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A7608" w:rsidRDefault="003A7608" w:rsidP="00A552C8">
      <w:pPr>
        <w:jc w:val="both"/>
        <w:rPr>
          <w:rFonts w:ascii="Arial" w:hAnsi="Arial" w:cs="Arial"/>
        </w:rPr>
      </w:pPr>
      <w:bookmarkStart w:id="0" w:name="_GoBack"/>
      <w:bookmarkEnd w:id="0"/>
    </w:p>
    <w:p w:rsidR="0085131D" w:rsidRDefault="0085131D" w:rsidP="00A552C8">
      <w:pPr>
        <w:ind w:left="-720"/>
        <w:jc w:val="both"/>
        <w:rPr>
          <w:rFonts w:ascii="Arial" w:hAnsi="Arial" w:cs="Arial"/>
        </w:rPr>
      </w:pPr>
    </w:p>
    <w:p w:rsidR="003A7608" w:rsidRDefault="00AA0986" w:rsidP="00A552C8">
      <w:pPr>
        <w:ind w:left="-720"/>
        <w:jc w:val="both"/>
        <w:rPr>
          <w:rFonts w:ascii="Arial" w:hAnsi="Arial" w:cs="Arial"/>
        </w:rPr>
      </w:pPr>
      <w:r>
        <w:rPr>
          <w:noProof/>
          <w:lang w:eastAsia="en-US"/>
        </w:rPr>
        <mc:AlternateContent>
          <mc:Choice Requires="wps">
            <w:drawing>
              <wp:anchor distT="0" distB="0" distL="114298" distR="114298" simplePos="0" relativeHeight="251656192" behindDoc="0" locked="0" layoutInCell="1" allowOverlap="1">
                <wp:simplePos x="0" y="0"/>
                <wp:positionH relativeFrom="column">
                  <wp:posOffset>-571501</wp:posOffset>
                </wp:positionH>
                <wp:positionV relativeFrom="paragraph">
                  <wp:posOffset>-914400</wp:posOffset>
                </wp:positionV>
                <wp:extent cx="0" cy="10058400"/>
                <wp:effectExtent l="0" t="0" r="19050" b="19050"/>
                <wp:wrapNone/>
                <wp:docPr id="4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in" to="-4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4kwIAAHA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" strokeweight=".26mm">
                <v:stroke joinstyle="miter"/>
              </v:line>
            </w:pict>
          </mc:Fallback>
        </mc:AlternateContent>
      </w:r>
      <w:r>
        <w:rPr>
          <w:noProof/>
          <w:lang w:eastAsia="en-US"/>
        </w:rPr>
        <mc:AlternateContent>
          <mc:Choice Requires="wps">
            <w:drawing>
              <wp:anchor distT="0" distB="0" distL="114298" distR="114298" simplePos="0" relativeHeight="251657216" behindDoc="0" locked="0" layoutInCell="1" allowOverlap="1">
                <wp:simplePos x="0" y="0"/>
                <wp:positionH relativeFrom="column">
                  <wp:posOffset>6527164</wp:posOffset>
                </wp:positionH>
                <wp:positionV relativeFrom="paragraph">
                  <wp:posOffset>-1029335</wp:posOffset>
                </wp:positionV>
                <wp:extent cx="0" cy="10172700"/>
                <wp:effectExtent l="0" t="0" r="19050" b="19050"/>
                <wp:wrapNone/>
                <wp:docPr id="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727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95pt,-81.05pt" to="513.95pt,7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" strokeweight=".26mm">
                <v:stroke joinstyle="miter"/>
              </v:line>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-583565</wp:posOffset>
                </wp:positionV>
                <wp:extent cx="8572500" cy="12065"/>
                <wp:effectExtent l="9525" t="5080" r="9525" b="11430"/>
                <wp:wrapNone/>
                <wp:docPr id="3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0" cy="12065"/>
                        </a:xfrm>
                        <a:custGeom>
                          <a:avLst/>
                          <a:gdLst>
                            <a:gd name="T0" fmla="*/ 0 w 13500"/>
                            <a:gd name="T1" fmla="*/ 7661275 h 19"/>
                            <a:gd name="T2" fmla="*/ 2147483647 w 13500"/>
                            <a:gd name="T3" fmla="*/ 0 h 19"/>
                            <a:gd name="T4" fmla="*/ 0 60000 65536"/>
                            <a:gd name="T5" fmla="*/ 0 60000 65536"/>
                          </a:gdLst>
                          <a:ahLst/>
                          <a:cxnLst>
                            <a:cxn ang="T4">
                              <a:pos x="T0" y="T1"/>
                            </a:cxn>
                            <a:cxn ang="T5">
                              <a:pos x="T2" y="T3"/>
                            </a:cxn>
                          </a:cxnLst>
                          <a:rect l="0" t="0" r="r" b="b"/>
                          <a:pathLst>
                            <a:path w="13500" h="19">
                              <a:moveTo>
                                <a:pt x="0" y="19"/>
                              </a:moveTo>
                              <a:lnTo>
                                <a:pt x="13500" y="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99pt,-45pt,8in,-45.95pt" coordsize="135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" filled="f" strokeweight=".26mm">
                <v:path o:connecttype="custom" o:connectlocs="0,2147483647;2147483647,0" o:connectangles="0,0"/>
              </v:polyline>
            </w:pict>
          </mc:Fallback>
        </mc:AlternateContent>
      </w:r>
    </w:p>
    <w:p w:rsidR="003A7608" w:rsidRDefault="003A7608" w:rsidP="00A552C8">
      <w:pPr>
        <w:ind w:left="3600"/>
        <w:jc w:val="both"/>
        <w:rPr>
          <w:rFonts w:ascii="Arial" w:hAnsi="Arial" w:cs="Arial"/>
        </w:rPr>
      </w:pPr>
    </w:p>
    <w:p w:rsidR="003A7608" w:rsidRDefault="003A7608" w:rsidP="00A552C8">
      <w:pPr>
        <w:ind w:left="3600"/>
        <w:jc w:val="both"/>
        <w:rPr>
          <w:rFonts w:ascii="Arial" w:hAnsi="Arial" w:cs="Arial"/>
        </w:rPr>
      </w:pPr>
    </w:p>
    <w:p w:rsidR="003A7608" w:rsidRDefault="003A7608" w:rsidP="00B645A3">
      <w:pPr>
        <w:jc w:val="center"/>
        <w:rPr>
          <w:rFonts w:ascii="Arial" w:hAnsi="Arial" w:cs="Arial"/>
          <w:sz w:val="40"/>
          <w:szCs w:val="40"/>
          <w:u w:val="single"/>
        </w:rPr>
      </w:pPr>
      <w:r>
        <w:rPr>
          <w:rFonts w:ascii="Arial" w:hAnsi="Arial" w:cs="Arial"/>
          <w:sz w:val="40"/>
          <w:szCs w:val="40"/>
          <w:u w:val="single"/>
        </w:rPr>
        <w:t>HVAC Control and Feedback System 2.0</w:t>
      </w: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85131D" w:rsidRDefault="0085131D"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color w:val="000000"/>
          <w:sz w:val="32"/>
          <w:szCs w:val="32"/>
        </w:rPr>
      </w:pPr>
      <w:r>
        <w:rPr>
          <w:rFonts w:ascii="Arial" w:hAnsi="Arial" w:cs="Arial"/>
          <w:color w:val="000000"/>
          <w:sz w:val="32"/>
          <w:szCs w:val="32"/>
        </w:rPr>
        <w:t>Group 2</w:t>
      </w:r>
    </w:p>
    <w:p w:rsidR="003A7608" w:rsidRDefault="003A7608" w:rsidP="00A552C8">
      <w:pPr>
        <w:jc w:val="both"/>
        <w:rPr>
          <w:rFonts w:ascii="Arial" w:hAnsi="Arial" w:cs="Arial"/>
        </w:rPr>
      </w:pPr>
      <w:r>
        <w:rPr>
          <w:rFonts w:ascii="Arial" w:hAnsi="Arial" w:cs="Arial"/>
        </w:rPr>
        <w:t>Steve Jones</w:t>
      </w:r>
    </w:p>
    <w:p w:rsidR="003A7608" w:rsidRDefault="003A7608" w:rsidP="00A552C8">
      <w:pPr>
        <w:jc w:val="both"/>
        <w:rPr>
          <w:rFonts w:ascii="Arial" w:hAnsi="Arial" w:cs="Arial"/>
        </w:rPr>
      </w:pPr>
      <w:r>
        <w:rPr>
          <w:rFonts w:ascii="Arial" w:hAnsi="Arial" w:cs="Arial"/>
        </w:rPr>
        <w:t>Mathew Arcuri</w:t>
      </w:r>
    </w:p>
    <w:p w:rsidR="003A7608" w:rsidRDefault="003A7608" w:rsidP="00A552C8">
      <w:pPr>
        <w:jc w:val="both"/>
        <w:rPr>
          <w:rFonts w:ascii="Arial" w:hAnsi="Arial" w:cs="Arial"/>
        </w:rPr>
      </w:pPr>
      <w:r>
        <w:rPr>
          <w:rFonts w:ascii="Arial" w:hAnsi="Arial" w:cs="Arial"/>
        </w:rPr>
        <w:t>Elroy Ashtian, Jr.</w:t>
      </w:r>
    </w:p>
    <w:p w:rsidR="003A7608" w:rsidRDefault="003A7608" w:rsidP="00A552C8">
      <w:pPr>
        <w:jc w:val="both"/>
        <w:rPr>
          <w:rFonts w:ascii="Arial" w:hAnsi="Arial" w:cs="Arial"/>
        </w:rPr>
      </w:pPr>
      <w:r>
        <w:rPr>
          <w:rFonts w:ascii="Arial" w:hAnsi="Arial" w:cs="Arial"/>
        </w:rPr>
        <w:t>Jerthwin L. Prospere</w:t>
      </w: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411537" w:rsidRPr="00411537" w:rsidRDefault="00411537" w:rsidP="00411537">
      <w:pPr>
        <w:jc w:val="both"/>
        <w:rPr>
          <w:rFonts w:ascii="Arial" w:hAnsi="Arial" w:cs="Arial"/>
          <w:u w:val="single"/>
        </w:rPr>
      </w:pPr>
      <w:r w:rsidRPr="00411537">
        <w:rPr>
          <w:rFonts w:ascii="Arial" w:hAnsi="Arial" w:cs="Arial"/>
          <w:u w:val="single"/>
        </w:rPr>
        <w:t>Spring – Summer 2011</w:t>
      </w:r>
    </w:p>
    <w:p w:rsidR="00411537" w:rsidRDefault="00411537" w:rsidP="00411537">
      <w:pPr>
        <w:jc w:val="both"/>
        <w:rPr>
          <w:rFonts w:ascii="Arial" w:hAnsi="Arial" w:cs="Arial"/>
        </w:rPr>
      </w:pPr>
      <w:r w:rsidRPr="00411537">
        <w:rPr>
          <w:rFonts w:ascii="Arial" w:hAnsi="Arial" w:cs="Arial"/>
        </w:rPr>
        <w:t>Due: 04-25-2011</w:t>
      </w:r>
    </w:p>
    <w:p w:rsidR="003A7608" w:rsidRDefault="003A7608" w:rsidP="00A552C8">
      <w:pPr>
        <w:jc w:val="both"/>
        <w:rPr>
          <w:rFonts w:ascii="Arial" w:hAnsi="Arial" w:cs="Arial"/>
        </w:rPr>
      </w:pPr>
    </w:p>
    <w:p w:rsidR="003A7608" w:rsidRDefault="003A7608" w:rsidP="00A552C8">
      <w:pPr>
        <w:jc w:val="both"/>
        <w:rPr>
          <w:rFonts w:ascii="Arial" w:hAnsi="Arial" w:cs="Arial"/>
          <w:u w:val="single"/>
        </w:rPr>
      </w:pPr>
    </w:p>
    <w:p w:rsidR="005B50B9" w:rsidRDefault="005B50B9" w:rsidP="00A552C8">
      <w:pPr>
        <w:jc w:val="both"/>
        <w:rPr>
          <w:rFonts w:ascii="Arial" w:hAnsi="Arial" w:cs="Arial"/>
          <w:u w:val="single"/>
        </w:rPr>
      </w:pPr>
    </w:p>
    <w:p w:rsidR="003A7608" w:rsidRDefault="003A7608" w:rsidP="0085131D">
      <w:pPr>
        <w:jc w:val="both"/>
        <w:rPr>
          <w:rFonts w:ascii="Arial" w:hAnsi="Arial" w:cs="Arial"/>
          <w:sz w:val="36"/>
          <w:szCs w:val="36"/>
        </w:rPr>
      </w:pPr>
    </w:p>
    <w:p w:rsidR="003A7608" w:rsidRDefault="00B86753" w:rsidP="00A552C8">
      <w:pPr>
        <w:jc w:val="both"/>
        <w:rPr>
          <w:rFonts w:ascii="Arial" w:hAnsi="Arial" w:cs="Arial"/>
          <w:sz w:val="36"/>
          <w:szCs w:val="36"/>
        </w:rPr>
      </w:pPr>
      <w:r>
        <w:rPr>
          <w:rFonts w:ascii="Arial" w:hAnsi="Arial" w:cs="Arial"/>
          <w:noProof/>
          <w:lang w:eastAsia="en-US"/>
        </w:rPr>
        <w:drawing>
          <wp:inline distT="0" distB="0" distL="0" distR="0">
            <wp:extent cx="895350" cy="10287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solidFill>
                      <a:srgbClr val="FFFFFF"/>
                    </a:solidFill>
                    <a:ln>
                      <a:noFill/>
                    </a:ln>
                  </pic:spPr>
                </pic:pic>
              </a:graphicData>
            </a:graphic>
          </wp:inline>
        </w:drawing>
      </w:r>
    </w:p>
    <w:p w:rsidR="003A7608" w:rsidRPr="002E4906" w:rsidRDefault="003A7608" w:rsidP="00A552C8">
      <w:pPr>
        <w:jc w:val="both"/>
        <w:rPr>
          <w:rFonts w:ascii="Arial" w:hAnsi="Arial" w:cs="Arial"/>
          <w:b/>
          <w:sz w:val="36"/>
          <w:szCs w:val="36"/>
        </w:rPr>
      </w:pPr>
      <w:r w:rsidRPr="002E4906">
        <w:rPr>
          <w:rFonts w:ascii="Arial" w:hAnsi="Arial" w:cs="Arial"/>
          <w:b/>
          <w:sz w:val="36"/>
          <w:szCs w:val="36"/>
        </w:rPr>
        <w:lastRenderedPageBreak/>
        <w:t>Table of Contents</w:t>
      </w:r>
    </w:p>
    <w:p w:rsidR="003A7608" w:rsidRPr="002E4906" w:rsidRDefault="003A7608" w:rsidP="00A552C8">
      <w:pPr>
        <w:jc w:val="both"/>
        <w:rPr>
          <w:rFonts w:ascii="Arial" w:hAnsi="Arial" w:cs="Arial"/>
          <w:b/>
          <w:sz w:val="36"/>
          <w:szCs w:val="36"/>
        </w:rPr>
      </w:pPr>
    </w:p>
    <w:p w:rsidR="003A7608" w:rsidRPr="002E4906" w:rsidRDefault="003A7608" w:rsidP="00A552C8">
      <w:pPr>
        <w:rPr>
          <w:b/>
        </w:rPr>
        <w:sectPr w:rsidR="003A7608" w:rsidRPr="002E4906" w:rsidSect="001B6001">
          <w:footerReference w:type="default" r:id="rId10"/>
          <w:pgSz w:w="12240" w:h="15840"/>
          <w:pgMar w:top="1440" w:right="1440" w:bottom="1440" w:left="2160" w:header="720" w:footer="720" w:gutter="0"/>
          <w:pgNumType w:start="0"/>
          <w:cols w:space="720"/>
          <w:titlePg/>
          <w:docGrid w:linePitch="360"/>
        </w:sectPr>
      </w:pPr>
    </w:p>
    <w:p w:rsidR="0085650C" w:rsidRPr="002E4906" w:rsidRDefault="00244AA3">
      <w:pPr>
        <w:pStyle w:val="TOC1"/>
        <w:tabs>
          <w:tab w:val="right" w:leader="dot" w:pos="8630"/>
        </w:tabs>
        <w:rPr>
          <w:rFonts w:asciiTheme="minorHAnsi" w:eastAsiaTheme="minorEastAsia" w:hAnsiTheme="minorHAnsi" w:cstheme="minorBidi"/>
          <w:noProof/>
          <w:kern w:val="0"/>
          <w:sz w:val="22"/>
          <w:szCs w:val="22"/>
          <w:lang w:eastAsia="en-US"/>
        </w:rPr>
      </w:pPr>
      <w:r w:rsidRPr="002E4906">
        <w:rPr>
          <w:rFonts w:cs="Arial"/>
          <w:sz w:val="24"/>
        </w:rPr>
        <w:lastRenderedPageBreak/>
        <w:fldChar w:fldCharType="begin"/>
      </w:r>
      <w:r w:rsidR="003A7608" w:rsidRPr="002E4906">
        <w:rPr>
          <w:rFonts w:cs="Arial"/>
          <w:sz w:val="24"/>
        </w:rPr>
        <w:instrText xml:space="preserve"> TOC </w:instrText>
      </w:r>
      <w:r w:rsidRPr="002E4906">
        <w:rPr>
          <w:rFonts w:cs="Arial"/>
          <w:sz w:val="24"/>
        </w:rPr>
        <w:fldChar w:fldCharType="separate"/>
      </w:r>
      <w:r w:rsidR="0085650C" w:rsidRPr="002E4906">
        <w:rPr>
          <w:rFonts w:cs="Arial"/>
          <w:noProof/>
        </w:rPr>
        <w:t>1 Introduction</w:t>
      </w:r>
      <w:r w:rsidR="0085650C" w:rsidRPr="002E4906">
        <w:rPr>
          <w:noProof/>
        </w:rPr>
        <w:tab/>
      </w:r>
      <w:r w:rsidR="0085650C" w:rsidRPr="002E4906">
        <w:rPr>
          <w:noProof/>
        </w:rPr>
        <w:fldChar w:fldCharType="begin"/>
      </w:r>
      <w:r w:rsidR="0085650C" w:rsidRPr="002E4906">
        <w:rPr>
          <w:noProof/>
        </w:rPr>
        <w:instrText xml:space="preserve"> PAGEREF _Toc291489347 \h </w:instrText>
      </w:r>
      <w:r w:rsidR="0085650C" w:rsidRPr="002E4906">
        <w:rPr>
          <w:noProof/>
        </w:rPr>
      </w:r>
      <w:r w:rsidR="0085650C" w:rsidRPr="002E4906">
        <w:rPr>
          <w:noProof/>
        </w:rPr>
        <w:fldChar w:fldCharType="separate"/>
      </w:r>
      <w:r w:rsidR="0085650C" w:rsidRPr="002E4906">
        <w:rPr>
          <w:noProof/>
        </w:rPr>
        <w:t>7</w:t>
      </w:r>
      <w:r w:rsidR="0085650C"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1.1 Executive Summary</w:t>
      </w:r>
      <w:r w:rsidRPr="002E4906">
        <w:rPr>
          <w:noProof/>
        </w:rPr>
        <w:tab/>
      </w:r>
      <w:r w:rsidRPr="002E4906">
        <w:rPr>
          <w:noProof/>
        </w:rPr>
        <w:fldChar w:fldCharType="begin"/>
      </w:r>
      <w:r w:rsidRPr="002E4906">
        <w:rPr>
          <w:noProof/>
        </w:rPr>
        <w:instrText xml:space="preserve"> PAGEREF _Toc291489348 \h </w:instrText>
      </w:r>
      <w:r w:rsidRPr="002E4906">
        <w:rPr>
          <w:noProof/>
        </w:rPr>
      </w:r>
      <w:r w:rsidRPr="002E4906">
        <w:rPr>
          <w:noProof/>
        </w:rPr>
        <w:fldChar w:fldCharType="separate"/>
      </w:r>
      <w:r w:rsidRPr="002E4906">
        <w:rPr>
          <w:noProof/>
        </w:rPr>
        <w:t>1</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1.2 Motivation</w:t>
      </w:r>
      <w:r w:rsidRPr="002E4906">
        <w:rPr>
          <w:noProof/>
        </w:rPr>
        <w:tab/>
      </w:r>
      <w:r w:rsidRPr="002E4906">
        <w:rPr>
          <w:noProof/>
        </w:rPr>
        <w:fldChar w:fldCharType="begin"/>
      </w:r>
      <w:r w:rsidRPr="002E4906">
        <w:rPr>
          <w:noProof/>
        </w:rPr>
        <w:instrText xml:space="preserve"> PAGEREF _Toc291489349 \h </w:instrText>
      </w:r>
      <w:r w:rsidRPr="002E4906">
        <w:rPr>
          <w:noProof/>
        </w:rPr>
      </w:r>
      <w:r w:rsidRPr="002E4906">
        <w:rPr>
          <w:noProof/>
        </w:rPr>
        <w:fldChar w:fldCharType="separate"/>
      </w:r>
      <w:r w:rsidRPr="002E4906">
        <w:rPr>
          <w:noProof/>
        </w:rPr>
        <w:t>2</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1.3 Objective</w:t>
      </w:r>
      <w:r w:rsidRPr="002E4906">
        <w:rPr>
          <w:noProof/>
        </w:rPr>
        <w:tab/>
      </w:r>
      <w:r w:rsidRPr="002E4906">
        <w:rPr>
          <w:noProof/>
        </w:rPr>
        <w:fldChar w:fldCharType="begin"/>
      </w:r>
      <w:r w:rsidRPr="002E4906">
        <w:rPr>
          <w:noProof/>
        </w:rPr>
        <w:instrText xml:space="preserve"> PAGEREF _Toc291489350 \h </w:instrText>
      </w:r>
      <w:r w:rsidRPr="002E4906">
        <w:rPr>
          <w:noProof/>
        </w:rPr>
      </w:r>
      <w:r w:rsidRPr="002E4906">
        <w:rPr>
          <w:noProof/>
        </w:rPr>
        <w:fldChar w:fldCharType="separate"/>
      </w:r>
      <w:r w:rsidRPr="002E4906">
        <w:rPr>
          <w:noProof/>
        </w:rPr>
        <w:t>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1.3.1 The Remote Sensing Unit</w:t>
      </w:r>
      <w:r w:rsidRPr="002E4906">
        <w:rPr>
          <w:noProof/>
        </w:rPr>
        <w:tab/>
      </w:r>
      <w:r w:rsidRPr="002E4906">
        <w:rPr>
          <w:noProof/>
        </w:rPr>
        <w:fldChar w:fldCharType="begin"/>
      </w:r>
      <w:r w:rsidRPr="002E4906">
        <w:rPr>
          <w:noProof/>
        </w:rPr>
        <w:instrText xml:space="preserve"> PAGEREF _Toc291489351 \h </w:instrText>
      </w:r>
      <w:r w:rsidRPr="002E4906">
        <w:rPr>
          <w:noProof/>
        </w:rPr>
      </w:r>
      <w:r w:rsidRPr="002E4906">
        <w:rPr>
          <w:noProof/>
        </w:rPr>
        <w:fldChar w:fldCharType="separate"/>
      </w:r>
      <w:r w:rsidRPr="002E4906">
        <w:rPr>
          <w:noProof/>
        </w:rPr>
        <w:t>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1.3.2 PIC Microcontroller</w:t>
      </w:r>
      <w:r w:rsidRPr="002E4906">
        <w:rPr>
          <w:noProof/>
        </w:rPr>
        <w:tab/>
      </w:r>
      <w:r w:rsidRPr="002E4906">
        <w:rPr>
          <w:noProof/>
        </w:rPr>
        <w:fldChar w:fldCharType="begin"/>
      </w:r>
      <w:r w:rsidRPr="002E4906">
        <w:rPr>
          <w:noProof/>
        </w:rPr>
        <w:instrText xml:space="preserve"> PAGEREF _Toc291489352 \h </w:instrText>
      </w:r>
      <w:r w:rsidRPr="002E4906">
        <w:rPr>
          <w:noProof/>
        </w:rPr>
      </w:r>
      <w:r w:rsidRPr="002E4906">
        <w:rPr>
          <w:noProof/>
        </w:rPr>
        <w:fldChar w:fldCharType="separate"/>
      </w:r>
      <w:r w:rsidRPr="002E4906">
        <w:rPr>
          <w:noProof/>
        </w:rPr>
        <w:t>4</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1.3.3 LCD Display and ARM processor</w:t>
      </w:r>
      <w:r w:rsidRPr="002E4906">
        <w:rPr>
          <w:noProof/>
        </w:rPr>
        <w:tab/>
      </w:r>
      <w:r w:rsidRPr="002E4906">
        <w:rPr>
          <w:noProof/>
        </w:rPr>
        <w:fldChar w:fldCharType="begin"/>
      </w:r>
      <w:r w:rsidRPr="002E4906">
        <w:rPr>
          <w:noProof/>
        </w:rPr>
        <w:instrText xml:space="preserve"> PAGEREF _Toc291489353 \h </w:instrText>
      </w:r>
      <w:r w:rsidRPr="002E4906">
        <w:rPr>
          <w:noProof/>
        </w:rPr>
      </w:r>
      <w:r w:rsidRPr="002E4906">
        <w:rPr>
          <w:noProof/>
        </w:rPr>
        <w:fldChar w:fldCharType="separate"/>
      </w:r>
      <w:r w:rsidRPr="002E4906">
        <w:rPr>
          <w:noProof/>
        </w:rPr>
        <w:t>4</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1.4 Specifications</w:t>
      </w:r>
      <w:r w:rsidRPr="002E4906">
        <w:rPr>
          <w:noProof/>
        </w:rPr>
        <w:tab/>
      </w:r>
      <w:r w:rsidRPr="002E4906">
        <w:rPr>
          <w:noProof/>
        </w:rPr>
        <w:fldChar w:fldCharType="begin"/>
      </w:r>
      <w:r w:rsidRPr="002E4906">
        <w:rPr>
          <w:noProof/>
        </w:rPr>
        <w:instrText xml:space="preserve"> PAGEREF _Toc291489354 \h </w:instrText>
      </w:r>
      <w:r w:rsidRPr="002E4906">
        <w:rPr>
          <w:noProof/>
        </w:rPr>
      </w:r>
      <w:r w:rsidRPr="002E4906">
        <w:rPr>
          <w:noProof/>
        </w:rPr>
        <w:fldChar w:fldCharType="separate"/>
      </w:r>
      <w:r w:rsidRPr="002E4906">
        <w:rPr>
          <w:noProof/>
        </w:rPr>
        <w:t>5</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1.4.1 Detailed Design Features</w:t>
      </w:r>
      <w:r w:rsidRPr="002E4906">
        <w:rPr>
          <w:noProof/>
        </w:rPr>
        <w:tab/>
      </w:r>
      <w:r w:rsidRPr="002E4906">
        <w:rPr>
          <w:noProof/>
        </w:rPr>
        <w:fldChar w:fldCharType="begin"/>
      </w:r>
      <w:r w:rsidRPr="002E4906">
        <w:rPr>
          <w:noProof/>
        </w:rPr>
        <w:instrText xml:space="preserve"> PAGEREF _Toc291489355 \h </w:instrText>
      </w:r>
      <w:r w:rsidRPr="002E4906">
        <w:rPr>
          <w:noProof/>
        </w:rPr>
      </w:r>
      <w:r w:rsidRPr="002E4906">
        <w:rPr>
          <w:noProof/>
        </w:rPr>
        <w:fldChar w:fldCharType="separate"/>
      </w:r>
      <w:r w:rsidRPr="002E4906">
        <w:rPr>
          <w:noProof/>
        </w:rPr>
        <w:t>6</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1.5.1 Coding</w:t>
      </w:r>
      <w:r w:rsidRPr="002E4906">
        <w:rPr>
          <w:noProof/>
        </w:rPr>
        <w:tab/>
      </w:r>
      <w:r w:rsidRPr="002E4906">
        <w:rPr>
          <w:noProof/>
        </w:rPr>
        <w:fldChar w:fldCharType="begin"/>
      </w:r>
      <w:r w:rsidRPr="002E4906">
        <w:rPr>
          <w:noProof/>
        </w:rPr>
        <w:instrText xml:space="preserve"> PAGEREF _Toc291489356 \h </w:instrText>
      </w:r>
      <w:r w:rsidRPr="002E4906">
        <w:rPr>
          <w:noProof/>
        </w:rPr>
      </w:r>
      <w:r w:rsidRPr="002E4906">
        <w:rPr>
          <w:noProof/>
        </w:rPr>
        <w:fldChar w:fldCharType="separate"/>
      </w:r>
      <w:r w:rsidRPr="002E4906">
        <w:rPr>
          <w:noProof/>
        </w:rPr>
        <w:t>10</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1.5.2 Milestones</w:t>
      </w:r>
      <w:r w:rsidRPr="002E4906">
        <w:rPr>
          <w:noProof/>
        </w:rPr>
        <w:tab/>
      </w:r>
      <w:r w:rsidRPr="002E4906">
        <w:rPr>
          <w:noProof/>
        </w:rPr>
        <w:fldChar w:fldCharType="begin"/>
      </w:r>
      <w:r w:rsidRPr="002E4906">
        <w:rPr>
          <w:noProof/>
        </w:rPr>
        <w:instrText xml:space="preserve"> PAGEREF _Toc291489357 \h </w:instrText>
      </w:r>
      <w:r w:rsidRPr="002E4906">
        <w:rPr>
          <w:noProof/>
        </w:rPr>
      </w:r>
      <w:r w:rsidRPr="002E4906">
        <w:rPr>
          <w:noProof/>
        </w:rPr>
        <w:fldChar w:fldCharType="separate"/>
      </w:r>
      <w:r w:rsidRPr="002E4906">
        <w:rPr>
          <w:noProof/>
        </w:rPr>
        <w:t>11</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1.5.2.1 Senior Design I</w:t>
      </w:r>
      <w:r w:rsidRPr="002E4906">
        <w:rPr>
          <w:noProof/>
        </w:rPr>
        <w:tab/>
      </w:r>
      <w:r w:rsidRPr="002E4906">
        <w:rPr>
          <w:noProof/>
        </w:rPr>
        <w:fldChar w:fldCharType="begin"/>
      </w:r>
      <w:r w:rsidRPr="002E4906">
        <w:rPr>
          <w:noProof/>
        </w:rPr>
        <w:instrText xml:space="preserve"> PAGEREF _Toc291489358 \h </w:instrText>
      </w:r>
      <w:r w:rsidRPr="002E4906">
        <w:rPr>
          <w:noProof/>
        </w:rPr>
      </w:r>
      <w:r w:rsidRPr="002E4906">
        <w:rPr>
          <w:noProof/>
        </w:rPr>
        <w:fldChar w:fldCharType="separate"/>
      </w:r>
      <w:r w:rsidRPr="002E4906">
        <w:rPr>
          <w:noProof/>
        </w:rPr>
        <w:t>11</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1.5.2.2 Senior Design II</w:t>
      </w:r>
      <w:r w:rsidRPr="002E4906">
        <w:rPr>
          <w:noProof/>
        </w:rPr>
        <w:tab/>
      </w:r>
      <w:r w:rsidRPr="002E4906">
        <w:rPr>
          <w:noProof/>
        </w:rPr>
        <w:fldChar w:fldCharType="begin"/>
      </w:r>
      <w:r w:rsidRPr="002E4906">
        <w:rPr>
          <w:noProof/>
        </w:rPr>
        <w:instrText xml:space="preserve"> PAGEREF _Toc291489359 \h </w:instrText>
      </w:r>
      <w:r w:rsidRPr="002E4906">
        <w:rPr>
          <w:noProof/>
        </w:rPr>
      </w:r>
      <w:r w:rsidRPr="002E4906">
        <w:rPr>
          <w:noProof/>
        </w:rPr>
        <w:fldChar w:fldCharType="separate"/>
      </w:r>
      <w:r w:rsidRPr="002E4906">
        <w:rPr>
          <w:noProof/>
        </w:rPr>
        <w:t>12</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1.6 Budget</w:t>
      </w:r>
      <w:r w:rsidRPr="002E4906">
        <w:rPr>
          <w:noProof/>
        </w:rPr>
        <w:tab/>
      </w:r>
      <w:r w:rsidRPr="002E4906">
        <w:rPr>
          <w:noProof/>
        </w:rPr>
        <w:fldChar w:fldCharType="begin"/>
      </w:r>
      <w:r w:rsidRPr="002E4906">
        <w:rPr>
          <w:noProof/>
        </w:rPr>
        <w:instrText xml:space="preserve"> PAGEREF _Toc291489360 \h </w:instrText>
      </w:r>
      <w:r w:rsidRPr="002E4906">
        <w:rPr>
          <w:noProof/>
        </w:rPr>
      </w:r>
      <w:r w:rsidRPr="002E4906">
        <w:rPr>
          <w:noProof/>
        </w:rPr>
        <w:fldChar w:fldCharType="separate"/>
      </w:r>
      <w:r w:rsidRPr="002E4906">
        <w:rPr>
          <w:noProof/>
        </w:rPr>
        <w:t>13</w:t>
      </w:r>
      <w:r w:rsidRPr="002E4906">
        <w:rPr>
          <w:noProof/>
        </w:rPr>
        <w:fldChar w:fldCharType="end"/>
      </w:r>
    </w:p>
    <w:p w:rsidR="0085650C" w:rsidRPr="002E4906" w:rsidRDefault="0085650C">
      <w:pPr>
        <w:pStyle w:val="TOC1"/>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 Research</w:t>
      </w:r>
      <w:r w:rsidRPr="002E4906">
        <w:rPr>
          <w:noProof/>
        </w:rPr>
        <w:tab/>
      </w:r>
      <w:r w:rsidRPr="002E4906">
        <w:rPr>
          <w:noProof/>
        </w:rPr>
        <w:fldChar w:fldCharType="begin"/>
      </w:r>
      <w:r w:rsidRPr="002E4906">
        <w:rPr>
          <w:noProof/>
        </w:rPr>
        <w:instrText xml:space="preserve"> PAGEREF _Toc291489361 \h </w:instrText>
      </w:r>
      <w:r w:rsidRPr="002E4906">
        <w:rPr>
          <w:noProof/>
        </w:rPr>
      </w:r>
      <w:r w:rsidRPr="002E4906">
        <w:rPr>
          <w:noProof/>
        </w:rPr>
        <w:fldChar w:fldCharType="separate"/>
      </w:r>
      <w:r w:rsidRPr="002E4906">
        <w:rPr>
          <w:noProof/>
        </w:rPr>
        <w:t>13</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2.1 Research Methods</w:t>
      </w:r>
      <w:r w:rsidRPr="002E4906">
        <w:rPr>
          <w:noProof/>
        </w:rPr>
        <w:tab/>
      </w:r>
      <w:r w:rsidRPr="002E4906">
        <w:rPr>
          <w:noProof/>
        </w:rPr>
        <w:fldChar w:fldCharType="begin"/>
      </w:r>
      <w:r w:rsidRPr="002E4906">
        <w:rPr>
          <w:noProof/>
        </w:rPr>
        <w:instrText xml:space="preserve"> PAGEREF _Toc291489362 \h </w:instrText>
      </w:r>
      <w:r w:rsidRPr="002E4906">
        <w:rPr>
          <w:noProof/>
        </w:rPr>
      </w:r>
      <w:r w:rsidRPr="002E4906">
        <w:rPr>
          <w:noProof/>
        </w:rPr>
        <w:fldChar w:fldCharType="separate"/>
      </w:r>
      <w:r w:rsidRPr="002E4906">
        <w:rPr>
          <w:noProof/>
        </w:rPr>
        <w:t>14</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 High Level Control Unit</w:t>
      </w:r>
      <w:r w:rsidRPr="002E4906">
        <w:rPr>
          <w:noProof/>
        </w:rPr>
        <w:tab/>
      </w:r>
      <w:r w:rsidRPr="002E4906">
        <w:rPr>
          <w:noProof/>
        </w:rPr>
        <w:fldChar w:fldCharType="begin"/>
      </w:r>
      <w:r w:rsidRPr="002E4906">
        <w:rPr>
          <w:noProof/>
        </w:rPr>
        <w:instrText xml:space="preserve"> PAGEREF _Toc291489363 \h </w:instrText>
      </w:r>
      <w:r w:rsidRPr="002E4906">
        <w:rPr>
          <w:noProof/>
        </w:rPr>
      </w:r>
      <w:r w:rsidRPr="002E4906">
        <w:rPr>
          <w:noProof/>
        </w:rPr>
        <w:fldChar w:fldCharType="separate"/>
      </w:r>
      <w:r w:rsidRPr="002E4906">
        <w:rPr>
          <w:noProof/>
        </w:rPr>
        <w:t>15</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2.2.1 ARM Microprocessor Based Master Main Controller</w:t>
      </w:r>
      <w:r w:rsidRPr="002E4906">
        <w:rPr>
          <w:noProof/>
        </w:rPr>
        <w:tab/>
      </w:r>
      <w:r w:rsidRPr="002E4906">
        <w:rPr>
          <w:noProof/>
        </w:rPr>
        <w:fldChar w:fldCharType="begin"/>
      </w:r>
      <w:r w:rsidRPr="002E4906">
        <w:rPr>
          <w:noProof/>
        </w:rPr>
        <w:instrText xml:space="preserve"> PAGEREF _Toc291489364 \h </w:instrText>
      </w:r>
      <w:r w:rsidRPr="002E4906">
        <w:rPr>
          <w:noProof/>
        </w:rPr>
      </w:r>
      <w:r w:rsidRPr="002E4906">
        <w:rPr>
          <w:noProof/>
        </w:rPr>
        <w:fldChar w:fldCharType="separate"/>
      </w:r>
      <w:r w:rsidRPr="002E4906">
        <w:rPr>
          <w:noProof/>
        </w:rPr>
        <w:t>16</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2.2.1.1 Processor Compatibility with Slave and other components</w:t>
      </w:r>
      <w:r w:rsidRPr="002E4906">
        <w:rPr>
          <w:noProof/>
        </w:rPr>
        <w:tab/>
      </w:r>
      <w:r w:rsidRPr="002E4906">
        <w:rPr>
          <w:noProof/>
        </w:rPr>
        <w:fldChar w:fldCharType="begin"/>
      </w:r>
      <w:r w:rsidRPr="002E4906">
        <w:rPr>
          <w:noProof/>
        </w:rPr>
        <w:instrText xml:space="preserve"> PAGEREF _Toc291489365 \h </w:instrText>
      </w:r>
      <w:r w:rsidRPr="002E4906">
        <w:rPr>
          <w:noProof/>
        </w:rPr>
      </w:r>
      <w:r w:rsidRPr="002E4906">
        <w:rPr>
          <w:noProof/>
        </w:rPr>
        <w:fldChar w:fldCharType="separate"/>
      </w:r>
      <w:r w:rsidRPr="002E4906">
        <w:rPr>
          <w:noProof/>
        </w:rPr>
        <w:t>18</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2.2.1.2 Constraints on size of Microcontroller</w:t>
      </w:r>
      <w:r w:rsidRPr="002E4906">
        <w:rPr>
          <w:noProof/>
        </w:rPr>
        <w:tab/>
      </w:r>
      <w:r w:rsidRPr="002E4906">
        <w:rPr>
          <w:noProof/>
        </w:rPr>
        <w:fldChar w:fldCharType="begin"/>
      </w:r>
      <w:r w:rsidRPr="002E4906">
        <w:rPr>
          <w:noProof/>
        </w:rPr>
        <w:instrText xml:space="preserve"> PAGEREF _Toc291489366 \h </w:instrText>
      </w:r>
      <w:r w:rsidRPr="002E4906">
        <w:rPr>
          <w:noProof/>
        </w:rPr>
      </w:r>
      <w:r w:rsidRPr="002E4906">
        <w:rPr>
          <w:noProof/>
        </w:rPr>
        <w:fldChar w:fldCharType="separate"/>
      </w:r>
      <w:r w:rsidRPr="002E4906">
        <w:rPr>
          <w:noProof/>
        </w:rPr>
        <w:t>18</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2.2.1.3 Analog to Digital Conversion and Input/Output ports</w:t>
      </w:r>
      <w:r w:rsidRPr="002E4906">
        <w:rPr>
          <w:noProof/>
        </w:rPr>
        <w:tab/>
      </w:r>
      <w:r w:rsidRPr="002E4906">
        <w:rPr>
          <w:noProof/>
        </w:rPr>
        <w:fldChar w:fldCharType="begin"/>
      </w:r>
      <w:r w:rsidRPr="002E4906">
        <w:rPr>
          <w:noProof/>
        </w:rPr>
        <w:instrText xml:space="preserve"> PAGEREF _Toc291489367 \h </w:instrText>
      </w:r>
      <w:r w:rsidRPr="002E4906">
        <w:rPr>
          <w:noProof/>
        </w:rPr>
      </w:r>
      <w:r w:rsidRPr="002E4906">
        <w:rPr>
          <w:noProof/>
        </w:rPr>
        <w:fldChar w:fldCharType="separate"/>
      </w:r>
      <w:r w:rsidRPr="002E4906">
        <w:rPr>
          <w:noProof/>
        </w:rPr>
        <w:t>18</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2.2.1.4 Communication Protocols / Integrated Peripherals</w:t>
      </w:r>
      <w:r w:rsidRPr="002E4906">
        <w:rPr>
          <w:noProof/>
        </w:rPr>
        <w:tab/>
      </w:r>
      <w:r w:rsidRPr="002E4906">
        <w:rPr>
          <w:noProof/>
        </w:rPr>
        <w:fldChar w:fldCharType="begin"/>
      </w:r>
      <w:r w:rsidRPr="002E4906">
        <w:rPr>
          <w:noProof/>
        </w:rPr>
        <w:instrText xml:space="preserve"> PAGEREF _Toc291489368 \h </w:instrText>
      </w:r>
      <w:r w:rsidRPr="002E4906">
        <w:rPr>
          <w:noProof/>
        </w:rPr>
      </w:r>
      <w:r w:rsidRPr="002E4906">
        <w:rPr>
          <w:noProof/>
        </w:rPr>
        <w:fldChar w:fldCharType="separate"/>
      </w:r>
      <w:r w:rsidRPr="002E4906">
        <w:rPr>
          <w:noProof/>
        </w:rPr>
        <w:t>19</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2.2.1.5 Memory Type</w:t>
      </w:r>
      <w:r w:rsidRPr="002E4906">
        <w:rPr>
          <w:noProof/>
        </w:rPr>
        <w:tab/>
      </w:r>
      <w:r w:rsidRPr="002E4906">
        <w:rPr>
          <w:noProof/>
        </w:rPr>
        <w:fldChar w:fldCharType="begin"/>
      </w:r>
      <w:r w:rsidRPr="002E4906">
        <w:rPr>
          <w:noProof/>
        </w:rPr>
        <w:instrText xml:space="preserve"> PAGEREF _Toc291489369 \h </w:instrText>
      </w:r>
      <w:r w:rsidRPr="002E4906">
        <w:rPr>
          <w:noProof/>
        </w:rPr>
      </w:r>
      <w:r w:rsidRPr="002E4906">
        <w:rPr>
          <w:noProof/>
        </w:rPr>
        <w:fldChar w:fldCharType="separate"/>
      </w:r>
      <w:r w:rsidRPr="002E4906">
        <w:rPr>
          <w:noProof/>
        </w:rPr>
        <w:t>19</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2.2.1.6 Cost</w:t>
      </w:r>
      <w:r w:rsidRPr="002E4906">
        <w:rPr>
          <w:noProof/>
        </w:rPr>
        <w:tab/>
      </w:r>
      <w:r w:rsidRPr="002E4906">
        <w:rPr>
          <w:noProof/>
        </w:rPr>
        <w:fldChar w:fldCharType="begin"/>
      </w:r>
      <w:r w:rsidRPr="002E4906">
        <w:rPr>
          <w:noProof/>
        </w:rPr>
        <w:instrText xml:space="preserve"> PAGEREF _Toc291489370 \h </w:instrText>
      </w:r>
      <w:r w:rsidRPr="002E4906">
        <w:rPr>
          <w:noProof/>
        </w:rPr>
      </w:r>
      <w:r w:rsidRPr="002E4906">
        <w:rPr>
          <w:noProof/>
        </w:rPr>
        <w:fldChar w:fldCharType="separate"/>
      </w:r>
      <w:r w:rsidRPr="002E4906">
        <w:rPr>
          <w:noProof/>
        </w:rPr>
        <w:t>20</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2.2.1.7 Voltage and current requirements</w:t>
      </w:r>
      <w:r w:rsidRPr="002E4906">
        <w:rPr>
          <w:noProof/>
        </w:rPr>
        <w:tab/>
      </w:r>
      <w:r w:rsidRPr="002E4906">
        <w:rPr>
          <w:noProof/>
        </w:rPr>
        <w:fldChar w:fldCharType="begin"/>
      </w:r>
      <w:r w:rsidRPr="002E4906">
        <w:rPr>
          <w:noProof/>
        </w:rPr>
        <w:instrText xml:space="preserve"> PAGEREF _Toc291489371 \h </w:instrText>
      </w:r>
      <w:r w:rsidRPr="002E4906">
        <w:rPr>
          <w:noProof/>
        </w:rPr>
      </w:r>
      <w:r w:rsidRPr="002E4906">
        <w:rPr>
          <w:noProof/>
        </w:rPr>
        <w:fldChar w:fldCharType="separate"/>
      </w:r>
      <w:r w:rsidRPr="002E4906">
        <w:rPr>
          <w:noProof/>
        </w:rPr>
        <w:t>20</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eastAsia="Calibri" w:cs="Arial"/>
          <w:noProof/>
        </w:rPr>
        <w:t>2.2.2.2 Linksprite</w:t>
      </w:r>
      <w:r w:rsidRPr="002E4906">
        <w:rPr>
          <w:noProof/>
        </w:rPr>
        <w:tab/>
      </w:r>
      <w:r w:rsidRPr="002E4906">
        <w:rPr>
          <w:noProof/>
        </w:rPr>
        <w:fldChar w:fldCharType="begin"/>
      </w:r>
      <w:r w:rsidRPr="002E4906">
        <w:rPr>
          <w:noProof/>
        </w:rPr>
        <w:instrText xml:space="preserve"> PAGEREF _Toc291489372 \h </w:instrText>
      </w:r>
      <w:r w:rsidRPr="002E4906">
        <w:rPr>
          <w:noProof/>
        </w:rPr>
      </w:r>
      <w:r w:rsidRPr="002E4906">
        <w:rPr>
          <w:noProof/>
        </w:rPr>
        <w:fldChar w:fldCharType="separate"/>
      </w:r>
      <w:r w:rsidRPr="002E4906">
        <w:rPr>
          <w:noProof/>
        </w:rPr>
        <w:t>22</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 Microcontroller as Slave</w:t>
      </w:r>
      <w:r w:rsidRPr="002E4906">
        <w:rPr>
          <w:noProof/>
        </w:rPr>
        <w:tab/>
      </w:r>
      <w:r w:rsidRPr="002E4906">
        <w:rPr>
          <w:noProof/>
        </w:rPr>
        <w:fldChar w:fldCharType="begin"/>
      </w:r>
      <w:r w:rsidRPr="002E4906">
        <w:rPr>
          <w:noProof/>
        </w:rPr>
        <w:instrText xml:space="preserve"> PAGEREF _Toc291489373 \h </w:instrText>
      </w:r>
      <w:r w:rsidRPr="002E4906">
        <w:rPr>
          <w:noProof/>
        </w:rPr>
      </w:r>
      <w:r w:rsidRPr="002E4906">
        <w:rPr>
          <w:noProof/>
        </w:rPr>
        <w:fldChar w:fldCharType="separate"/>
      </w:r>
      <w:r w:rsidRPr="002E4906">
        <w:rPr>
          <w:noProof/>
        </w:rPr>
        <w:t>28</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2.3.1 PIC</w:t>
      </w:r>
      <w:r w:rsidRPr="002E4906">
        <w:rPr>
          <w:noProof/>
        </w:rPr>
        <w:tab/>
      </w:r>
      <w:r w:rsidRPr="002E4906">
        <w:rPr>
          <w:noProof/>
        </w:rPr>
        <w:fldChar w:fldCharType="begin"/>
      </w:r>
      <w:r w:rsidRPr="002E4906">
        <w:rPr>
          <w:noProof/>
        </w:rPr>
        <w:instrText xml:space="preserve"> PAGEREF _Toc291489374 \h </w:instrText>
      </w:r>
      <w:r w:rsidRPr="002E4906">
        <w:rPr>
          <w:noProof/>
        </w:rPr>
      </w:r>
      <w:r w:rsidRPr="002E4906">
        <w:rPr>
          <w:noProof/>
        </w:rPr>
        <w:fldChar w:fldCharType="separate"/>
      </w:r>
      <w:r w:rsidRPr="002E4906">
        <w:rPr>
          <w:noProof/>
        </w:rPr>
        <w:t>28</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 xml:space="preserve">2.3.1.1 Microcontroller Compatibility with other </w:t>
      </w:r>
      <w:r w:rsidRPr="002E4906">
        <w:rPr>
          <w:rFonts w:cs="Arial"/>
          <w:noProof/>
        </w:rPr>
        <w:lastRenderedPageBreak/>
        <w:t>Components</w:t>
      </w:r>
      <w:r w:rsidRPr="002E4906">
        <w:rPr>
          <w:noProof/>
        </w:rPr>
        <w:tab/>
      </w:r>
      <w:r w:rsidRPr="002E4906">
        <w:rPr>
          <w:noProof/>
        </w:rPr>
        <w:fldChar w:fldCharType="begin"/>
      </w:r>
      <w:r w:rsidRPr="002E4906">
        <w:rPr>
          <w:noProof/>
        </w:rPr>
        <w:instrText xml:space="preserve"> PAGEREF _Toc291489375 \h </w:instrText>
      </w:r>
      <w:r w:rsidRPr="002E4906">
        <w:rPr>
          <w:noProof/>
        </w:rPr>
      </w:r>
      <w:r w:rsidRPr="002E4906">
        <w:rPr>
          <w:noProof/>
        </w:rPr>
        <w:fldChar w:fldCharType="separate"/>
      </w:r>
      <w:r w:rsidRPr="002E4906">
        <w:rPr>
          <w:noProof/>
        </w:rPr>
        <w:t>29</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2.3.1.2 Analog to digital and digital to analog converters I/O</w:t>
      </w:r>
      <w:r w:rsidRPr="002E4906">
        <w:rPr>
          <w:noProof/>
        </w:rPr>
        <w:tab/>
      </w:r>
      <w:r w:rsidRPr="002E4906">
        <w:rPr>
          <w:noProof/>
        </w:rPr>
        <w:fldChar w:fldCharType="begin"/>
      </w:r>
      <w:r w:rsidRPr="002E4906">
        <w:rPr>
          <w:noProof/>
        </w:rPr>
        <w:instrText xml:space="preserve"> PAGEREF _Toc291489376 \h </w:instrText>
      </w:r>
      <w:r w:rsidRPr="002E4906">
        <w:rPr>
          <w:noProof/>
        </w:rPr>
      </w:r>
      <w:r w:rsidRPr="002E4906">
        <w:rPr>
          <w:noProof/>
        </w:rPr>
        <w:fldChar w:fldCharType="separate"/>
      </w:r>
      <w:r w:rsidRPr="002E4906">
        <w:rPr>
          <w:noProof/>
        </w:rPr>
        <w:t>29</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2.3.1.3 Memory Type</w:t>
      </w:r>
      <w:r w:rsidRPr="002E4906">
        <w:rPr>
          <w:noProof/>
        </w:rPr>
        <w:tab/>
      </w:r>
      <w:r w:rsidRPr="002E4906">
        <w:rPr>
          <w:noProof/>
        </w:rPr>
        <w:fldChar w:fldCharType="begin"/>
      </w:r>
      <w:r w:rsidRPr="002E4906">
        <w:rPr>
          <w:noProof/>
        </w:rPr>
        <w:instrText xml:space="preserve"> PAGEREF _Toc291489377 \h </w:instrText>
      </w:r>
      <w:r w:rsidRPr="002E4906">
        <w:rPr>
          <w:noProof/>
        </w:rPr>
      </w:r>
      <w:r w:rsidRPr="002E4906">
        <w:rPr>
          <w:noProof/>
        </w:rPr>
        <w:fldChar w:fldCharType="separate"/>
      </w:r>
      <w:r w:rsidRPr="002E4906">
        <w:rPr>
          <w:noProof/>
        </w:rPr>
        <w:t>30</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2.3.1.4 Development tools</w:t>
      </w:r>
      <w:r w:rsidRPr="002E4906">
        <w:rPr>
          <w:noProof/>
        </w:rPr>
        <w:tab/>
      </w:r>
      <w:r w:rsidRPr="002E4906">
        <w:rPr>
          <w:noProof/>
        </w:rPr>
        <w:fldChar w:fldCharType="begin"/>
      </w:r>
      <w:r w:rsidRPr="002E4906">
        <w:rPr>
          <w:noProof/>
        </w:rPr>
        <w:instrText xml:space="preserve"> PAGEREF _Toc291489378 \h </w:instrText>
      </w:r>
      <w:r w:rsidRPr="002E4906">
        <w:rPr>
          <w:noProof/>
        </w:rPr>
      </w:r>
      <w:r w:rsidRPr="002E4906">
        <w:rPr>
          <w:noProof/>
        </w:rPr>
        <w:fldChar w:fldCharType="separate"/>
      </w:r>
      <w:r w:rsidRPr="002E4906">
        <w:rPr>
          <w:noProof/>
        </w:rPr>
        <w:t>30</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2.3.1.5 Overall architecture of system and Cost</w:t>
      </w:r>
      <w:r w:rsidRPr="002E4906">
        <w:rPr>
          <w:noProof/>
        </w:rPr>
        <w:tab/>
      </w:r>
      <w:r w:rsidRPr="002E4906">
        <w:rPr>
          <w:noProof/>
        </w:rPr>
        <w:fldChar w:fldCharType="begin"/>
      </w:r>
      <w:r w:rsidRPr="002E4906">
        <w:rPr>
          <w:noProof/>
        </w:rPr>
        <w:instrText xml:space="preserve"> PAGEREF _Toc291489379 \h </w:instrText>
      </w:r>
      <w:r w:rsidRPr="002E4906">
        <w:rPr>
          <w:noProof/>
        </w:rPr>
      </w:r>
      <w:r w:rsidRPr="002E4906">
        <w:rPr>
          <w:noProof/>
        </w:rPr>
        <w:fldChar w:fldCharType="separate"/>
      </w:r>
      <w:r w:rsidRPr="002E4906">
        <w:rPr>
          <w:noProof/>
        </w:rPr>
        <w:t>31</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2.3.1.6 Voltage and current requirements</w:t>
      </w:r>
      <w:r w:rsidRPr="002E4906">
        <w:rPr>
          <w:noProof/>
        </w:rPr>
        <w:tab/>
      </w:r>
      <w:r w:rsidRPr="002E4906">
        <w:rPr>
          <w:noProof/>
        </w:rPr>
        <w:fldChar w:fldCharType="begin"/>
      </w:r>
      <w:r w:rsidRPr="002E4906">
        <w:rPr>
          <w:noProof/>
        </w:rPr>
        <w:instrText xml:space="preserve"> PAGEREF _Toc291489380 \h </w:instrText>
      </w:r>
      <w:r w:rsidRPr="002E4906">
        <w:rPr>
          <w:noProof/>
        </w:rPr>
      </w:r>
      <w:r w:rsidRPr="002E4906">
        <w:rPr>
          <w:noProof/>
        </w:rPr>
        <w:fldChar w:fldCharType="separate"/>
      </w:r>
      <w:r w:rsidRPr="002E4906">
        <w:rPr>
          <w:noProof/>
        </w:rPr>
        <w:t>31</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2.3.2 ATMEL</w:t>
      </w:r>
      <w:r w:rsidRPr="002E4906">
        <w:rPr>
          <w:noProof/>
        </w:rPr>
        <w:tab/>
      </w:r>
      <w:r w:rsidRPr="002E4906">
        <w:rPr>
          <w:noProof/>
        </w:rPr>
        <w:fldChar w:fldCharType="begin"/>
      </w:r>
      <w:r w:rsidRPr="002E4906">
        <w:rPr>
          <w:noProof/>
        </w:rPr>
        <w:instrText xml:space="preserve"> PAGEREF _Toc291489381 \h </w:instrText>
      </w:r>
      <w:r w:rsidRPr="002E4906">
        <w:rPr>
          <w:noProof/>
        </w:rPr>
      </w:r>
      <w:r w:rsidRPr="002E4906">
        <w:rPr>
          <w:noProof/>
        </w:rPr>
        <w:fldChar w:fldCharType="separate"/>
      </w:r>
      <w:r w:rsidRPr="002E4906">
        <w:rPr>
          <w:noProof/>
        </w:rPr>
        <w:t>36</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2.3.2 Serial Connections</w:t>
      </w:r>
      <w:r w:rsidRPr="002E4906">
        <w:rPr>
          <w:noProof/>
        </w:rPr>
        <w:tab/>
      </w:r>
      <w:r w:rsidRPr="002E4906">
        <w:rPr>
          <w:noProof/>
        </w:rPr>
        <w:fldChar w:fldCharType="begin"/>
      </w:r>
      <w:r w:rsidRPr="002E4906">
        <w:rPr>
          <w:noProof/>
        </w:rPr>
        <w:instrText xml:space="preserve"> PAGEREF _Toc291489382 \h </w:instrText>
      </w:r>
      <w:r w:rsidRPr="002E4906">
        <w:rPr>
          <w:noProof/>
        </w:rPr>
      </w:r>
      <w:r w:rsidRPr="002E4906">
        <w:rPr>
          <w:noProof/>
        </w:rPr>
        <w:fldChar w:fldCharType="separate"/>
      </w:r>
      <w:r w:rsidRPr="002E4906">
        <w:rPr>
          <w:noProof/>
        </w:rPr>
        <w:t>37</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2.3.2.1 UART</w:t>
      </w:r>
      <w:r w:rsidRPr="002E4906">
        <w:rPr>
          <w:noProof/>
        </w:rPr>
        <w:tab/>
      </w:r>
      <w:r w:rsidRPr="002E4906">
        <w:rPr>
          <w:noProof/>
        </w:rPr>
        <w:fldChar w:fldCharType="begin"/>
      </w:r>
      <w:r w:rsidRPr="002E4906">
        <w:rPr>
          <w:noProof/>
        </w:rPr>
        <w:instrText xml:space="preserve"> PAGEREF _Toc291489383 \h </w:instrText>
      </w:r>
      <w:r w:rsidRPr="002E4906">
        <w:rPr>
          <w:noProof/>
        </w:rPr>
      </w:r>
      <w:r w:rsidRPr="002E4906">
        <w:rPr>
          <w:noProof/>
        </w:rPr>
        <w:fldChar w:fldCharType="separate"/>
      </w:r>
      <w:r w:rsidRPr="002E4906">
        <w:rPr>
          <w:noProof/>
        </w:rPr>
        <w:t>38</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2.3.2.2 I</w:t>
      </w:r>
      <w:r w:rsidRPr="002E4906">
        <w:rPr>
          <w:rFonts w:cs="Arial"/>
          <w:noProof/>
          <w:color w:val="000000"/>
          <w:vertAlign w:val="superscript"/>
        </w:rPr>
        <w:t>2</w:t>
      </w:r>
      <w:r w:rsidRPr="002E4906">
        <w:rPr>
          <w:rFonts w:cs="Arial"/>
          <w:noProof/>
          <w:color w:val="000000"/>
        </w:rPr>
        <w:t>C</w:t>
      </w:r>
      <w:r w:rsidRPr="002E4906">
        <w:rPr>
          <w:noProof/>
        </w:rPr>
        <w:tab/>
      </w:r>
      <w:r w:rsidRPr="002E4906">
        <w:rPr>
          <w:noProof/>
        </w:rPr>
        <w:fldChar w:fldCharType="begin"/>
      </w:r>
      <w:r w:rsidRPr="002E4906">
        <w:rPr>
          <w:noProof/>
        </w:rPr>
        <w:instrText xml:space="preserve"> PAGEREF _Toc291489384 \h </w:instrText>
      </w:r>
      <w:r w:rsidRPr="002E4906">
        <w:rPr>
          <w:noProof/>
        </w:rPr>
      </w:r>
      <w:r w:rsidRPr="002E4906">
        <w:rPr>
          <w:noProof/>
        </w:rPr>
        <w:fldChar w:fldCharType="separate"/>
      </w:r>
      <w:r w:rsidRPr="002E4906">
        <w:rPr>
          <w:noProof/>
        </w:rPr>
        <w:t>39</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2.3.2.3 SPI</w:t>
      </w:r>
      <w:r w:rsidRPr="002E4906">
        <w:rPr>
          <w:noProof/>
        </w:rPr>
        <w:tab/>
      </w:r>
      <w:r w:rsidRPr="002E4906">
        <w:rPr>
          <w:noProof/>
        </w:rPr>
        <w:fldChar w:fldCharType="begin"/>
      </w:r>
      <w:r w:rsidRPr="002E4906">
        <w:rPr>
          <w:noProof/>
        </w:rPr>
        <w:instrText xml:space="preserve"> PAGEREF _Toc291489385 \h </w:instrText>
      </w:r>
      <w:r w:rsidRPr="002E4906">
        <w:rPr>
          <w:noProof/>
        </w:rPr>
      </w:r>
      <w:r w:rsidRPr="002E4906">
        <w:rPr>
          <w:noProof/>
        </w:rPr>
        <w:fldChar w:fldCharType="separate"/>
      </w:r>
      <w:r w:rsidRPr="002E4906">
        <w:rPr>
          <w:noProof/>
        </w:rPr>
        <w:t>41</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2.4 Secondary Microcontroller/ Remote Sensor:</w:t>
      </w:r>
      <w:r w:rsidRPr="002E4906">
        <w:rPr>
          <w:noProof/>
        </w:rPr>
        <w:tab/>
      </w:r>
      <w:r w:rsidRPr="002E4906">
        <w:rPr>
          <w:noProof/>
        </w:rPr>
        <w:fldChar w:fldCharType="begin"/>
      </w:r>
      <w:r w:rsidRPr="002E4906">
        <w:rPr>
          <w:noProof/>
        </w:rPr>
        <w:instrText xml:space="preserve"> PAGEREF _Toc291489386 \h </w:instrText>
      </w:r>
      <w:r w:rsidRPr="002E4906">
        <w:rPr>
          <w:noProof/>
        </w:rPr>
      </w:r>
      <w:r w:rsidRPr="002E4906">
        <w:rPr>
          <w:noProof/>
        </w:rPr>
        <w:fldChar w:fldCharType="separate"/>
      </w:r>
      <w:r w:rsidRPr="002E4906">
        <w:rPr>
          <w:noProof/>
        </w:rPr>
        <w:t>42</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2.4.1 General Description</w:t>
      </w:r>
      <w:r w:rsidRPr="002E4906">
        <w:rPr>
          <w:noProof/>
        </w:rPr>
        <w:tab/>
      </w:r>
      <w:r w:rsidRPr="002E4906">
        <w:rPr>
          <w:noProof/>
        </w:rPr>
        <w:fldChar w:fldCharType="begin"/>
      </w:r>
      <w:r w:rsidRPr="002E4906">
        <w:rPr>
          <w:noProof/>
        </w:rPr>
        <w:instrText xml:space="preserve"> PAGEREF _Toc291489387 \h </w:instrText>
      </w:r>
      <w:r w:rsidRPr="002E4906">
        <w:rPr>
          <w:noProof/>
        </w:rPr>
      </w:r>
      <w:r w:rsidRPr="002E4906">
        <w:rPr>
          <w:noProof/>
        </w:rPr>
        <w:fldChar w:fldCharType="separate"/>
      </w:r>
      <w:r w:rsidRPr="002E4906">
        <w:rPr>
          <w:noProof/>
        </w:rPr>
        <w:t>42</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noProof/>
        </w:rPr>
        <w:t>2.4.1.1 Operating Range</w:t>
      </w:r>
      <w:r w:rsidRPr="002E4906">
        <w:rPr>
          <w:noProof/>
        </w:rPr>
        <w:tab/>
      </w:r>
      <w:r w:rsidRPr="002E4906">
        <w:rPr>
          <w:noProof/>
        </w:rPr>
        <w:fldChar w:fldCharType="begin"/>
      </w:r>
      <w:r w:rsidRPr="002E4906">
        <w:rPr>
          <w:noProof/>
        </w:rPr>
        <w:instrText xml:space="preserve"> PAGEREF _Toc291489388 \h </w:instrText>
      </w:r>
      <w:r w:rsidRPr="002E4906">
        <w:rPr>
          <w:noProof/>
        </w:rPr>
      </w:r>
      <w:r w:rsidRPr="002E4906">
        <w:rPr>
          <w:noProof/>
        </w:rPr>
        <w:fldChar w:fldCharType="separate"/>
      </w:r>
      <w:r w:rsidRPr="002E4906">
        <w:rPr>
          <w:noProof/>
        </w:rPr>
        <w:t>42</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noProof/>
        </w:rPr>
        <w:t>2.4.1.2 CPU Characteristics</w:t>
      </w:r>
      <w:r w:rsidRPr="002E4906">
        <w:rPr>
          <w:noProof/>
        </w:rPr>
        <w:tab/>
      </w:r>
      <w:r w:rsidRPr="002E4906">
        <w:rPr>
          <w:noProof/>
        </w:rPr>
        <w:fldChar w:fldCharType="begin"/>
      </w:r>
      <w:r w:rsidRPr="002E4906">
        <w:rPr>
          <w:noProof/>
        </w:rPr>
        <w:instrText xml:space="preserve"> PAGEREF _Toc291489389 \h </w:instrText>
      </w:r>
      <w:r w:rsidRPr="002E4906">
        <w:rPr>
          <w:noProof/>
        </w:rPr>
      </w:r>
      <w:r w:rsidRPr="002E4906">
        <w:rPr>
          <w:noProof/>
        </w:rPr>
        <w:fldChar w:fldCharType="separate"/>
      </w:r>
      <w:r w:rsidRPr="002E4906">
        <w:rPr>
          <w:noProof/>
        </w:rPr>
        <w:t>43</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noProof/>
        </w:rPr>
        <w:t>2.4.1.3 I/O Characteristics</w:t>
      </w:r>
      <w:r w:rsidRPr="002E4906">
        <w:rPr>
          <w:noProof/>
        </w:rPr>
        <w:tab/>
      </w:r>
      <w:r w:rsidRPr="002E4906">
        <w:rPr>
          <w:noProof/>
        </w:rPr>
        <w:fldChar w:fldCharType="begin"/>
      </w:r>
      <w:r w:rsidRPr="002E4906">
        <w:rPr>
          <w:noProof/>
        </w:rPr>
        <w:instrText xml:space="preserve"> PAGEREF _Toc291489390 \h </w:instrText>
      </w:r>
      <w:r w:rsidRPr="002E4906">
        <w:rPr>
          <w:noProof/>
        </w:rPr>
      </w:r>
      <w:r w:rsidRPr="002E4906">
        <w:rPr>
          <w:noProof/>
        </w:rPr>
        <w:fldChar w:fldCharType="separate"/>
      </w:r>
      <w:r w:rsidRPr="002E4906">
        <w:rPr>
          <w:noProof/>
        </w:rPr>
        <w:t>44</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2.4.1.4 Three Serial Communication Peripheral</w:t>
      </w:r>
      <w:r w:rsidRPr="002E4906">
        <w:rPr>
          <w:noProof/>
        </w:rPr>
        <w:tab/>
      </w:r>
      <w:r w:rsidRPr="002E4906">
        <w:rPr>
          <w:noProof/>
        </w:rPr>
        <w:fldChar w:fldCharType="begin"/>
      </w:r>
      <w:r w:rsidRPr="002E4906">
        <w:rPr>
          <w:noProof/>
        </w:rPr>
        <w:instrText xml:space="preserve"> PAGEREF _Toc291489391 \h </w:instrText>
      </w:r>
      <w:r w:rsidRPr="002E4906">
        <w:rPr>
          <w:noProof/>
        </w:rPr>
      </w:r>
      <w:r w:rsidRPr="002E4906">
        <w:rPr>
          <w:noProof/>
        </w:rPr>
        <w:fldChar w:fldCharType="separate"/>
      </w:r>
      <w:r w:rsidRPr="002E4906">
        <w:rPr>
          <w:noProof/>
        </w:rPr>
        <w:t>44</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2.4.1.5 Cost of the original unit</w:t>
      </w:r>
      <w:r w:rsidRPr="002E4906">
        <w:rPr>
          <w:noProof/>
        </w:rPr>
        <w:tab/>
      </w:r>
      <w:r w:rsidRPr="002E4906">
        <w:rPr>
          <w:noProof/>
        </w:rPr>
        <w:fldChar w:fldCharType="begin"/>
      </w:r>
      <w:r w:rsidRPr="002E4906">
        <w:rPr>
          <w:noProof/>
        </w:rPr>
        <w:instrText xml:space="preserve"> PAGEREF _Toc291489392 \h </w:instrText>
      </w:r>
      <w:r w:rsidRPr="002E4906">
        <w:rPr>
          <w:noProof/>
        </w:rPr>
      </w:r>
      <w:r w:rsidRPr="002E4906">
        <w:rPr>
          <w:noProof/>
        </w:rPr>
        <w:fldChar w:fldCharType="separate"/>
      </w:r>
      <w:r w:rsidRPr="002E4906">
        <w:rPr>
          <w:noProof/>
        </w:rPr>
        <w:t>44</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2.4.2 Xbee vs Zigbee Wireless</w:t>
      </w:r>
      <w:r w:rsidRPr="002E4906">
        <w:rPr>
          <w:noProof/>
        </w:rPr>
        <w:tab/>
      </w:r>
      <w:r w:rsidRPr="002E4906">
        <w:rPr>
          <w:noProof/>
        </w:rPr>
        <w:fldChar w:fldCharType="begin"/>
      </w:r>
      <w:r w:rsidRPr="002E4906">
        <w:rPr>
          <w:noProof/>
        </w:rPr>
        <w:instrText xml:space="preserve"> PAGEREF _Toc291489393 \h </w:instrText>
      </w:r>
      <w:r w:rsidRPr="002E4906">
        <w:rPr>
          <w:noProof/>
        </w:rPr>
      </w:r>
      <w:r w:rsidRPr="002E4906">
        <w:rPr>
          <w:noProof/>
        </w:rPr>
        <w:fldChar w:fldCharType="separate"/>
      </w:r>
      <w:r w:rsidRPr="002E4906">
        <w:rPr>
          <w:noProof/>
        </w:rPr>
        <w:t>46</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2.4.3 Wired Connection</w:t>
      </w:r>
      <w:r w:rsidRPr="002E4906">
        <w:rPr>
          <w:noProof/>
        </w:rPr>
        <w:tab/>
      </w:r>
      <w:r w:rsidRPr="002E4906">
        <w:rPr>
          <w:noProof/>
        </w:rPr>
        <w:fldChar w:fldCharType="begin"/>
      </w:r>
      <w:r w:rsidRPr="002E4906">
        <w:rPr>
          <w:noProof/>
        </w:rPr>
        <w:instrText xml:space="preserve"> PAGEREF _Toc291489394 \h </w:instrText>
      </w:r>
      <w:r w:rsidRPr="002E4906">
        <w:rPr>
          <w:noProof/>
        </w:rPr>
      </w:r>
      <w:r w:rsidRPr="002E4906">
        <w:rPr>
          <w:noProof/>
        </w:rPr>
        <w:fldChar w:fldCharType="separate"/>
      </w:r>
      <w:r w:rsidRPr="002E4906">
        <w:rPr>
          <w:noProof/>
        </w:rPr>
        <w:t>46</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2.5 Wireless and Internet Connectivity</w:t>
      </w:r>
      <w:r w:rsidRPr="002E4906">
        <w:rPr>
          <w:noProof/>
        </w:rPr>
        <w:tab/>
      </w:r>
      <w:r w:rsidRPr="002E4906">
        <w:rPr>
          <w:noProof/>
        </w:rPr>
        <w:fldChar w:fldCharType="begin"/>
      </w:r>
      <w:r w:rsidRPr="002E4906">
        <w:rPr>
          <w:noProof/>
        </w:rPr>
        <w:instrText xml:space="preserve"> PAGEREF _Toc291489395 \h </w:instrText>
      </w:r>
      <w:r w:rsidRPr="002E4906">
        <w:rPr>
          <w:noProof/>
        </w:rPr>
      </w:r>
      <w:r w:rsidRPr="002E4906">
        <w:rPr>
          <w:noProof/>
        </w:rPr>
        <w:fldChar w:fldCharType="separate"/>
      </w:r>
      <w:r w:rsidRPr="002E4906">
        <w:rPr>
          <w:noProof/>
        </w:rPr>
        <w:t>47</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2.5.1 Overview – Wireless and Internet Connectivity</w:t>
      </w:r>
      <w:r w:rsidRPr="002E4906">
        <w:rPr>
          <w:noProof/>
        </w:rPr>
        <w:tab/>
      </w:r>
      <w:r w:rsidRPr="002E4906">
        <w:rPr>
          <w:noProof/>
        </w:rPr>
        <w:fldChar w:fldCharType="begin"/>
      </w:r>
      <w:r w:rsidRPr="002E4906">
        <w:rPr>
          <w:noProof/>
        </w:rPr>
        <w:instrText xml:space="preserve"> PAGEREF _Toc291489396 \h </w:instrText>
      </w:r>
      <w:r w:rsidRPr="002E4906">
        <w:rPr>
          <w:noProof/>
        </w:rPr>
      </w:r>
      <w:r w:rsidRPr="002E4906">
        <w:rPr>
          <w:noProof/>
        </w:rPr>
        <w:fldChar w:fldCharType="separate"/>
      </w:r>
      <w:r w:rsidRPr="002E4906">
        <w:rPr>
          <w:noProof/>
        </w:rPr>
        <w:t>47</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2.5.2 TCP/IP</w:t>
      </w:r>
      <w:r w:rsidRPr="002E4906">
        <w:rPr>
          <w:noProof/>
        </w:rPr>
        <w:tab/>
      </w:r>
      <w:r w:rsidRPr="002E4906">
        <w:rPr>
          <w:noProof/>
        </w:rPr>
        <w:fldChar w:fldCharType="begin"/>
      </w:r>
      <w:r w:rsidRPr="002E4906">
        <w:rPr>
          <w:noProof/>
        </w:rPr>
        <w:instrText xml:space="preserve"> PAGEREF _Toc291489397 \h </w:instrText>
      </w:r>
      <w:r w:rsidRPr="002E4906">
        <w:rPr>
          <w:noProof/>
        </w:rPr>
      </w:r>
      <w:r w:rsidRPr="002E4906">
        <w:rPr>
          <w:noProof/>
        </w:rPr>
        <w:fldChar w:fldCharType="separate"/>
      </w:r>
      <w:r w:rsidRPr="002E4906">
        <w:rPr>
          <w:noProof/>
        </w:rPr>
        <w:t>48</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2.5.3 Operating System - Wireless and Device Driver Implementation Maturity</w:t>
      </w:r>
      <w:r w:rsidRPr="002E4906">
        <w:rPr>
          <w:noProof/>
        </w:rPr>
        <w:tab/>
      </w:r>
      <w:r w:rsidRPr="002E4906">
        <w:rPr>
          <w:noProof/>
        </w:rPr>
        <w:fldChar w:fldCharType="begin"/>
      </w:r>
      <w:r w:rsidRPr="002E4906">
        <w:rPr>
          <w:noProof/>
        </w:rPr>
        <w:instrText xml:space="preserve"> PAGEREF _Toc291489398 \h </w:instrText>
      </w:r>
      <w:r w:rsidRPr="002E4906">
        <w:rPr>
          <w:noProof/>
        </w:rPr>
      </w:r>
      <w:r w:rsidRPr="002E4906">
        <w:rPr>
          <w:noProof/>
        </w:rPr>
        <w:fldChar w:fldCharType="separate"/>
      </w:r>
      <w:r w:rsidRPr="002E4906">
        <w:rPr>
          <w:noProof/>
        </w:rPr>
        <w:t>49</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2.5.4 Server</w:t>
      </w:r>
      <w:r w:rsidRPr="002E4906">
        <w:rPr>
          <w:noProof/>
        </w:rPr>
        <w:tab/>
      </w:r>
      <w:r w:rsidRPr="002E4906">
        <w:rPr>
          <w:noProof/>
        </w:rPr>
        <w:fldChar w:fldCharType="begin"/>
      </w:r>
      <w:r w:rsidRPr="002E4906">
        <w:rPr>
          <w:noProof/>
        </w:rPr>
        <w:instrText xml:space="preserve"> PAGEREF _Toc291489399 \h </w:instrText>
      </w:r>
      <w:r w:rsidRPr="002E4906">
        <w:rPr>
          <w:noProof/>
        </w:rPr>
      </w:r>
      <w:r w:rsidRPr="002E4906">
        <w:rPr>
          <w:noProof/>
        </w:rPr>
        <w:fldChar w:fldCharType="separate"/>
      </w:r>
      <w:r w:rsidRPr="002E4906">
        <w:rPr>
          <w:noProof/>
        </w:rPr>
        <w:t>51</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2.5.5 Web Application</w:t>
      </w:r>
      <w:r w:rsidRPr="002E4906">
        <w:rPr>
          <w:noProof/>
        </w:rPr>
        <w:tab/>
      </w:r>
      <w:r w:rsidRPr="002E4906">
        <w:rPr>
          <w:noProof/>
        </w:rPr>
        <w:fldChar w:fldCharType="begin"/>
      </w:r>
      <w:r w:rsidRPr="002E4906">
        <w:rPr>
          <w:noProof/>
        </w:rPr>
        <w:instrText xml:space="preserve"> PAGEREF _Toc291489400 \h </w:instrText>
      </w:r>
      <w:r w:rsidRPr="002E4906">
        <w:rPr>
          <w:noProof/>
        </w:rPr>
      </w:r>
      <w:r w:rsidRPr="002E4906">
        <w:rPr>
          <w:noProof/>
        </w:rPr>
        <w:fldChar w:fldCharType="separate"/>
      </w:r>
      <w:r w:rsidRPr="002E4906">
        <w:rPr>
          <w:noProof/>
        </w:rPr>
        <w:t>52</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2.5.6 Client Side Application</w:t>
      </w:r>
      <w:r w:rsidRPr="002E4906">
        <w:rPr>
          <w:noProof/>
        </w:rPr>
        <w:tab/>
      </w:r>
      <w:r w:rsidRPr="002E4906">
        <w:rPr>
          <w:noProof/>
        </w:rPr>
        <w:fldChar w:fldCharType="begin"/>
      </w:r>
      <w:r w:rsidRPr="002E4906">
        <w:rPr>
          <w:noProof/>
        </w:rPr>
        <w:instrText xml:space="preserve"> PAGEREF _Toc291489401 \h </w:instrText>
      </w:r>
      <w:r w:rsidRPr="002E4906">
        <w:rPr>
          <w:noProof/>
        </w:rPr>
      </w:r>
      <w:r w:rsidRPr="002E4906">
        <w:rPr>
          <w:noProof/>
        </w:rPr>
        <w:fldChar w:fldCharType="separate"/>
      </w:r>
      <w:r w:rsidRPr="002E4906">
        <w:rPr>
          <w:noProof/>
        </w:rPr>
        <w:t>54</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2.5.7 RSS Weather Feeds</w:t>
      </w:r>
      <w:r w:rsidRPr="002E4906">
        <w:rPr>
          <w:noProof/>
        </w:rPr>
        <w:tab/>
      </w:r>
      <w:r w:rsidRPr="002E4906">
        <w:rPr>
          <w:noProof/>
        </w:rPr>
        <w:fldChar w:fldCharType="begin"/>
      </w:r>
      <w:r w:rsidRPr="002E4906">
        <w:rPr>
          <w:noProof/>
        </w:rPr>
        <w:instrText xml:space="preserve"> PAGEREF _Toc291489402 \h </w:instrText>
      </w:r>
      <w:r w:rsidRPr="002E4906">
        <w:rPr>
          <w:noProof/>
        </w:rPr>
      </w:r>
      <w:r w:rsidRPr="002E4906">
        <w:rPr>
          <w:noProof/>
        </w:rPr>
        <w:fldChar w:fldCharType="separate"/>
      </w:r>
      <w:r w:rsidRPr="002E4906">
        <w:rPr>
          <w:noProof/>
        </w:rPr>
        <w:t>54</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2.6 Power System</w:t>
      </w:r>
      <w:r w:rsidRPr="002E4906">
        <w:rPr>
          <w:noProof/>
        </w:rPr>
        <w:tab/>
      </w:r>
      <w:r w:rsidRPr="002E4906">
        <w:rPr>
          <w:noProof/>
        </w:rPr>
        <w:fldChar w:fldCharType="begin"/>
      </w:r>
      <w:r w:rsidRPr="002E4906">
        <w:rPr>
          <w:noProof/>
        </w:rPr>
        <w:instrText xml:space="preserve"> PAGEREF _Toc291489403 \h </w:instrText>
      </w:r>
      <w:r w:rsidRPr="002E4906">
        <w:rPr>
          <w:noProof/>
        </w:rPr>
      </w:r>
      <w:r w:rsidRPr="002E4906">
        <w:rPr>
          <w:noProof/>
        </w:rPr>
        <w:fldChar w:fldCharType="separate"/>
      </w:r>
      <w:r w:rsidRPr="002E4906">
        <w:rPr>
          <w:noProof/>
        </w:rPr>
        <w:t>56</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2.6.1 Main Unit</w:t>
      </w:r>
      <w:r w:rsidRPr="002E4906">
        <w:rPr>
          <w:noProof/>
        </w:rPr>
        <w:tab/>
      </w:r>
      <w:r w:rsidRPr="002E4906">
        <w:rPr>
          <w:noProof/>
        </w:rPr>
        <w:fldChar w:fldCharType="begin"/>
      </w:r>
      <w:r w:rsidRPr="002E4906">
        <w:rPr>
          <w:noProof/>
        </w:rPr>
        <w:instrText xml:space="preserve"> PAGEREF _Toc291489404 \h </w:instrText>
      </w:r>
      <w:r w:rsidRPr="002E4906">
        <w:rPr>
          <w:noProof/>
        </w:rPr>
      </w:r>
      <w:r w:rsidRPr="002E4906">
        <w:rPr>
          <w:noProof/>
        </w:rPr>
        <w:fldChar w:fldCharType="separate"/>
      </w:r>
      <w:r w:rsidRPr="002E4906">
        <w:rPr>
          <w:noProof/>
        </w:rPr>
        <w:t>56</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2.6.1.1 Rectifier</w:t>
      </w:r>
      <w:r w:rsidRPr="002E4906">
        <w:rPr>
          <w:noProof/>
        </w:rPr>
        <w:tab/>
      </w:r>
      <w:r w:rsidRPr="002E4906">
        <w:rPr>
          <w:noProof/>
        </w:rPr>
        <w:fldChar w:fldCharType="begin"/>
      </w:r>
      <w:r w:rsidRPr="002E4906">
        <w:rPr>
          <w:noProof/>
        </w:rPr>
        <w:instrText xml:space="preserve"> PAGEREF _Toc291489405 \h </w:instrText>
      </w:r>
      <w:r w:rsidRPr="002E4906">
        <w:rPr>
          <w:noProof/>
        </w:rPr>
      </w:r>
      <w:r w:rsidRPr="002E4906">
        <w:rPr>
          <w:noProof/>
        </w:rPr>
        <w:fldChar w:fldCharType="separate"/>
      </w:r>
      <w:r w:rsidRPr="002E4906">
        <w:rPr>
          <w:noProof/>
        </w:rPr>
        <w:t>57</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2.6.1.2 Distribution</w:t>
      </w:r>
      <w:r w:rsidRPr="002E4906">
        <w:rPr>
          <w:noProof/>
        </w:rPr>
        <w:tab/>
      </w:r>
      <w:r w:rsidRPr="002E4906">
        <w:rPr>
          <w:noProof/>
        </w:rPr>
        <w:fldChar w:fldCharType="begin"/>
      </w:r>
      <w:r w:rsidRPr="002E4906">
        <w:rPr>
          <w:noProof/>
        </w:rPr>
        <w:instrText xml:space="preserve"> PAGEREF _Toc291489406 \h </w:instrText>
      </w:r>
      <w:r w:rsidRPr="002E4906">
        <w:rPr>
          <w:noProof/>
        </w:rPr>
      </w:r>
      <w:r w:rsidRPr="002E4906">
        <w:rPr>
          <w:noProof/>
        </w:rPr>
        <w:fldChar w:fldCharType="separate"/>
      </w:r>
      <w:r w:rsidRPr="002E4906">
        <w:rPr>
          <w:noProof/>
        </w:rPr>
        <w:t>57</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lastRenderedPageBreak/>
        <w:t>2.6.1.3 Vent Servos and Mood Scents</w:t>
      </w:r>
      <w:r w:rsidRPr="002E4906">
        <w:rPr>
          <w:noProof/>
        </w:rPr>
        <w:tab/>
      </w:r>
      <w:r w:rsidRPr="002E4906">
        <w:rPr>
          <w:noProof/>
        </w:rPr>
        <w:fldChar w:fldCharType="begin"/>
      </w:r>
      <w:r w:rsidRPr="002E4906">
        <w:rPr>
          <w:noProof/>
        </w:rPr>
        <w:instrText xml:space="preserve"> PAGEREF _Toc291489407 \h </w:instrText>
      </w:r>
      <w:r w:rsidRPr="002E4906">
        <w:rPr>
          <w:noProof/>
        </w:rPr>
      </w:r>
      <w:r w:rsidRPr="002E4906">
        <w:rPr>
          <w:noProof/>
        </w:rPr>
        <w:fldChar w:fldCharType="separate"/>
      </w:r>
      <w:r w:rsidRPr="002E4906">
        <w:rPr>
          <w:noProof/>
        </w:rPr>
        <w:t>58</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2.6.2 LCD Screen</w:t>
      </w:r>
      <w:r w:rsidRPr="002E4906">
        <w:rPr>
          <w:noProof/>
        </w:rPr>
        <w:tab/>
      </w:r>
      <w:r w:rsidRPr="002E4906">
        <w:rPr>
          <w:noProof/>
        </w:rPr>
        <w:fldChar w:fldCharType="begin"/>
      </w:r>
      <w:r w:rsidRPr="002E4906">
        <w:rPr>
          <w:noProof/>
        </w:rPr>
        <w:instrText xml:space="preserve"> PAGEREF _Toc291489408 \h </w:instrText>
      </w:r>
      <w:r w:rsidRPr="002E4906">
        <w:rPr>
          <w:noProof/>
        </w:rPr>
      </w:r>
      <w:r w:rsidRPr="002E4906">
        <w:rPr>
          <w:noProof/>
        </w:rPr>
        <w:fldChar w:fldCharType="separate"/>
      </w:r>
      <w:r w:rsidRPr="002E4906">
        <w:rPr>
          <w:noProof/>
        </w:rPr>
        <w:t>58</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2.6.3 Remote Sensor Unit</w:t>
      </w:r>
      <w:r w:rsidRPr="002E4906">
        <w:rPr>
          <w:noProof/>
        </w:rPr>
        <w:tab/>
      </w:r>
      <w:r w:rsidRPr="002E4906">
        <w:rPr>
          <w:noProof/>
        </w:rPr>
        <w:fldChar w:fldCharType="begin"/>
      </w:r>
      <w:r w:rsidRPr="002E4906">
        <w:rPr>
          <w:noProof/>
        </w:rPr>
        <w:instrText xml:space="preserve"> PAGEREF _Toc291489409 \h </w:instrText>
      </w:r>
      <w:r w:rsidRPr="002E4906">
        <w:rPr>
          <w:noProof/>
        </w:rPr>
      </w:r>
      <w:r w:rsidRPr="002E4906">
        <w:rPr>
          <w:noProof/>
        </w:rPr>
        <w:fldChar w:fldCharType="separate"/>
      </w:r>
      <w:r w:rsidRPr="002E4906">
        <w:rPr>
          <w:noProof/>
        </w:rPr>
        <w:t>58</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2.6.4 Dampers</w:t>
      </w:r>
      <w:r w:rsidRPr="002E4906">
        <w:rPr>
          <w:noProof/>
        </w:rPr>
        <w:tab/>
      </w:r>
      <w:r w:rsidRPr="002E4906">
        <w:rPr>
          <w:noProof/>
        </w:rPr>
        <w:fldChar w:fldCharType="begin"/>
      </w:r>
      <w:r w:rsidRPr="002E4906">
        <w:rPr>
          <w:noProof/>
        </w:rPr>
        <w:instrText xml:space="preserve"> PAGEREF _Toc291489410 \h </w:instrText>
      </w:r>
      <w:r w:rsidRPr="002E4906">
        <w:rPr>
          <w:noProof/>
        </w:rPr>
      </w:r>
      <w:r w:rsidRPr="002E4906">
        <w:rPr>
          <w:noProof/>
        </w:rPr>
        <w:fldChar w:fldCharType="separate"/>
      </w:r>
      <w:r w:rsidRPr="002E4906">
        <w:rPr>
          <w:noProof/>
        </w:rPr>
        <w:t>59</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2.7 Sensors</w:t>
      </w:r>
      <w:r w:rsidRPr="002E4906">
        <w:rPr>
          <w:noProof/>
        </w:rPr>
        <w:tab/>
      </w:r>
      <w:r w:rsidRPr="002E4906">
        <w:rPr>
          <w:noProof/>
        </w:rPr>
        <w:fldChar w:fldCharType="begin"/>
      </w:r>
      <w:r w:rsidRPr="002E4906">
        <w:rPr>
          <w:noProof/>
        </w:rPr>
        <w:instrText xml:space="preserve"> PAGEREF _Toc291489411 \h </w:instrText>
      </w:r>
      <w:r w:rsidRPr="002E4906">
        <w:rPr>
          <w:noProof/>
        </w:rPr>
      </w:r>
      <w:r w:rsidRPr="002E4906">
        <w:rPr>
          <w:noProof/>
        </w:rPr>
        <w:fldChar w:fldCharType="separate"/>
      </w:r>
      <w:r w:rsidRPr="002E4906">
        <w:rPr>
          <w:noProof/>
        </w:rPr>
        <w:t>60</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2.7.1 Temperature/Humidity</w:t>
      </w:r>
      <w:r w:rsidRPr="002E4906">
        <w:rPr>
          <w:noProof/>
        </w:rPr>
        <w:tab/>
      </w:r>
      <w:r w:rsidRPr="002E4906">
        <w:rPr>
          <w:noProof/>
        </w:rPr>
        <w:fldChar w:fldCharType="begin"/>
      </w:r>
      <w:r w:rsidRPr="002E4906">
        <w:rPr>
          <w:noProof/>
        </w:rPr>
        <w:instrText xml:space="preserve"> PAGEREF _Toc291489412 \h </w:instrText>
      </w:r>
      <w:r w:rsidRPr="002E4906">
        <w:rPr>
          <w:noProof/>
        </w:rPr>
      </w:r>
      <w:r w:rsidRPr="002E4906">
        <w:rPr>
          <w:noProof/>
        </w:rPr>
        <w:fldChar w:fldCharType="separate"/>
      </w:r>
      <w:r w:rsidRPr="002E4906">
        <w:rPr>
          <w:noProof/>
        </w:rPr>
        <w:t>61</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2.7.2 CO2 Sensor Applications</w:t>
      </w:r>
      <w:r w:rsidRPr="002E4906">
        <w:rPr>
          <w:noProof/>
        </w:rPr>
        <w:tab/>
      </w:r>
      <w:r w:rsidRPr="002E4906">
        <w:rPr>
          <w:noProof/>
        </w:rPr>
        <w:fldChar w:fldCharType="begin"/>
      </w:r>
      <w:r w:rsidRPr="002E4906">
        <w:rPr>
          <w:noProof/>
        </w:rPr>
        <w:instrText xml:space="preserve"> PAGEREF _Toc291489413 \h </w:instrText>
      </w:r>
      <w:r w:rsidRPr="002E4906">
        <w:rPr>
          <w:noProof/>
        </w:rPr>
      </w:r>
      <w:r w:rsidRPr="002E4906">
        <w:rPr>
          <w:noProof/>
        </w:rPr>
        <w:fldChar w:fldCharType="separate"/>
      </w:r>
      <w:r w:rsidRPr="002E4906">
        <w:rPr>
          <w:noProof/>
        </w:rPr>
        <w:t>61</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2.7.2.1 Senseair</w:t>
      </w:r>
      <w:r w:rsidRPr="002E4906">
        <w:rPr>
          <w:rFonts w:cs="Arial"/>
          <w:noProof/>
          <w:vertAlign w:val="superscript"/>
        </w:rPr>
        <w:t>®</w:t>
      </w:r>
      <w:r w:rsidRPr="002E4906">
        <w:rPr>
          <w:rFonts w:cs="Arial"/>
          <w:noProof/>
        </w:rPr>
        <w:t xml:space="preserve"> CO2 Engine</w:t>
      </w:r>
      <w:r w:rsidRPr="002E4906">
        <w:rPr>
          <w:rFonts w:cs="Arial"/>
          <w:noProof/>
          <w:vertAlign w:val="superscript"/>
        </w:rPr>
        <w:t>TM</w:t>
      </w:r>
      <w:r w:rsidRPr="002E4906">
        <w:rPr>
          <w:rFonts w:cs="Arial"/>
          <w:noProof/>
        </w:rPr>
        <w:t xml:space="preserve"> K22-OC</w:t>
      </w:r>
      <w:r w:rsidRPr="002E4906">
        <w:rPr>
          <w:noProof/>
        </w:rPr>
        <w:tab/>
      </w:r>
      <w:r w:rsidRPr="002E4906">
        <w:rPr>
          <w:noProof/>
        </w:rPr>
        <w:fldChar w:fldCharType="begin"/>
      </w:r>
      <w:r w:rsidRPr="002E4906">
        <w:rPr>
          <w:noProof/>
        </w:rPr>
        <w:instrText xml:space="preserve"> PAGEREF _Toc291489414 \h </w:instrText>
      </w:r>
      <w:r w:rsidRPr="002E4906">
        <w:rPr>
          <w:noProof/>
        </w:rPr>
      </w:r>
      <w:r w:rsidRPr="002E4906">
        <w:rPr>
          <w:noProof/>
        </w:rPr>
        <w:fldChar w:fldCharType="separate"/>
      </w:r>
      <w:r w:rsidRPr="002E4906">
        <w:rPr>
          <w:noProof/>
        </w:rPr>
        <w:t>63</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2.7.2.2 Senseair</w:t>
      </w:r>
      <w:r w:rsidRPr="002E4906">
        <w:rPr>
          <w:rFonts w:cs="Arial"/>
          <w:noProof/>
          <w:vertAlign w:val="superscript"/>
        </w:rPr>
        <w:t>®</w:t>
      </w:r>
      <w:r w:rsidRPr="002E4906">
        <w:rPr>
          <w:rFonts w:cs="Arial"/>
          <w:noProof/>
        </w:rPr>
        <w:t xml:space="preserve"> CO2 Engine</w:t>
      </w:r>
      <w:r w:rsidRPr="002E4906">
        <w:rPr>
          <w:rFonts w:cs="Arial"/>
          <w:noProof/>
          <w:vertAlign w:val="superscript"/>
        </w:rPr>
        <w:t>TM</w:t>
      </w:r>
      <w:r w:rsidRPr="002E4906">
        <w:rPr>
          <w:rFonts w:cs="Arial"/>
          <w:noProof/>
        </w:rPr>
        <w:t xml:space="preserve"> K30</w:t>
      </w:r>
      <w:r w:rsidRPr="002E4906">
        <w:rPr>
          <w:noProof/>
        </w:rPr>
        <w:tab/>
      </w:r>
      <w:r w:rsidRPr="002E4906">
        <w:rPr>
          <w:noProof/>
        </w:rPr>
        <w:fldChar w:fldCharType="begin"/>
      </w:r>
      <w:r w:rsidRPr="002E4906">
        <w:rPr>
          <w:noProof/>
        </w:rPr>
        <w:instrText xml:space="preserve"> PAGEREF _Toc291489415 \h </w:instrText>
      </w:r>
      <w:r w:rsidRPr="002E4906">
        <w:rPr>
          <w:noProof/>
        </w:rPr>
      </w:r>
      <w:r w:rsidRPr="002E4906">
        <w:rPr>
          <w:noProof/>
        </w:rPr>
        <w:fldChar w:fldCharType="separate"/>
      </w:r>
      <w:r w:rsidRPr="002E4906">
        <w:rPr>
          <w:noProof/>
        </w:rPr>
        <w:t>66</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2.7.2.3 Senseair</w:t>
      </w:r>
      <w:r w:rsidRPr="002E4906">
        <w:rPr>
          <w:rFonts w:cs="Arial"/>
          <w:noProof/>
          <w:vertAlign w:val="superscript"/>
        </w:rPr>
        <w:t xml:space="preserve">® </w:t>
      </w:r>
      <w:r w:rsidRPr="002E4906">
        <w:rPr>
          <w:rFonts w:cs="Arial"/>
          <w:noProof/>
        </w:rPr>
        <w:t>CO2 Engine</w:t>
      </w:r>
      <w:r w:rsidRPr="002E4906">
        <w:rPr>
          <w:rFonts w:cs="Arial"/>
          <w:noProof/>
          <w:vertAlign w:val="superscript"/>
        </w:rPr>
        <w:t>TM</w:t>
      </w:r>
      <w:r w:rsidRPr="002E4906">
        <w:rPr>
          <w:rFonts w:cs="Arial"/>
          <w:noProof/>
        </w:rPr>
        <w:t xml:space="preserve"> K-33 ELG/BLG</w:t>
      </w:r>
      <w:r w:rsidRPr="002E4906">
        <w:rPr>
          <w:noProof/>
        </w:rPr>
        <w:tab/>
      </w:r>
      <w:r w:rsidRPr="002E4906">
        <w:rPr>
          <w:noProof/>
        </w:rPr>
        <w:fldChar w:fldCharType="begin"/>
      </w:r>
      <w:r w:rsidRPr="002E4906">
        <w:rPr>
          <w:noProof/>
        </w:rPr>
        <w:instrText xml:space="preserve"> PAGEREF _Toc291489416 \h </w:instrText>
      </w:r>
      <w:r w:rsidRPr="002E4906">
        <w:rPr>
          <w:noProof/>
        </w:rPr>
      </w:r>
      <w:r w:rsidRPr="002E4906">
        <w:rPr>
          <w:noProof/>
        </w:rPr>
        <w:fldChar w:fldCharType="separate"/>
      </w:r>
      <w:r w:rsidRPr="002E4906">
        <w:rPr>
          <w:noProof/>
        </w:rPr>
        <w:t>67</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2.7.2.4 Cost</w:t>
      </w:r>
      <w:r w:rsidRPr="002E4906">
        <w:rPr>
          <w:noProof/>
        </w:rPr>
        <w:tab/>
      </w:r>
      <w:r w:rsidRPr="002E4906">
        <w:rPr>
          <w:noProof/>
        </w:rPr>
        <w:fldChar w:fldCharType="begin"/>
      </w:r>
      <w:r w:rsidRPr="002E4906">
        <w:rPr>
          <w:noProof/>
        </w:rPr>
        <w:instrText xml:space="preserve"> PAGEREF _Toc291489417 \h </w:instrText>
      </w:r>
      <w:r w:rsidRPr="002E4906">
        <w:rPr>
          <w:noProof/>
        </w:rPr>
      </w:r>
      <w:r w:rsidRPr="002E4906">
        <w:rPr>
          <w:noProof/>
        </w:rPr>
        <w:fldChar w:fldCharType="separate"/>
      </w:r>
      <w:r w:rsidRPr="002E4906">
        <w:rPr>
          <w:noProof/>
        </w:rPr>
        <w:t>68</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2.8 Seer Ratings</w:t>
      </w:r>
      <w:r w:rsidRPr="002E4906">
        <w:rPr>
          <w:noProof/>
        </w:rPr>
        <w:tab/>
      </w:r>
      <w:r w:rsidRPr="002E4906">
        <w:rPr>
          <w:noProof/>
        </w:rPr>
        <w:fldChar w:fldCharType="begin"/>
      </w:r>
      <w:r w:rsidRPr="002E4906">
        <w:rPr>
          <w:noProof/>
        </w:rPr>
        <w:instrText xml:space="preserve"> PAGEREF _Toc291489418 \h </w:instrText>
      </w:r>
      <w:r w:rsidRPr="002E4906">
        <w:rPr>
          <w:noProof/>
        </w:rPr>
      </w:r>
      <w:r w:rsidRPr="002E4906">
        <w:rPr>
          <w:noProof/>
        </w:rPr>
        <w:fldChar w:fldCharType="separate"/>
      </w:r>
      <w:r w:rsidRPr="002E4906">
        <w:rPr>
          <w:noProof/>
        </w:rPr>
        <w:t>68</w:t>
      </w:r>
      <w:r w:rsidRPr="002E4906">
        <w:rPr>
          <w:noProof/>
        </w:rPr>
        <w:fldChar w:fldCharType="end"/>
      </w:r>
    </w:p>
    <w:p w:rsidR="0085650C" w:rsidRPr="002E4906" w:rsidRDefault="0085650C">
      <w:pPr>
        <w:pStyle w:val="TOC1"/>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 Design</w:t>
      </w:r>
      <w:r w:rsidRPr="002E4906">
        <w:rPr>
          <w:noProof/>
        </w:rPr>
        <w:tab/>
      </w:r>
      <w:r w:rsidRPr="002E4906">
        <w:rPr>
          <w:noProof/>
        </w:rPr>
        <w:fldChar w:fldCharType="begin"/>
      </w:r>
      <w:r w:rsidRPr="002E4906">
        <w:rPr>
          <w:noProof/>
        </w:rPr>
        <w:instrText xml:space="preserve"> PAGEREF _Toc291489419 \h </w:instrText>
      </w:r>
      <w:r w:rsidRPr="002E4906">
        <w:rPr>
          <w:noProof/>
        </w:rPr>
      </w:r>
      <w:r w:rsidRPr="002E4906">
        <w:rPr>
          <w:noProof/>
        </w:rPr>
        <w:fldChar w:fldCharType="separate"/>
      </w:r>
      <w:r w:rsidRPr="002E4906">
        <w:rPr>
          <w:noProof/>
        </w:rPr>
        <w:t>70</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3.1 Software Design</w:t>
      </w:r>
      <w:r w:rsidRPr="002E4906">
        <w:rPr>
          <w:noProof/>
        </w:rPr>
        <w:tab/>
      </w:r>
      <w:r w:rsidRPr="002E4906">
        <w:rPr>
          <w:noProof/>
        </w:rPr>
        <w:fldChar w:fldCharType="begin"/>
      </w:r>
      <w:r w:rsidRPr="002E4906">
        <w:rPr>
          <w:noProof/>
        </w:rPr>
        <w:instrText xml:space="preserve"> PAGEREF _Toc291489420 \h </w:instrText>
      </w:r>
      <w:r w:rsidRPr="002E4906">
        <w:rPr>
          <w:noProof/>
        </w:rPr>
      </w:r>
      <w:r w:rsidRPr="002E4906">
        <w:rPr>
          <w:noProof/>
        </w:rPr>
        <w:fldChar w:fldCharType="separate"/>
      </w:r>
      <w:r w:rsidRPr="002E4906">
        <w:rPr>
          <w:noProof/>
        </w:rPr>
        <w:t>70</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3.1.2 Embedded Software</w:t>
      </w:r>
      <w:r w:rsidRPr="002E4906">
        <w:rPr>
          <w:noProof/>
        </w:rPr>
        <w:tab/>
      </w:r>
      <w:r w:rsidRPr="002E4906">
        <w:rPr>
          <w:noProof/>
        </w:rPr>
        <w:fldChar w:fldCharType="begin"/>
      </w:r>
      <w:r w:rsidRPr="002E4906">
        <w:rPr>
          <w:noProof/>
        </w:rPr>
        <w:instrText xml:space="preserve"> PAGEREF _Toc291489421 \h </w:instrText>
      </w:r>
      <w:r w:rsidRPr="002E4906">
        <w:rPr>
          <w:noProof/>
        </w:rPr>
      </w:r>
      <w:r w:rsidRPr="002E4906">
        <w:rPr>
          <w:noProof/>
        </w:rPr>
        <w:fldChar w:fldCharType="separate"/>
      </w:r>
      <w:r w:rsidRPr="002E4906">
        <w:rPr>
          <w:noProof/>
        </w:rPr>
        <w:t>75</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3.1.2.1 Components and Functionality</w:t>
      </w:r>
      <w:r w:rsidRPr="002E4906">
        <w:rPr>
          <w:noProof/>
        </w:rPr>
        <w:tab/>
      </w:r>
      <w:r w:rsidRPr="002E4906">
        <w:rPr>
          <w:noProof/>
        </w:rPr>
        <w:fldChar w:fldCharType="begin"/>
      </w:r>
      <w:r w:rsidRPr="002E4906">
        <w:rPr>
          <w:noProof/>
        </w:rPr>
        <w:instrText xml:space="preserve"> PAGEREF _Toc291489422 \h </w:instrText>
      </w:r>
      <w:r w:rsidRPr="002E4906">
        <w:rPr>
          <w:noProof/>
        </w:rPr>
      </w:r>
      <w:r w:rsidRPr="002E4906">
        <w:rPr>
          <w:noProof/>
        </w:rPr>
        <w:fldChar w:fldCharType="separate"/>
      </w:r>
      <w:r w:rsidRPr="002E4906">
        <w:rPr>
          <w:noProof/>
        </w:rPr>
        <w:t>77</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3.1.2.2 Microchip and ARM</w:t>
      </w:r>
      <w:r w:rsidRPr="002E4906">
        <w:rPr>
          <w:noProof/>
        </w:rPr>
        <w:tab/>
      </w:r>
      <w:r w:rsidRPr="002E4906">
        <w:rPr>
          <w:noProof/>
        </w:rPr>
        <w:fldChar w:fldCharType="begin"/>
      </w:r>
      <w:r w:rsidRPr="002E4906">
        <w:rPr>
          <w:noProof/>
        </w:rPr>
        <w:instrText xml:space="preserve"> PAGEREF _Toc291489423 \h </w:instrText>
      </w:r>
      <w:r w:rsidRPr="002E4906">
        <w:rPr>
          <w:noProof/>
        </w:rPr>
      </w:r>
      <w:r w:rsidRPr="002E4906">
        <w:rPr>
          <w:noProof/>
        </w:rPr>
        <w:fldChar w:fldCharType="separate"/>
      </w:r>
      <w:r w:rsidRPr="002E4906">
        <w:rPr>
          <w:noProof/>
        </w:rPr>
        <w:t>78</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3.1.2.3 ARM Processors</w:t>
      </w:r>
      <w:r w:rsidRPr="002E4906">
        <w:rPr>
          <w:noProof/>
        </w:rPr>
        <w:tab/>
      </w:r>
      <w:r w:rsidRPr="002E4906">
        <w:rPr>
          <w:noProof/>
        </w:rPr>
        <w:fldChar w:fldCharType="begin"/>
      </w:r>
      <w:r w:rsidRPr="002E4906">
        <w:rPr>
          <w:noProof/>
        </w:rPr>
        <w:instrText xml:space="preserve"> PAGEREF _Toc291489424 \h </w:instrText>
      </w:r>
      <w:r w:rsidRPr="002E4906">
        <w:rPr>
          <w:noProof/>
        </w:rPr>
      </w:r>
      <w:r w:rsidRPr="002E4906">
        <w:rPr>
          <w:noProof/>
        </w:rPr>
        <w:fldChar w:fldCharType="separate"/>
      </w:r>
      <w:r w:rsidRPr="002E4906">
        <w:rPr>
          <w:noProof/>
        </w:rPr>
        <w:t>79</w:t>
      </w:r>
      <w:r w:rsidRPr="002E4906">
        <w:rPr>
          <w:noProof/>
        </w:rPr>
        <w:fldChar w:fldCharType="end"/>
      </w:r>
    </w:p>
    <w:p w:rsidR="0085650C" w:rsidRPr="002E4906" w:rsidRDefault="0085650C">
      <w:pPr>
        <w:pStyle w:val="TOC4"/>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3.1.2.4 Microchip PIC microcontroller</w:t>
      </w:r>
      <w:r w:rsidRPr="002E4906">
        <w:rPr>
          <w:noProof/>
        </w:rPr>
        <w:tab/>
      </w:r>
      <w:r w:rsidRPr="002E4906">
        <w:rPr>
          <w:noProof/>
        </w:rPr>
        <w:fldChar w:fldCharType="begin"/>
      </w:r>
      <w:r w:rsidRPr="002E4906">
        <w:rPr>
          <w:noProof/>
        </w:rPr>
        <w:instrText xml:space="preserve"> PAGEREF _Toc291489425 \h </w:instrText>
      </w:r>
      <w:r w:rsidRPr="002E4906">
        <w:rPr>
          <w:noProof/>
        </w:rPr>
      </w:r>
      <w:r w:rsidRPr="002E4906">
        <w:rPr>
          <w:noProof/>
        </w:rPr>
        <w:fldChar w:fldCharType="separate"/>
      </w:r>
      <w:r w:rsidRPr="002E4906">
        <w:rPr>
          <w:noProof/>
        </w:rPr>
        <w:t>80</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3.2 Wireless</w:t>
      </w:r>
      <w:r w:rsidRPr="002E4906">
        <w:rPr>
          <w:noProof/>
        </w:rPr>
        <w:tab/>
      </w:r>
      <w:r w:rsidRPr="002E4906">
        <w:rPr>
          <w:noProof/>
        </w:rPr>
        <w:fldChar w:fldCharType="begin"/>
      </w:r>
      <w:r w:rsidRPr="002E4906">
        <w:rPr>
          <w:noProof/>
        </w:rPr>
        <w:instrText xml:space="preserve"> PAGEREF _Toc291489426 \h </w:instrText>
      </w:r>
      <w:r w:rsidRPr="002E4906">
        <w:rPr>
          <w:noProof/>
        </w:rPr>
      </w:r>
      <w:r w:rsidRPr="002E4906">
        <w:rPr>
          <w:noProof/>
        </w:rPr>
        <w:fldChar w:fldCharType="separate"/>
      </w:r>
      <w:r w:rsidRPr="002E4906">
        <w:rPr>
          <w:noProof/>
        </w:rPr>
        <w:t>83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3.2.1 RF communication with Secondary unit.</w:t>
      </w:r>
      <w:r w:rsidRPr="002E4906">
        <w:rPr>
          <w:noProof/>
        </w:rPr>
        <w:tab/>
      </w:r>
      <w:r w:rsidRPr="002E4906">
        <w:rPr>
          <w:noProof/>
        </w:rPr>
        <w:fldChar w:fldCharType="begin"/>
      </w:r>
      <w:r w:rsidRPr="002E4906">
        <w:rPr>
          <w:noProof/>
        </w:rPr>
        <w:instrText xml:space="preserve"> PAGEREF _Toc291489427 \h </w:instrText>
      </w:r>
      <w:r w:rsidRPr="002E4906">
        <w:rPr>
          <w:noProof/>
        </w:rPr>
      </w:r>
      <w:r w:rsidRPr="002E4906">
        <w:rPr>
          <w:noProof/>
        </w:rPr>
        <w:fldChar w:fldCharType="separate"/>
      </w:r>
      <w:r w:rsidRPr="002E4906">
        <w:rPr>
          <w:noProof/>
        </w:rPr>
        <w:t>83</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3.3 Sensors</w:t>
      </w:r>
      <w:r w:rsidRPr="002E4906">
        <w:rPr>
          <w:noProof/>
        </w:rPr>
        <w:tab/>
      </w:r>
      <w:r w:rsidRPr="002E4906">
        <w:rPr>
          <w:noProof/>
        </w:rPr>
        <w:fldChar w:fldCharType="begin"/>
      </w:r>
      <w:r w:rsidRPr="002E4906">
        <w:rPr>
          <w:noProof/>
        </w:rPr>
        <w:instrText xml:space="preserve"> PAGEREF _Toc291489428 \h </w:instrText>
      </w:r>
      <w:r w:rsidRPr="002E4906">
        <w:rPr>
          <w:noProof/>
        </w:rPr>
      </w:r>
      <w:r w:rsidRPr="002E4906">
        <w:rPr>
          <w:noProof/>
        </w:rPr>
        <w:fldChar w:fldCharType="separate"/>
      </w:r>
      <w:r w:rsidRPr="002E4906">
        <w:rPr>
          <w:noProof/>
        </w:rPr>
        <w:t>83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3.3.1 Temperature/Humidity</w:t>
      </w:r>
      <w:r w:rsidRPr="002E4906">
        <w:rPr>
          <w:noProof/>
        </w:rPr>
        <w:tab/>
      </w:r>
      <w:r w:rsidRPr="002E4906">
        <w:rPr>
          <w:noProof/>
        </w:rPr>
        <w:fldChar w:fldCharType="begin"/>
      </w:r>
      <w:r w:rsidRPr="002E4906">
        <w:rPr>
          <w:noProof/>
        </w:rPr>
        <w:instrText xml:space="preserve"> PAGEREF _Toc291489429 \h </w:instrText>
      </w:r>
      <w:r w:rsidRPr="002E4906">
        <w:rPr>
          <w:noProof/>
        </w:rPr>
      </w:r>
      <w:r w:rsidRPr="002E4906">
        <w:rPr>
          <w:noProof/>
        </w:rPr>
        <w:fldChar w:fldCharType="separate"/>
      </w:r>
      <w:r w:rsidRPr="002E4906">
        <w:rPr>
          <w:noProof/>
        </w:rPr>
        <w:t>83</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3.4 LCD Screen</w:t>
      </w:r>
      <w:r w:rsidRPr="002E4906">
        <w:rPr>
          <w:noProof/>
        </w:rPr>
        <w:tab/>
      </w:r>
      <w:r w:rsidRPr="002E4906">
        <w:rPr>
          <w:noProof/>
        </w:rPr>
        <w:fldChar w:fldCharType="begin"/>
      </w:r>
      <w:r w:rsidRPr="002E4906">
        <w:rPr>
          <w:noProof/>
        </w:rPr>
        <w:instrText xml:space="preserve"> PAGEREF _Toc291489430 \h </w:instrText>
      </w:r>
      <w:r w:rsidRPr="002E4906">
        <w:rPr>
          <w:noProof/>
        </w:rPr>
      </w:r>
      <w:r w:rsidRPr="002E4906">
        <w:rPr>
          <w:noProof/>
        </w:rPr>
        <w:fldChar w:fldCharType="separate"/>
      </w:r>
      <w:r w:rsidRPr="002E4906">
        <w:rPr>
          <w:noProof/>
        </w:rPr>
        <w:t>92</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3.4.1 Environmental Conditions for Xenarc LCD Monitor</w:t>
      </w:r>
      <w:r w:rsidRPr="002E4906">
        <w:rPr>
          <w:noProof/>
        </w:rPr>
        <w:tab/>
      </w:r>
      <w:r w:rsidRPr="002E4906">
        <w:rPr>
          <w:noProof/>
        </w:rPr>
        <w:fldChar w:fldCharType="begin"/>
      </w:r>
      <w:r w:rsidRPr="002E4906">
        <w:rPr>
          <w:noProof/>
        </w:rPr>
        <w:instrText xml:space="preserve"> PAGEREF _Toc291489431 \h </w:instrText>
      </w:r>
      <w:r w:rsidRPr="002E4906">
        <w:rPr>
          <w:noProof/>
        </w:rPr>
      </w:r>
      <w:r w:rsidRPr="002E4906">
        <w:rPr>
          <w:noProof/>
        </w:rPr>
        <w:fldChar w:fldCharType="separate"/>
      </w:r>
      <w:r w:rsidRPr="002E4906">
        <w:rPr>
          <w:noProof/>
        </w:rPr>
        <w:t>93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3.4.2 Electrical Characteristics</w:t>
      </w:r>
      <w:r w:rsidRPr="002E4906">
        <w:rPr>
          <w:noProof/>
        </w:rPr>
        <w:tab/>
      </w:r>
      <w:r w:rsidRPr="002E4906">
        <w:rPr>
          <w:noProof/>
        </w:rPr>
        <w:fldChar w:fldCharType="begin"/>
      </w:r>
      <w:r w:rsidRPr="002E4906">
        <w:rPr>
          <w:noProof/>
        </w:rPr>
        <w:instrText xml:space="preserve"> PAGEREF _Toc291489432 \h </w:instrText>
      </w:r>
      <w:r w:rsidRPr="002E4906">
        <w:rPr>
          <w:noProof/>
        </w:rPr>
      </w:r>
      <w:r w:rsidRPr="002E4906">
        <w:rPr>
          <w:noProof/>
        </w:rPr>
        <w:fldChar w:fldCharType="separate"/>
      </w:r>
      <w:r w:rsidRPr="002E4906">
        <w:rPr>
          <w:noProof/>
        </w:rPr>
        <w:t>93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3.5.1 Electrical Characteristics</w:t>
      </w:r>
      <w:r w:rsidRPr="002E4906">
        <w:rPr>
          <w:noProof/>
        </w:rPr>
        <w:tab/>
      </w:r>
      <w:r w:rsidRPr="002E4906">
        <w:rPr>
          <w:noProof/>
        </w:rPr>
        <w:fldChar w:fldCharType="begin"/>
      </w:r>
      <w:r w:rsidRPr="002E4906">
        <w:rPr>
          <w:noProof/>
        </w:rPr>
        <w:instrText xml:space="preserve"> PAGEREF _Toc291489433 \h </w:instrText>
      </w:r>
      <w:r w:rsidRPr="002E4906">
        <w:rPr>
          <w:noProof/>
        </w:rPr>
      </w:r>
      <w:r w:rsidRPr="002E4906">
        <w:rPr>
          <w:noProof/>
        </w:rPr>
        <w:fldChar w:fldCharType="separate"/>
      </w:r>
      <w:r w:rsidRPr="002E4906">
        <w:rPr>
          <w:noProof/>
        </w:rPr>
        <w:t>95</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3.5.2 Wi-Fi Dongle Design</w:t>
      </w:r>
      <w:r w:rsidRPr="002E4906">
        <w:rPr>
          <w:noProof/>
        </w:rPr>
        <w:tab/>
      </w:r>
      <w:r w:rsidRPr="002E4906">
        <w:rPr>
          <w:noProof/>
        </w:rPr>
        <w:fldChar w:fldCharType="begin"/>
      </w:r>
      <w:r w:rsidRPr="002E4906">
        <w:rPr>
          <w:noProof/>
        </w:rPr>
        <w:instrText xml:space="preserve"> PAGEREF _Toc291489434 \h </w:instrText>
      </w:r>
      <w:r w:rsidRPr="002E4906">
        <w:rPr>
          <w:noProof/>
        </w:rPr>
      </w:r>
      <w:r w:rsidRPr="002E4906">
        <w:rPr>
          <w:noProof/>
        </w:rPr>
        <w:fldChar w:fldCharType="separate"/>
      </w:r>
      <w:r w:rsidRPr="002E4906">
        <w:rPr>
          <w:noProof/>
        </w:rPr>
        <w:t>96</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3.7 Power System</w:t>
      </w:r>
      <w:r w:rsidRPr="002E4906">
        <w:rPr>
          <w:noProof/>
        </w:rPr>
        <w:tab/>
      </w:r>
      <w:r w:rsidRPr="002E4906">
        <w:rPr>
          <w:noProof/>
        </w:rPr>
        <w:fldChar w:fldCharType="begin"/>
      </w:r>
      <w:r w:rsidRPr="002E4906">
        <w:rPr>
          <w:noProof/>
        </w:rPr>
        <w:instrText xml:space="preserve"> PAGEREF _Toc291489435 \h </w:instrText>
      </w:r>
      <w:r w:rsidRPr="002E4906">
        <w:rPr>
          <w:noProof/>
        </w:rPr>
      </w:r>
      <w:r w:rsidRPr="002E4906">
        <w:rPr>
          <w:noProof/>
        </w:rPr>
        <w:fldChar w:fldCharType="separate"/>
      </w:r>
      <w:r w:rsidRPr="002E4906">
        <w:rPr>
          <w:noProof/>
        </w:rPr>
        <w:t>96</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3.7.1 Main Unit</w:t>
      </w:r>
      <w:r w:rsidRPr="002E4906">
        <w:rPr>
          <w:noProof/>
        </w:rPr>
        <w:tab/>
      </w:r>
      <w:r w:rsidRPr="002E4906">
        <w:rPr>
          <w:noProof/>
        </w:rPr>
        <w:fldChar w:fldCharType="begin"/>
      </w:r>
      <w:r w:rsidRPr="002E4906">
        <w:rPr>
          <w:noProof/>
        </w:rPr>
        <w:instrText xml:space="preserve"> PAGEREF _Toc291489436 \h </w:instrText>
      </w:r>
      <w:r w:rsidRPr="002E4906">
        <w:rPr>
          <w:noProof/>
        </w:rPr>
      </w:r>
      <w:r w:rsidRPr="002E4906">
        <w:rPr>
          <w:noProof/>
        </w:rPr>
        <w:fldChar w:fldCharType="separate"/>
      </w:r>
      <w:r w:rsidRPr="002E4906">
        <w:rPr>
          <w:noProof/>
        </w:rPr>
        <w:t>97</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3.7.2 Secondary Unit</w:t>
      </w:r>
      <w:r w:rsidRPr="002E4906">
        <w:rPr>
          <w:noProof/>
        </w:rPr>
        <w:tab/>
      </w:r>
      <w:r w:rsidRPr="002E4906">
        <w:rPr>
          <w:noProof/>
        </w:rPr>
        <w:fldChar w:fldCharType="begin"/>
      </w:r>
      <w:r w:rsidRPr="002E4906">
        <w:rPr>
          <w:noProof/>
        </w:rPr>
        <w:instrText xml:space="preserve"> PAGEREF _Toc291489437 \h </w:instrText>
      </w:r>
      <w:r w:rsidRPr="002E4906">
        <w:rPr>
          <w:noProof/>
        </w:rPr>
      </w:r>
      <w:r w:rsidRPr="002E4906">
        <w:rPr>
          <w:noProof/>
        </w:rPr>
        <w:fldChar w:fldCharType="separate"/>
      </w:r>
      <w:r w:rsidRPr="002E4906">
        <w:rPr>
          <w:noProof/>
        </w:rPr>
        <w:t>98</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3.7 Relays</w:t>
      </w:r>
      <w:r w:rsidRPr="002E4906">
        <w:rPr>
          <w:noProof/>
        </w:rPr>
        <w:tab/>
      </w:r>
      <w:r w:rsidRPr="002E4906">
        <w:rPr>
          <w:noProof/>
        </w:rPr>
        <w:fldChar w:fldCharType="begin"/>
      </w:r>
      <w:r w:rsidRPr="002E4906">
        <w:rPr>
          <w:noProof/>
        </w:rPr>
        <w:instrText xml:space="preserve"> PAGEREF _Toc291489438 \h </w:instrText>
      </w:r>
      <w:r w:rsidRPr="002E4906">
        <w:rPr>
          <w:noProof/>
        </w:rPr>
      </w:r>
      <w:r w:rsidRPr="002E4906">
        <w:rPr>
          <w:noProof/>
        </w:rPr>
        <w:fldChar w:fldCharType="separate"/>
      </w:r>
      <w:r w:rsidRPr="002E4906">
        <w:rPr>
          <w:noProof/>
        </w:rPr>
        <w:t>99</w:t>
      </w:r>
      <w:r w:rsidRPr="002E4906">
        <w:rPr>
          <w:noProof/>
        </w:rPr>
        <w:fldChar w:fldCharType="end"/>
      </w:r>
    </w:p>
    <w:p w:rsidR="0085650C" w:rsidRPr="002E4906" w:rsidRDefault="0085650C">
      <w:pPr>
        <w:pStyle w:val="TOC1"/>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 Prototype</w:t>
      </w:r>
      <w:r w:rsidRPr="002E4906">
        <w:rPr>
          <w:noProof/>
        </w:rPr>
        <w:tab/>
      </w:r>
      <w:r w:rsidRPr="002E4906">
        <w:rPr>
          <w:noProof/>
        </w:rPr>
        <w:fldChar w:fldCharType="begin"/>
      </w:r>
      <w:r w:rsidRPr="002E4906">
        <w:rPr>
          <w:noProof/>
        </w:rPr>
        <w:instrText xml:space="preserve"> PAGEREF _Toc291489439 \h </w:instrText>
      </w:r>
      <w:r w:rsidRPr="002E4906">
        <w:rPr>
          <w:noProof/>
        </w:rPr>
      </w:r>
      <w:r w:rsidRPr="002E4906">
        <w:rPr>
          <w:noProof/>
        </w:rPr>
        <w:fldChar w:fldCharType="separate"/>
      </w:r>
      <w:r w:rsidRPr="002E4906">
        <w:rPr>
          <w:noProof/>
        </w:rPr>
        <w:t>102</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lastRenderedPageBreak/>
        <w:t>4.1 Vendors</w:t>
      </w:r>
      <w:r w:rsidRPr="002E4906">
        <w:rPr>
          <w:noProof/>
        </w:rPr>
        <w:tab/>
      </w:r>
      <w:r w:rsidRPr="002E4906">
        <w:rPr>
          <w:noProof/>
        </w:rPr>
        <w:fldChar w:fldCharType="begin"/>
      </w:r>
      <w:r w:rsidRPr="002E4906">
        <w:rPr>
          <w:noProof/>
        </w:rPr>
        <w:instrText xml:space="preserve"> PAGEREF _Toc291489440 \h </w:instrText>
      </w:r>
      <w:r w:rsidRPr="002E4906">
        <w:rPr>
          <w:noProof/>
        </w:rPr>
      </w:r>
      <w:r w:rsidRPr="002E4906">
        <w:rPr>
          <w:noProof/>
        </w:rPr>
        <w:fldChar w:fldCharType="separate"/>
      </w:r>
      <w:r w:rsidRPr="002E4906">
        <w:rPr>
          <w:noProof/>
        </w:rPr>
        <w:t>102</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4.1.1 Xenarc Technologies Corporation</w:t>
      </w:r>
      <w:r w:rsidRPr="002E4906">
        <w:rPr>
          <w:noProof/>
        </w:rPr>
        <w:tab/>
      </w:r>
      <w:r w:rsidRPr="002E4906">
        <w:rPr>
          <w:noProof/>
        </w:rPr>
        <w:fldChar w:fldCharType="begin"/>
      </w:r>
      <w:r w:rsidRPr="002E4906">
        <w:rPr>
          <w:noProof/>
        </w:rPr>
        <w:instrText xml:space="preserve"> PAGEREF _Toc291489441 \h </w:instrText>
      </w:r>
      <w:r w:rsidRPr="002E4906">
        <w:rPr>
          <w:noProof/>
        </w:rPr>
      </w:r>
      <w:r w:rsidRPr="002E4906">
        <w:rPr>
          <w:noProof/>
        </w:rPr>
        <w:fldChar w:fldCharType="separate"/>
      </w:r>
      <w:r w:rsidRPr="002E4906">
        <w:rPr>
          <w:noProof/>
        </w:rPr>
        <w:t>102</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4.1.2 Microchip</w:t>
      </w:r>
      <w:r w:rsidRPr="002E4906">
        <w:rPr>
          <w:noProof/>
        </w:rPr>
        <w:tab/>
      </w:r>
      <w:r w:rsidRPr="002E4906">
        <w:rPr>
          <w:noProof/>
        </w:rPr>
        <w:fldChar w:fldCharType="begin"/>
      </w:r>
      <w:r w:rsidRPr="002E4906">
        <w:rPr>
          <w:noProof/>
        </w:rPr>
        <w:instrText xml:space="preserve"> PAGEREF _Toc291489442 \h </w:instrText>
      </w:r>
      <w:r w:rsidRPr="002E4906">
        <w:rPr>
          <w:noProof/>
        </w:rPr>
      </w:r>
      <w:r w:rsidRPr="002E4906">
        <w:rPr>
          <w:noProof/>
        </w:rPr>
        <w:fldChar w:fldCharType="separate"/>
      </w:r>
      <w:r w:rsidRPr="002E4906">
        <w:rPr>
          <w:noProof/>
        </w:rPr>
        <w:t>103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4.1.3 Sensirion</w:t>
      </w:r>
      <w:r w:rsidRPr="002E4906">
        <w:rPr>
          <w:noProof/>
        </w:rPr>
        <w:tab/>
      </w:r>
      <w:r w:rsidRPr="002E4906">
        <w:rPr>
          <w:noProof/>
        </w:rPr>
        <w:fldChar w:fldCharType="begin"/>
      </w:r>
      <w:r w:rsidRPr="002E4906">
        <w:rPr>
          <w:noProof/>
        </w:rPr>
        <w:instrText xml:space="preserve"> PAGEREF _Toc291489443 \h </w:instrText>
      </w:r>
      <w:r w:rsidRPr="002E4906">
        <w:rPr>
          <w:noProof/>
        </w:rPr>
      </w:r>
      <w:r w:rsidRPr="002E4906">
        <w:rPr>
          <w:noProof/>
        </w:rPr>
        <w:fldChar w:fldCharType="separate"/>
      </w:r>
      <w:r w:rsidRPr="002E4906">
        <w:rPr>
          <w:noProof/>
        </w:rPr>
        <w:t>103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4.1.4 DigiKey</w:t>
      </w:r>
      <w:r w:rsidRPr="002E4906">
        <w:rPr>
          <w:noProof/>
        </w:rPr>
        <w:tab/>
      </w:r>
      <w:r w:rsidRPr="002E4906">
        <w:rPr>
          <w:noProof/>
        </w:rPr>
        <w:fldChar w:fldCharType="begin"/>
      </w:r>
      <w:r w:rsidRPr="002E4906">
        <w:rPr>
          <w:noProof/>
        </w:rPr>
        <w:instrText xml:space="preserve"> PAGEREF _Toc291489444 \h </w:instrText>
      </w:r>
      <w:r w:rsidRPr="002E4906">
        <w:rPr>
          <w:noProof/>
        </w:rPr>
      </w:r>
      <w:r w:rsidRPr="002E4906">
        <w:rPr>
          <w:noProof/>
        </w:rPr>
        <w:fldChar w:fldCharType="separate"/>
      </w:r>
      <w:r w:rsidRPr="002E4906">
        <w:rPr>
          <w:noProof/>
        </w:rPr>
        <w:t>103</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4.1.5 Senseair</w:t>
      </w:r>
      <w:r w:rsidRPr="002E4906">
        <w:rPr>
          <w:noProof/>
        </w:rPr>
        <w:tab/>
      </w:r>
      <w:r w:rsidRPr="002E4906">
        <w:rPr>
          <w:noProof/>
        </w:rPr>
        <w:fldChar w:fldCharType="begin"/>
      </w:r>
      <w:r w:rsidRPr="002E4906">
        <w:rPr>
          <w:noProof/>
        </w:rPr>
        <w:instrText xml:space="preserve"> PAGEREF _Toc291489445 \h </w:instrText>
      </w:r>
      <w:r w:rsidRPr="002E4906">
        <w:rPr>
          <w:noProof/>
        </w:rPr>
      </w:r>
      <w:r w:rsidRPr="002E4906">
        <w:rPr>
          <w:noProof/>
        </w:rPr>
        <w:fldChar w:fldCharType="separate"/>
      </w:r>
      <w:r w:rsidRPr="002E4906">
        <w:rPr>
          <w:noProof/>
        </w:rPr>
        <w:t>104</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4.1.6 CO2Sensors.com</w:t>
      </w:r>
      <w:r w:rsidRPr="002E4906">
        <w:rPr>
          <w:noProof/>
        </w:rPr>
        <w:tab/>
      </w:r>
      <w:r w:rsidRPr="002E4906">
        <w:rPr>
          <w:noProof/>
        </w:rPr>
        <w:fldChar w:fldCharType="begin"/>
      </w:r>
      <w:r w:rsidRPr="002E4906">
        <w:rPr>
          <w:noProof/>
        </w:rPr>
        <w:instrText xml:space="preserve"> PAGEREF _Toc291489446 \h </w:instrText>
      </w:r>
      <w:r w:rsidRPr="002E4906">
        <w:rPr>
          <w:noProof/>
        </w:rPr>
      </w:r>
      <w:r w:rsidRPr="002E4906">
        <w:rPr>
          <w:noProof/>
        </w:rPr>
        <w:fldChar w:fldCharType="separate"/>
      </w:r>
      <w:r w:rsidRPr="002E4906">
        <w:rPr>
          <w:noProof/>
        </w:rPr>
        <w:t>104</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4.2 Schematics</w:t>
      </w:r>
      <w:r w:rsidRPr="002E4906">
        <w:rPr>
          <w:noProof/>
        </w:rPr>
        <w:tab/>
      </w:r>
      <w:r w:rsidRPr="002E4906">
        <w:rPr>
          <w:noProof/>
        </w:rPr>
        <w:fldChar w:fldCharType="begin"/>
      </w:r>
      <w:r w:rsidRPr="002E4906">
        <w:rPr>
          <w:noProof/>
        </w:rPr>
        <w:instrText xml:space="preserve"> PAGEREF _Toc291489447 \h </w:instrText>
      </w:r>
      <w:r w:rsidRPr="002E4906">
        <w:rPr>
          <w:noProof/>
        </w:rPr>
      </w:r>
      <w:r w:rsidRPr="002E4906">
        <w:rPr>
          <w:noProof/>
        </w:rPr>
        <w:fldChar w:fldCharType="separate"/>
      </w:r>
      <w:r w:rsidRPr="002E4906">
        <w:rPr>
          <w:noProof/>
        </w:rPr>
        <w:t>104</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4.2.1 Main Master Control Unit</w:t>
      </w:r>
      <w:r w:rsidRPr="002E4906">
        <w:rPr>
          <w:noProof/>
        </w:rPr>
        <w:tab/>
      </w:r>
      <w:r w:rsidRPr="002E4906">
        <w:rPr>
          <w:noProof/>
        </w:rPr>
        <w:fldChar w:fldCharType="begin"/>
      </w:r>
      <w:r w:rsidRPr="002E4906">
        <w:rPr>
          <w:noProof/>
        </w:rPr>
        <w:instrText xml:space="preserve"> PAGEREF _Toc291489448 \h </w:instrText>
      </w:r>
      <w:r w:rsidRPr="002E4906">
        <w:rPr>
          <w:noProof/>
        </w:rPr>
      </w:r>
      <w:r w:rsidRPr="002E4906">
        <w:rPr>
          <w:noProof/>
        </w:rPr>
        <w:fldChar w:fldCharType="separate"/>
      </w:r>
      <w:r w:rsidRPr="002E4906">
        <w:rPr>
          <w:noProof/>
        </w:rPr>
        <w:t>104</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4.2.2. Secondary Unit Schematics</w:t>
      </w:r>
      <w:r w:rsidRPr="002E4906">
        <w:rPr>
          <w:noProof/>
        </w:rPr>
        <w:tab/>
      </w:r>
      <w:r w:rsidRPr="002E4906">
        <w:rPr>
          <w:noProof/>
        </w:rPr>
        <w:fldChar w:fldCharType="begin"/>
      </w:r>
      <w:r w:rsidRPr="002E4906">
        <w:rPr>
          <w:noProof/>
        </w:rPr>
        <w:instrText xml:space="preserve"> PAGEREF _Toc291489449 \h </w:instrText>
      </w:r>
      <w:r w:rsidRPr="002E4906">
        <w:rPr>
          <w:noProof/>
        </w:rPr>
      </w:r>
      <w:r w:rsidRPr="002E4906">
        <w:rPr>
          <w:noProof/>
        </w:rPr>
        <w:fldChar w:fldCharType="separate"/>
      </w:r>
      <w:r w:rsidRPr="002E4906">
        <w:rPr>
          <w:noProof/>
        </w:rPr>
        <w:t>106</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eastAsia="Calibri" w:cs="Calibri"/>
          <w:noProof/>
        </w:rPr>
        <w:t>4.3 Main Control Unit</w:t>
      </w:r>
      <w:r w:rsidRPr="002E4906">
        <w:rPr>
          <w:noProof/>
        </w:rPr>
        <w:tab/>
      </w:r>
      <w:r w:rsidRPr="002E4906">
        <w:rPr>
          <w:noProof/>
        </w:rPr>
        <w:fldChar w:fldCharType="begin"/>
      </w:r>
      <w:r w:rsidRPr="002E4906">
        <w:rPr>
          <w:noProof/>
        </w:rPr>
        <w:instrText xml:space="preserve"> PAGEREF _Toc291489450 \h </w:instrText>
      </w:r>
      <w:r w:rsidRPr="002E4906">
        <w:rPr>
          <w:noProof/>
        </w:rPr>
      </w:r>
      <w:r w:rsidRPr="002E4906">
        <w:rPr>
          <w:noProof/>
        </w:rPr>
        <w:fldChar w:fldCharType="separate"/>
      </w:r>
      <w:r w:rsidRPr="002E4906">
        <w:rPr>
          <w:noProof/>
        </w:rPr>
        <w:t>106</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4.4 Remote Sensing Unit</w:t>
      </w:r>
      <w:r w:rsidRPr="002E4906">
        <w:rPr>
          <w:noProof/>
        </w:rPr>
        <w:tab/>
      </w:r>
      <w:r w:rsidRPr="002E4906">
        <w:rPr>
          <w:noProof/>
        </w:rPr>
        <w:fldChar w:fldCharType="begin"/>
      </w:r>
      <w:r w:rsidRPr="002E4906">
        <w:rPr>
          <w:noProof/>
        </w:rPr>
        <w:instrText xml:space="preserve"> PAGEREF _Toc291489451 \h </w:instrText>
      </w:r>
      <w:r w:rsidRPr="002E4906">
        <w:rPr>
          <w:noProof/>
        </w:rPr>
      </w:r>
      <w:r w:rsidRPr="002E4906">
        <w:rPr>
          <w:noProof/>
        </w:rPr>
        <w:fldChar w:fldCharType="separate"/>
      </w:r>
      <w:r w:rsidRPr="002E4906">
        <w:rPr>
          <w:noProof/>
        </w:rPr>
        <w:t>109</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4.5 Relays</w:t>
      </w:r>
      <w:r w:rsidRPr="002E4906">
        <w:rPr>
          <w:noProof/>
        </w:rPr>
        <w:tab/>
      </w:r>
      <w:r w:rsidRPr="002E4906">
        <w:rPr>
          <w:noProof/>
        </w:rPr>
        <w:fldChar w:fldCharType="begin"/>
      </w:r>
      <w:r w:rsidRPr="002E4906">
        <w:rPr>
          <w:noProof/>
        </w:rPr>
        <w:instrText xml:space="preserve"> PAGEREF _Toc291489452 \h </w:instrText>
      </w:r>
      <w:r w:rsidRPr="002E4906">
        <w:rPr>
          <w:noProof/>
        </w:rPr>
      </w:r>
      <w:r w:rsidRPr="002E4906">
        <w:rPr>
          <w:noProof/>
        </w:rPr>
        <w:fldChar w:fldCharType="separate"/>
      </w:r>
      <w:r w:rsidRPr="002E4906">
        <w:rPr>
          <w:noProof/>
        </w:rPr>
        <w:t>110</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4.6.1 High Level Control Unit and Main Control Unit</w:t>
      </w:r>
      <w:r w:rsidRPr="002E4906">
        <w:rPr>
          <w:noProof/>
        </w:rPr>
        <w:tab/>
      </w:r>
      <w:r w:rsidRPr="002E4906">
        <w:rPr>
          <w:noProof/>
        </w:rPr>
        <w:fldChar w:fldCharType="begin"/>
      </w:r>
      <w:r w:rsidRPr="002E4906">
        <w:rPr>
          <w:noProof/>
        </w:rPr>
        <w:instrText xml:space="preserve"> PAGEREF _Toc291489453 \h </w:instrText>
      </w:r>
      <w:r w:rsidRPr="002E4906">
        <w:rPr>
          <w:noProof/>
        </w:rPr>
      </w:r>
      <w:r w:rsidRPr="002E4906">
        <w:rPr>
          <w:noProof/>
        </w:rPr>
        <w:fldChar w:fldCharType="separate"/>
      </w:r>
      <w:r w:rsidRPr="002E4906">
        <w:rPr>
          <w:noProof/>
        </w:rPr>
        <w:t>111</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4.6.2 Remote Sensing Unit</w:t>
      </w:r>
      <w:r w:rsidRPr="002E4906">
        <w:rPr>
          <w:noProof/>
        </w:rPr>
        <w:tab/>
      </w:r>
      <w:r w:rsidRPr="002E4906">
        <w:rPr>
          <w:noProof/>
        </w:rPr>
        <w:fldChar w:fldCharType="begin"/>
      </w:r>
      <w:r w:rsidRPr="002E4906">
        <w:rPr>
          <w:noProof/>
        </w:rPr>
        <w:instrText xml:space="preserve"> PAGEREF _Toc291489454 \h </w:instrText>
      </w:r>
      <w:r w:rsidRPr="002E4906">
        <w:rPr>
          <w:noProof/>
        </w:rPr>
      </w:r>
      <w:r w:rsidRPr="002E4906">
        <w:rPr>
          <w:noProof/>
        </w:rPr>
        <w:fldChar w:fldCharType="separate"/>
      </w:r>
      <w:r w:rsidRPr="002E4906">
        <w:rPr>
          <w:noProof/>
        </w:rPr>
        <w:t>111</w:t>
      </w:r>
      <w:r w:rsidRPr="002E4906">
        <w:rPr>
          <w:noProof/>
        </w:rPr>
        <w:fldChar w:fldCharType="end"/>
      </w:r>
    </w:p>
    <w:p w:rsidR="0085650C" w:rsidRPr="002E4906" w:rsidRDefault="0085650C">
      <w:pPr>
        <w:pStyle w:val="TOC1"/>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5 Testing</w:t>
      </w:r>
      <w:r w:rsidRPr="002E4906">
        <w:rPr>
          <w:noProof/>
        </w:rPr>
        <w:tab/>
      </w:r>
      <w:r w:rsidRPr="002E4906">
        <w:rPr>
          <w:noProof/>
        </w:rPr>
        <w:fldChar w:fldCharType="begin"/>
      </w:r>
      <w:r w:rsidRPr="002E4906">
        <w:rPr>
          <w:noProof/>
        </w:rPr>
        <w:instrText xml:space="preserve"> PAGEREF _Toc291489455 \h </w:instrText>
      </w:r>
      <w:r w:rsidRPr="002E4906">
        <w:rPr>
          <w:noProof/>
        </w:rPr>
      </w:r>
      <w:r w:rsidRPr="002E4906">
        <w:rPr>
          <w:noProof/>
        </w:rPr>
        <w:fldChar w:fldCharType="separate"/>
      </w:r>
      <w:r w:rsidRPr="002E4906">
        <w:rPr>
          <w:noProof/>
        </w:rPr>
        <w:t>113</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5.1 Explorer 16 Development Board</w:t>
      </w:r>
      <w:r w:rsidRPr="002E4906">
        <w:rPr>
          <w:noProof/>
        </w:rPr>
        <w:tab/>
      </w:r>
      <w:r w:rsidRPr="002E4906">
        <w:rPr>
          <w:noProof/>
        </w:rPr>
        <w:fldChar w:fldCharType="begin"/>
      </w:r>
      <w:r w:rsidRPr="002E4906">
        <w:rPr>
          <w:noProof/>
        </w:rPr>
        <w:instrText xml:space="preserve"> PAGEREF _Toc291489456 \h </w:instrText>
      </w:r>
      <w:r w:rsidRPr="002E4906">
        <w:rPr>
          <w:noProof/>
        </w:rPr>
      </w:r>
      <w:r w:rsidRPr="002E4906">
        <w:rPr>
          <w:noProof/>
        </w:rPr>
        <w:fldChar w:fldCharType="separate"/>
      </w:r>
      <w:r w:rsidRPr="002E4906">
        <w:rPr>
          <w:noProof/>
        </w:rPr>
        <w:t>114</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5.1.1 Communicating with ARM</w:t>
      </w:r>
      <w:r w:rsidRPr="002E4906">
        <w:rPr>
          <w:noProof/>
        </w:rPr>
        <w:tab/>
      </w:r>
      <w:r w:rsidRPr="002E4906">
        <w:rPr>
          <w:noProof/>
        </w:rPr>
        <w:fldChar w:fldCharType="begin"/>
      </w:r>
      <w:r w:rsidRPr="002E4906">
        <w:rPr>
          <w:noProof/>
        </w:rPr>
        <w:instrText xml:space="preserve"> PAGEREF _Toc291489457 \h </w:instrText>
      </w:r>
      <w:r w:rsidRPr="002E4906">
        <w:rPr>
          <w:noProof/>
        </w:rPr>
      </w:r>
      <w:r w:rsidRPr="002E4906">
        <w:rPr>
          <w:noProof/>
        </w:rPr>
        <w:fldChar w:fldCharType="separate"/>
      </w:r>
      <w:r w:rsidRPr="002E4906">
        <w:rPr>
          <w:noProof/>
        </w:rPr>
        <w:t>116</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rPr>
        <w:t>5.2 Safety Considerations</w:t>
      </w:r>
      <w:r w:rsidRPr="002E4906">
        <w:rPr>
          <w:noProof/>
        </w:rPr>
        <w:tab/>
      </w:r>
      <w:r w:rsidRPr="002E4906">
        <w:rPr>
          <w:noProof/>
        </w:rPr>
        <w:fldChar w:fldCharType="begin"/>
      </w:r>
      <w:r w:rsidRPr="002E4906">
        <w:rPr>
          <w:noProof/>
        </w:rPr>
        <w:instrText xml:space="preserve"> PAGEREF _Toc291489458 \h </w:instrText>
      </w:r>
      <w:r w:rsidRPr="002E4906">
        <w:rPr>
          <w:noProof/>
        </w:rPr>
      </w:r>
      <w:r w:rsidRPr="002E4906">
        <w:rPr>
          <w:noProof/>
        </w:rPr>
        <w:fldChar w:fldCharType="separate"/>
      </w:r>
      <w:r w:rsidRPr="002E4906">
        <w:rPr>
          <w:noProof/>
        </w:rPr>
        <w:t>116</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5.3 Equipment</w:t>
      </w:r>
      <w:r w:rsidRPr="002E4906">
        <w:rPr>
          <w:noProof/>
        </w:rPr>
        <w:tab/>
      </w:r>
      <w:r w:rsidRPr="002E4906">
        <w:rPr>
          <w:noProof/>
        </w:rPr>
        <w:fldChar w:fldCharType="begin"/>
      </w:r>
      <w:r w:rsidRPr="002E4906">
        <w:rPr>
          <w:noProof/>
        </w:rPr>
        <w:instrText xml:space="preserve"> PAGEREF _Toc291489459 \h </w:instrText>
      </w:r>
      <w:r w:rsidRPr="002E4906">
        <w:rPr>
          <w:noProof/>
        </w:rPr>
      </w:r>
      <w:r w:rsidRPr="002E4906">
        <w:rPr>
          <w:noProof/>
        </w:rPr>
        <w:fldChar w:fldCharType="separate"/>
      </w:r>
      <w:r w:rsidRPr="002E4906">
        <w:rPr>
          <w:noProof/>
        </w:rPr>
        <w:t>116</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5.4 Environment</w:t>
      </w:r>
      <w:r w:rsidRPr="002E4906">
        <w:rPr>
          <w:noProof/>
        </w:rPr>
        <w:tab/>
      </w:r>
      <w:r w:rsidRPr="002E4906">
        <w:rPr>
          <w:noProof/>
        </w:rPr>
        <w:fldChar w:fldCharType="begin"/>
      </w:r>
      <w:r w:rsidRPr="002E4906">
        <w:rPr>
          <w:noProof/>
        </w:rPr>
        <w:instrText xml:space="preserve"> PAGEREF _Toc291489460 \h </w:instrText>
      </w:r>
      <w:r w:rsidRPr="002E4906">
        <w:rPr>
          <w:noProof/>
        </w:rPr>
      </w:r>
      <w:r w:rsidRPr="002E4906">
        <w:rPr>
          <w:noProof/>
        </w:rPr>
        <w:fldChar w:fldCharType="separate"/>
      </w:r>
      <w:r w:rsidRPr="002E4906">
        <w:rPr>
          <w:noProof/>
        </w:rPr>
        <w:t>118</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5.5 Relays Testing</w:t>
      </w:r>
      <w:r w:rsidRPr="002E4906">
        <w:rPr>
          <w:noProof/>
        </w:rPr>
        <w:tab/>
      </w:r>
      <w:r w:rsidRPr="002E4906">
        <w:rPr>
          <w:noProof/>
        </w:rPr>
        <w:fldChar w:fldCharType="begin"/>
      </w:r>
      <w:r w:rsidRPr="002E4906">
        <w:rPr>
          <w:noProof/>
        </w:rPr>
        <w:instrText xml:space="preserve"> PAGEREF _Toc291489461 \h </w:instrText>
      </w:r>
      <w:r w:rsidRPr="002E4906">
        <w:rPr>
          <w:noProof/>
        </w:rPr>
      </w:r>
      <w:r w:rsidRPr="002E4906">
        <w:rPr>
          <w:noProof/>
        </w:rPr>
        <w:fldChar w:fldCharType="separate"/>
      </w:r>
      <w:r w:rsidRPr="002E4906">
        <w:rPr>
          <w:noProof/>
        </w:rPr>
        <w:t>119</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5.6 Relays Testing</w:t>
      </w:r>
      <w:r w:rsidRPr="002E4906">
        <w:rPr>
          <w:noProof/>
        </w:rPr>
        <w:tab/>
      </w:r>
      <w:r w:rsidRPr="002E4906">
        <w:rPr>
          <w:noProof/>
        </w:rPr>
        <w:fldChar w:fldCharType="begin"/>
      </w:r>
      <w:r w:rsidRPr="002E4906">
        <w:rPr>
          <w:noProof/>
        </w:rPr>
        <w:instrText xml:space="preserve"> PAGEREF _Toc291489462 \h </w:instrText>
      </w:r>
      <w:r w:rsidRPr="002E4906">
        <w:rPr>
          <w:noProof/>
        </w:rPr>
      </w:r>
      <w:r w:rsidRPr="002E4906">
        <w:rPr>
          <w:noProof/>
        </w:rPr>
        <w:fldChar w:fldCharType="separate"/>
      </w:r>
      <w:r w:rsidRPr="002E4906">
        <w:rPr>
          <w:noProof/>
        </w:rPr>
        <w:t>119</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5.7 Final Specifications and Requirements</w:t>
      </w:r>
      <w:r w:rsidRPr="002E4906">
        <w:rPr>
          <w:noProof/>
        </w:rPr>
        <w:tab/>
      </w:r>
      <w:r w:rsidRPr="002E4906">
        <w:rPr>
          <w:noProof/>
        </w:rPr>
        <w:fldChar w:fldCharType="begin"/>
      </w:r>
      <w:r w:rsidRPr="002E4906">
        <w:rPr>
          <w:noProof/>
        </w:rPr>
        <w:instrText xml:space="preserve"> PAGEREF _Toc291489463 \h </w:instrText>
      </w:r>
      <w:r w:rsidRPr="002E4906">
        <w:rPr>
          <w:noProof/>
        </w:rPr>
      </w:r>
      <w:r w:rsidRPr="002E4906">
        <w:rPr>
          <w:noProof/>
        </w:rPr>
        <w:fldChar w:fldCharType="separate"/>
      </w:r>
      <w:r w:rsidRPr="002E4906">
        <w:rPr>
          <w:noProof/>
        </w:rPr>
        <w:t>119</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5.7.1 Final Specifications</w:t>
      </w:r>
      <w:r w:rsidRPr="002E4906">
        <w:rPr>
          <w:noProof/>
        </w:rPr>
        <w:tab/>
      </w:r>
      <w:r w:rsidRPr="002E4906">
        <w:rPr>
          <w:noProof/>
        </w:rPr>
        <w:fldChar w:fldCharType="begin"/>
      </w:r>
      <w:r w:rsidRPr="002E4906">
        <w:rPr>
          <w:noProof/>
        </w:rPr>
        <w:instrText xml:space="preserve"> PAGEREF _Toc291489464 \h </w:instrText>
      </w:r>
      <w:r w:rsidRPr="002E4906">
        <w:rPr>
          <w:noProof/>
        </w:rPr>
      </w:r>
      <w:r w:rsidRPr="002E4906">
        <w:rPr>
          <w:noProof/>
        </w:rPr>
        <w:fldChar w:fldCharType="separate"/>
      </w:r>
      <w:r w:rsidRPr="002E4906">
        <w:rPr>
          <w:noProof/>
        </w:rPr>
        <w:t>120</w:t>
      </w:r>
      <w:r w:rsidRPr="002E4906">
        <w:rPr>
          <w:noProof/>
        </w:rPr>
        <w:fldChar w:fldCharType="end"/>
      </w:r>
    </w:p>
    <w:p w:rsidR="0085650C" w:rsidRPr="002E4906" w:rsidRDefault="0085650C">
      <w:pPr>
        <w:pStyle w:val="TOC3"/>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5.7.2 Final Requirements</w:t>
      </w:r>
      <w:r w:rsidRPr="002E4906">
        <w:rPr>
          <w:noProof/>
        </w:rPr>
        <w:tab/>
      </w:r>
      <w:r w:rsidRPr="002E4906">
        <w:rPr>
          <w:noProof/>
        </w:rPr>
        <w:fldChar w:fldCharType="begin"/>
      </w:r>
      <w:r w:rsidRPr="002E4906">
        <w:rPr>
          <w:noProof/>
        </w:rPr>
        <w:instrText xml:space="preserve"> PAGEREF _Toc291489465 \h </w:instrText>
      </w:r>
      <w:r w:rsidRPr="002E4906">
        <w:rPr>
          <w:noProof/>
        </w:rPr>
      </w:r>
      <w:r w:rsidRPr="002E4906">
        <w:rPr>
          <w:noProof/>
        </w:rPr>
        <w:fldChar w:fldCharType="separate"/>
      </w:r>
      <w:r w:rsidRPr="002E4906">
        <w:rPr>
          <w:noProof/>
        </w:rPr>
        <w:t>121</w:t>
      </w:r>
      <w:r w:rsidRPr="002E4906">
        <w:rPr>
          <w:noProof/>
        </w:rPr>
        <w:fldChar w:fldCharType="end"/>
      </w:r>
    </w:p>
    <w:p w:rsidR="0085650C" w:rsidRPr="002E4906" w:rsidRDefault="0085650C">
      <w:pPr>
        <w:pStyle w:val="TOC1"/>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6 Administrative</w:t>
      </w:r>
      <w:r w:rsidRPr="002E4906">
        <w:rPr>
          <w:noProof/>
        </w:rPr>
        <w:tab/>
      </w:r>
      <w:r w:rsidRPr="002E4906">
        <w:rPr>
          <w:noProof/>
        </w:rPr>
        <w:fldChar w:fldCharType="begin"/>
      </w:r>
      <w:r w:rsidRPr="002E4906">
        <w:rPr>
          <w:noProof/>
        </w:rPr>
        <w:instrText xml:space="preserve"> PAGEREF _Toc291489466 \h </w:instrText>
      </w:r>
      <w:r w:rsidRPr="002E4906">
        <w:rPr>
          <w:noProof/>
        </w:rPr>
      </w:r>
      <w:r w:rsidRPr="002E4906">
        <w:rPr>
          <w:noProof/>
        </w:rPr>
        <w:fldChar w:fldCharType="separate"/>
      </w:r>
      <w:r w:rsidRPr="002E4906">
        <w:rPr>
          <w:noProof/>
        </w:rPr>
        <w:t>123</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6.1 Milestones discussion</w:t>
      </w:r>
      <w:r w:rsidRPr="002E4906">
        <w:rPr>
          <w:noProof/>
        </w:rPr>
        <w:tab/>
      </w:r>
      <w:r w:rsidRPr="002E4906">
        <w:rPr>
          <w:noProof/>
        </w:rPr>
        <w:fldChar w:fldCharType="begin"/>
      </w:r>
      <w:r w:rsidRPr="002E4906">
        <w:rPr>
          <w:noProof/>
        </w:rPr>
        <w:instrText xml:space="preserve"> PAGEREF _Toc291489467 \h </w:instrText>
      </w:r>
      <w:r w:rsidRPr="002E4906">
        <w:rPr>
          <w:noProof/>
        </w:rPr>
      </w:r>
      <w:r w:rsidRPr="002E4906">
        <w:rPr>
          <w:noProof/>
        </w:rPr>
        <w:fldChar w:fldCharType="separate"/>
      </w:r>
      <w:r w:rsidRPr="002E4906">
        <w:rPr>
          <w:noProof/>
        </w:rPr>
        <w:t>123</w:t>
      </w:r>
      <w:r w:rsidRPr="002E4906">
        <w:rPr>
          <w:noProof/>
        </w:rPr>
        <w:fldChar w:fldCharType="end"/>
      </w:r>
    </w:p>
    <w:p w:rsidR="0085650C" w:rsidRPr="002E4906" w:rsidRDefault="0085650C">
      <w:pPr>
        <w:pStyle w:val="TOC2"/>
        <w:tabs>
          <w:tab w:val="right" w:leader="dot" w:pos="8630"/>
        </w:tabs>
        <w:rPr>
          <w:rFonts w:asciiTheme="minorHAnsi" w:eastAsiaTheme="minorEastAsia" w:hAnsiTheme="minorHAnsi" w:cstheme="minorBidi"/>
          <w:noProof/>
          <w:kern w:val="0"/>
          <w:sz w:val="22"/>
          <w:szCs w:val="22"/>
          <w:lang w:eastAsia="en-US"/>
        </w:rPr>
      </w:pPr>
      <w:r w:rsidRPr="002E4906">
        <w:rPr>
          <w:rFonts w:cs="Arial"/>
          <w:noProof/>
          <w:color w:val="000000"/>
        </w:rPr>
        <w:t>6.2 Budget Discussions</w:t>
      </w:r>
      <w:r w:rsidRPr="002E4906">
        <w:rPr>
          <w:noProof/>
        </w:rPr>
        <w:tab/>
      </w:r>
      <w:r w:rsidRPr="002E4906">
        <w:rPr>
          <w:noProof/>
        </w:rPr>
        <w:fldChar w:fldCharType="begin"/>
      </w:r>
      <w:r w:rsidRPr="002E4906">
        <w:rPr>
          <w:noProof/>
        </w:rPr>
        <w:instrText xml:space="preserve"> PAGEREF _Toc291489468 \h </w:instrText>
      </w:r>
      <w:r w:rsidRPr="002E4906">
        <w:rPr>
          <w:noProof/>
        </w:rPr>
      </w:r>
      <w:r w:rsidRPr="002E4906">
        <w:rPr>
          <w:noProof/>
        </w:rPr>
        <w:fldChar w:fldCharType="separate"/>
      </w:r>
      <w:r w:rsidRPr="002E4906">
        <w:rPr>
          <w:noProof/>
        </w:rPr>
        <w:t>124</w:t>
      </w:r>
      <w:r w:rsidRPr="002E4906">
        <w:rPr>
          <w:noProof/>
        </w:rPr>
        <w:fldChar w:fldCharType="end"/>
      </w:r>
    </w:p>
    <w:p w:rsidR="003A7608" w:rsidRPr="002E4906" w:rsidRDefault="00244AA3" w:rsidP="00A552C8">
      <w:pPr>
        <w:pStyle w:val="TOC1"/>
        <w:tabs>
          <w:tab w:val="right" w:leader="dot" w:pos="8640"/>
        </w:tabs>
        <w:sectPr w:rsidR="003A7608" w:rsidRPr="002E4906" w:rsidSect="0011176C">
          <w:type w:val="continuous"/>
          <w:pgSz w:w="12240" w:h="15840"/>
          <w:pgMar w:top="1440" w:right="1440" w:bottom="1440" w:left="2160" w:header="720" w:footer="720" w:gutter="0"/>
          <w:cols w:space="720"/>
          <w:docGrid w:linePitch="360"/>
        </w:sectPr>
      </w:pPr>
      <w:r w:rsidRPr="002E4906">
        <w:rPr>
          <w:rFonts w:cs="Arial"/>
          <w:sz w:val="24"/>
        </w:rPr>
        <w:fldChar w:fldCharType="end"/>
      </w:r>
    </w:p>
    <w:p w:rsidR="0085650C" w:rsidRPr="002E4906" w:rsidRDefault="0085650C" w:rsidP="00A552C8">
      <w:pPr>
        <w:pStyle w:val="TOC1"/>
        <w:tabs>
          <w:tab w:val="right" w:leader="dot" w:pos="8640"/>
        </w:tabs>
      </w:pPr>
    </w:p>
    <w:p w:rsidR="0085650C" w:rsidRPr="002E4906" w:rsidRDefault="0085650C" w:rsidP="00A552C8">
      <w:pPr>
        <w:pStyle w:val="TOC1"/>
        <w:tabs>
          <w:tab w:val="right" w:leader="dot" w:pos="8640"/>
        </w:tabs>
      </w:pPr>
    </w:p>
    <w:p w:rsidR="0085650C" w:rsidRPr="002E4906" w:rsidRDefault="0085650C" w:rsidP="00A552C8">
      <w:pPr>
        <w:pStyle w:val="TOC1"/>
        <w:tabs>
          <w:tab w:val="right" w:leader="dot" w:pos="8640"/>
        </w:tabs>
      </w:pPr>
    </w:p>
    <w:p w:rsidR="0085650C" w:rsidRPr="002E4906" w:rsidRDefault="0085650C" w:rsidP="00A552C8">
      <w:pPr>
        <w:pStyle w:val="TOC1"/>
        <w:tabs>
          <w:tab w:val="right" w:leader="dot" w:pos="8640"/>
        </w:tabs>
      </w:pPr>
    </w:p>
    <w:p w:rsidR="0085650C" w:rsidRPr="002E4906" w:rsidRDefault="0085650C" w:rsidP="00A552C8">
      <w:pPr>
        <w:pStyle w:val="TOC1"/>
        <w:tabs>
          <w:tab w:val="right" w:leader="dot" w:pos="8640"/>
        </w:tabs>
      </w:pPr>
    </w:p>
    <w:p w:rsidR="0085650C" w:rsidRPr="002E4906" w:rsidRDefault="0085650C" w:rsidP="00A552C8">
      <w:pPr>
        <w:pStyle w:val="TOC1"/>
        <w:tabs>
          <w:tab w:val="right" w:leader="dot" w:pos="8640"/>
        </w:tabs>
      </w:pPr>
    </w:p>
    <w:p w:rsidR="0085650C" w:rsidRPr="002E4906" w:rsidRDefault="0085650C" w:rsidP="00A552C8">
      <w:pPr>
        <w:pStyle w:val="TOC1"/>
        <w:tabs>
          <w:tab w:val="right" w:leader="dot" w:pos="8640"/>
        </w:tabs>
      </w:pPr>
    </w:p>
    <w:p w:rsidR="00095FDA" w:rsidRPr="002E4906" w:rsidRDefault="00095FDA" w:rsidP="00A552C8">
      <w:pPr>
        <w:pStyle w:val="TOC1"/>
        <w:tabs>
          <w:tab w:val="right" w:leader="dot" w:pos="8640"/>
        </w:tabs>
      </w:pPr>
      <w:r w:rsidRPr="002E4906">
        <w:t>Table of Figures</w:t>
      </w:r>
    </w:p>
    <w:p w:rsidR="0085650C" w:rsidRPr="002E4906" w:rsidRDefault="00042267">
      <w:pPr>
        <w:pStyle w:val="TableofFigures"/>
        <w:tabs>
          <w:tab w:val="right" w:leader="dot" w:pos="8630"/>
        </w:tabs>
        <w:rPr>
          <w:rFonts w:asciiTheme="minorHAnsi" w:eastAsiaTheme="minorEastAsia" w:hAnsiTheme="minorHAnsi" w:cstheme="minorBidi"/>
          <w:b/>
          <w:noProof/>
          <w:kern w:val="0"/>
          <w:sz w:val="22"/>
          <w:szCs w:val="22"/>
          <w:lang w:eastAsia="en-US"/>
        </w:rPr>
      </w:pPr>
      <w:r w:rsidRPr="002E4906">
        <w:rPr>
          <w:b/>
        </w:rPr>
        <w:fldChar w:fldCharType="begin"/>
      </w:r>
      <w:r w:rsidRPr="002E4906">
        <w:rPr>
          <w:b/>
        </w:rPr>
        <w:instrText xml:space="preserve"> TOC \h \z \c "Figure" </w:instrText>
      </w:r>
      <w:r w:rsidRPr="002E4906">
        <w:rPr>
          <w:b/>
        </w:rPr>
        <w:fldChar w:fldCharType="separate"/>
      </w:r>
      <w:hyperlink w:anchor="_Toc291489469" w:history="1">
        <w:r w:rsidR="0085650C" w:rsidRPr="002E4906">
          <w:rPr>
            <w:rStyle w:val="Hyperlink"/>
            <w:rFonts w:ascii="Arial" w:hAnsi="Arial" w:cs="Arial"/>
            <w:b/>
            <w:noProof/>
          </w:rPr>
          <w:t>Figure 1 Product Diagram</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_Toc291489469 \h </w:instrText>
        </w:r>
        <w:r w:rsidR="0085650C" w:rsidRPr="002E4906">
          <w:rPr>
            <w:b/>
            <w:noProof/>
            <w:webHidden/>
          </w:rPr>
        </w:r>
        <w:r w:rsidR="0085650C" w:rsidRPr="002E4906">
          <w:rPr>
            <w:b/>
            <w:noProof/>
            <w:webHidden/>
          </w:rPr>
          <w:fldChar w:fldCharType="separate"/>
        </w:r>
        <w:r w:rsidR="0085650C" w:rsidRPr="002E4906">
          <w:rPr>
            <w:b/>
            <w:noProof/>
            <w:webHidden/>
          </w:rPr>
          <w:t>8</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0" w:history="1">
        <w:r w:rsidR="0085650C" w:rsidRPr="002E4906">
          <w:rPr>
            <w:rStyle w:val="Hyperlink"/>
            <w:rFonts w:ascii="Arial" w:hAnsi="Arial" w:cs="Arial"/>
            <w:b/>
            <w:noProof/>
          </w:rPr>
          <w:t xml:space="preserve">Figure </w:t>
        </w:r>
        <w:r w:rsidR="0085650C" w:rsidRPr="002E4906">
          <w:rPr>
            <w:rStyle w:val="Hyperlink"/>
            <w:rFonts w:cs="Arial"/>
            <w:b/>
            <w:noProof/>
          </w:rPr>
          <w:t>2</w:t>
        </w:r>
        <w:r w:rsidR="0085650C" w:rsidRPr="002E4906">
          <w:rPr>
            <w:rStyle w:val="Hyperlink"/>
            <w:rFonts w:ascii="Arial" w:hAnsi="Arial" w:cs="Arial"/>
            <w:b/>
            <w:noProof/>
          </w:rPr>
          <w:t xml:space="preserve"> Division of Labor</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_Toc291489470 \h </w:instrText>
        </w:r>
        <w:r w:rsidR="0085650C" w:rsidRPr="002E4906">
          <w:rPr>
            <w:b/>
            <w:noProof/>
            <w:webHidden/>
          </w:rPr>
        </w:r>
        <w:r w:rsidR="0085650C" w:rsidRPr="002E4906">
          <w:rPr>
            <w:b/>
            <w:noProof/>
            <w:webHidden/>
          </w:rPr>
          <w:fldChar w:fldCharType="separate"/>
        </w:r>
        <w:r w:rsidR="0085650C" w:rsidRPr="002E4906">
          <w:rPr>
            <w:b/>
            <w:noProof/>
            <w:webHidden/>
          </w:rPr>
          <w:t>10</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1" w:history="1">
        <w:r w:rsidR="0085650C" w:rsidRPr="002E4906">
          <w:rPr>
            <w:rStyle w:val="Hyperlink"/>
            <w:rFonts w:ascii="Arial" w:hAnsi="Arial" w:cs="Arial"/>
            <w:b/>
            <w:noProof/>
          </w:rPr>
          <w:t xml:space="preserve">Figure </w:t>
        </w:r>
        <w:r w:rsidR="0085650C" w:rsidRPr="002E4906">
          <w:rPr>
            <w:rStyle w:val="Hyperlink"/>
            <w:rFonts w:cs="Arial"/>
            <w:b/>
            <w:noProof/>
          </w:rPr>
          <w:t>3</w:t>
        </w:r>
        <w:r w:rsidR="0085650C" w:rsidRPr="002E4906">
          <w:rPr>
            <w:rStyle w:val="Hyperlink"/>
            <w:rFonts w:ascii="Arial" w:hAnsi="Arial" w:cs="Arial"/>
            <w:b/>
            <w:noProof/>
          </w:rPr>
          <w:t xml:space="preserve"> Milestone Sr. Des. 1</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_Toc291489471 \h </w:instrText>
        </w:r>
        <w:r w:rsidR="0085650C" w:rsidRPr="002E4906">
          <w:rPr>
            <w:b/>
            <w:noProof/>
            <w:webHidden/>
          </w:rPr>
        </w:r>
        <w:r w:rsidR="0085650C" w:rsidRPr="002E4906">
          <w:rPr>
            <w:b/>
            <w:noProof/>
            <w:webHidden/>
          </w:rPr>
          <w:fldChar w:fldCharType="separate"/>
        </w:r>
        <w:r w:rsidR="0085650C" w:rsidRPr="002E4906">
          <w:rPr>
            <w:b/>
            <w:noProof/>
            <w:webHidden/>
          </w:rPr>
          <w:t>12</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2" w:history="1">
        <w:r w:rsidR="0085650C" w:rsidRPr="002E4906">
          <w:rPr>
            <w:rStyle w:val="Hyperlink"/>
            <w:rFonts w:ascii="Arial" w:hAnsi="Arial" w:cs="Arial"/>
            <w:b/>
            <w:noProof/>
          </w:rPr>
          <w:t>Figure 4 Milestone Sr. Des 2</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_Toc291489472 \h </w:instrText>
        </w:r>
        <w:r w:rsidR="0085650C" w:rsidRPr="002E4906">
          <w:rPr>
            <w:b/>
            <w:noProof/>
            <w:webHidden/>
          </w:rPr>
        </w:r>
        <w:r w:rsidR="0085650C" w:rsidRPr="002E4906">
          <w:rPr>
            <w:b/>
            <w:noProof/>
            <w:webHidden/>
          </w:rPr>
          <w:fldChar w:fldCharType="separate"/>
        </w:r>
        <w:r w:rsidR="0085650C" w:rsidRPr="002E4906">
          <w:rPr>
            <w:b/>
            <w:noProof/>
            <w:webHidden/>
          </w:rPr>
          <w:t>13</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3" w:history="1">
        <w:r w:rsidR="0085650C" w:rsidRPr="002E4906">
          <w:rPr>
            <w:rStyle w:val="Hyperlink"/>
            <w:rFonts w:ascii="Arial" w:hAnsi="Arial" w:cs="Arial"/>
            <w:b/>
            <w:noProof/>
          </w:rPr>
          <w:t xml:space="preserve">Figure </w:t>
        </w:r>
        <w:r w:rsidR="0085650C" w:rsidRPr="002E4906">
          <w:rPr>
            <w:rStyle w:val="Hyperlink"/>
            <w:rFonts w:cs="Arial"/>
            <w:b/>
            <w:noProof/>
          </w:rPr>
          <w:t>5</w:t>
        </w:r>
        <w:r w:rsidR="0085650C" w:rsidRPr="002E4906">
          <w:rPr>
            <w:rStyle w:val="Hyperlink"/>
            <w:rFonts w:ascii="Arial" w:hAnsi="Arial" w:cs="Arial"/>
            <w:b/>
            <w:noProof/>
          </w:rPr>
          <w:t xml:space="preserve"> Overo Air Com</w:t>
        </w:r>
        <w:r w:rsidR="0085650C" w:rsidRPr="002E4906">
          <w:rPr>
            <w:rStyle w:val="Hyperlink"/>
            <w:b/>
            <w:noProof/>
          </w:rPr>
          <w:t xml:space="preserve"> (Reprinting Permission requested from Gumstix)</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_Toc291489473 \h </w:instrText>
        </w:r>
        <w:r w:rsidR="0085650C" w:rsidRPr="002E4906">
          <w:rPr>
            <w:b/>
            <w:noProof/>
            <w:webHidden/>
          </w:rPr>
        </w:r>
        <w:r w:rsidR="0085650C" w:rsidRPr="002E4906">
          <w:rPr>
            <w:b/>
            <w:noProof/>
            <w:webHidden/>
          </w:rPr>
          <w:fldChar w:fldCharType="separate"/>
        </w:r>
        <w:r w:rsidR="0085650C" w:rsidRPr="002E4906">
          <w:rPr>
            <w:b/>
            <w:noProof/>
            <w:webHidden/>
          </w:rPr>
          <w:t>22</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4" w:history="1">
        <w:r w:rsidR="0085650C" w:rsidRPr="002E4906">
          <w:rPr>
            <w:rStyle w:val="Hyperlink"/>
            <w:rFonts w:ascii="Arial" w:hAnsi="Arial" w:cs="Arial"/>
            <w:b/>
            <w:noProof/>
          </w:rPr>
          <w:t xml:space="preserve">Figure </w:t>
        </w:r>
        <w:r w:rsidR="0085650C" w:rsidRPr="002E4906">
          <w:rPr>
            <w:rStyle w:val="Hyperlink"/>
            <w:rFonts w:cs="Arial"/>
            <w:b/>
            <w:noProof/>
          </w:rPr>
          <w:t>6</w:t>
        </w:r>
        <w:r w:rsidR="0085650C" w:rsidRPr="002E4906">
          <w:rPr>
            <w:rStyle w:val="Hyperlink"/>
            <w:rFonts w:ascii="Arial" w:hAnsi="Arial" w:cs="Arial"/>
            <w:b/>
            <w:noProof/>
          </w:rPr>
          <w:t xml:space="preserve"> LS6410 ARM11 Android Dev Kit</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_Toc291489474 \h </w:instrText>
        </w:r>
        <w:r w:rsidR="0085650C" w:rsidRPr="002E4906">
          <w:rPr>
            <w:b/>
            <w:noProof/>
            <w:webHidden/>
          </w:rPr>
        </w:r>
        <w:r w:rsidR="0085650C" w:rsidRPr="002E4906">
          <w:rPr>
            <w:b/>
            <w:noProof/>
            <w:webHidden/>
          </w:rPr>
          <w:fldChar w:fldCharType="separate"/>
        </w:r>
        <w:r w:rsidR="0085650C" w:rsidRPr="002E4906">
          <w:rPr>
            <w:b/>
            <w:noProof/>
            <w:webHidden/>
          </w:rPr>
          <w:t>23</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5" w:history="1">
        <w:r w:rsidR="0085650C" w:rsidRPr="002E4906">
          <w:rPr>
            <w:rStyle w:val="Hyperlink"/>
            <w:rFonts w:ascii="Arial" w:hAnsi="Arial" w:cs="Arial"/>
            <w:b/>
            <w:noProof/>
          </w:rPr>
          <w:t>Figure 7 Beagleboad</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_Toc291489475 \h </w:instrText>
        </w:r>
        <w:r w:rsidR="0085650C" w:rsidRPr="002E4906">
          <w:rPr>
            <w:b/>
            <w:noProof/>
            <w:webHidden/>
          </w:rPr>
        </w:r>
        <w:r w:rsidR="0085650C" w:rsidRPr="002E4906">
          <w:rPr>
            <w:b/>
            <w:noProof/>
            <w:webHidden/>
          </w:rPr>
          <w:fldChar w:fldCharType="separate"/>
        </w:r>
        <w:r w:rsidR="0085650C" w:rsidRPr="002E4906">
          <w:rPr>
            <w:b/>
            <w:noProof/>
            <w:webHidden/>
          </w:rPr>
          <w:t>24</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6" w:history="1">
        <w:r w:rsidR="0085650C" w:rsidRPr="002E4906">
          <w:rPr>
            <w:rStyle w:val="Hyperlink"/>
            <w:rFonts w:ascii="Arial" w:hAnsi="Arial" w:cs="Arial"/>
            <w:b/>
            <w:noProof/>
          </w:rPr>
          <w:t>Figure 8 Pandaboard (permission granted under the Creative Commons License)</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_Toc291489476 \h </w:instrText>
        </w:r>
        <w:r w:rsidR="0085650C" w:rsidRPr="002E4906">
          <w:rPr>
            <w:b/>
            <w:noProof/>
            <w:webHidden/>
          </w:rPr>
        </w:r>
        <w:r w:rsidR="0085650C" w:rsidRPr="002E4906">
          <w:rPr>
            <w:b/>
            <w:noProof/>
            <w:webHidden/>
          </w:rPr>
          <w:fldChar w:fldCharType="separate"/>
        </w:r>
        <w:r w:rsidR="0085650C" w:rsidRPr="002E4906">
          <w:rPr>
            <w:b/>
            <w:noProof/>
            <w:webHidden/>
          </w:rPr>
          <w:t>27</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7" w:history="1">
        <w:r w:rsidR="0085650C" w:rsidRPr="002E4906">
          <w:rPr>
            <w:rStyle w:val="Hyperlink"/>
            <w:rFonts w:ascii="Arial" w:hAnsi="Arial" w:cs="Arial"/>
            <w:b/>
            <w:noProof/>
          </w:rPr>
          <w:t>Figure 9 Minimum Connections</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_Toc291489477 \h </w:instrText>
        </w:r>
        <w:r w:rsidR="0085650C" w:rsidRPr="002E4906">
          <w:rPr>
            <w:b/>
            <w:noProof/>
            <w:webHidden/>
          </w:rPr>
        </w:r>
        <w:r w:rsidR="0085650C" w:rsidRPr="002E4906">
          <w:rPr>
            <w:b/>
            <w:noProof/>
            <w:webHidden/>
          </w:rPr>
          <w:fldChar w:fldCharType="separate"/>
        </w:r>
        <w:r w:rsidR="0085650C" w:rsidRPr="002E4906">
          <w:rPr>
            <w:b/>
            <w:noProof/>
            <w:webHidden/>
          </w:rPr>
          <w:t>36</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8" w:history="1">
        <w:r w:rsidR="0085650C" w:rsidRPr="002E4906">
          <w:rPr>
            <w:rStyle w:val="Hyperlink"/>
            <w:rFonts w:ascii="Arial" w:hAnsi="Arial" w:cs="Arial"/>
            <w:b/>
            <w:noProof/>
          </w:rPr>
          <w:t>Figure 10 UART Transmission Character Frame</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_Toc291489478 \h </w:instrText>
        </w:r>
        <w:r w:rsidR="0085650C" w:rsidRPr="002E4906">
          <w:rPr>
            <w:b/>
            <w:noProof/>
            <w:webHidden/>
          </w:rPr>
        </w:r>
        <w:r w:rsidR="0085650C" w:rsidRPr="002E4906">
          <w:rPr>
            <w:b/>
            <w:noProof/>
            <w:webHidden/>
          </w:rPr>
          <w:fldChar w:fldCharType="separate"/>
        </w:r>
        <w:r w:rsidR="0085650C" w:rsidRPr="002E4906">
          <w:rPr>
            <w:b/>
            <w:noProof/>
            <w:webHidden/>
          </w:rPr>
          <w:t>38</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79" w:history="1">
        <w:r w:rsidR="0085650C" w:rsidRPr="002E4906">
          <w:rPr>
            <w:rStyle w:val="Hyperlink"/>
            <w:rFonts w:ascii="Arial" w:hAnsi="Arial" w:cs="Arial"/>
            <w:b/>
            <w:noProof/>
          </w:rPr>
          <w:t>Figure 11 UART Transmission with  CPU</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_Toc291489479 \h </w:instrText>
        </w:r>
        <w:r w:rsidR="0085650C" w:rsidRPr="002E4906">
          <w:rPr>
            <w:b/>
            <w:noProof/>
            <w:webHidden/>
          </w:rPr>
        </w:r>
        <w:r w:rsidR="0085650C" w:rsidRPr="002E4906">
          <w:rPr>
            <w:b/>
            <w:noProof/>
            <w:webHidden/>
          </w:rPr>
          <w:fldChar w:fldCharType="separate"/>
        </w:r>
        <w:r w:rsidR="0085650C" w:rsidRPr="002E4906">
          <w:rPr>
            <w:b/>
            <w:noProof/>
            <w:webHidden/>
          </w:rPr>
          <w:t>39</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0" w:history="1">
        <w:r w:rsidR="0085650C" w:rsidRPr="002E4906">
          <w:rPr>
            <w:rStyle w:val="Hyperlink"/>
            <w:rFonts w:ascii="Arial" w:hAnsi="Arial" w:cs="Arial"/>
            <w:b/>
            <w:noProof/>
          </w:rPr>
          <w:t>Figure 12 I2C Data Transmission Timing Diagram</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_Toc291489480 \h </w:instrText>
        </w:r>
        <w:r w:rsidR="0085650C" w:rsidRPr="002E4906">
          <w:rPr>
            <w:b/>
            <w:noProof/>
            <w:webHidden/>
          </w:rPr>
        </w:r>
        <w:r w:rsidR="0085650C" w:rsidRPr="002E4906">
          <w:rPr>
            <w:b/>
            <w:noProof/>
            <w:webHidden/>
          </w:rPr>
          <w:fldChar w:fldCharType="separate"/>
        </w:r>
        <w:r w:rsidR="0085650C" w:rsidRPr="002E4906">
          <w:rPr>
            <w:b/>
            <w:noProof/>
            <w:webHidden/>
          </w:rPr>
          <w:t>40</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1" w:history="1">
        <w:r w:rsidR="0085650C" w:rsidRPr="002E4906">
          <w:rPr>
            <w:rStyle w:val="Hyperlink"/>
            <w:rFonts w:ascii="Arial" w:hAnsi="Arial" w:cs="Arial"/>
            <w:b/>
            <w:noProof/>
          </w:rPr>
          <w:t>Figure 13 Data Transmission from Slave to Master</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_Toc291489481 \h </w:instrText>
        </w:r>
        <w:r w:rsidR="0085650C" w:rsidRPr="002E4906">
          <w:rPr>
            <w:b/>
            <w:noProof/>
            <w:webHidden/>
          </w:rPr>
        </w:r>
        <w:r w:rsidR="0085650C" w:rsidRPr="002E4906">
          <w:rPr>
            <w:b/>
            <w:noProof/>
            <w:webHidden/>
          </w:rPr>
          <w:fldChar w:fldCharType="separate"/>
        </w:r>
        <w:r w:rsidR="0085650C" w:rsidRPr="002E4906">
          <w:rPr>
            <w:b/>
            <w:noProof/>
            <w:webHidden/>
          </w:rPr>
          <w:t>41</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2" w:history="1">
        <w:r w:rsidR="0085650C" w:rsidRPr="002E4906">
          <w:rPr>
            <w:rStyle w:val="Hyperlink"/>
            <w:rFonts w:ascii="Arial" w:hAnsi="Arial" w:cs="Arial"/>
            <w:b/>
            <w:noProof/>
          </w:rPr>
          <w:t>Figure 14 CAT-5 UTP</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_Toc291489482 \h </w:instrText>
        </w:r>
        <w:r w:rsidR="0085650C" w:rsidRPr="002E4906">
          <w:rPr>
            <w:b/>
            <w:noProof/>
            <w:webHidden/>
          </w:rPr>
        </w:r>
        <w:r w:rsidR="0085650C" w:rsidRPr="002E4906">
          <w:rPr>
            <w:b/>
            <w:noProof/>
            <w:webHidden/>
          </w:rPr>
          <w:fldChar w:fldCharType="separate"/>
        </w:r>
        <w:r w:rsidR="0085650C" w:rsidRPr="002E4906">
          <w:rPr>
            <w:b/>
            <w:noProof/>
            <w:webHidden/>
          </w:rPr>
          <w:t>47</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3" w:history="1">
        <w:r w:rsidR="0085650C" w:rsidRPr="002E4906">
          <w:rPr>
            <w:rStyle w:val="Hyperlink"/>
            <w:rFonts w:ascii="Arial" w:hAnsi="Arial" w:cs="Arial"/>
            <w:b/>
            <w:noProof/>
          </w:rPr>
          <w:t>Figure 15 Encapsulation of data in TCP/IP</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_Toc291489483 \h </w:instrText>
        </w:r>
        <w:r w:rsidR="0085650C" w:rsidRPr="002E4906">
          <w:rPr>
            <w:b/>
            <w:noProof/>
            <w:webHidden/>
          </w:rPr>
        </w:r>
        <w:r w:rsidR="0085650C" w:rsidRPr="002E4906">
          <w:rPr>
            <w:b/>
            <w:noProof/>
            <w:webHidden/>
          </w:rPr>
          <w:fldChar w:fldCharType="separate"/>
        </w:r>
        <w:r w:rsidR="0085650C" w:rsidRPr="002E4906">
          <w:rPr>
            <w:b/>
            <w:noProof/>
            <w:webHidden/>
          </w:rPr>
          <w:t>48</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4" w:history="1">
        <w:r w:rsidR="0085650C" w:rsidRPr="002E4906">
          <w:rPr>
            <w:rStyle w:val="Hyperlink"/>
            <w:rFonts w:ascii="Arial" w:hAnsi="Arial" w:cs="Arial"/>
            <w:b/>
            <w:noProof/>
          </w:rPr>
          <w:t>Figure 16 Wireless Network Selection in Ubuntu</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_Toc291489484 \h </w:instrText>
        </w:r>
        <w:r w:rsidR="0085650C" w:rsidRPr="002E4906">
          <w:rPr>
            <w:b/>
            <w:noProof/>
            <w:webHidden/>
          </w:rPr>
        </w:r>
        <w:r w:rsidR="0085650C" w:rsidRPr="002E4906">
          <w:rPr>
            <w:b/>
            <w:noProof/>
            <w:webHidden/>
          </w:rPr>
          <w:fldChar w:fldCharType="separate"/>
        </w:r>
        <w:r w:rsidR="0085650C" w:rsidRPr="002E4906">
          <w:rPr>
            <w:b/>
            <w:noProof/>
            <w:webHidden/>
          </w:rPr>
          <w:t>50</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5" w:history="1">
        <w:r w:rsidR="0085650C" w:rsidRPr="002E4906">
          <w:rPr>
            <w:rStyle w:val="Hyperlink"/>
            <w:rFonts w:ascii="Arial" w:hAnsi="Arial" w:cs="Arial"/>
            <w:b/>
            <w:noProof/>
          </w:rPr>
          <w:t>Figure 17 Wireless Security Configuration in Ubuntu</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_Toc291489485 \h </w:instrText>
        </w:r>
        <w:r w:rsidR="0085650C" w:rsidRPr="002E4906">
          <w:rPr>
            <w:b/>
            <w:noProof/>
            <w:webHidden/>
          </w:rPr>
        </w:r>
        <w:r w:rsidR="0085650C" w:rsidRPr="002E4906">
          <w:rPr>
            <w:b/>
            <w:noProof/>
            <w:webHidden/>
          </w:rPr>
          <w:fldChar w:fldCharType="separate"/>
        </w:r>
        <w:r w:rsidR="0085650C" w:rsidRPr="002E4906">
          <w:rPr>
            <w:b/>
            <w:noProof/>
            <w:webHidden/>
          </w:rPr>
          <w:t>51</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6" w:history="1">
        <w:r w:rsidR="0085650C" w:rsidRPr="002E4906">
          <w:rPr>
            <w:rStyle w:val="Hyperlink"/>
            <w:rFonts w:ascii="Arial" w:hAnsi="Arial" w:cs="Arial"/>
            <w:b/>
            <w:noProof/>
          </w:rPr>
          <w:t>Figure 18 RSS feed example code</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_Toc291489486 \h </w:instrText>
        </w:r>
        <w:r w:rsidR="0085650C" w:rsidRPr="002E4906">
          <w:rPr>
            <w:b/>
            <w:noProof/>
            <w:webHidden/>
          </w:rPr>
        </w:r>
        <w:r w:rsidR="0085650C" w:rsidRPr="002E4906">
          <w:rPr>
            <w:b/>
            <w:noProof/>
            <w:webHidden/>
          </w:rPr>
          <w:fldChar w:fldCharType="separate"/>
        </w:r>
        <w:r w:rsidR="0085650C" w:rsidRPr="002E4906">
          <w:rPr>
            <w:b/>
            <w:noProof/>
            <w:webHidden/>
          </w:rPr>
          <w:t>55</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7" w:history="1">
        <w:r w:rsidR="0085650C" w:rsidRPr="002E4906">
          <w:rPr>
            <w:rStyle w:val="Hyperlink"/>
            <w:rFonts w:ascii="Arial" w:hAnsi="Arial" w:cs="Arial"/>
            <w:b/>
            <w:noProof/>
          </w:rPr>
          <w:t>Figure 19 Electronic Damper</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_Toc291489487 \h </w:instrText>
        </w:r>
        <w:r w:rsidR="0085650C" w:rsidRPr="002E4906">
          <w:rPr>
            <w:b/>
            <w:noProof/>
            <w:webHidden/>
          </w:rPr>
        </w:r>
        <w:r w:rsidR="0085650C" w:rsidRPr="002E4906">
          <w:rPr>
            <w:b/>
            <w:noProof/>
            <w:webHidden/>
          </w:rPr>
          <w:fldChar w:fldCharType="separate"/>
        </w:r>
        <w:r w:rsidR="0085650C" w:rsidRPr="002E4906">
          <w:rPr>
            <w:b/>
            <w:noProof/>
            <w:webHidden/>
          </w:rPr>
          <w:t>60</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8" w:history="1">
        <w:r w:rsidR="0085650C" w:rsidRPr="002E4906">
          <w:rPr>
            <w:rStyle w:val="Hyperlink"/>
            <w:rFonts w:ascii="Arial" w:hAnsi="Arial" w:cs="Arial"/>
            <w:b/>
            <w:noProof/>
          </w:rPr>
          <w:t>Figure 20 Senseair® CO2 EngineTM K22-OC Module</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_Toc291489488 \h </w:instrText>
        </w:r>
        <w:r w:rsidR="0085650C" w:rsidRPr="002E4906">
          <w:rPr>
            <w:b/>
            <w:noProof/>
            <w:webHidden/>
          </w:rPr>
        </w:r>
        <w:r w:rsidR="0085650C" w:rsidRPr="002E4906">
          <w:rPr>
            <w:b/>
            <w:noProof/>
            <w:webHidden/>
          </w:rPr>
          <w:fldChar w:fldCharType="separate"/>
        </w:r>
        <w:r w:rsidR="0085650C" w:rsidRPr="002E4906">
          <w:rPr>
            <w:b/>
            <w:noProof/>
            <w:webHidden/>
          </w:rPr>
          <w:t>64</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89" w:history="1">
        <w:r w:rsidR="0085650C" w:rsidRPr="002E4906">
          <w:rPr>
            <w:rStyle w:val="Hyperlink"/>
            <w:rFonts w:ascii="Arial" w:hAnsi="Arial" w:cs="Arial"/>
            <w:b/>
            <w:noProof/>
          </w:rPr>
          <w:t>Figure 21 Senseair® CO2 EngineTM K22-OC Module</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_Toc291489489 \h </w:instrText>
        </w:r>
        <w:r w:rsidR="0085650C" w:rsidRPr="002E4906">
          <w:rPr>
            <w:b/>
            <w:noProof/>
            <w:webHidden/>
          </w:rPr>
        </w:r>
        <w:r w:rsidR="0085650C" w:rsidRPr="002E4906">
          <w:rPr>
            <w:b/>
            <w:noProof/>
            <w:webHidden/>
          </w:rPr>
          <w:fldChar w:fldCharType="separate"/>
        </w:r>
        <w:r w:rsidR="0085650C" w:rsidRPr="002E4906">
          <w:rPr>
            <w:b/>
            <w:noProof/>
            <w:webHidden/>
          </w:rPr>
          <w:t>65</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0" w:history="1">
        <w:r w:rsidR="0085650C" w:rsidRPr="002E4906">
          <w:rPr>
            <w:rStyle w:val="Hyperlink"/>
            <w:rFonts w:ascii="Arial" w:hAnsi="Arial" w:cs="Arial"/>
            <w:b/>
            <w:noProof/>
          </w:rPr>
          <w:t>Figure 22 Senseair® CO2 K22-OC: Depicting alarm status of CO2</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_Toc291489490 \h </w:instrText>
        </w:r>
        <w:r w:rsidR="0085650C" w:rsidRPr="002E4906">
          <w:rPr>
            <w:b/>
            <w:noProof/>
            <w:webHidden/>
          </w:rPr>
        </w:r>
        <w:r w:rsidR="0085650C" w:rsidRPr="002E4906">
          <w:rPr>
            <w:b/>
            <w:noProof/>
            <w:webHidden/>
          </w:rPr>
          <w:fldChar w:fldCharType="separate"/>
        </w:r>
        <w:r w:rsidR="0085650C" w:rsidRPr="002E4906">
          <w:rPr>
            <w:b/>
            <w:noProof/>
            <w:webHidden/>
          </w:rPr>
          <w:t>65</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1" w:history="1">
        <w:r w:rsidR="0085650C" w:rsidRPr="002E4906">
          <w:rPr>
            <w:rStyle w:val="Hyperlink"/>
            <w:rFonts w:ascii="Arial" w:hAnsi="Arial" w:cs="Arial"/>
            <w:b/>
            <w:noProof/>
          </w:rPr>
          <w:t>Figure 23 Senseair® CO2 EngineTM K30 Module</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_Toc291489491 \h </w:instrText>
        </w:r>
        <w:r w:rsidR="0085650C" w:rsidRPr="002E4906">
          <w:rPr>
            <w:b/>
            <w:noProof/>
            <w:webHidden/>
          </w:rPr>
        </w:r>
        <w:r w:rsidR="0085650C" w:rsidRPr="002E4906">
          <w:rPr>
            <w:b/>
            <w:noProof/>
            <w:webHidden/>
          </w:rPr>
          <w:fldChar w:fldCharType="separate"/>
        </w:r>
        <w:r w:rsidR="0085650C" w:rsidRPr="002E4906">
          <w:rPr>
            <w:b/>
            <w:noProof/>
            <w:webHidden/>
          </w:rPr>
          <w:t>66</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2" w:history="1">
        <w:r w:rsidR="0085650C" w:rsidRPr="002E4906">
          <w:rPr>
            <w:rStyle w:val="Hyperlink"/>
            <w:rFonts w:ascii="Arial" w:hAnsi="Arial" w:cs="Arial"/>
            <w:b/>
            <w:noProof/>
          </w:rPr>
          <w:t>Figure 24 Sensair® K-33 BLG powered via battery</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_Toc291489492 \h </w:instrText>
        </w:r>
        <w:r w:rsidR="0085650C" w:rsidRPr="002E4906">
          <w:rPr>
            <w:b/>
            <w:noProof/>
            <w:webHidden/>
          </w:rPr>
        </w:r>
        <w:r w:rsidR="0085650C" w:rsidRPr="002E4906">
          <w:rPr>
            <w:b/>
            <w:noProof/>
            <w:webHidden/>
          </w:rPr>
          <w:fldChar w:fldCharType="separate"/>
        </w:r>
        <w:r w:rsidR="0085650C" w:rsidRPr="002E4906">
          <w:rPr>
            <w:b/>
            <w:noProof/>
            <w:webHidden/>
          </w:rPr>
          <w:t>67</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3" w:history="1">
        <w:r w:rsidR="0085650C" w:rsidRPr="002E4906">
          <w:rPr>
            <w:rStyle w:val="Hyperlink"/>
            <w:rFonts w:ascii="Arial" w:hAnsi="Arial" w:cs="Arial"/>
            <w:b/>
            <w:noProof/>
          </w:rPr>
          <w:t>Figure 25 Short Cycle Energy Loss</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_Toc291489493 \h </w:instrText>
        </w:r>
        <w:r w:rsidR="0085650C" w:rsidRPr="002E4906">
          <w:rPr>
            <w:b/>
            <w:noProof/>
            <w:webHidden/>
          </w:rPr>
        </w:r>
        <w:r w:rsidR="0085650C" w:rsidRPr="002E4906">
          <w:rPr>
            <w:b/>
            <w:noProof/>
            <w:webHidden/>
          </w:rPr>
          <w:fldChar w:fldCharType="separate"/>
        </w:r>
        <w:r w:rsidR="0085650C" w:rsidRPr="002E4906">
          <w:rPr>
            <w:b/>
            <w:noProof/>
            <w:webHidden/>
          </w:rPr>
          <w:t>70</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4" w:history="1">
        <w:r w:rsidR="0085650C" w:rsidRPr="002E4906">
          <w:rPr>
            <w:rStyle w:val="Hyperlink"/>
            <w:rFonts w:ascii="Arial" w:hAnsi="Arial" w:cs="Arial"/>
            <w:b/>
            <w:noProof/>
          </w:rPr>
          <w:t>Figure 26 Use Case diagram for HLCU</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_Toc291489494 \h </w:instrText>
        </w:r>
        <w:r w:rsidR="0085650C" w:rsidRPr="002E4906">
          <w:rPr>
            <w:b/>
            <w:noProof/>
            <w:webHidden/>
          </w:rPr>
        </w:r>
        <w:r w:rsidR="0085650C" w:rsidRPr="002E4906">
          <w:rPr>
            <w:b/>
            <w:noProof/>
            <w:webHidden/>
          </w:rPr>
          <w:fldChar w:fldCharType="separate"/>
        </w:r>
        <w:r w:rsidR="0085650C" w:rsidRPr="002E4906">
          <w:rPr>
            <w:b/>
            <w:noProof/>
            <w:webHidden/>
          </w:rPr>
          <w:t>71</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5" w:history="1">
        <w:r w:rsidR="0085650C" w:rsidRPr="002E4906">
          <w:rPr>
            <w:rStyle w:val="Hyperlink"/>
            <w:rFonts w:ascii="Arial" w:hAnsi="Arial" w:cs="Arial"/>
            <w:b/>
            <w:noProof/>
          </w:rPr>
          <w:t>Figure 27 Use Case diagram for HLCU</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_Toc291489495 \h </w:instrText>
        </w:r>
        <w:r w:rsidR="0085650C" w:rsidRPr="002E4906">
          <w:rPr>
            <w:b/>
            <w:noProof/>
            <w:webHidden/>
          </w:rPr>
        </w:r>
        <w:r w:rsidR="0085650C" w:rsidRPr="002E4906">
          <w:rPr>
            <w:b/>
            <w:noProof/>
            <w:webHidden/>
          </w:rPr>
          <w:fldChar w:fldCharType="separate"/>
        </w:r>
        <w:r w:rsidR="0085650C" w:rsidRPr="002E4906">
          <w:rPr>
            <w:b/>
            <w:noProof/>
            <w:webHidden/>
          </w:rPr>
          <w:t>72</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6" w:history="1">
        <w:r w:rsidR="0085650C" w:rsidRPr="002E4906">
          <w:rPr>
            <w:rStyle w:val="Hyperlink"/>
            <w:rFonts w:ascii="Arial" w:hAnsi="Arial" w:cs="Arial"/>
            <w:b/>
            <w:noProof/>
          </w:rPr>
          <w:t>Figure 28 Proposed design for the HLCU User interface Main Tab.</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_Toc291489496 \h </w:instrText>
        </w:r>
        <w:r w:rsidR="0085650C" w:rsidRPr="002E4906">
          <w:rPr>
            <w:b/>
            <w:noProof/>
            <w:webHidden/>
          </w:rPr>
        </w:r>
        <w:r w:rsidR="0085650C" w:rsidRPr="002E4906">
          <w:rPr>
            <w:b/>
            <w:noProof/>
            <w:webHidden/>
          </w:rPr>
          <w:fldChar w:fldCharType="separate"/>
        </w:r>
        <w:r w:rsidR="0085650C" w:rsidRPr="002E4906">
          <w:rPr>
            <w:b/>
            <w:noProof/>
            <w:webHidden/>
          </w:rPr>
          <w:t>73</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7" w:history="1">
        <w:r w:rsidR="0085650C" w:rsidRPr="002E4906">
          <w:rPr>
            <w:rStyle w:val="Hyperlink"/>
            <w:rFonts w:ascii="Arial" w:hAnsi="Arial" w:cs="Arial"/>
            <w:b/>
            <w:noProof/>
          </w:rPr>
          <w:t>Figure 29 Use Case diagram for MCU</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_Toc291489497 \h </w:instrText>
        </w:r>
        <w:r w:rsidR="0085650C" w:rsidRPr="002E4906">
          <w:rPr>
            <w:b/>
            <w:noProof/>
            <w:webHidden/>
          </w:rPr>
        </w:r>
        <w:r w:rsidR="0085650C" w:rsidRPr="002E4906">
          <w:rPr>
            <w:b/>
            <w:noProof/>
            <w:webHidden/>
          </w:rPr>
          <w:fldChar w:fldCharType="separate"/>
        </w:r>
        <w:r w:rsidR="0085650C" w:rsidRPr="002E4906">
          <w:rPr>
            <w:b/>
            <w:noProof/>
            <w:webHidden/>
          </w:rPr>
          <w:t>74</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8" w:history="1">
        <w:r w:rsidR="0085650C" w:rsidRPr="002E4906">
          <w:rPr>
            <w:rStyle w:val="Hyperlink"/>
            <w:rFonts w:ascii="Arial" w:hAnsi="Arial" w:cs="Arial"/>
            <w:b/>
            <w:noProof/>
          </w:rPr>
          <w:t>Figure 30 Use Case Diagram for the wireless sensor</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_Toc291489498 \h </w:instrText>
        </w:r>
        <w:r w:rsidR="0085650C" w:rsidRPr="002E4906">
          <w:rPr>
            <w:b/>
            <w:noProof/>
            <w:webHidden/>
          </w:rPr>
        </w:r>
        <w:r w:rsidR="0085650C" w:rsidRPr="002E4906">
          <w:rPr>
            <w:b/>
            <w:noProof/>
            <w:webHidden/>
          </w:rPr>
          <w:fldChar w:fldCharType="separate"/>
        </w:r>
        <w:r w:rsidR="0085650C" w:rsidRPr="002E4906">
          <w:rPr>
            <w:b/>
            <w:noProof/>
            <w:webHidden/>
          </w:rPr>
          <w:t>75</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499" w:history="1">
        <w:r w:rsidR="0085650C" w:rsidRPr="002E4906">
          <w:rPr>
            <w:rStyle w:val="Hyperlink"/>
            <w:rFonts w:ascii="Arial" w:hAnsi="Arial" w:cs="Arial"/>
            <w:b/>
            <w:noProof/>
          </w:rPr>
          <w:t>Figure 31 Basic Functionality</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_Toc291489499 \h </w:instrText>
        </w:r>
        <w:r w:rsidR="0085650C" w:rsidRPr="002E4906">
          <w:rPr>
            <w:b/>
            <w:noProof/>
            <w:webHidden/>
          </w:rPr>
        </w:r>
        <w:r w:rsidR="0085650C" w:rsidRPr="002E4906">
          <w:rPr>
            <w:b/>
            <w:noProof/>
            <w:webHidden/>
          </w:rPr>
          <w:fldChar w:fldCharType="separate"/>
        </w:r>
        <w:r w:rsidR="0085650C" w:rsidRPr="002E4906">
          <w:rPr>
            <w:b/>
            <w:noProof/>
            <w:webHidden/>
          </w:rPr>
          <w:t>76</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0" w:history="1">
        <w:r w:rsidR="0085650C" w:rsidRPr="002E4906">
          <w:rPr>
            <w:rStyle w:val="Hyperlink"/>
            <w:rFonts w:ascii="Arial" w:hAnsi="Arial" w:cs="Arial"/>
            <w:b/>
            <w:noProof/>
          </w:rPr>
          <w:t>Figure 32 Hierarchy</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_Toc291489500 \h </w:instrText>
        </w:r>
        <w:r w:rsidR="0085650C" w:rsidRPr="002E4906">
          <w:rPr>
            <w:b/>
            <w:noProof/>
            <w:webHidden/>
          </w:rPr>
        </w:r>
        <w:r w:rsidR="0085650C" w:rsidRPr="002E4906">
          <w:rPr>
            <w:b/>
            <w:noProof/>
            <w:webHidden/>
          </w:rPr>
          <w:fldChar w:fldCharType="separate"/>
        </w:r>
        <w:r w:rsidR="0085650C" w:rsidRPr="002E4906">
          <w:rPr>
            <w:b/>
            <w:noProof/>
            <w:webHidden/>
          </w:rPr>
          <w:t>79</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1" w:history="1">
        <w:r w:rsidR="0085650C" w:rsidRPr="002E4906">
          <w:rPr>
            <w:rStyle w:val="Hyperlink"/>
            <w:rFonts w:ascii="Arial" w:hAnsi="Arial" w:cs="Arial"/>
            <w:b/>
            <w:noProof/>
          </w:rPr>
          <w:t>Figure 33 State diagram for Mobile Web Site</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_Toc291489501 \h </w:instrText>
        </w:r>
        <w:r w:rsidR="0085650C" w:rsidRPr="002E4906">
          <w:rPr>
            <w:b/>
            <w:noProof/>
            <w:webHidden/>
          </w:rPr>
        </w:r>
        <w:r w:rsidR="0085650C" w:rsidRPr="002E4906">
          <w:rPr>
            <w:b/>
            <w:noProof/>
            <w:webHidden/>
          </w:rPr>
          <w:fldChar w:fldCharType="separate"/>
        </w:r>
        <w:r w:rsidR="0085650C" w:rsidRPr="002E4906">
          <w:rPr>
            <w:b/>
            <w:noProof/>
            <w:webHidden/>
          </w:rPr>
          <w:t>82</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2" w:history="1">
        <w:r w:rsidR="0085650C" w:rsidRPr="002E4906">
          <w:rPr>
            <w:rStyle w:val="Hyperlink"/>
            <w:rFonts w:ascii="Arial" w:hAnsi="Arial" w:cs="Arial"/>
            <w:b/>
            <w:noProof/>
          </w:rPr>
          <w:t>Figure 34 PCB Design of dsPIC33 with CO2 UART CONNECTION Also note that WiFi connections removed – denoted by parenthesis.</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_Toc291489502 \h </w:instrText>
        </w:r>
        <w:r w:rsidR="0085650C" w:rsidRPr="002E4906">
          <w:rPr>
            <w:b/>
            <w:noProof/>
            <w:webHidden/>
          </w:rPr>
        </w:r>
        <w:r w:rsidR="0085650C" w:rsidRPr="002E4906">
          <w:rPr>
            <w:b/>
            <w:noProof/>
            <w:webHidden/>
          </w:rPr>
          <w:fldChar w:fldCharType="separate"/>
        </w:r>
        <w:r w:rsidR="0085650C" w:rsidRPr="002E4906">
          <w:rPr>
            <w:b/>
            <w:noProof/>
            <w:webHidden/>
          </w:rPr>
          <w:t>86</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3" w:history="1">
        <w:r w:rsidR="0085650C" w:rsidRPr="002E4906">
          <w:rPr>
            <w:rStyle w:val="Hyperlink"/>
            <w:rFonts w:ascii="Arial" w:hAnsi="Arial" w:cs="Arial"/>
            <w:b/>
            <w:noProof/>
          </w:rPr>
          <w:t>Figure 35 K30 Schematic highlighting UART pins (reprinted with permission from Senseair)</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_Toc291489503 \h </w:instrText>
        </w:r>
        <w:r w:rsidR="0085650C" w:rsidRPr="002E4906">
          <w:rPr>
            <w:b/>
            <w:noProof/>
            <w:webHidden/>
          </w:rPr>
        </w:r>
        <w:r w:rsidR="0085650C" w:rsidRPr="002E4906">
          <w:rPr>
            <w:b/>
            <w:noProof/>
            <w:webHidden/>
          </w:rPr>
          <w:fldChar w:fldCharType="separate"/>
        </w:r>
        <w:r w:rsidR="0085650C" w:rsidRPr="002E4906">
          <w:rPr>
            <w:b/>
            <w:noProof/>
            <w:webHidden/>
          </w:rPr>
          <w:t>87</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4" w:history="1">
        <w:r w:rsidR="0085650C" w:rsidRPr="002E4906">
          <w:rPr>
            <w:rStyle w:val="Hyperlink"/>
            <w:rFonts w:ascii="Arial" w:hAnsi="Arial" w:cs="Arial"/>
            <w:b/>
            <w:noProof/>
          </w:rPr>
          <w:t>Figure 36 Sensair K33 Schematic highlighting I2C connections.</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_Toc291489504 \h </w:instrText>
        </w:r>
        <w:r w:rsidR="0085650C" w:rsidRPr="002E4906">
          <w:rPr>
            <w:b/>
            <w:noProof/>
            <w:webHidden/>
          </w:rPr>
        </w:r>
        <w:r w:rsidR="0085650C" w:rsidRPr="002E4906">
          <w:rPr>
            <w:b/>
            <w:noProof/>
            <w:webHidden/>
          </w:rPr>
          <w:fldChar w:fldCharType="separate"/>
        </w:r>
        <w:r w:rsidR="0085650C" w:rsidRPr="002E4906">
          <w:rPr>
            <w:b/>
            <w:noProof/>
            <w:webHidden/>
          </w:rPr>
          <w:t>88</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5" w:history="1">
        <w:r w:rsidR="0085650C" w:rsidRPr="002E4906">
          <w:rPr>
            <w:rStyle w:val="Hyperlink"/>
            <w:rFonts w:ascii="Arial" w:hAnsi="Arial" w:cs="Arial"/>
            <w:b/>
            <w:noProof/>
          </w:rPr>
          <w:t>Figure 37 I2C internal connections on the K30/K33 Note: There is an addition 10R resistor between output and the DVCC pin that is not shown (reprinted with permission from Senseair)</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_Toc291489505 \h </w:instrText>
        </w:r>
        <w:r w:rsidR="0085650C" w:rsidRPr="002E4906">
          <w:rPr>
            <w:b/>
            <w:noProof/>
            <w:webHidden/>
          </w:rPr>
        </w:r>
        <w:r w:rsidR="0085650C" w:rsidRPr="002E4906">
          <w:rPr>
            <w:b/>
            <w:noProof/>
            <w:webHidden/>
          </w:rPr>
          <w:fldChar w:fldCharType="separate"/>
        </w:r>
        <w:r w:rsidR="0085650C" w:rsidRPr="002E4906">
          <w:rPr>
            <w:b/>
            <w:noProof/>
            <w:webHidden/>
          </w:rPr>
          <w:t>89</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6" w:history="1">
        <w:r w:rsidR="0085650C" w:rsidRPr="002E4906">
          <w:rPr>
            <w:rStyle w:val="Hyperlink"/>
            <w:rFonts w:ascii="Arial" w:hAnsi="Arial" w:cs="Arial"/>
            <w:b/>
            <w:noProof/>
          </w:rPr>
          <w:t>Figure 38 PCB diagram of the remote unit controlled by dsPIC33FJ128GP710 microcontroller with the new Senseair K33 Module</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_Toc291489506 \h </w:instrText>
        </w:r>
        <w:r w:rsidR="0085650C" w:rsidRPr="002E4906">
          <w:rPr>
            <w:b/>
            <w:noProof/>
            <w:webHidden/>
          </w:rPr>
        </w:r>
        <w:r w:rsidR="0085650C" w:rsidRPr="002E4906">
          <w:rPr>
            <w:b/>
            <w:noProof/>
            <w:webHidden/>
          </w:rPr>
          <w:fldChar w:fldCharType="separate"/>
        </w:r>
        <w:r w:rsidR="0085650C" w:rsidRPr="002E4906">
          <w:rPr>
            <w:b/>
            <w:noProof/>
            <w:webHidden/>
          </w:rPr>
          <w:t>91</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7" w:history="1">
        <w:r w:rsidR="0085650C" w:rsidRPr="002E4906">
          <w:rPr>
            <w:rStyle w:val="Hyperlink"/>
            <w:rFonts w:ascii="Arial" w:hAnsi="Arial" w:cs="Arial"/>
            <w:b/>
            <w:noProof/>
          </w:rPr>
          <w:t>Figure 39 HLCU Communication Setup</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_Toc291489507 \h </w:instrText>
        </w:r>
        <w:r w:rsidR="0085650C" w:rsidRPr="002E4906">
          <w:rPr>
            <w:b/>
            <w:noProof/>
            <w:webHidden/>
          </w:rPr>
        </w:r>
        <w:r w:rsidR="0085650C" w:rsidRPr="002E4906">
          <w:rPr>
            <w:b/>
            <w:noProof/>
            <w:webHidden/>
          </w:rPr>
          <w:fldChar w:fldCharType="separate"/>
        </w:r>
        <w:r w:rsidR="0085650C" w:rsidRPr="002E4906">
          <w:rPr>
            <w:b/>
            <w:noProof/>
            <w:webHidden/>
          </w:rPr>
          <w:t>96</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8" w:history="1">
        <w:r w:rsidR="0085650C" w:rsidRPr="002E4906">
          <w:rPr>
            <w:rStyle w:val="Hyperlink"/>
            <w:rFonts w:ascii="Arial" w:hAnsi="Arial" w:cs="Arial"/>
            <w:b/>
            <w:noProof/>
          </w:rPr>
          <w:t>Figure 40 24VAC Full Wave rectifier</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_Toc291489508 \h </w:instrText>
        </w:r>
        <w:r w:rsidR="0085650C" w:rsidRPr="002E4906">
          <w:rPr>
            <w:b/>
            <w:noProof/>
            <w:webHidden/>
          </w:rPr>
        </w:r>
        <w:r w:rsidR="0085650C" w:rsidRPr="002E4906">
          <w:rPr>
            <w:b/>
            <w:noProof/>
            <w:webHidden/>
          </w:rPr>
          <w:fldChar w:fldCharType="separate"/>
        </w:r>
        <w:r w:rsidR="0085650C" w:rsidRPr="002E4906">
          <w:rPr>
            <w:b/>
            <w:noProof/>
            <w:webHidden/>
          </w:rPr>
          <w:t>97</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09" w:history="1">
        <w:r w:rsidR="0085650C" w:rsidRPr="002E4906">
          <w:rPr>
            <w:rStyle w:val="Hyperlink"/>
            <w:rFonts w:ascii="Arial" w:hAnsi="Arial" w:cs="Arial"/>
            <w:b/>
            <w:noProof/>
          </w:rPr>
          <w:t>Figure 41 Rectifier Output</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_Toc291489509 \h </w:instrText>
        </w:r>
        <w:r w:rsidR="0085650C" w:rsidRPr="002E4906">
          <w:rPr>
            <w:b/>
            <w:noProof/>
            <w:webHidden/>
          </w:rPr>
        </w:r>
        <w:r w:rsidR="0085650C" w:rsidRPr="002E4906">
          <w:rPr>
            <w:b/>
            <w:noProof/>
            <w:webHidden/>
          </w:rPr>
          <w:fldChar w:fldCharType="separate"/>
        </w:r>
        <w:r w:rsidR="0085650C" w:rsidRPr="002E4906">
          <w:rPr>
            <w:b/>
            <w:noProof/>
            <w:webHidden/>
          </w:rPr>
          <w:t>98</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10" w:history="1">
        <w:r w:rsidR="0085650C" w:rsidRPr="002E4906">
          <w:rPr>
            <w:rStyle w:val="Hyperlink"/>
            <w:rFonts w:ascii="Arial" w:hAnsi="Arial" w:cs="Arial"/>
            <w:b/>
            <w:noProof/>
          </w:rPr>
          <w:t>Figure 42 Relay open</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_Toc291489510 \h </w:instrText>
        </w:r>
        <w:r w:rsidR="0085650C" w:rsidRPr="002E4906">
          <w:rPr>
            <w:b/>
            <w:noProof/>
            <w:webHidden/>
          </w:rPr>
        </w:r>
        <w:r w:rsidR="0085650C" w:rsidRPr="002E4906">
          <w:rPr>
            <w:b/>
            <w:noProof/>
            <w:webHidden/>
          </w:rPr>
          <w:fldChar w:fldCharType="separate"/>
        </w:r>
        <w:r w:rsidR="0085650C" w:rsidRPr="002E4906">
          <w:rPr>
            <w:b/>
            <w:noProof/>
            <w:webHidden/>
          </w:rPr>
          <w:t>100</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11" w:history="1">
        <w:r w:rsidR="0085650C" w:rsidRPr="002E4906">
          <w:rPr>
            <w:rStyle w:val="Hyperlink"/>
            <w:rFonts w:ascii="Arial" w:hAnsi="Arial" w:cs="Arial"/>
            <w:b/>
            <w:noProof/>
          </w:rPr>
          <w:t>Figure 43 Relay Closed</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_Toc291489511 \h </w:instrText>
        </w:r>
        <w:r w:rsidR="0085650C" w:rsidRPr="002E4906">
          <w:rPr>
            <w:b/>
            <w:noProof/>
            <w:webHidden/>
          </w:rPr>
        </w:r>
        <w:r w:rsidR="0085650C" w:rsidRPr="002E4906">
          <w:rPr>
            <w:b/>
            <w:noProof/>
            <w:webHidden/>
          </w:rPr>
          <w:fldChar w:fldCharType="separate"/>
        </w:r>
        <w:r w:rsidR="0085650C" w:rsidRPr="002E4906">
          <w:rPr>
            <w:b/>
            <w:noProof/>
            <w:webHidden/>
          </w:rPr>
          <w:t>101</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12" w:history="1">
        <w:r w:rsidR="0085650C" w:rsidRPr="002E4906">
          <w:rPr>
            <w:rStyle w:val="Hyperlink"/>
            <w:rFonts w:ascii="Arial" w:hAnsi="Arial" w:cs="Arial"/>
            <w:b/>
            <w:noProof/>
          </w:rPr>
          <w:t>Figure 44 Relay Overview</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_Toc291489512 \h </w:instrText>
        </w:r>
        <w:r w:rsidR="0085650C" w:rsidRPr="002E4906">
          <w:rPr>
            <w:b/>
            <w:noProof/>
            <w:webHidden/>
          </w:rPr>
        </w:r>
        <w:r w:rsidR="0085650C" w:rsidRPr="002E4906">
          <w:rPr>
            <w:b/>
            <w:noProof/>
            <w:webHidden/>
          </w:rPr>
          <w:fldChar w:fldCharType="separate"/>
        </w:r>
        <w:r w:rsidR="0085650C" w:rsidRPr="002E4906">
          <w:rPr>
            <w:b/>
            <w:noProof/>
            <w:webHidden/>
          </w:rPr>
          <w:t>102</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13" w:history="1">
        <w:r w:rsidR="0085650C" w:rsidRPr="002E4906">
          <w:rPr>
            <w:rStyle w:val="Hyperlink"/>
            <w:rFonts w:ascii="Arial" w:hAnsi="Arial" w:cs="Arial"/>
            <w:b/>
            <w:noProof/>
          </w:rPr>
          <w:t>Figure 45 Main Schematic</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_Toc291489513 \h </w:instrText>
        </w:r>
        <w:r w:rsidR="0085650C" w:rsidRPr="002E4906">
          <w:rPr>
            <w:b/>
            <w:noProof/>
            <w:webHidden/>
          </w:rPr>
        </w:r>
        <w:r w:rsidR="0085650C" w:rsidRPr="002E4906">
          <w:rPr>
            <w:b/>
            <w:noProof/>
            <w:webHidden/>
          </w:rPr>
          <w:fldChar w:fldCharType="separate"/>
        </w:r>
        <w:r w:rsidR="0085650C" w:rsidRPr="002E4906">
          <w:rPr>
            <w:b/>
            <w:noProof/>
            <w:webHidden/>
          </w:rPr>
          <w:t>105</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14" w:history="1">
        <w:r w:rsidR="0085650C" w:rsidRPr="002E4906">
          <w:rPr>
            <w:rStyle w:val="Hyperlink"/>
            <w:rFonts w:ascii="Arial" w:hAnsi="Arial" w:cs="Arial"/>
            <w:b/>
            <w:noProof/>
          </w:rPr>
          <w:t>Figure 46 Secondary Schematic</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_Toc291489514 \h </w:instrText>
        </w:r>
        <w:r w:rsidR="0085650C" w:rsidRPr="002E4906">
          <w:rPr>
            <w:b/>
            <w:noProof/>
            <w:webHidden/>
          </w:rPr>
        </w:r>
        <w:r w:rsidR="0085650C" w:rsidRPr="002E4906">
          <w:rPr>
            <w:b/>
            <w:noProof/>
            <w:webHidden/>
          </w:rPr>
          <w:fldChar w:fldCharType="separate"/>
        </w:r>
        <w:r w:rsidR="0085650C" w:rsidRPr="002E4906">
          <w:rPr>
            <w:b/>
            <w:noProof/>
            <w:webHidden/>
          </w:rPr>
          <w:t>106</w:t>
        </w:r>
        <w:r w:rsidR="0085650C" w:rsidRPr="002E4906">
          <w:rPr>
            <w:b/>
            <w:noProof/>
            <w:webHidden/>
          </w:rPr>
          <w:fldChar w:fldCharType="end"/>
        </w:r>
      </w:hyperlink>
    </w:p>
    <w:p w:rsidR="0085650C" w:rsidRPr="002E4906" w:rsidRDefault="00E66CF0">
      <w:pPr>
        <w:pStyle w:val="TableofFigures"/>
        <w:tabs>
          <w:tab w:val="right" w:leader="dot" w:pos="8630"/>
        </w:tabs>
        <w:rPr>
          <w:rFonts w:asciiTheme="minorHAnsi" w:eastAsiaTheme="minorEastAsia" w:hAnsiTheme="minorHAnsi" w:cstheme="minorBidi"/>
          <w:b/>
          <w:noProof/>
          <w:kern w:val="0"/>
          <w:sz w:val="22"/>
          <w:szCs w:val="22"/>
          <w:lang w:eastAsia="en-US"/>
        </w:rPr>
      </w:pPr>
      <w:hyperlink w:anchor="_Toc291489515" w:history="1">
        <w:r w:rsidR="0085650C" w:rsidRPr="002E4906">
          <w:rPr>
            <w:rStyle w:val="Hyperlink"/>
            <w:rFonts w:ascii="Arial" w:hAnsi="Arial" w:cs="Arial"/>
            <w:b/>
            <w:noProof/>
          </w:rPr>
          <w:t>Figure 47 High Level Explorer 16 Development Board Block Diagram</w:t>
        </w:r>
        <w:r w:rsidR="0085650C" w:rsidRPr="002E4906">
          <w:rPr>
            <w:b/>
            <w:noProof/>
            <w:webHidden/>
          </w:rPr>
          <w:tab/>
        </w:r>
        <w:r w:rsidR="0085650C" w:rsidRPr="002E4906">
          <w:rPr>
            <w:b/>
            <w:noProof/>
            <w:webHidden/>
          </w:rPr>
          <w:fldChar w:fldCharType="begin"/>
        </w:r>
        <w:r w:rsidR="0085650C" w:rsidRPr="002E4906">
          <w:rPr>
            <w:b/>
            <w:noProof/>
            <w:webHidden/>
          </w:rPr>
          <w:instrText xml:space="preserve"> PAGEREF _Toc291489515 \h </w:instrText>
        </w:r>
        <w:r w:rsidR="0085650C" w:rsidRPr="002E4906">
          <w:rPr>
            <w:b/>
            <w:noProof/>
            <w:webHidden/>
          </w:rPr>
        </w:r>
        <w:r w:rsidR="0085650C" w:rsidRPr="002E4906">
          <w:rPr>
            <w:b/>
            <w:noProof/>
            <w:webHidden/>
          </w:rPr>
          <w:fldChar w:fldCharType="separate"/>
        </w:r>
        <w:r w:rsidR="0085650C" w:rsidRPr="002E4906">
          <w:rPr>
            <w:b/>
            <w:noProof/>
            <w:webHidden/>
          </w:rPr>
          <w:t>115</w:t>
        </w:r>
        <w:r w:rsidR="0085650C" w:rsidRPr="002E4906">
          <w:rPr>
            <w:b/>
            <w:noProof/>
            <w:webHidden/>
          </w:rPr>
          <w:fldChar w:fldCharType="end"/>
        </w:r>
      </w:hyperlink>
    </w:p>
    <w:p w:rsidR="003A7608" w:rsidRDefault="00042267" w:rsidP="00A552C8">
      <w:pPr>
        <w:tabs>
          <w:tab w:val="right" w:leader="dot" w:pos="8640"/>
        </w:tabs>
      </w:pPr>
      <w:r w:rsidRPr="002E4906">
        <w:rPr>
          <w:b/>
        </w:rPr>
        <w:fldChar w:fldCharType="end"/>
      </w: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Pr="00095FDA" w:rsidRDefault="00A552C8" w:rsidP="00A552C8">
      <w:pPr>
        <w:pStyle w:val="TOC1"/>
        <w:tabs>
          <w:tab w:val="right" w:leader="dot" w:pos="8640"/>
        </w:tabs>
      </w:pPr>
      <w:r w:rsidRPr="00095FDA">
        <w:t xml:space="preserve">Table of </w:t>
      </w:r>
      <w:r w:rsidR="005B50B9">
        <w:t>Tables</w:t>
      </w:r>
    </w:p>
    <w:p w:rsidR="00A552C8" w:rsidRDefault="00A552C8" w:rsidP="00A552C8">
      <w:pPr>
        <w:tabs>
          <w:tab w:val="right" w:leader="dot" w:pos="8640"/>
        </w:tabs>
      </w:pPr>
    </w:p>
    <w:p w:rsidR="00A552C8" w:rsidRPr="00095FDA" w:rsidRDefault="00A552C8" w:rsidP="00A552C8">
      <w:pPr>
        <w:tabs>
          <w:tab w:val="right" w:leader="dot" w:pos="8640"/>
        </w:tabs>
        <w:sectPr w:rsidR="00A552C8" w:rsidRPr="00095FDA" w:rsidSect="001B6001">
          <w:type w:val="continuous"/>
          <w:pgSz w:w="12240" w:h="15840"/>
          <w:pgMar w:top="1440" w:right="1440" w:bottom="1440" w:left="2160" w:header="720" w:footer="720" w:gutter="0"/>
          <w:cols w:space="720"/>
          <w:titlePg/>
          <w:docGrid w:linePitch="360"/>
        </w:sectPr>
      </w:pPr>
    </w:p>
    <w:p w:rsidR="0085650C" w:rsidRDefault="00244AA3">
      <w:pPr>
        <w:pStyle w:val="TableofFigures"/>
        <w:tabs>
          <w:tab w:val="right" w:leader="dot" w:pos="8630"/>
        </w:tabs>
        <w:rPr>
          <w:rFonts w:asciiTheme="minorHAnsi" w:eastAsiaTheme="minorEastAsia" w:hAnsiTheme="minorHAnsi" w:cstheme="minorBidi"/>
          <w:noProof/>
          <w:kern w:val="0"/>
          <w:sz w:val="22"/>
          <w:szCs w:val="22"/>
          <w:lang w:eastAsia="en-US"/>
        </w:rPr>
      </w:pPr>
      <w:r w:rsidRPr="00095FDA">
        <w:rPr>
          <w:b/>
        </w:rPr>
        <w:lastRenderedPageBreak/>
        <w:fldChar w:fldCharType="begin"/>
      </w:r>
      <w:r w:rsidR="003A7608" w:rsidRPr="00095FDA">
        <w:rPr>
          <w:b/>
        </w:rPr>
        <w:instrText xml:space="preserve"> TOC \c "TABLE" </w:instrText>
      </w:r>
      <w:r w:rsidRPr="00095FDA">
        <w:rPr>
          <w:b/>
        </w:rPr>
        <w:fldChar w:fldCharType="separate"/>
      </w:r>
      <w:r w:rsidR="0085650C" w:rsidRPr="0085213E">
        <w:rPr>
          <w:rFonts w:ascii="Arial" w:hAnsi="Arial" w:cs="Arial"/>
          <w:noProof/>
        </w:rPr>
        <w:t>Table 1 Code Responsibility</w:t>
      </w:r>
      <w:r w:rsidR="0085650C">
        <w:rPr>
          <w:noProof/>
        </w:rPr>
        <w:tab/>
      </w:r>
      <w:r w:rsidR="0085650C">
        <w:rPr>
          <w:noProof/>
        </w:rPr>
        <w:fldChar w:fldCharType="begin"/>
      </w:r>
      <w:r w:rsidR="0085650C">
        <w:rPr>
          <w:noProof/>
        </w:rPr>
        <w:instrText xml:space="preserve"> PAGEREF _Toc291489516 \h </w:instrText>
      </w:r>
      <w:r w:rsidR="0085650C">
        <w:rPr>
          <w:noProof/>
        </w:rPr>
      </w:r>
      <w:r w:rsidR="0085650C">
        <w:rPr>
          <w:noProof/>
        </w:rPr>
        <w:fldChar w:fldCharType="separate"/>
      </w:r>
      <w:r w:rsidR="0085650C">
        <w:rPr>
          <w:noProof/>
        </w:rPr>
        <w:t>11</w:t>
      </w:r>
      <w:r w:rsidR="0085650C">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2 Beagleboard Revisions</w:t>
      </w:r>
      <w:r>
        <w:rPr>
          <w:noProof/>
        </w:rPr>
        <w:tab/>
      </w:r>
      <w:r>
        <w:rPr>
          <w:noProof/>
        </w:rPr>
        <w:fldChar w:fldCharType="begin"/>
      </w:r>
      <w:r>
        <w:rPr>
          <w:noProof/>
        </w:rPr>
        <w:instrText xml:space="preserve"> PAGEREF _Toc291489517 \h </w:instrText>
      </w:r>
      <w:r>
        <w:rPr>
          <w:noProof/>
        </w:rPr>
      </w:r>
      <w:r>
        <w:rPr>
          <w:noProof/>
        </w:rPr>
        <w:fldChar w:fldCharType="separate"/>
      </w:r>
      <w:r>
        <w:rPr>
          <w:noProof/>
        </w:rPr>
        <w:t>25</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3 PIC pin layout</w:t>
      </w:r>
      <w:r>
        <w:rPr>
          <w:noProof/>
        </w:rPr>
        <w:tab/>
      </w:r>
      <w:r>
        <w:rPr>
          <w:noProof/>
        </w:rPr>
        <w:fldChar w:fldCharType="begin"/>
      </w:r>
      <w:r>
        <w:rPr>
          <w:noProof/>
        </w:rPr>
        <w:instrText xml:space="preserve"> PAGEREF _Toc291489518 \h </w:instrText>
      </w:r>
      <w:r>
        <w:rPr>
          <w:noProof/>
        </w:rPr>
      </w:r>
      <w:r>
        <w:rPr>
          <w:noProof/>
        </w:rPr>
        <w:fldChar w:fldCharType="separate"/>
      </w:r>
      <w:r>
        <w:rPr>
          <w:noProof/>
        </w:rPr>
        <w:t>35</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4 Secondary Unit Cost</w:t>
      </w:r>
      <w:r>
        <w:rPr>
          <w:noProof/>
        </w:rPr>
        <w:tab/>
      </w:r>
      <w:r>
        <w:rPr>
          <w:noProof/>
        </w:rPr>
        <w:fldChar w:fldCharType="begin"/>
      </w:r>
      <w:r>
        <w:rPr>
          <w:noProof/>
        </w:rPr>
        <w:instrText xml:space="preserve"> PAGEREF _Toc291489519 \h </w:instrText>
      </w:r>
      <w:r>
        <w:rPr>
          <w:noProof/>
        </w:rPr>
      </w:r>
      <w:r>
        <w:rPr>
          <w:noProof/>
        </w:rPr>
        <w:fldChar w:fldCharType="separate"/>
      </w:r>
      <w:r>
        <w:rPr>
          <w:noProof/>
        </w:rPr>
        <w:t>45</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5 Resistor values of the K20/K21/K22/K30</w:t>
      </w:r>
      <w:r>
        <w:rPr>
          <w:noProof/>
        </w:rPr>
        <w:tab/>
      </w:r>
      <w:r>
        <w:rPr>
          <w:noProof/>
        </w:rPr>
        <w:fldChar w:fldCharType="begin"/>
      </w:r>
      <w:r>
        <w:rPr>
          <w:noProof/>
        </w:rPr>
        <w:instrText xml:space="preserve"> PAGEREF _Toc291489520 \h </w:instrText>
      </w:r>
      <w:r>
        <w:rPr>
          <w:noProof/>
        </w:rPr>
      </w:r>
      <w:r>
        <w:rPr>
          <w:noProof/>
        </w:rPr>
        <w:fldChar w:fldCharType="separate"/>
      </w:r>
      <w:r>
        <w:rPr>
          <w:noProof/>
        </w:rPr>
        <w:t>90</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6 Basic outline of communications between the microcontroller and the Senseair CO2 Sensor via I2c</w:t>
      </w:r>
      <w:r>
        <w:rPr>
          <w:noProof/>
        </w:rPr>
        <w:tab/>
      </w:r>
      <w:r>
        <w:rPr>
          <w:noProof/>
        </w:rPr>
        <w:fldChar w:fldCharType="begin"/>
      </w:r>
      <w:r>
        <w:rPr>
          <w:noProof/>
        </w:rPr>
        <w:instrText xml:space="preserve"> PAGEREF _Toc291489521 \h </w:instrText>
      </w:r>
      <w:r>
        <w:rPr>
          <w:noProof/>
        </w:rPr>
      </w:r>
      <w:r>
        <w:rPr>
          <w:noProof/>
        </w:rPr>
        <w:fldChar w:fldCharType="separate"/>
      </w:r>
      <w:r>
        <w:rPr>
          <w:noProof/>
        </w:rPr>
        <w:t>90</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noProof/>
        </w:rPr>
        <w:t>Table 7 Important descriptors of the Xenarc LCD panel</w:t>
      </w:r>
      <w:r>
        <w:rPr>
          <w:noProof/>
        </w:rPr>
        <w:tab/>
      </w:r>
      <w:r>
        <w:rPr>
          <w:noProof/>
        </w:rPr>
        <w:fldChar w:fldCharType="begin"/>
      </w:r>
      <w:r>
        <w:rPr>
          <w:noProof/>
        </w:rPr>
        <w:instrText xml:space="preserve"> PAGEREF _Toc291489522 \h </w:instrText>
      </w:r>
      <w:r>
        <w:rPr>
          <w:noProof/>
        </w:rPr>
      </w:r>
      <w:r>
        <w:rPr>
          <w:noProof/>
        </w:rPr>
        <w:fldChar w:fldCharType="separate"/>
      </w:r>
      <w:r>
        <w:rPr>
          <w:noProof/>
        </w:rPr>
        <w:t>92</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8 Specifications for 7 inch Xenarc LCD Panel</w:t>
      </w:r>
      <w:r>
        <w:rPr>
          <w:noProof/>
        </w:rPr>
        <w:tab/>
      </w:r>
      <w:r>
        <w:rPr>
          <w:noProof/>
        </w:rPr>
        <w:fldChar w:fldCharType="begin"/>
      </w:r>
      <w:r>
        <w:rPr>
          <w:noProof/>
        </w:rPr>
        <w:instrText xml:space="preserve"> PAGEREF _Toc291489523 \h </w:instrText>
      </w:r>
      <w:r>
        <w:rPr>
          <w:noProof/>
        </w:rPr>
      </w:r>
      <w:r>
        <w:rPr>
          <w:noProof/>
        </w:rPr>
        <w:fldChar w:fldCharType="separate"/>
      </w:r>
      <w:r>
        <w:rPr>
          <w:noProof/>
        </w:rPr>
        <w:t>93</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9 Environmental conditions when working with Xenarc 7" LCD</w:t>
      </w:r>
      <w:r>
        <w:rPr>
          <w:noProof/>
        </w:rPr>
        <w:tab/>
      </w:r>
      <w:r>
        <w:rPr>
          <w:noProof/>
        </w:rPr>
        <w:fldChar w:fldCharType="begin"/>
      </w:r>
      <w:r>
        <w:rPr>
          <w:noProof/>
        </w:rPr>
        <w:instrText xml:space="preserve"> PAGEREF _Toc291489524 \h </w:instrText>
      </w:r>
      <w:r>
        <w:rPr>
          <w:noProof/>
        </w:rPr>
      </w:r>
      <w:r>
        <w:rPr>
          <w:noProof/>
        </w:rPr>
        <w:fldChar w:fldCharType="separate"/>
      </w:r>
      <w:r>
        <w:rPr>
          <w:noProof/>
        </w:rPr>
        <w:t>93</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10 Xenarc Specs</w:t>
      </w:r>
      <w:r>
        <w:rPr>
          <w:noProof/>
        </w:rPr>
        <w:tab/>
      </w:r>
      <w:r>
        <w:rPr>
          <w:noProof/>
        </w:rPr>
        <w:fldChar w:fldCharType="begin"/>
      </w:r>
      <w:r>
        <w:rPr>
          <w:noProof/>
        </w:rPr>
        <w:instrText xml:space="preserve"> PAGEREF _Toc291489525 \h </w:instrText>
      </w:r>
      <w:r>
        <w:rPr>
          <w:noProof/>
        </w:rPr>
      </w:r>
      <w:r>
        <w:rPr>
          <w:noProof/>
        </w:rPr>
        <w:fldChar w:fldCharType="separate"/>
      </w:r>
      <w:r>
        <w:rPr>
          <w:noProof/>
        </w:rPr>
        <w:t>94</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11 HLCU features</w:t>
      </w:r>
      <w:r>
        <w:rPr>
          <w:noProof/>
        </w:rPr>
        <w:tab/>
      </w:r>
      <w:r>
        <w:rPr>
          <w:noProof/>
        </w:rPr>
        <w:fldChar w:fldCharType="begin"/>
      </w:r>
      <w:r>
        <w:rPr>
          <w:noProof/>
        </w:rPr>
        <w:instrText xml:space="preserve"> PAGEREF _Toc291489526 \h </w:instrText>
      </w:r>
      <w:r>
        <w:rPr>
          <w:noProof/>
        </w:rPr>
      </w:r>
      <w:r>
        <w:rPr>
          <w:noProof/>
        </w:rPr>
        <w:fldChar w:fldCharType="separate"/>
      </w:r>
      <w:r>
        <w:rPr>
          <w:noProof/>
        </w:rPr>
        <w:t>95</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12 DC Power Specs</w:t>
      </w:r>
      <w:r>
        <w:rPr>
          <w:noProof/>
        </w:rPr>
        <w:tab/>
      </w:r>
      <w:r>
        <w:rPr>
          <w:noProof/>
        </w:rPr>
        <w:fldChar w:fldCharType="begin"/>
      </w:r>
      <w:r>
        <w:rPr>
          <w:noProof/>
        </w:rPr>
        <w:instrText xml:space="preserve"> PAGEREF _Toc291489527 \h </w:instrText>
      </w:r>
      <w:r>
        <w:rPr>
          <w:noProof/>
        </w:rPr>
      </w:r>
      <w:r>
        <w:rPr>
          <w:noProof/>
        </w:rPr>
        <w:fldChar w:fldCharType="separate"/>
      </w:r>
      <w:r>
        <w:rPr>
          <w:noProof/>
        </w:rPr>
        <w:t>95</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13 Accessory Voltage</w:t>
      </w:r>
      <w:r>
        <w:rPr>
          <w:noProof/>
        </w:rPr>
        <w:tab/>
      </w:r>
      <w:r>
        <w:rPr>
          <w:noProof/>
        </w:rPr>
        <w:fldChar w:fldCharType="begin"/>
      </w:r>
      <w:r>
        <w:rPr>
          <w:noProof/>
        </w:rPr>
        <w:instrText xml:space="preserve"> PAGEREF _Toc291489528 \h </w:instrText>
      </w:r>
      <w:r>
        <w:rPr>
          <w:noProof/>
        </w:rPr>
      </w:r>
      <w:r>
        <w:rPr>
          <w:noProof/>
        </w:rPr>
        <w:fldChar w:fldCharType="separate"/>
      </w:r>
      <w:r>
        <w:rPr>
          <w:noProof/>
        </w:rPr>
        <w:t>108</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14 Operating Voltage Range for Components of Remote Sensing Unit</w:t>
      </w:r>
      <w:r>
        <w:rPr>
          <w:noProof/>
        </w:rPr>
        <w:tab/>
      </w:r>
      <w:r>
        <w:rPr>
          <w:noProof/>
        </w:rPr>
        <w:fldChar w:fldCharType="begin"/>
      </w:r>
      <w:r>
        <w:rPr>
          <w:noProof/>
        </w:rPr>
        <w:instrText xml:space="preserve"> PAGEREF _Toc291489529 \h </w:instrText>
      </w:r>
      <w:r>
        <w:rPr>
          <w:noProof/>
        </w:rPr>
      </w:r>
      <w:r>
        <w:rPr>
          <w:noProof/>
        </w:rPr>
        <w:fldChar w:fldCharType="separate"/>
      </w:r>
      <w:r>
        <w:rPr>
          <w:noProof/>
        </w:rPr>
        <w:t>109</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15 Current use</w:t>
      </w:r>
      <w:r>
        <w:rPr>
          <w:noProof/>
        </w:rPr>
        <w:tab/>
      </w:r>
      <w:r>
        <w:rPr>
          <w:noProof/>
        </w:rPr>
        <w:fldChar w:fldCharType="begin"/>
      </w:r>
      <w:r>
        <w:rPr>
          <w:noProof/>
        </w:rPr>
        <w:instrText xml:space="preserve"> PAGEREF _Toc291489530 \h </w:instrText>
      </w:r>
      <w:r>
        <w:rPr>
          <w:noProof/>
        </w:rPr>
      </w:r>
      <w:r>
        <w:rPr>
          <w:noProof/>
        </w:rPr>
        <w:fldChar w:fldCharType="separate"/>
      </w:r>
      <w:r>
        <w:rPr>
          <w:noProof/>
        </w:rPr>
        <w:t>110</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16 System Control Specs</w:t>
      </w:r>
      <w:r>
        <w:rPr>
          <w:noProof/>
        </w:rPr>
        <w:tab/>
      </w:r>
      <w:r>
        <w:rPr>
          <w:noProof/>
        </w:rPr>
        <w:fldChar w:fldCharType="begin"/>
      </w:r>
      <w:r>
        <w:rPr>
          <w:noProof/>
        </w:rPr>
        <w:instrText xml:space="preserve"> PAGEREF _Toc291489531 \h </w:instrText>
      </w:r>
      <w:r>
        <w:rPr>
          <w:noProof/>
        </w:rPr>
      </w:r>
      <w:r>
        <w:rPr>
          <w:noProof/>
        </w:rPr>
        <w:fldChar w:fldCharType="separate"/>
      </w:r>
      <w:r>
        <w:rPr>
          <w:noProof/>
        </w:rPr>
        <w:t>121</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t>Table 17 Final Microcontroller Specs</w:t>
      </w:r>
      <w:r>
        <w:rPr>
          <w:noProof/>
        </w:rPr>
        <w:tab/>
      </w:r>
      <w:r>
        <w:rPr>
          <w:noProof/>
        </w:rPr>
        <w:fldChar w:fldCharType="begin"/>
      </w:r>
      <w:r>
        <w:rPr>
          <w:noProof/>
        </w:rPr>
        <w:instrText xml:space="preserve"> PAGEREF _Toc291489532 \h </w:instrText>
      </w:r>
      <w:r>
        <w:rPr>
          <w:noProof/>
        </w:rPr>
      </w:r>
      <w:r>
        <w:rPr>
          <w:noProof/>
        </w:rPr>
        <w:fldChar w:fldCharType="separate"/>
      </w:r>
      <w:r>
        <w:rPr>
          <w:noProof/>
        </w:rPr>
        <w:t>121</w:t>
      </w:r>
      <w:r>
        <w:rPr>
          <w:noProof/>
        </w:rPr>
        <w:fldChar w:fldCharType="end"/>
      </w:r>
    </w:p>
    <w:p w:rsidR="0085650C" w:rsidRDefault="0085650C">
      <w:pPr>
        <w:pStyle w:val="TableofFigures"/>
        <w:tabs>
          <w:tab w:val="right" w:leader="dot" w:pos="8630"/>
        </w:tabs>
        <w:rPr>
          <w:rFonts w:asciiTheme="minorHAnsi" w:eastAsiaTheme="minorEastAsia" w:hAnsiTheme="minorHAnsi" w:cstheme="minorBidi"/>
          <w:noProof/>
          <w:kern w:val="0"/>
          <w:sz w:val="22"/>
          <w:szCs w:val="22"/>
          <w:lang w:eastAsia="en-US"/>
        </w:rPr>
      </w:pPr>
      <w:r w:rsidRPr="0085213E">
        <w:rPr>
          <w:rFonts w:ascii="Arial" w:hAnsi="Arial" w:cs="Arial"/>
          <w:b/>
          <w:noProof/>
        </w:rPr>
        <w:lastRenderedPageBreak/>
        <w:t>Table 18 HVAC Components and the Corresponding ASHRAE Naming and Color Standards</w:t>
      </w:r>
      <w:r>
        <w:rPr>
          <w:noProof/>
        </w:rPr>
        <w:tab/>
      </w:r>
      <w:r>
        <w:rPr>
          <w:noProof/>
        </w:rPr>
        <w:fldChar w:fldCharType="begin"/>
      </w:r>
      <w:r>
        <w:rPr>
          <w:noProof/>
        </w:rPr>
        <w:instrText xml:space="preserve"> PAGEREF _Toc291489533 \h </w:instrText>
      </w:r>
      <w:r>
        <w:rPr>
          <w:noProof/>
        </w:rPr>
      </w:r>
      <w:r>
        <w:rPr>
          <w:noProof/>
        </w:rPr>
        <w:fldChar w:fldCharType="separate"/>
      </w:r>
      <w:r>
        <w:rPr>
          <w:noProof/>
        </w:rPr>
        <w:t>123</w:t>
      </w:r>
      <w:r>
        <w:rPr>
          <w:noProof/>
        </w:rPr>
        <w:fldChar w:fldCharType="end"/>
      </w:r>
    </w:p>
    <w:p w:rsidR="003A7608" w:rsidRPr="00095FDA" w:rsidRDefault="00244AA3" w:rsidP="00A552C8">
      <w:pPr>
        <w:pStyle w:val="TOC1"/>
        <w:tabs>
          <w:tab w:val="right" w:leader="dot" w:pos="8640"/>
        </w:tabs>
        <w:rPr>
          <w:b w:val="0"/>
          <w:sz w:val="24"/>
        </w:rPr>
        <w:sectPr w:rsidR="003A7608" w:rsidRPr="00095FDA" w:rsidSect="0011176C">
          <w:type w:val="continuous"/>
          <w:pgSz w:w="12240" w:h="15840"/>
          <w:pgMar w:top="1440" w:right="1440" w:bottom="1440" w:left="2160" w:header="720" w:footer="720" w:gutter="0"/>
          <w:cols w:space="720"/>
          <w:docGrid w:linePitch="360"/>
        </w:sectPr>
      </w:pPr>
      <w:r w:rsidRPr="00095FDA">
        <w:rPr>
          <w:b w:val="0"/>
          <w:sz w:val="24"/>
        </w:rPr>
        <w:fldChar w:fldCharType="end"/>
      </w:r>
    </w:p>
    <w:p w:rsidR="003A7608" w:rsidRDefault="003A7608" w:rsidP="00A552C8">
      <w:pPr>
        <w:tabs>
          <w:tab w:val="right" w:leader="dot" w:pos="8630"/>
        </w:tabs>
        <w:rPr>
          <w:rFonts w:ascii="Arial" w:hAnsi="Arial" w:cs="Arial"/>
          <w:b/>
          <w:sz w:val="28"/>
          <w:szCs w:val="28"/>
        </w:rPr>
      </w:pPr>
    </w:p>
    <w:p w:rsidR="00D167EF" w:rsidRDefault="00D167EF"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2E4906" w:rsidRDefault="002E4906" w:rsidP="00A552C8">
      <w:pPr>
        <w:tabs>
          <w:tab w:val="right" w:leader="dot" w:pos="8630"/>
        </w:tabs>
        <w:rPr>
          <w:rFonts w:ascii="Arial" w:hAnsi="Arial" w:cs="Arial"/>
          <w:b/>
          <w:sz w:val="28"/>
          <w:szCs w:val="28"/>
        </w:rPr>
      </w:pPr>
    </w:p>
    <w:p w:rsidR="00D167EF" w:rsidRDefault="00D167EF" w:rsidP="00A552C8">
      <w:pPr>
        <w:tabs>
          <w:tab w:val="right" w:leader="dot" w:pos="8630"/>
        </w:tabs>
        <w:rPr>
          <w:rFonts w:ascii="Arial" w:hAnsi="Arial" w:cs="Arial"/>
          <w:b/>
          <w:sz w:val="28"/>
          <w:szCs w:val="28"/>
        </w:rPr>
      </w:pPr>
    </w:p>
    <w:p w:rsidR="00D167EF" w:rsidRDefault="00D167EF" w:rsidP="00A552C8">
      <w:pPr>
        <w:tabs>
          <w:tab w:val="right" w:leader="dot" w:pos="8630"/>
        </w:tabs>
        <w:rPr>
          <w:rFonts w:ascii="Arial" w:hAnsi="Arial" w:cs="Arial"/>
          <w:b/>
          <w:sz w:val="28"/>
          <w:szCs w:val="28"/>
        </w:rPr>
      </w:pPr>
    </w:p>
    <w:p w:rsidR="00516A7C" w:rsidRDefault="00516A7C" w:rsidP="00A552C8">
      <w:pPr>
        <w:pStyle w:val="Heading1"/>
        <w:numPr>
          <w:ilvl w:val="0"/>
          <w:numId w:val="0"/>
        </w:numPr>
        <w:rPr>
          <w:rFonts w:ascii="Arial" w:eastAsia="Lucida Sans Unicode" w:hAnsi="Arial" w:cs="Arial"/>
          <w:bCs w:val="0"/>
          <w:sz w:val="28"/>
          <w:szCs w:val="28"/>
        </w:rPr>
      </w:pPr>
      <w:bookmarkStart w:id="1" w:name="__RefHeading__3_1331756049"/>
      <w:bookmarkEnd w:id="1"/>
    </w:p>
    <w:p w:rsidR="00331883" w:rsidRDefault="00331883" w:rsidP="00331883">
      <w:pPr>
        <w:pStyle w:val="BodyText"/>
      </w:pPr>
    </w:p>
    <w:p w:rsidR="008B2F53" w:rsidRPr="00331883" w:rsidRDefault="008B2F53" w:rsidP="00331883">
      <w:pPr>
        <w:pStyle w:val="BodyText"/>
      </w:pPr>
    </w:p>
    <w:p w:rsidR="003A7608" w:rsidRPr="008B2F53" w:rsidRDefault="003A7608" w:rsidP="00A552C8">
      <w:pPr>
        <w:pStyle w:val="Heading1"/>
        <w:numPr>
          <w:ilvl w:val="0"/>
          <w:numId w:val="0"/>
        </w:numPr>
        <w:rPr>
          <w:rFonts w:ascii="Arial" w:hAnsi="Arial" w:cs="Arial"/>
          <w:b w:val="0"/>
          <w:bCs w:val="0"/>
          <w:sz w:val="40"/>
          <w:szCs w:val="40"/>
        </w:rPr>
      </w:pPr>
      <w:bookmarkStart w:id="2" w:name="_Toc291489347"/>
      <w:r w:rsidRPr="008B2F53">
        <w:rPr>
          <w:rFonts w:ascii="Arial" w:hAnsi="Arial" w:cs="Arial"/>
          <w:b w:val="0"/>
          <w:bCs w:val="0"/>
          <w:sz w:val="40"/>
          <w:szCs w:val="40"/>
        </w:rPr>
        <w:lastRenderedPageBreak/>
        <w:t>1 Introduction</w:t>
      </w:r>
      <w:bookmarkEnd w:id="2"/>
    </w:p>
    <w:p w:rsidR="003A7608" w:rsidRPr="00892CB8" w:rsidRDefault="003A7608" w:rsidP="00A552C8">
      <w:pPr>
        <w:jc w:val="both"/>
        <w:rPr>
          <w:rFonts w:ascii="Arial" w:hAnsi="Arial" w:cs="Arial"/>
          <w:b/>
          <w:bCs/>
          <w:sz w:val="36"/>
          <w:szCs w:val="36"/>
          <w:u w:val="single"/>
        </w:rPr>
      </w:pPr>
    </w:p>
    <w:p w:rsidR="003A7608" w:rsidRPr="00892CB8" w:rsidRDefault="003A7608" w:rsidP="00A552C8">
      <w:pPr>
        <w:pStyle w:val="Heading2"/>
        <w:rPr>
          <w:rFonts w:ascii="Arial" w:hAnsi="Arial" w:cs="Arial"/>
          <w:b w:val="0"/>
          <w:bCs w:val="0"/>
          <w:i w:val="0"/>
          <w:sz w:val="36"/>
          <w:szCs w:val="36"/>
        </w:rPr>
      </w:pPr>
      <w:bookmarkStart w:id="3" w:name="__RefHeading__5_1331756049"/>
      <w:bookmarkStart w:id="4" w:name="_Toc291489348"/>
      <w:bookmarkEnd w:id="3"/>
      <w:r w:rsidRPr="00892CB8">
        <w:rPr>
          <w:rFonts w:ascii="Arial" w:hAnsi="Arial" w:cs="Arial"/>
          <w:b w:val="0"/>
          <w:bCs w:val="0"/>
          <w:i w:val="0"/>
          <w:sz w:val="36"/>
          <w:szCs w:val="36"/>
        </w:rPr>
        <w:t>1.1 Executive Summary</w:t>
      </w:r>
      <w:bookmarkEnd w:id="4"/>
    </w:p>
    <w:p w:rsidR="003A7608" w:rsidRPr="00892CB8" w:rsidRDefault="003A7608" w:rsidP="00A552C8">
      <w:pPr>
        <w:jc w:val="both"/>
        <w:rPr>
          <w:rFonts w:ascii="Arial" w:hAnsi="Arial" w:cs="Arial"/>
          <w:b/>
          <w:bCs/>
          <w:sz w:val="36"/>
          <w:szCs w:val="36"/>
          <w:u w:val="single"/>
        </w:rPr>
      </w:pPr>
    </w:p>
    <w:p w:rsidR="003A7608" w:rsidRDefault="003A7608" w:rsidP="00A552C8">
      <w:pPr>
        <w:jc w:val="both"/>
        <w:rPr>
          <w:rFonts w:ascii="Arial" w:hAnsi="Arial" w:cs="Arial"/>
        </w:rPr>
      </w:pPr>
      <w:r>
        <w:rPr>
          <w:rFonts w:ascii="Arial" w:hAnsi="Arial" w:cs="Arial"/>
        </w:rPr>
        <w:t>Cost effective energy conservation continues to be a strong motivator of many innovations today.  Electrical Engineers are in a unique position to directly help this.  The original HVAC control system set out to tackle this problem with a unique handle on the central heating and air of a house.  More importantly, this system has many applications beyond residential, leading to commercial buildings.  Positively affecting the cost of controlling the climate of an environment can prove to be one of the most significant benefits to overall power use.</w:t>
      </w:r>
    </w:p>
    <w:p w:rsidR="003A7608" w:rsidRDefault="003A7608" w:rsidP="00A552C8">
      <w:pPr>
        <w:tabs>
          <w:tab w:val="left" w:pos="6525"/>
        </w:tabs>
        <w:jc w:val="both"/>
        <w:rPr>
          <w:rFonts w:ascii="Arial" w:hAnsi="Arial" w:cs="Arial"/>
        </w:rPr>
      </w:pPr>
      <w:r>
        <w:rPr>
          <w:rFonts w:ascii="Arial" w:hAnsi="Arial" w:cs="Arial"/>
        </w:rPr>
        <w:tab/>
      </w:r>
    </w:p>
    <w:p w:rsidR="003A7608" w:rsidRDefault="003A7608" w:rsidP="00A552C8">
      <w:pPr>
        <w:jc w:val="both"/>
        <w:rPr>
          <w:rFonts w:ascii="Arial" w:hAnsi="Arial" w:cs="Arial"/>
        </w:rPr>
      </w:pPr>
      <w:r>
        <w:rPr>
          <w:rFonts w:ascii="Arial" w:hAnsi="Arial" w:cs="Arial"/>
        </w:rPr>
        <w:t xml:space="preserve">Instead of blindly turning on your air conditioner, the system is now smart.  It will first run a check, depending on the user settings, of the outside temperature versus the inside temperature and may be able to adjust the house temperature in a much more efficient manner.  An outdoor sensor was needed, and powered by an external power source sending information wireless by radio frequency.   If the user set the system to Max Savings, the first of two air conditioners, the smaller unit, would first try to cool the house, followed by the bigger unit, then the two.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Unfortunately, user input was severely limited in the original unit, not providing as much freedom in behavior as needed.  Further, connection to the internet is needed to provide the user the ability to constantly modify the settings desired.  </w:t>
      </w:r>
    </w:p>
    <w:p w:rsidR="003A7608" w:rsidRDefault="003A7608" w:rsidP="00A552C8">
      <w:pPr>
        <w:jc w:val="both"/>
        <w:rPr>
          <w:rFonts w:ascii="Arial" w:hAnsi="Arial" w:cs="Arial"/>
        </w:rPr>
      </w:pPr>
      <w:r>
        <w:rPr>
          <w:rFonts w:ascii="Arial" w:hAnsi="Arial" w:cs="Arial"/>
        </w:rPr>
        <w:t>Safety is also a new feature to be installed.  An internal CO2 sensor will be applied to the main unit, constantly monitoring the internal atmosphere.  If carbon dioxide increases too much, not only is an alarm possible, but the entire ventilation of the house.  Further addition to cost effectiveness is the air flow.  Many people change their air filter in given time intervals.  Often this is forgotten and done t</w:t>
      </w:r>
      <w:r w:rsidR="00700CBB">
        <w:rPr>
          <w:rFonts w:ascii="Arial" w:hAnsi="Arial" w:cs="Arial"/>
        </w:rPr>
        <w:t>oo late, or done too slow.  If</w:t>
      </w:r>
      <w:r>
        <w:rPr>
          <w:rFonts w:ascii="Arial" w:hAnsi="Arial" w:cs="Arial"/>
        </w:rPr>
        <w:t xml:space="preserve"> air flow/air pollutant sensor was able to more accurately determine necessary interval of filter exchange, not only is money sa</w:t>
      </w:r>
      <w:r w:rsidR="00103427">
        <w:rPr>
          <w:rFonts w:ascii="Arial" w:hAnsi="Arial" w:cs="Arial"/>
        </w:rPr>
        <w:t>ved, but the air itself is safer</w:t>
      </w:r>
      <w:r>
        <w:rPr>
          <w:rFonts w:ascii="Arial" w:hAnsi="Arial" w:cs="Arial"/>
        </w:rPr>
        <w:t xml:space="preserve">. On top of all the cost saving and safety aspects, we are looking to add a setting for the users enjoyment.  Mood Scents were planned but not executed earlier.  The intent is to be able to control a room’s scent via the main control unit with a dispenser inside of the vent in selected rooms.  The user will be able to select the desired times that this will the dispersed.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Lastly, control of all vents in the house will be added.  In order to even more control the cost effectiveness of the HVAC unit, select rooms will have their vents opened or closed in selected times.  There are already vents with efficient close hatches, it will be up to our project to get the signal to all vents controlling the </w:t>
      </w:r>
      <w:r>
        <w:rPr>
          <w:rFonts w:ascii="Arial" w:hAnsi="Arial" w:cs="Arial"/>
        </w:rPr>
        <w:lastRenderedPageBreak/>
        <w:t>actual selected temperature of individual rooms.  In Max Savings, it could be selected that only one main room needs air control, while some rooms may never be entered.  Motion sensors will also be explored.</w:t>
      </w:r>
    </w:p>
    <w:p w:rsidR="003A7608" w:rsidRDefault="003A7608" w:rsidP="00A552C8">
      <w:pPr>
        <w:jc w:val="both"/>
        <w:rPr>
          <w:rFonts w:ascii="Arial" w:hAnsi="Arial" w:cs="Arial"/>
        </w:rPr>
      </w:pPr>
    </w:p>
    <w:p w:rsidR="00892CB8" w:rsidRDefault="003A7608" w:rsidP="00892CB8">
      <w:pPr>
        <w:jc w:val="both"/>
        <w:rPr>
          <w:rFonts w:ascii="Arial" w:hAnsi="Arial" w:cs="Arial"/>
        </w:rPr>
      </w:pPr>
      <w:r>
        <w:rPr>
          <w:rFonts w:ascii="Arial" w:hAnsi="Arial" w:cs="Arial"/>
        </w:rPr>
        <w:t xml:space="preserve">Whether or not we continue to use the same micro-controller as the original project will be researched and discussed in the research section.  The original micro-controller was a PIC, made by microchip.  If it is the best option for the end use of this unit, it will be used and expanded upon.  The visual unit of the system used an ARM processor in a very </w:t>
      </w:r>
      <w:r w:rsidR="00D04B75">
        <w:rPr>
          <w:rFonts w:ascii="Arial" w:hAnsi="Arial" w:cs="Arial"/>
        </w:rPr>
        <w:t>limited</w:t>
      </w:r>
      <w:r>
        <w:rPr>
          <w:rFonts w:ascii="Arial" w:hAnsi="Arial" w:cs="Arial"/>
        </w:rPr>
        <w:t xml:space="preserve"> environment.  A new display will be done, and the entire operating system with all the added user controls will be added to the ARM processor that we choose to run the touch screen interface.  Ease of use is just as important and giving the</w:t>
      </w:r>
      <w:r w:rsidR="00892CB8">
        <w:rPr>
          <w:rFonts w:ascii="Arial" w:hAnsi="Arial" w:cs="Arial"/>
        </w:rPr>
        <w:t xml:space="preserve"> user the freedom of options.  </w:t>
      </w:r>
      <w:bookmarkStart w:id="5" w:name="__RefHeading__7_1331756049"/>
      <w:bookmarkEnd w:id="5"/>
    </w:p>
    <w:p w:rsidR="00892CB8" w:rsidRPr="00892CB8" w:rsidRDefault="00892CB8" w:rsidP="00892CB8">
      <w:pPr>
        <w:jc w:val="both"/>
        <w:rPr>
          <w:rFonts w:ascii="Arial" w:hAnsi="Arial" w:cs="Arial"/>
          <w:b/>
          <w:bCs/>
          <w:sz w:val="36"/>
          <w:szCs w:val="36"/>
        </w:rPr>
      </w:pPr>
    </w:p>
    <w:p w:rsidR="003A7608" w:rsidRPr="008B2F53" w:rsidRDefault="003A7608" w:rsidP="00411537">
      <w:pPr>
        <w:pStyle w:val="Heading2"/>
        <w:rPr>
          <w:rFonts w:ascii="Arial" w:hAnsi="Arial" w:cs="Arial"/>
          <w:b w:val="0"/>
          <w:sz w:val="36"/>
          <w:szCs w:val="36"/>
        </w:rPr>
      </w:pPr>
      <w:bookmarkStart w:id="6" w:name="_Toc291489349"/>
      <w:r w:rsidRPr="008B2F53">
        <w:rPr>
          <w:rFonts w:ascii="Arial" w:hAnsi="Arial" w:cs="Arial"/>
          <w:b w:val="0"/>
          <w:sz w:val="36"/>
          <w:szCs w:val="36"/>
        </w:rPr>
        <w:t>1.2 Motivation</w:t>
      </w:r>
      <w:bookmarkEnd w:id="6"/>
    </w:p>
    <w:p w:rsidR="003A7608" w:rsidRPr="00892CB8" w:rsidRDefault="003A7608" w:rsidP="00A552C8">
      <w:pPr>
        <w:jc w:val="both"/>
        <w:rPr>
          <w:rFonts w:ascii="Arial" w:hAnsi="Arial" w:cs="Arial"/>
          <w:sz w:val="36"/>
          <w:szCs w:val="36"/>
        </w:rPr>
      </w:pPr>
    </w:p>
    <w:p w:rsidR="003A7608" w:rsidRDefault="003A7608" w:rsidP="00A552C8">
      <w:pPr>
        <w:jc w:val="both"/>
        <w:rPr>
          <w:rFonts w:ascii="Arial" w:hAnsi="Arial" w:cs="Arial"/>
        </w:rPr>
      </w:pPr>
      <w:r>
        <w:rPr>
          <w:rFonts w:ascii="Arial" w:hAnsi="Arial" w:cs="Arial"/>
        </w:rPr>
        <w:t>Few things are more aggravating that the heater getting kicked on when the house is not cold because your roommate</w:t>
      </w:r>
      <w:r w:rsidR="009C1E47">
        <w:rPr>
          <w:rFonts w:ascii="Arial" w:hAnsi="Arial" w:cs="Arial"/>
        </w:rPr>
        <w:t xml:space="preserve"> or spouse</w:t>
      </w:r>
      <w:r>
        <w:rPr>
          <w:rFonts w:ascii="Arial" w:hAnsi="Arial" w:cs="Arial"/>
        </w:rPr>
        <w:t xml:space="preserve"> has poor blood circulation. </w:t>
      </w:r>
      <w:r w:rsidR="009C1E47">
        <w:rPr>
          <w:rFonts w:ascii="Arial" w:hAnsi="Arial" w:cs="Arial"/>
        </w:rPr>
        <w:t xml:space="preserve">Running and exercise can increase blood circulation but the easiest thing for many to do is simply turn on the heat. Likewise it is both the time consuming process of opening windows when it is cold enough to cool your living area with outside air. The other disadvantages of letting fresh air in from windows can be both bugs and safety concerns in that some may feel they might not want to fall asleep or leave the house while the windows are open for several hours. </w:t>
      </w:r>
      <w:r>
        <w:rPr>
          <w:rFonts w:ascii="Arial" w:hAnsi="Arial" w:cs="Arial"/>
        </w:rPr>
        <w:t xml:space="preserve">The cost of heating </w:t>
      </w:r>
      <w:r w:rsidR="009C1E47">
        <w:rPr>
          <w:rFonts w:ascii="Arial" w:hAnsi="Arial" w:cs="Arial"/>
        </w:rPr>
        <w:t xml:space="preserve">or cooling </w:t>
      </w:r>
      <w:r>
        <w:rPr>
          <w:rFonts w:ascii="Arial" w:hAnsi="Arial" w:cs="Arial"/>
        </w:rPr>
        <w:t>an entire house</w:t>
      </w:r>
      <w:r w:rsidR="009C1E47">
        <w:rPr>
          <w:rFonts w:ascii="Arial" w:hAnsi="Arial" w:cs="Arial"/>
        </w:rPr>
        <w:t xml:space="preserve"> when there are more efficient ways of doing so but because those ways aren’t easy or aren’t convenient or for reasons simply because one individual who is in another room sleeping likes it colder or hotter than the other individual in the same house </w:t>
      </w:r>
      <w:r>
        <w:rPr>
          <w:rFonts w:ascii="Arial" w:hAnsi="Arial" w:cs="Arial"/>
        </w:rPr>
        <w:t>doesn't make fiscal sense.  If it were possible to grab a</w:t>
      </w:r>
      <w:r w:rsidR="009C1E47">
        <w:rPr>
          <w:rFonts w:ascii="Arial" w:hAnsi="Arial" w:cs="Arial"/>
        </w:rPr>
        <w:t>n already efficient HVAC system</w:t>
      </w:r>
      <w:r>
        <w:rPr>
          <w:rFonts w:ascii="Arial" w:hAnsi="Arial" w:cs="Arial"/>
        </w:rPr>
        <w:t xml:space="preserve"> and fine tune</w:t>
      </w:r>
      <w:r w:rsidR="009C1E47">
        <w:rPr>
          <w:rFonts w:ascii="Arial" w:hAnsi="Arial" w:cs="Arial"/>
        </w:rPr>
        <w:t xml:space="preserve"> it to localize heating/cooling and make it easy and convenient to program the HVAC system for the user efficiency and comfort would go</w:t>
      </w:r>
      <w:r>
        <w:rPr>
          <w:rFonts w:ascii="Arial" w:hAnsi="Arial" w:cs="Arial"/>
        </w:rPr>
        <w:t xml:space="preserve"> go up.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With the surging cost of </w:t>
      </w:r>
      <w:r w:rsidR="00103427">
        <w:rPr>
          <w:rFonts w:ascii="Arial" w:hAnsi="Arial" w:cs="Arial"/>
        </w:rPr>
        <w:t>oil and thus energy</w:t>
      </w:r>
      <w:r>
        <w:rPr>
          <w:rFonts w:ascii="Arial" w:hAnsi="Arial" w:cs="Arial"/>
        </w:rPr>
        <w:t xml:space="preserve"> more efficient ways of consuming electricity becomes more important</w:t>
      </w:r>
      <w:r w:rsidR="00103427">
        <w:rPr>
          <w:rFonts w:ascii="Arial" w:hAnsi="Arial" w:cs="Arial"/>
        </w:rPr>
        <w:t xml:space="preserve"> and systems that use to be too expensive to consider are quickly becoming attractive investments</w:t>
      </w:r>
      <w:r>
        <w:rPr>
          <w:rFonts w:ascii="Arial" w:hAnsi="Arial" w:cs="Arial"/>
        </w:rPr>
        <w:t xml:space="preserve">.  Central heating and air account for one of the largest percentages of the energy budget.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Another interest is safety.  CO</w:t>
      </w:r>
      <w:r w:rsidRPr="009C1E47">
        <w:rPr>
          <w:rFonts w:ascii="Arial" w:hAnsi="Arial" w:cs="Arial"/>
        </w:rPr>
        <w:t>2</w:t>
      </w:r>
      <w:r>
        <w:rPr>
          <w:rFonts w:ascii="Arial" w:hAnsi="Arial" w:cs="Arial"/>
        </w:rPr>
        <w:t xml:space="preserve"> accumulation </w:t>
      </w:r>
      <w:r w:rsidR="009C1E47">
        <w:rPr>
          <w:rFonts w:ascii="Arial" w:hAnsi="Arial" w:cs="Arial"/>
        </w:rPr>
        <w:t xml:space="preserve">above a certain level </w:t>
      </w:r>
      <w:r>
        <w:rPr>
          <w:rFonts w:ascii="Arial" w:hAnsi="Arial" w:cs="Arial"/>
        </w:rPr>
        <w:t xml:space="preserve">can be </w:t>
      </w:r>
      <w:r w:rsidR="009C1E47">
        <w:rPr>
          <w:rFonts w:ascii="Arial" w:hAnsi="Arial" w:cs="Arial"/>
        </w:rPr>
        <w:t>bad for someone’s health</w:t>
      </w:r>
      <w:r>
        <w:rPr>
          <w:rFonts w:ascii="Arial" w:hAnsi="Arial" w:cs="Arial"/>
        </w:rPr>
        <w:t xml:space="preserve">.  Having the HVAC system of a house automatically vent the house when harmful gas accumulation occurs </w:t>
      </w:r>
      <w:r w:rsidR="009C1E47">
        <w:rPr>
          <w:rFonts w:ascii="Arial" w:hAnsi="Arial" w:cs="Arial"/>
        </w:rPr>
        <w:t>is a</w:t>
      </w:r>
      <w:r w:rsidR="00103427">
        <w:rPr>
          <w:rFonts w:ascii="Arial" w:hAnsi="Arial" w:cs="Arial"/>
        </w:rPr>
        <w:t xml:space="preserve"> great idea for preventing harm. W</w:t>
      </w:r>
      <w:r w:rsidR="009C1E47">
        <w:rPr>
          <w:rFonts w:ascii="Arial" w:hAnsi="Arial" w:cs="Arial"/>
        </w:rPr>
        <w:t>e discuss such an idea in the CO2 section of this paper with fires</w:t>
      </w:r>
      <w:r w:rsidR="00103427">
        <w:rPr>
          <w:rFonts w:ascii="Arial" w:hAnsi="Arial" w:cs="Arial"/>
        </w:rPr>
        <w:t xml:space="preserve"> and cooling the house to prevent a worsening situation, however the idea is applicable to other areas. For instance upon air quality detection indicate a need for filtration a system could be designed to have</w:t>
      </w:r>
      <w:r w:rsidR="009C1E47">
        <w:rPr>
          <w:rFonts w:ascii="Arial" w:hAnsi="Arial" w:cs="Arial"/>
        </w:rPr>
        <w:t xml:space="preserve"> </w:t>
      </w:r>
      <w:r w:rsidR="00103427">
        <w:rPr>
          <w:rFonts w:ascii="Arial" w:hAnsi="Arial" w:cs="Arial"/>
        </w:rPr>
        <w:t xml:space="preserve">UV lights and filtration via </w:t>
      </w:r>
      <w:r w:rsidR="009C1E47">
        <w:rPr>
          <w:rFonts w:ascii="Arial" w:hAnsi="Arial" w:cs="Arial"/>
        </w:rPr>
        <w:t>HEPA filt</w:t>
      </w:r>
      <w:r w:rsidR="00103427">
        <w:rPr>
          <w:rFonts w:ascii="Arial" w:hAnsi="Arial" w:cs="Arial"/>
        </w:rPr>
        <w:t>ers</w:t>
      </w:r>
      <w:r w:rsidR="009C1E47">
        <w:rPr>
          <w:rFonts w:ascii="Arial" w:hAnsi="Arial" w:cs="Arial"/>
        </w:rPr>
        <w:t xml:space="preserve"> or ventilation of the room only </w:t>
      </w:r>
      <w:r>
        <w:rPr>
          <w:rFonts w:ascii="Arial" w:hAnsi="Arial" w:cs="Arial"/>
        </w:rPr>
        <w:t xml:space="preserve">when </w:t>
      </w:r>
      <w:r w:rsidR="00103427">
        <w:rPr>
          <w:rFonts w:ascii="Arial" w:hAnsi="Arial" w:cs="Arial"/>
        </w:rPr>
        <w:t xml:space="preserve">harmful gases are detected not only </w:t>
      </w:r>
      <w:r w:rsidR="00103427">
        <w:rPr>
          <w:rFonts w:ascii="Arial" w:hAnsi="Arial" w:cs="Arial"/>
        </w:rPr>
        <w:lastRenderedPageBreak/>
        <w:t>make the air cleaner and the environment safer</w:t>
      </w:r>
      <w:r>
        <w:rPr>
          <w:rFonts w:ascii="Arial" w:hAnsi="Arial" w:cs="Arial"/>
        </w:rPr>
        <w:t xml:space="preserve"> but are more economical than have these systems on at all times.</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Going beyond safety and cost efficiency, having the added pleasures in life are a strong motivation.  We can paint our rooms different colors, and have different TV's playing different shows in different rooms, as well as listen to different music in different rooms, why not allow our nose to enjoy differences per room?  It would be neat to have mood or scent parameters chosen by a user possibly in a per room basis, either activated by the HVAC fan or timed. We would like to take </w:t>
      </w:r>
      <w:r w:rsidR="00103427">
        <w:rPr>
          <w:rFonts w:ascii="Arial" w:hAnsi="Arial" w:cs="Arial"/>
        </w:rPr>
        <w:t xml:space="preserve">a previous </w:t>
      </w:r>
      <w:r>
        <w:rPr>
          <w:rFonts w:ascii="Arial" w:hAnsi="Arial" w:cs="Arial"/>
        </w:rPr>
        <w:t>HVAC system, debug it, and further the use and efficiency of the system.  Adding web interface through WI-FI is a main goal as is allowi</w:t>
      </w:r>
      <w:r w:rsidR="00A552C8">
        <w:rPr>
          <w:rFonts w:ascii="Arial" w:hAnsi="Arial" w:cs="Arial"/>
        </w:rPr>
        <w:t>ng user adjustable controls.  CO2</w:t>
      </w:r>
      <w:r>
        <w:rPr>
          <w:rFonts w:ascii="Arial" w:hAnsi="Arial" w:cs="Arial"/>
        </w:rPr>
        <w:t xml:space="preserve"> sensors need to be added to the house for safety, and the scent feature needs to be implemented. The operating system on the unit needs to go beyond </w:t>
      </w:r>
      <w:r w:rsidR="00103427">
        <w:rPr>
          <w:rFonts w:ascii="Arial" w:hAnsi="Arial" w:cs="Arial"/>
        </w:rPr>
        <w:t>simply display without functionality, but actual functionality and user programmability.</w:t>
      </w:r>
    </w:p>
    <w:p w:rsidR="003A7608" w:rsidRDefault="003A7608" w:rsidP="00A552C8">
      <w:pPr>
        <w:jc w:val="both"/>
        <w:rPr>
          <w:rFonts w:ascii="Arial" w:hAnsi="Arial" w:cs="Arial"/>
          <w:sz w:val="40"/>
          <w:szCs w:val="40"/>
        </w:rPr>
      </w:pPr>
    </w:p>
    <w:p w:rsidR="003A7608" w:rsidRPr="00DB2679" w:rsidRDefault="003A7608" w:rsidP="00A552C8">
      <w:pPr>
        <w:pStyle w:val="Heading2"/>
        <w:rPr>
          <w:rFonts w:ascii="Arial" w:hAnsi="Arial" w:cs="Arial"/>
          <w:b w:val="0"/>
          <w:bCs w:val="0"/>
          <w:i w:val="0"/>
          <w:sz w:val="36"/>
          <w:szCs w:val="36"/>
        </w:rPr>
      </w:pPr>
      <w:bookmarkStart w:id="7" w:name="__RefHeading__9_1331756049"/>
      <w:bookmarkStart w:id="8" w:name="_Toc291489350"/>
      <w:bookmarkEnd w:id="7"/>
      <w:r w:rsidRPr="00DB2679">
        <w:rPr>
          <w:rFonts w:ascii="Arial" w:hAnsi="Arial" w:cs="Arial"/>
          <w:b w:val="0"/>
          <w:bCs w:val="0"/>
          <w:i w:val="0"/>
          <w:sz w:val="36"/>
          <w:szCs w:val="36"/>
        </w:rPr>
        <w:t>1.3 Objective</w:t>
      </w:r>
      <w:bookmarkEnd w:id="8"/>
    </w:p>
    <w:p w:rsidR="003A7608" w:rsidRDefault="003A7608" w:rsidP="00A552C8">
      <w:pPr>
        <w:jc w:val="both"/>
        <w:rPr>
          <w:rFonts w:ascii="Arial" w:hAnsi="Arial" w:cs="Arial"/>
          <w:sz w:val="36"/>
          <w:szCs w:val="36"/>
        </w:rPr>
      </w:pPr>
    </w:p>
    <w:p w:rsidR="003A7608" w:rsidRDefault="003A7608" w:rsidP="00A552C8">
      <w:pPr>
        <w:jc w:val="both"/>
        <w:rPr>
          <w:rFonts w:ascii="Arial" w:hAnsi="Arial" w:cs="Arial"/>
        </w:rPr>
      </w:pPr>
      <w:r>
        <w:rPr>
          <w:rFonts w:ascii="Arial" w:hAnsi="Arial" w:cs="Arial"/>
        </w:rPr>
        <w:t>The system is expected to get data, weather wireless or directly connected, and report to the main micro-control unit.  This information will be then transmitted to the ARM processor which will display the data.  The micro-controller will do the decision making, while the ARM processor will allow the user interface. These are the elements that are required to satisfy our sponsors, and o</w:t>
      </w:r>
      <w:r w:rsidR="00892CB8">
        <w:rPr>
          <w:rFonts w:ascii="Arial" w:hAnsi="Arial" w:cs="Arial"/>
        </w:rPr>
        <w:t>urselves.</w:t>
      </w:r>
    </w:p>
    <w:p w:rsidR="00892CB8" w:rsidRDefault="00892CB8" w:rsidP="00A552C8">
      <w:pPr>
        <w:jc w:val="both"/>
        <w:rPr>
          <w:rFonts w:ascii="Arial" w:hAnsi="Arial" w:cs="Arial"/>
        </w:rPr>
      </w:pPr>
    </w:p>
    <w:p w:rsidR="003A7608" w:rsidRDefault="003A7608" w:rsidP="00A552C8">
      <w:pPr>
        <w:numPr>
          <w:ilvl w:val="0"/>
          <w:numId w:val="7"/>
        </w:numPr>
        <w:jc w:val="both"/>
        <w:rPr>
          <w:rFonts w:ascii="Arial" w:hAnsi="Arial" w:cs="Arial"/>
        </w:rPr>
      </w:pPr>
      <w:r>
        <w:rPr>
          <w:rFonts w:ascii="Arial" w:hAnsi="Arial" w:cs="Arial"/>
        </w:rPr>
        <w:t>The system must do all that the original HVAC 1.0 system did.</w:t>
      </w:r>
    </w:p>
    <w:p w:rsidR="003A7608" w:rsidRDefault="003A7608" w:rsidP="00A552C8">
      <w:pPr>
        <w:numPr>
          <w:ilvl w:val="0"/>
          <w:numId w:val="7"/>
        </w:numPr>
        <w:jc w:val="both"/>
        <w:rPr>
          <w:rFonts w:ascii="Arial" w:hAnsi="Arial" w:cs="Arial"/>
        </w:rPr>
      </w:pPr>
      <w:r>
        <w:rPr>
          <w:rFonts w:ascii="Arial" w:hAnsi="Arial" w:cs="Arial"/>
        </w:rPr>
        <w:t>The system must have internet connectivity.</w:t>
      </w:r>
    </w:p>
    <w:p w:rsidR="003A7608" w:rsidRDefault="003A7608" w:rsidP="00A552C8">
      <w:pPr>
        <w:numPr>
          <w:ilvl w:val="0"/>
          <w:numId w:val="7"/>
        </w:numPr>
        <w:jc w:val="both"/>
        <w:rPr>
          <w:rFonts w:ascii="Arial" w:hAnsi="Arial" w:cs="Arial"/>
        </w:rPr>
      </w:pPr>
      <w:r>
        <w:rPr>
          <w:rFonts w:ascii="Arial" w:hAnsi="Arial" w:cs="Arial"/>
        </w:rPr>
        <w:t>The system must have a CO2 sensor to monitor the inside air quality.</w:t>
      </w:r>
    </w:p>
    <w:p w:rsidR="003A7608" w:rsidRDefault="003A7608" w:rsidP="00A552C8">
      <w:pPr>
        <w:numPr>
          <w:ilvl w:val="0"/>
          <w:numId w:val="7"/>
        </w:numPr>
        <w:jc w:val="both"/>
        <w:rPr>
          <w:rFonts w:ascii="Arial" w:hAnsi="Arial" w:cs="Arial"/>
        </w:rPr>
      </w:pPr>
      <w:r>
        <w:rPr>
          <w:rFonts w:ascii="Arial" w:hAnsi="Arial" w:cs="Arial"/>
        </w:rPr>
        <w:t>The system must have the addition of Mood Scents</w:t>
      </w:r>
      <w:r w:rsidR="005254DE">
        <w:rPr>
          <w:rFonts w:ascii="Arial" w:hAnsi="Arial" w:cs="Arial"/>
        </w:rPr>
        <w:t>.</w:t>
      </w:r>
      <w:r>
        <w:rPr>
          <w:rFonts w:ascii="Arial" w:hAnsi="Arial" w:cs="Arial"/>
        </w:rPr>
        <w:t xml:space="preserve"> </w:t>
      </w:r>
      <w:r w:rsidR="005254DE">
        <w:rPr>
          <w:rFonts w:ascii="Arial" w:hAnsi="Arial" w:cs="Arial"/>
        </w:rPr>
        <w:t>O</w:t>
      </w:r>
      <w:r w:rsidR="004B6CCD">
        <w:rPr>
          <w:rFonts w:ascii="Arial" w:hAnsi="Arial" w:cs="Arial"/>
        </w:rPr>
        <w:t>ur sponsor</w:t>
      </w:r>
      <w:r>
        <w:rPr>
          <w:rFonts w:ascii="Arial" w:hAnsi="Arial" w:cs="Arial"/>
        </w:rPr>
        <w:t xml:space="preserve"> wants to see the signal coming from the control unit accurately.</w:t>
      </w:r>
    </w:p>
    <w:p w:rsidR="003A7608" w:rsidRDefault="003A7608" w:rsidP="00A552C8">
      <w:pPr>
        <w:numPr>
          <w:ilvl w:val="0"/>
          <w:numId w:val="7"/>
        </w:numPr>
        <w:jc w:val="both"/>
        <w:rPr>
          <w:rFonts w:ascii="Arial" w:hAnsi="Arial" w:cs="Arial"/>
        </w:rPr>
      </w:pPr>
      <w:r>
        <w:rPr>
          <w:rFonts w:ascii="Arial" w:hAnsi="Arial" w:cs="Arial"/>
        </w:rPr>
        <w:t>The system should be able to also send signals to open and close vents.</w:t>
      </w:r>
    </w:p>
    <w:p w:rsidR="003A7608" w:rsidRDefault="004B6CCD" w:rsidP="00A552C8">
      <w:pPr>
        <w:numPr>
          <w:ilvl w:val="0"/>
          <w:numId w:val="7"/>
        </w:numPr>
        <w:jc w:val="both"/>
        <w:rPr>
          <w:rFonts w:ascii="Arial" w:hAnsi="Arial" w:cs="Arial"/>
        </w:rPr>
      </w:pPr>
      <w:r>
        <w:rPr>
          <w:rFonts w:ascii="Arial" w:hAnsi="Arial" w:cs="Arial"/>
        </w:rPr>
        <w:t xml:space="preserve">The system needs to have a completely functional </w:t>
      </w:r>
      <w:r w:rsidR="003A7608">
        <w:rPr>
          <w:rFonts w:ascii="Arial" w:hAnsi="Arial" w:cs="Arial"/>
        </w:rPr>
        <w:t>user interface and operating system.</w:t>
      </w:r>
    </w:p>
    <w:p w:rsidR="003A7608" w:rsidRDefault="003A7608" w:rsidP="00A552C8">
      <w:pPr>
        <w:numPr>
          <w:ilvl w:val="0"/>
          <w:numId w:val="7"/>
        </w:numPr>
        <w:jc w:val="both"/>
        <w:rPr>
          <w:rFonts w:ascii="Arial" w:hAnsi="Arial" w:cs="Arial"/>
        </w:rPr>
      </w:pPr>
      <w:r>
        <w:rPr>
          <w:rFonts w:ascii="Arial" w:hAnsi="Arial" w:cs="Arial"/>
        </w:rPr>
        <w:t>The possibility</w:t>
      </w:r>
      <w:r w:rsidR="004B6CCD">
        <w:rPr>
          <w:rFonts w:ascii="Arial" w:hAnsi="Arial" w:cs="Arial"/>
        </w:rPr>
        <w:t xml:space="preserve"> of future update of the system software or firmware needs to be inspected and implemented.</w:t>
      </w:r>
    </w:p>
    <w:p w:rsidR="003A7608" w:rsidRDefault="003A7608" w:rsidP="00A552C8">
      <w:pPr>
        <w:numPr>
          <w:ilvl w:val="0"/>
          <w:numId w:val="7"/>
        </w:numPr>
        <w:jc w:val="both"/>
        <w:rPr>
          <w:rFonts w:ascii="Arial" w:hAnsi="Arial" w:cs="Arial"/>
        </w:rPr>
      </w:pPr>
      <w:r>
        <w:rPr>
          <w:rFonts w:ascii="Arial" w:hAnsi="Arial" w:cs="Arial"/>
        </w:rPr>
        <w:t>The possibility of adding wired connectivity to the outdoor unit needs to be explored as well as other ways to power unit.</w:t>
      </w:r>
    </w:p>
    <w:p w:rsidR="003A7608" w:rsidRPr="00892CB8" w:rsidRDefault="003A7608" w:rsidP="00A552C8">
      <w:pPr>
        <w:numPr>
          <w:ilvl w:val="0"/>
          <w:numId w:val="7"/>
        </w:numPr>
        <w:jc w:val="both"/>
        <w:rPr>
          <w:rFonts w:ascii="Arial" w:hAnsi="Arial" w:cs="Arial"/>
        </w:rPr>
      </w:pPr>
      <w:r w:rsidRPr="00892CB8">
        <w:rPr>
          <w:rFonts w:ascii="Arial" w:hAnsi="Arial" w:cs="Arial"/>
        </w:rPr>
        <w:t>All bugs and shorts in the original unit need to be fixed.</w:t>
      </w:r>
    </w:p>
    <w:p w:rsidR="00892CB8" w:rsidRPr="004B6CCD" w:rsidRDefault="00892CB8" w:rsidP="00892CB8">
      <w:pPr>
        <w:pStyle w:val="Heading3"/>
        <w:rPr>
          <w:rFonts w:ascii="Arial" w:eastAsia="Lucida Sans Unicode" w:hAnsi="Arial" w:cs="Arial"/>
          <w:b w:val="0"/>
          <w:bCs w:val="0"/>
          <w:sz w:val="28"/>
          <w:szCs w:val="28"/>
        </w:rPr>
      </w:pPr>
      <w:bookmarkStart w:id="9" w:name="__RefHeading__11_1331756049"/>
      <w:bookmarkEnd w:id="9"/>
    </w:p>
    <w:p w:rsidR="003A7608" w:rsidRPr="004B6CCD" w:rsidRDefault="003A7608" w:rsidP="00892CB8">
      <w:pPr>
        <w:pStyle w:val="Heading3"/>
        <w:rPr>
          <w:rFonts w:ascii="Arial" w:hAnsi="Arial" w:cs="Arial"/>
          <w:b w:val="0"/>
          <w:sz w:val="28"/>
          <w:szCs w:val="28"/>
        </w:rPr>
      </w:pPr>
      <w:bookmarkStart w:id="10" w:name="_Toc291489351"/>
      <w:r w:rsidRPr="004B6CCD">
        <w:rPr>
          <w:rFonts w:ascii="Arial" w:hAnsi="Arial" w:cs="Arial"/>
          <w:b w:val="0"/>
          <w:sz w:val="28"/>
          <w:szCs w:val="28"/>
        </w:rPr>
        <w:t>1.3.1 The Remote Sensing Unit</w:t>
      </w:r>
      <w:bookmarkEnd w:id="10"/>
    </w:p>
    <w:p w:rsidR="00892CB8" w:rsidRPr="004B6CCD" w:rsidRDefault="00892CB8" w:rsidP="00892CB8">
      <w:pPr>
        <w:jc w:val="both"/>
        <w:rPr>
          <w:rFonts w:ascii="Arial" w:hAnsi="Arial" w:cs="Arial"/>
          <w:b/>
          <w:sz w:val="28"/>
          <w:szCs w:val="28"/>
        </w:rPr>
      </w:pPr>
    </w:p>
    <w:p w:rsidR="003A7608" w:rsidRDefault="003A7608" w:rsidP="00892CB8">
      <w:pPr>
        <w:jc w:val="both"/>
        <w:rPr>
          <w:rFonts w:ascii="Arial" w:hAnsi="Arial" w:cs="Arial"/>
        </w:rPr>
      </w:pPr>
      <w:r>
        <w:rPr>
          <w:rFonts w:ascii="Arial" w:hAnsi="Arial" w:cs="Arial"/>
        </w:rPr>
        <w:t xml:space="preserve">The remote sensing unit is to be set up outside the building being used. It needs </w:t>
      </w:r>
      <w:r>
        <w:rPr>
          <w:rFonts w:ascii="Arial" w:hAnsi="Arial" w:cs="Arial"/>
        </w:rPr>
        <w:lastRenderedPageBreak/>
        <w:t>to accurately measure the outside temperature and humidity and transfer this data back to the main control unit.  This transfer of data can either be through the original X</w:t>
      </w:r>
      <w:r w:rsidR="004B6CCD">
        <w:rPr>
          <w:rFonts w:ascii="Arial" w:hAnsi="Arial" w:cs="Arial"/>
        </w:rPr>
        <w:t>B</w:t>
      </w:r>
      <w:r>
        <w:rPr>
          <w:rFonts w:ascii="Arial" w:hAnsi="Arial" w:cs="Arial"/>
        </w:rPr>
        <w:t xml:space="preserve">ee </w:t>
      </w:r>
      <w:r w:rsidR="009714F0">
        <w:rPr>
          <w:rFonts w:ascii="Arial" w:hAnsi="Arial" w:cs="Arial"/>
        </w:rPr>
        <w:t>interface</w:t>
      </w:r>
      <w:r>
        <w:rPr>
          <w:rFonts w:ascii="Arial" w:hAnsi="Arial" w:cs="Arial"/>
        </w:rPr>
        <w:t xml:space="preserve"> or through an added wired connectivity so that buildings with thick walls can still communicate.  The reason of getting this data remains the same as in the HVAC series 1, so the system would better be able to figure the most economically efficient way to adjust the inside climate.  Unfortunately the original unit had several shorts in the circuit board, requiring several manual modifications.  Also, the ability to turn off the unit was solely controlled by a jumper.  This needs to be fixed to a switch/button interface.</w:t>
      </w:r>
    </w:p>
    <w:p w:rsidR="003A7608" w:rsidRDefault="003A7608" w:rsidP="00892CB8">
      <w:pPr>
        <w:jc w:val="both"/>
        <w:rPr>
          <w:rFonts w:ascii="Arial" w:hAnsi="Arial" w:cs="Arial"/>
        </w:rPr>
      </w:pPr>
    </w:p>
    <w:p w:rsidR="003A7608" w:rsidRDefault="003A7608" w:rsidP="00892CB8">
      <w:pPr>
        <w:jc w:val="both"/>
        <w:rPr>
          <w:rFonts w:ascii="Arial" w:hAnsi="Arial" w:cs="Arial"/>
        </w:rPr>
      </w:pPr>
      <w:r>
        <w:rPr>
          <w:rFonts w:ascii="Arial" w:hAnsi="Arial" w:cs="Arial"/>
        </w:rPr>
        <w:t>The old unit was easy to install, and that is a must for this as well.  Wired connectivity is not necessary, as it is an exhaustive process, but the ability to connect directly needs to be there.  Ethernet will be the inspected choice, as it is a common connectivity and would be easy to apply to the existing circuit board schematic, giving more time to add more features to the main device.</w:t>
      </w:r>
    </w:p>
    <w:p w:rsidR="003A7608" w:rsidRDefault="003A7608" w:rsidP="00892CB8">
      <w:pPr>
        <w:jc w:val="both"/>
        <w:rPr>
          <w:rFonts w:ascii="Arial" w:hAnsi="Arial" w:cs="Arial"/>
        </w:rPr>
      </w:pPr>
    </w:p>
    <w:p w:rsidR="003A7608" w:rsidRDefault="003A7608" w:rsidP="00892CB8">
      <w:pPr>
        <w:jc w:val="both"/>
        <w:rPr>
          <w:rFonts w:ascii="Arial" w:hAnsi="Arial" w:cs="Arial"/>
        </w:rPr>
      </w:pPr>
      <w:r>
        <w:rPr>
          <w:rFonts w:ascii="Arial" w:hAnsi="Arial" w:cs="Arial"/>
        </w:rPr>
        <w:t>Further, the code lacked adequate sleep modes to ensure long battery life. By adding a sleep to the code, the system will be on only for a small portion of time to check the outdoor temperatures via the sensor, then send the data to the main unit, and turn back off.   No one is going to want to replace the battery's in their outside unit often, so energy efficiency is a must with the remote unit.  A small solar-cell is a possibility in helping relieve the strains of the batter.  Several very small solar cells are available and make sense in a remote outdoor unit.  Exploring the possibility of power over ethernet is also needed.</w:t>
      </w:r>
    </w:p>
    <w:p w:rsidR="003A7608" w:rsidRPr="00892CB8" w:rsidRDefault="003A7608" w:rsidP="00A552C8">
      <w:pPr>
        <w:jc w:val="both"/>
        <w:rPr>
          <w:rFonts w:ascii="Arial" w:hAnsi="Arial" w:cs="Arial"/>
          <w:sz w:val="32"/>
          <w:szCs w:val="32"/>
        </w:rPr>
      </w:pPr>
    </w:p>
    <w:p w:rsidR="003A7608" w:rsidRPr="00892CB8" w:rsidRDefault="003A7608" w:rsidP="00A552C8">
      <w:pPr>
        <w:pStyle w:val="Heading3"/>
        <w:rPr>
          <w:rFonts w:ascii="Arial" w:hAnsi="Arial" w:cs="Arial"/>
          <w:b w:val="0"/>
          <w:sz w:val="32"/>
          <w:szCs w:val="32"/>
        </w:rPr>
      </w:pPr>
      <w:bookmarkStart w:id="11" w:name="__RefHeading__13_1331756049"/>
      <w:bookmarkStart w:id="12" w:name="_Toc291489352"/>
      <w:bookmarkEnd w:id="11"/>
      <w:r w:rsidRPr="00892CB8">
        <w:rPr>
          <w:rFonts w:ascii="Arial" w:hAnsi="Arial" w:cs="Arial"/>
          <w:b w:val="0"/>
          <w:sz w:val="32"/>
          <w:szCs w:val="32"/>
        </w:rPr>
        <w:t>1.3.2 PIC Microcontroller</w:t>
      </w:r>
      <w:bookmarkEnd w:id="12"/>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Though this is the main control unit of the system, its complexity will be greatly reduced. The code will be trimmed, as the display will be controlled via another controller (the ARM).  The PIC microcontroller needs to be able to form a connection with the secondary controller at timed intervals and collect the outside data.  The main unit must also be able to gather internal temperature and humidity readings itself, and store this information for processing by comparing with outside data, depending on user settings.  The main unit also needs to be able to control the mood scents, also adjustable by user input.  Vents also need to be able to be open closed on demand or timer via user input as well.</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user input will be done through an LCD screen, so the microcontroller must communicate to the LCD's controller, in our case an ARM processor.  This may be the most important connection for the main micro-controller.  </w:t>
      </w:r>
    </w:p>
    <w:p w:rsidR="003A7608" w:rsidRDefault="003A7608" w:rsidP="00A552C8">
      <w:pPr>
        <w:jc w:val="both"/>
        <w:rPr>
          <w:rFonts w:ascii="Arial" w:hAnsi="Arial" w:cs="Arial"/>
          <w:sz w:val="28"/>
          <w:szCs w:val="28"/>
        </w:rPr>
      </w:pPr>
    </w:p>
    <w:p w:rsidR="003A7608" w:rsidRDefault="003A7608" w:rsidP="00A552C8">
      <w:pPr>
        <w:pStyle w:val="Heading3"/>
        <w:rPr>
          <w:rFonts w:ascii="Arial" w:hAnsi="Arial" w:cs="Arial"/>
          <w:b w:val="0"/>
          <w:sz w:val="32"/>
          <w:szCs w:val="32"/>
        </w:rPr>
      </w:pPr>
      <w:bookmarkStart w:id="13" w:name="__RefHeading__15_1331756049"/>
      <w:bookmarkStart w:id="14" w:name="_Toc291489353"/>
      <w:bookmarkEnd w:id="13"/>
      <w:r>
        <w:rPr>
          <w:rFonts w:ascii="Arial" w:hAnsi="Arial" w:cs="Arial"/>
          <w:b w:val="0"/>
          <w:sz w:val="32"/>
          <w:szCs w:val="32"/>
        </w:rPr>
        <w:lastRenderedPageBreak/>
        <w:t>1.3.3 LCD Display and ARM processor</w:t>
      </w:r>
      <w:bookmarkEnd w:id="14"/>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The original HVAC unit used an enclosed LCD touch screen system with processor that just formatted images to the screen and allowed some user interaction.  The system failed to implement a true user interface or have anything similar to an operating system.</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A </w:t>
      </w:r>
      <w:r w:rsidR="00892CB8">
        <w:rPr>
          <w:rFonts w:ascii="Arial" w:hAnsi="Arial" w:cs="Arial"/>
        </w:rPr>
        <w:t>new</w:t>
      </w:r>
      <w:r>
        <w:rPr>
          <w:rFonts w:ascii="Arial" w:hAnsi="Arial" w:cs="Arial"/>
        </w:rPr>
        <w:t xml:space="preserve"> and cheaper touch screen LCD will be found that will still be around 7 inches.  This screen will be controlled by the ARM processor chosen.  All user interaction will be done by the touch screen.  </w:t>
      </w:r>
    </w:p>
    <w:p w:rsidR="003A7608" w:rsidRDefault="003A7608" w:rsidP="00A552C8">
      <w:pPr>
        <w:jc w:val="both"/>
        <w:rPr>
          <w:rFonts w:ascii="Arial" w:hAnsi="Arial" w:cs="Arial"/>
        </w:rPr>
      </w:pPr>
      <w:r>
        <w:rPr>
          <w:rFonts w:ascii="Arial" w:hAnsi="Arial" w:cs="Arial"/>
        </w:rPr>
        <w:t xml:space="preserve">The touch screen image will be controlled by the ARM processor that can now use JAVA on top of an operating system to provide much more freedom of interface.  The old system used C with bitmaps that severely hindered depth and added unnecessary time delays between interaction and response.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On top of controlling the LCD screen, the ARM processor adds much more flexibility in connecting to the internet, either through Wi-Fi or direct connection.  Through this internet connection, some form of real time control of the system over the internet should be provided, whether it be through a phone app or web app.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only other process the ARM must do is transmit the user wishes to the main controller and grab the data from the main controller.  This will either be done through a direct connection between the processors with SPI or I2C interfacing or both controllers will just access a single memory chip.</w:t>
      </w:r>
    </w:p>
    <w:p w:rsidR="003A7608" w:rsidRDefault="003A7608" w:rsidP="00A552C8">
      <w:pPr>
        <w:jc w:val="both"/>
        <w:rPr>
          <w:rFonts w:ascii="Arial" w:hAnsi="Arial" w:cs="Arial"/>
          <w:sz w:val="40"/>
          <w:szCs w:val="40"/>
        </w:rPr>
      </w:pPr>
    </w:p>
    <w:p w:rsidR="003A7608" w:rsidRPr="008B2F53" w:rsidRDefault="003A7608" w:rsidP="00A552C8">
      <w:pPr>
        <w:pStyle w:val="Heading2"/>
        <w:rPr>
          <w:rFonts w:ascii="Arial" w:hAnsi="Arial" w:cs="Arial"/>
          <w:b w:val="0"/>
          <w:bCs w:val="0"/>
          <w:i w:val="0"/>
          <w:sz w:val="36"/>
          <w:szCs w:val="36"/>
        </w:rPr>
      </w:pPr>
      <w:bookmarkStart w:id="15" w:name="__RefHeading__17_1331756049"/>
      <w:bookmarkStart w:id="16" w:name="_Toc291489354"/>
      <w:bookmarkEnd w:id="15"/>
      <w:r w:rsidRPr="008B2F53">
        <w:rPr>
          <w:rFonts w:ascii="Arial" w:hAnsi="Arial" w:cs="Arial"/>
          <w:b w:val="0"/>
          <w:bCs w:val="0"/>
          <w:i w:val="0"/>
          <w:sz w:val="36"/>
          <w:szCs w:val="36"/>
        </w:rPr>
        <w:t>1.4 Specifications</w:t>
      </w:r>
      <w:bookmarkEnd w:id="16"/>
    </w:p>
    <w:p w:rsidR="003A7608" w:rsidRDefault="003A7608" w:rsidP="00A552C8">
      <w:pPr>
        <w:jc w:val="both"/>
        <w:rPr>
          <w:rFonts w:ascii="Arial" w:hAnsi="Arial" w:cs="Arial"/>
          <w:b/>
          <w:bCs/>
          <w:sz w:val="40"/>
          <w:szCs w:val="40"/>
        </w:rPr>
      </w:pPr>
    </w:p>
    <w:p w:rsidR="003A7608" w:rsidRDefault="003A7608" w:rsidP="00A552C8">
      <w:pPr>
        <w:jc w:val="both"/>
        <w:rPr>
          <w:rFonts w:ascii="Arial" w:hAnsi="Arial" w:cs="Arial"/>
        </w:rPr>
      </w:pPr>
      <w:r>
        <w:rPr>
          <w:rFonts w:ascii="Arial" w:hAnsi="Arial" w:cs="Arial"/>
        </w:rPr>
        <w:t xml:space="preserve">The following specifications were developed over several meetings with our sponsors as well as gaining knowledge of our device and what it can and cannot do.  The unit must perform all functions that the original device did.  Further, the system needs to be able to accomplish functions that were installed but not implemented in the original device such as internet connectivity and mood scents.  The connections to the internet should provide some form of user interaction either by seeing the internal temperature, and if time the ability to control the system remotely on the internet.  </w:t>
      </w: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3A7608" w:rsidRDefault="003A7608" w:rsidP="00A552C8">
      <w:pPr>
        <w:numPr>
          <w:ilvl w:val="0"/>
          <w:numId w:val="3"/>
        </w:numPr>
        <w:jc w:val="both"/>
        <w:rPr>
          <w:rFonts w:ascii="Arial" w:hAnsi="Arial" w:cs="Arial"/>
        </w:rPr>
      </w:pPr>
      <w:r>
        <w:rPr>
          <w:rFonts w:ascii="Arial" w:hAnsi="Arial" w:cs="Arial"/>
        </w:rPr>
        <w:t>1 CO2 Sensor accurate within 100ppm</w:t>
      </w:r>
    </w:p>
    <w:p w:rsidR="003A7608" w:rsidRDefault="003A7608" w:rsidP="00A552C8">
      <w:pPr>
        <w:numPr>
          <w:ilvl w:val="0"/>
          <w:numId w:val="3"/>
        </w:numPr>
        <w:jc w:val="both"/>
        <w:rPr>
          <w:rFonts w:ascii="Arial" w:hAnsi="Arial" w:cs="Arial"/>
        </w:rPr>
      </w:pPr>
      <w:r>
        <w:rPr>
          <w:rFonts w:ascii="Arial" w:hAnsi="Arial" w:cs="Arial"/>
        </w:rPr>
        <w:t>Temperature Sensors accuracy 0 to 110</w:t>
      </w:r>
    </w:p>
    <w:p w:rsidR="003A7608" w:rsidRDefault="003A7608" w:rsidP="00A552C8">
      <w:pPr>
        <w:numPr>
          <w:ilvl w:val="0"/>
          <w:numId w:val="3"/>
        </w:numPr>
        <w:jc w:val="both"/>
        <w:rPr>
          <w:rFonts w:ascii="Arial" w:hAnsi="Arial" w:cs="Arial"/>
        </w:rPr>
      </w:pPr>
      <w:r>
        <w:rPr>
          <w:rFonts w:ascii="Arial" w:hAnsi="Arial" w:cs="Arial"/>
        </w:rPr>
        <w:t>2 Humidity Sensors accurate within 1% from 0% to 100%</w:t>
      </w:r>
    </w:p>
    <w:p w:rsidR="003A7608" w:rsidRDefault="003A7608" w:rsidP="00A552C8">
      <w:pPr>
        <w:numPr>
          <w:ilvl w:val="0"/>
          <w:numId w:val="3"/>
        </w:numPr>
        <w:jc w:val="both"/>
        <w:rPr>
          <w:rFonts w:ascii="Arial" w:hAnsi="Arial" w:cs="Arial"/>
        </w:rPr>
      </w:pPr>
      <w:r>
        <w:rPr>
          <w:rFonts w:ascii="Arial" w:hAnsi="Arial" w:cs="Arial"/>
        </w:rPr>
        <w:t>Ability to directly install a 24VAC system</w:t>
      </w:r>
    </w:p>
    <w:p w:rsidR="003A7608" w:rsidRDefault="003A7608" w:rsidP="00A552C8">
      <w:pPr>
        <w:numPr>
          <w:ilvl w:val="0"/>
          <w:numId w:val="3"/>
        </w:numPr>
        <w:jc w:val="both"/>
        <w:rPr>
          <w:rFonts w:ascii="Arial" w:hAnsi="Arial" w:cs="Arial"/>
        </w:rPr>
      </w:pPr>
      <w:r>
        <w:rPr>
          <w:rFonts w:ascii="Arial" w:hAnsi="Arial" w:cs="Arial"/>
        </w:rPr>
        <w:lastRenderedPageBreak/>
        <w:t>ARM (LCD controller and user interface</w:t>
      </w:r>
    </w:p>
    <w:p w:rsidR="003A7608" w:rsidRDefault="003A7608" w:rsidP="00A552C8">
      <w:pPr>
        <w:numPr>
          <w:ilvl w:val="0"/>
          <w:numId w:val="3"/>
        </w:numPr>
        <w:jc w:val="both"/>
        <w:rPr>
          <w:rFonts w:ascii="Arial" w:hAnsi="Arial" w:cs="Arial"/>
        </w:rPr>
      </w:pPr>
      <w:r>
        <w:rPr>
          <w:rFonts w:ascii="Arial" w:hAnsi="Arial" w:cs="Arial"/>
        </w:rPr>
        <w:t>Mood Sense Scent Dispersion Unit</w:t>
      </w:r>
    </w:p>
    <w:p w:rsidR="003A7608" w:rsidRDefault="003A7608" w:rsidP="00A552C8">
      <w:pPr>
        <w:numPr>
          <w:ilvl w:val="0"/>
          <w:numId w:val="3"/>
        </w:numPr>
        <w:jc w:val="both"/>
        <w:rPr>
          <w:rFonts w:ascii="Arial" w:hAnsi="Arial" w:cs="Arial"/>
        </w:rPr>
      </w:pPr>
      <w:r>
        <w:rPr>
          <w:rFonts w:ascii="Arial" w:hAnsi="Arial" w:cs="Arial"/>
        </w:rPr>
        <w:t>Secondary outside unit to measure temperature accurate as above</w:t>
      </w:r>
    </w:p>
    <w:p w:rsidR="003A7608" w:rsidRDefault="003A7608" w:rsidP="00A552C8">
      <w:pPr>
        <w:numPr>
          <w:ilvl w:val="0"/>
          <w:numId w:val="3"/>
        </w:numPr>
        <w:jc w:val="both"/>
        <w:rPr>
          <w:rFonts w:ascii="Arial" w:hAnsi="Arial" w:cs="Arial"/>
        </w:rPr>
      </w:pPr>
      <w:r>
        <w:rPr>
          <w:rFonts w:ascii="Arial" w:hAnsi="Arial" w:cs="Arial"/>
        </w:rPr>
        <w:t>Implement Operating System Timer/Scheduling for 5 Functions</w:t>
      </w:r>
    </w:p>
    <w:p w:rsidR="003A7608" w:rsidRDefault="003A7608" w:rsidP="00A552C8">
      <w:pPr>
        <w:numPr>
          <w:ilvl w:val="0"/>
          <w:numId w:val="3"/>
        </w:numPr>
        <w:jc w:val="both"/>
        <w:rPr>
          <w:rFonts w:ascii="Arial" w:hAnsi="Arial" w:cs="Arial"/>
        </w:rPr>
      </w:pPr>
      <w:r>
        <w:rPr>
          <w:rFonts w:ascii="Arial" w:hAnsi="Arial" w:cs="Arial"/>
        </w:rPr>
        <w:t>HEPA Filter and/or UV Light Control System</w:t>
      </w:r>
    </w:p>
    <w:p w:rsidR="003A7608" w:rsidRDefault="003A7608" w:rsidP="00A552C8">
      <w:pPr>
        <w:numPr>
          <w:ilvl w:val="0"/>
          <w:numId w:val="3"/>
        </w:numPr>
        <w:jc w:val="both"/>
        <w:rPr>
          <w:rFonts w:ascii="Arial" w:hAnsi="Arial" w:cs="Arial"/>
        </w:rPr>
      </w:pPr>
      <w:r>
        <w:rPr>
          <w:rFonts w:ascii="Arial" w:hAnsi="Arial" w:cs="Arial"/>
        </w:rPr>
        <w:t>Scent Disperser and Control System</w:t>
      </w:r>
    </w:p>
    <w:p w:rsidR="003A7608" w:rsidRDefault="003A7608" w:rsidP="00A552C8">
      <w:pPr>
        <w:numPr>
          <w:ilvl w:val="0"/>
          <w:numId w:val="3"/>
        </w:numPr>
        <w:jc w:val="both"/>
        <w:rPr>
          <w:rFonts w:ascii="Arial" w:hAnsi="Arial" w:cs="Arial"/>
        </w:rPr>
      </w:pPr>
      <w:r>
        <w:rPr>
          <w:rFonts w:ascii="Arial" w:hAnsi="Arial" w:cs="Arial"/>
        </w:rPr>
        <w:t>Remote Access (Http/Website, Smartphone Application, and/or Windows Application)</w:t>
      </w:r>
    </w:p>
    <w:p w:rsidR="003A7608" w:rsidRDefault="003A7608" w:rsidP="00A552C8">
      <w:pPr>
        <w:numPr>
          <w:ilvl w:val="0"/>
          <w:numId w:val="3"/>
        </w:numPr>
        <w:jc w:val="both"/>
        <w:rPr>
          <w:rFonts w:ascii="Arial" w:hAnsi="Arial" w:cs="Arial"/>
        </w:rPr>
      </w:pPr>
      <w:r>
        <w:rPr>
          <w:rFonts w:ascii="Arial" w:hAnsi="Arial" w:cs="Arial"/>
        </w:rPr>
        <w:t>Operating Temperate Range ( 0 – 100 Degrees C )</w:t>
      </w:r>
    </w:p>
    <w:p w:rsidR="003A7608" w:rsidRDefault="003A7608" w:rsidP="00A552C8">
      <w:pPr>
        <w:numPr>
          <w:ilvl w:val="0"/>
          <w:numId w:val="3"/>
        </w:numPr>
        <w:jc w:val="both"/>
        <w:rPr>
          <w:rFonts w:ascii="Arial" w:hAnsi="Arial" w:cs="Arial"/>
        </w:rPr>
      </w:pPr>
      <w:r>
        <w:rPr>
          <w:rFonts w:ascii="Arial" w:hAnsi="Arial" w:cs="Arial"/>
        </w:rPr>
        <w:t>Ventilation control</w:t>
      </w:r>
    </w:p>
    <w:p w:rsidR="003A7608" w:rsidRDefault="003A7608" w:rsidP="00A552C8">
      <w:pPr>
        <w:numPr>
          <w:ilvl w:val="0"/>
          <w:numId w:val="3"/>
        </w:numPr>
        <w:jc w:val="both"/>
        <w:rPr>
          <w:rFonts w:ascii="Arial" w:hAnsi="Arial" w:cs="Arial"/>
        </w:rPr>
      </w:pPr>
      <w:r>
        <w:rPr>
          <w:rFonts w:ascii="Arial" w:hAnsi="Arial" w:cs="Arial"/>
        </w:rPr>
        <w:t>Easily Installable and Maintainable</w:t>
      </w:r>
    </w:p>
    <w:p w:rsidR="003A7608" w:rsidRDefault="003A7608" w:rsidP="00A552C8">
      <w:pPr>
        <w:numPr>
          <w:ilvl w:val="0"/>
          <w:numId w:val="3"/>
        </w:numPr>
        <w:jc w:val="both"/>
        <w:rPr>
          <w:rFonts w:ascii="Arial" w:hAnsi="Arial" w:cs="Arial"/>
        </w:rPr>
      </w:pPr>
      <w:r>
        <w:rPr>
          <w:rFonts w:ascii="Arial" w:hAnsi="Arial" w:cs="Arial"/>
        </w:rPr>
        <w:t>Filter change notification timed</w:t>
      </w:r>
    </w:p>
    <w:p w:rsidR="003A7608" w:rsidRDefault="003A7608" w:rsidP="00A552C8">
      <w:pPr>
        <w:numPr>
          <w:ilvl w:val="0"/>
          <w:numId w:val="3"/>
        </w:numPr>
        <w:jc w:val="both"/>
        <w:rPr>
          <w:rFonts w:ascii="Arial" w:hAnsi="Arial" w:cs="Arial"/>
        </w:rPr>
      </w:pPr>
      <w:r>
        <w:rPr>
          <w:rFonts w:ascii="Arial" w:hAnsi="Arial" w:cs="Arial"/>
        </w:rPr>
        <w:t>Low Power Consumption / Energy Efficient</w:t>
      </w:r>
    </w:p>
    <w:p w:rsidR="003A7608" w:rsidRDefault="003A7608" w:rsidP="00A552C8">
      <w:pPr>
        <w:numPr>
          <w:ilvl w:val="0"/>
          <w:numId w:val="3"/>
        </w:numPr>
        <w:jc w:val="both"/>
        <w:rPr>
          <w:rFonts w:ascii="Arial" w:hAnsi="Arial" w:cs="Arial"/>
        </w:rPr>
      </w:pPr>
      <w:r>
        <w:rPr>
          <w:rFonts w:ascii="Arial" w:hAnsi="Arial" w:cs="Arial"/>
        </w:rPr>
        <w:t>Economically Advantageous</w:t>
      </w:r>
    </w:p>
    <w:p w:rsidR="003A7608" w:rsidRDefault="003A7608" w:rsidP="00A552C8">
      <w:pPr>
        <w:numPr>
          <w:ilvl w:val="0"/>
          <w:numId w:val="3"/>
        </w:numPr>
        <w:jc w:val="both"/>
        <w:rPr>
          <w:rFonts w:ascii="Arial" w:hAnsi="Arial" w:cs="Arial"/>
        </w:rPr>
      </w:pPr>
      <w:r>
        <w:rPr>
          <w:rFonts w:ascii="Arial" w:hAnsi="Arial" w:cs="Arial"/>
        </w:rPr>
        <w:t>Total cost less than $1500</w:t>
      </w:r>
    </w:p>
    <w:p w:rsidR="003A7608" w:rsidRPr="00892CB8" w:rsidRDefault="003A7608" w:rsidP="00A552C8">
      <w:pPr>
        <w:jc w:val="both"/>
        <w:rPr>
          <w:rFonts w:ascii="Arial" w:hAnsi="Arial" w:cs="Arial"/>
          <w:sz w:val="36"/>
          <w:szCs w:val="36"/>
        </w:rPr>
      </w:pPr>
    </w:p>
    <w:p w:rsidR="003A7608" w:rsidRPr="00DB2679" w:rsidRDefault="003A7608" w:rsidP="00A552C8">
      <w:pPr>
        <w:pStyle w:val="Heading3"/>
        <w:rPr>
          <w:rFonts w:ascii="Arial" w:hAnsi="Arial" w:cs="Arial"/>
          <w:b w:val="0"/>
          <w:sz w:val="36"/>
          <w:szCs w:val="36"/>
        </w:rPr>
      </w:pPr>
      <w:bookmarkStart w:id="17" w:name="__RefHeading__19_1331756049"/>
      <w:bookmarkStart w:id="18" w:name="_Toc291489355"/>
      <w:bookmarkEnd w:id="17"/>
      <w:r w:rsidRPr="00DB2679">
        <w:rPr>
          <w:rFonts w:ascii="Arial" w:hAnsi="Arial" w:cs="Arial"/>
          <w:b w:val="0"/>
          <w:sz w:val="36"/>
          <w:szCs w:val="36"/>
        </w:rPr>
        <w:t>1.4.1 Detailed Design Features</w:t>
      </w:r>
      <w:bookmarkEnd w:id="18"/>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The specifica</w:t>
      </w:r>
      <w:r w:rsidR="004B6CCD">
        <w:rPr>
          <w:rFonts w:ascii="Arial" w:hAnsi="Arial" w:cs="Arial"/>
        </w:rPr>
        <w:t>tions of this project have come about through the design ideas of our</w:t>
      </w:r>
      <w:r>
        <w:rPr>
          <w:rFonts w:ascii="Arial" w:hAnsi="Arial" w:cs="Arial"/>
        </w:rPr>
        <w:t xml:space="preserve"> sponsors and</w:t>
      </w:r>
      <w:r w:rsidR="004B6CCD">
        <w:rPr>
          <w:rFonts w:ascii="Arial" w:hAnsi="Arial" w:cs="Arial"/>
        </w:rPr>
        <w:t xml:space="preserve"> with their input we as found ways to implement those design ideas</w:t>
      </w:r>
      <w:r>
        <w:rPr>
          <w:rFonts w:ascii="Arial" w:hAnsi="Arial" w:cs="Arial"/>
        </w:rPr>
        <w:t xml:space="preserve">.  The unit must contain all specifications of the original unit: The unit must be able to sense temperature and humidity of the inside and outside.  Then the system must be able to make intelligent decisions on the best way to control the climate desired given the settings presented by the user.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original unit's power system was not able to link up to the houses existing 24VAC outlet</w:t>
      </w:r>
      <w:r w:rsidR="004B6CCD">
        <w:rPr>
          <w:rFonts w:ascii="Arial" w:hAnsi="Arial" w:cs="Arial"/>
        </w:rPr>
        <w:t xml:space="preserve"> as designed. The 24VAC is</w:t>
      </w:r>
      <w:r>
        <w:rPr>
          <w:rFonts w:ascii="Arial" w:hAnsi="Arial" w:cs="Arial"/>
        </w:rPr>
        <w:t xml:space="preserve"> is typical for most </w:t>
      </w:r>
      <w:r w:rsidR="004B6CCD">
        <w:rPr>
          <w:rFonts w:ascii="Arial" w:hAnsi="Arial" w:cs="Arial"/>
        </w:rPr>
        <w:t xml:space="preserve">thermostat </w:t>
      </w:r>
      <w:r>
        <w:rPr>
          <w:rFonts w:ascii="Arial" w:hAnsi="Arial" w:cs="Arial"/>
        </w:rPr>
        <w:t>controllers inside of a house.  A new rectifier is to be designed and used to power on the unit and to power the relays to turn on and off the systems air control units.  Though the system air control units typically operate at 220VAC, they are controlled by the 24VAC relays in a house.  Our micro-controller will control the relays.</w:t>
      </w:r>
    </w:p>
    <w:p w:rsidR="003A7608" w:rsidRDefault="004B6CCD" w:rsidP="004B6CCD">
      <w:pPr>
        <w:tabs>
          <w:tab w:val="left" w:pos="7935"/>
        </w:tabs>
        <w:jc w:val="both"/>
        <w:rPr>
          <w:rFonts w:ascii="Arial" w:hAnsi="Arial" w:cs="Arial"/>
        </w:rPr>
      </w:pPr>
      <w:r>
        <w:rPr>
          <w:rFonts w:ascii="Arial" w:hAnsi="Arial" w:cs="Arial"/>
        </w:rPr>
        <w:tab/>
      </w:r>
    </w:p>
    <w:p w:rsidR="003A7608" w:rsidRDefault="003A7608" w:rsidP="00A552C8">
      <w:pPr>
        <w:jc w:val="both"/>
        <w:rPr>
          <w:rFonts w:ascii="Arial" w:hAnsi="Arial" w:cs="Arial"/>
        </w:rPr>
      </w:pPr>
      <w:r>
        <w:rPr>
          <w:rFonts w:ascii="Arial" w:hAnsi="Arial" w:cs="Arial"/>
        </w:rPr>
        <w:t xml:space="preserve">The system needs to be able to connect to the internet.  The preferred method of connection will be Wi-Fi, but if time permits the possibility of a wired </w:t>
      </w:r>
      <w:r w:rsidR="004B6CCD">
        <w:rPr>
          <w:rFonts w:ascii="Arial" w:hAnsi="Arial" w:cs="Arial"/>
        </w:rPr>
        <w:t xml:space="preserve">Ethernet </w:t>
      </w:r>
      <w:r>
        <w:rPr>
          <w:rFonts w:ascii="Arial" w:hAnsi="Arial" w:cs="Arial"/>
        </w:rPr>
        <w:t>connection will be explored. Making a connection to a simple default setting Wi-Fi</w:t>
      </w:r>
      <w:r w:rsidR="004B6CCD">
        <w:rPr>
          <w:rFonts w:ascii="Arial" w:hAnsi="Arial" w:cs="Arial"/>
        </w:rPr>
        <w:t xml:space="preserve"> and basic remote connectivity</w:t>
      </w:r>
      <w:r>
        <w:rPr>
          <w:rFonts w:ascii="Arial" w:hAnsi="Arial" w:cs="Arial"/>
        </w:rPr>
        <w:t xml:space="preserve"> will be considered adequate at t</w:t>
      </w:r>
      <w:r w:rsidR="004B6CCD">
        <w:rPr>
          <w:rFonts w:ascii="Arial" w:hAnsi="Arial" w:cs="Arial"/>
        </w:rPr>
        <w:t>his point in the project. G</w:t>
      </w:r>
      <w:r>
        <w:rPr>
          <w:rFonts w:ascii="Arial" w:hAnsi="Arial" w:cs="Arial"/>
        </w:rPr>
        <w:t>etting through certain security and firewall settings should be explored later</w:t>
      </w:r>
      <w:r w:rsidR="004B6CCD">
        <w:rPr>
          <w:rFonts w:ascii="Arial" w:hAnsi="Arial" w:cs="Arial"/>
        </w:rPr>
        <w:t xml:space="preserve"> however may be taken upon should time permit</w:t>
      </w:r>
      <w:r>
        <w:rPr>
          <w:rFonts w:ascii="Arial" w:hAnsi="Arial" w:cs="Arial"/>
        </w:rPr>
        <w:t xml:space="preserve">.  After making this connection, the data contained in the unit needs to be able to be presented through some web server so the user can remotely access and control the settings of the unit and see the results thereof.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lastRenderedPageBreak/>
        <w:t>A CO2 sensor will be installed on the main unit.   This will be directly connected to the main controller much like the temperature and humidity sensors.  Carbon dioxide buildup in a</w:t>
      </w:r>
      <w:r w:rsidR="004B6CCD">
        <w:rPr>
          <w:rFonts w:ascii="Arial" w:hAnsi="Arial" w:cs="Arial"/>
        </w:rPr>
        <w:t xml:space="preserve"> house can affect the health and well-being of those inside. </w:t>
      </w:r>
      <w:r w:rsidR="007C4B02">
        <w:rPr>
          <w:rFonts w:ascii="Arial" w:hAnsi="Arial" w:cs="Arial"/>
        </w:rPr>
        <w:t>Typically unhealthy levels occur at 1000PPM.</w:t>
      </w:r>
      <w:r>
        <w:rPr>
          <w:rFonts w:ascii="Arial" w:hAnsi="Arial" w:cs="Arial"/>
        </w:rPr>
        <w:t xml:space="preserve"> </w:t>
      </w:r>
      <w:r w:rsidR="007C4B02">
        <w:rPr>
          <w:rFonts w:ascii="Arial" w:hAnsi="Arial" w:cs="Arial"/>
        </w:rPr>
        <w:t xml:space="preserve">Future designs should consider possibly a carbon monoxide detector as </w:t>
      </w:r>
      <w:r>
        <w:rPr>
          <w:rFonts w:ascii="Arial" w:hAnsi="Arial" w:cs="Arial"/>
        </w:rPr>
        <w:t xml:space="preserve">Florida Statute 553.885 requires that all new buildings built after July 1, 2008, with a fossil fuel burning heater or appliance, or fireplace or attached garage, have a sensor.  This is more than just a useful commodity, but it helps the safety of a household and </w:t>
      </w:r>
      <w:r w:rsidR="007C4B02">
        <w:rPr>
          <w:rFonts w:ascii="Arial" w:hAnsi="Arial" w:cs="Arial"/>
        </w:rPr>
        <w:t>would</w:t>
      </w:r>
      <w:r>
        <w:rPr>
          <w:rFonts w:ascii="Arial" w:hAnsi="Arial" w:cs="Arial"/>
        </w:rPr>
        <w:t xml:space="preserve"> keep newer houses to code.  As we see more and more products merge to a duality (cell phones are now cameras, GPS, music players...) the HVAC system is more than powerful enough computationally to start taking away from adding more products to the house.  If dangerous pollutants are found in the house in excess, the user will be able to per-program the unit to make and intelligent decision beyond sounding the alarm.  Part of the HVAC's uniqueness is its ability to vent the outside air into the house given certain parameters are met.  This could lead to the system being intelligent enough to vent the entire house g</w:t>
      </w:r>
      <w:r w:rsidR="007C4B02">
        <w:rPr>
          <w:rFonts w:ascii="Arial" w:hAnsi="Arial" w:cs="Arial"/>
        </w:rPr>
        <w:t>iven too high pollutant level. Sleep easier knowing that the air you’re breathing is being watched.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As with all newer devices, upgrades should be possible.  Whether it be to fix bugs, or provide more options to the user, the ability to update the system needs to be explored.  Firmware upgrades can be a hectic problem, but needs to be researched.  The user interfacing is done via the ARM unit, so it's possible the ability to upgrade the systems software locally could be provided.  Given an internet connection, update remotely should also be at very least researched.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Installation of the mood scents was intended on the original unit, but unfortunately was never implemented.  The main micro-control needs to be able to via wired connection control a signal to tell a mood scent device to turn on for a given time and at a given time.  The actual mood scent device won't be designed at this point, but a signal sent from the micro-control needs to be sent and accurately seen working.  At this point, wireless connection to a mood scent device provides remote powering problems as well as an increased cost of goods that may not be feasible in this iteration.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LCD tough interface needs to be advanced.  Currently it shows the inside and outside temperatures and humidity as well as allow some interaction of control by a user and some adjust ability.  The new unit needs to be able to have a database of times and controls of temperatures and humidity on certain days and times preset.  The idea is to not require the user to have to manually adjust these settings.  As the point of this system is to save costs, quantifying these results are important to the sponsors and us.  The system needs to be able to quantify energy savings vs. a control and be displayable to the user to see the cost saved.  A block diagram of how the system will be presented is below in Firgure 1.</w:t>
      </w:r>
    </w:p>
    <w:p w:rsidR="003A7608" w:rsidRDefault="00B86753" w:rsidP="00A552C8">
      <w:pPr>
        <w:jc w:val="both"/>
        <w:rPr>
          <w:rFonts w:ascii="Arial" w:hAnsi="Arial" w:cs="Arial"/>
        </w:rPr>
      </w:pPr>
      <w:r>
        <w:rPr>
          <w:noProof/>
          <w:lang w:eastAsia="en-US"/>
        </w:rPr>
        <w:lastRenderedPageBreak/>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5484495" cy="2533650"/>
            <wp:effectExtent l="0" t="0" r="1905" b="0"/>
            <wp:wrapTopAndBottom/>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4495" cy="2533650"/>
                    </a:xfrm>
                    <a:prstGeom prst="rect">
                      <a:avLst/>
                    </a:prstGeom>
                    <a:solidFill>
                      <a:srgbClr val="FFFFFF"/>
                    </a:solidFill>
                    <a:ln>
                      <a:noFill/>
                    </a:ln>
                  </pic:spPr>
                </pic:pic>
              </a:graphicData>
            </a:graphic>
          </wp:anchor>
        </w:drawing>
      </w:r>
    </w:p>
    <w:p w:rsidR="003A7608" w:rsidRPr="009E1CFB" w:rsidRDefault="003A7608" w:rsidP="00A552C8">
      <w:pPr>
        <w:keepNext/>
        <w:jc w:val="both"/>
        <w:rPr>
          <w:rFonts w:ascii="Arial" w:hAnsi="Arial" w:cs="Arial"/>
          <w:b/>
          <w:sz w:val="28"/>
          <w:szCs w:val="28"/>
        </w:rPr>
      </w:pPr>
    </w:p>
    <w:p w:rsidR="00892CB8" w:rsidRDefault="003A7608" w:rsidP="00892CB8">
      <w:pPr>
        <w:pStyle w:val="Caption"/>
        <w:jc w:val="center"/>
        <w:rPr>
          <w:rFonts w:ascii="Arial" w:hAnsi="Arial" w:cs="Arial"/>
          <w:b/>
          <w:i w:val="0"/>
          <w:sz w:val="28"/>
          <w:szCs w:val="28"/>
        </w:rPr>
      </w:pPr>
      <w:bookmarkStart w:id="19" w:name="_Toc291489469"/>
      <w:r w:rsidRPr="009E1CFB">
        <w:rPr>
          <w:rFonts w:ascii="Arial" w:hAnsi="Arial" w:cs="Arial"/>
          <w:b/>
          <w:i w:val="0"/>
          <w:sz w:val="28"/>
          <w:szCs w:val="28"/>
        </w:rPr>
        <w:t xml:space="preserve">Figure </w:t>
      </w:r>
      <w:r w:rsidR="00244AA3" w:rsidRPr="009E1CFB">
        <w:rPr>
          <w:rFonts w:ascii="Arial" w:hAnsi="Arial" w:cs="Arial"/>
          <w:b/>
          <w:i w:val="0"/>
          <w:sz w:val="28"/>
          <w:szCs w:val="28"/>
        </w:rPr>
        <w:fldChar w:fldCharType="begin"/>
      </w:r>
      <w:r w:rsidRPr="009E1CFB">
        <w:rPr>
          <w:rFonts w:ascii="Arial" w:hAnsi="Arial" w:cs="Arial"/>
          <w:b/>
          <w:i w:val="0"/>
          <w:sz w:val="28"/>
          <w:szCs w:val="28"/>
        </w:rPr>
        <w:instrText xml:space="preserve"> SEQ "Figure" \*Arabic </w:instrText>
      </w:r>
      <w:r w:rsidR="00244AA3" w:rsidRPr="009E1CFB">
        <w:rPr>
          <w:rFonts w:ascii="Arial" w:hAnsi="Arial" w:cs="Arial"/>
          <w:b/>
          <w:i w:val="0"/>
          <w:sz w:val="28"/>
          <w:szCs w:val="28"/>
        </w:rPr>
        <w:fldChar w:fldCharType="separate"/>
      </w:r>
      <w:r w:rsidR="0085650C">
        <w:rPr>
          <w:rFonts w:ascii="Arial" w:hAnsi="Arial" w:cs="Arial"/>
          <w:b/>
          <w:i w:val="0"/>
          <w:noProof/>
          <w:sz w:val="28"/>
          <w:szCs w:val="28"/>
        </w:rPr>
        <w:t>1</w:t>
      </w:r>
      <w:r w:rsidR="00244AA3" w:rsidRPr="009E1CFB">
        <w:rPr>
          <w:rFonts w:ascii="Arial" w:hAnsi="Arial" w:cs="Arial"/>
          <w:b/>
          <w:i w:val="0"/>
          <w:sz w:val="28"/>
          <w:szCs w:val="28"/>
        </w:rPr>
        <w:fldChar w:fldCharType="end"/>
      </w:r>
      <w:r w:rsidRPr="009E1CFB">
        <w:rPr>
          <w:rFonts w:ascii="Arial" w:hAnsi="Arial" w:cs="Arial"/>
          <w:b/>
          <w:i w:val="0"/>
          <w:sz w:val="28"/>
          <w:szCs w:val="28"/>
        </w:rPr>
        <w:t xml:space="preserve"> Product Diagram</w:t>
      </w:r>
      <w:bookmarkStart w:id="20" w:name="__RefHeading__21_1331756049"/>
      <w:bookmarkEnd w:id="19"/>
      <w:bookmarkEnd w:id="20"/>
    </w:p>
    <w:p w:rsidR="00892CB8" w:rsidRPr="00892CB8" w:rsidRDefault="00892CB8" w:rsidP="00892CB8">
      <w:pPr>
        <w:pStyle w:val="Caption"/>
        <w:rPr>
          <w:rFonts w:ascii="Arial" w:hAnsi="Arial" w:cs="Arial"/>
          <w:b/>
          <w:i w:val="0"/>
          <w:sz w:val="36"/>
          <w:szCs w:val="36"/>
        </w:rPr>
      </w:pPr>
    </w:p>
    <w:p w:rsidR="003A7608" w:rsidRPr="008B2F53" w:rsidRDefault="003A7608" w:rsidP="00892CB8">
      <w:pPr>
        <w:pStyle w:val="Caption"/>
        <w:rPr>
          <w:rFonts w:ascii="Arial" w:hAnsi="Arial" w:cs="Arial"/>
          <w:i w:val="0"/>
          <w:sz w:val="28"/>
          <w:szCs w:val="28"/>
        </w:rPr>
      </w:pPr>
      <w:r w:rsidRPr="008B2F53">
        <w:rPr>
          <w:rFonts w:ascii="Arial" w:hAnsi="Arial" w:cs="Arial"/>
          <w:bCs/>
          <w:i w:val="0"/>
          <w:sz w:val="36"/>
          <w:szCs w:val="36"/>
        </w:rPr>
        <w:t>1.5 Division of Labor</w:t>
      </w:r>
    </w:p>
    <w:p w:rsidR="003A7608" w:rsidRDefault="003A7608" w:rsidP="00A552C8">
      <w:pPr>
        <w:jc w:val="both"/>
        <w:rPr>
          <w:rFonts w:ascii="Arial" w:hAnsi="Arial" w:cs="Arial"/>
          <w:b/>
          <w:bCs/>
          <w:sz w:val="36"/>
          <w:szCs w:val="36"/>
        </w:rPr>
      </w:pPr>
    </w:p>
    <w:p w:rsidR="003A7608" w:rsidRDefault="003A7608" w:rsidP="00A552C8">
      <w:pPr>
        <w:jc w:val="both"/>
        <w:rPr>
          <w:rFonts w:ascii="Arial" w:hAnsi="Arial" w:cs="Arial"/>
        </w:rPr>
      </w:pPr>
      <w:r>
        <w:rPr>
          <w:rFonts w:ascii="Arial" w:hAnsi="Arial" w:cs="Arial"/>
        </w:rPr>
        <w:t>In an attempt to divide the labor intelligently and equally we need to assign labor with our strengths in mind.  Our group consists of one computer engineer and three electrical engineers.  We will focus on separate parts geared towards our strengths in order to reach a unified goal.  Dividing the labor will allow individual members to specialize and focus with expertise on their parts of the project as seen in Figure 2.</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Elroy is the computer engineer in our group and will be largely responsible for the programming on the ARM microcontroller.  This is the device that will control the LCD touch screen.  Through this touch screen will be all user interaction so it is important that Elroy’s program not only be functional, but have an interface that is easy to understand so.  </w:t>
      </w:r>
    </w:p>
    <w:p w:rsidR="003A7608" w:rsidRDefault="003A7608" w:rsidP="00A552C8">
      <w:pPr>
        <w:jc w:val="both"/>
        <w:rPr>
          <w:rFonts w:ascii="Arial" w:hAnsi="Arial" w:cs="Arial"/>
        </w:rPr>
      </w:pPr>
    </w:p>
    <w:p w:rsidR="003A7608" w:rsidRDefault="003A7608" w:rsidP="00A552C8">
      <w:pPr>
        <w:jc w:val="both"/>
        <w:rPr>
          <w:rFonts w:ascii="Arial" w:hAnsi="Arial" w:cs="Arial"/>
          <w:u w:val="single"/>
        </w:rPr>
      </w:pPr>
      <w:r>
        <w:rPr>
          <w:rFonts w:ascii="Arial" w:hAnsi="Arial" w:cs="Arial"/>
          <w:u w:val="single"/>
        </w:rPr>
        <w:t>Elroy Ashtian</w:t>
      </w:r>
    </w:p>
    <w:p w:rsidR="0003533F" w:rsidRPr="00F7123C" w:rsidRDefault="00F7123C" w:rsidP="00F7123C">
      <w:pPr>
        <w:numPr>
          <w:ilvl w:val="0"/>
          <w:numId w:val="2"/>
        </w:numPr>
        <w:rPr>
          <w:rFonts w:ascii="Arial" w:hAnsi="Arial" w:cs="Arial"/>
        </w:rPr>
      </w:pPr>
      <w:r>
        <w:rPr>
          <w:rFonts w:ascii="Arial" w:hAnsi="Arial" w:cs="Arial"/>
        </w:rPr>
        <w:t xml:space="preserve">ARM Unit programming: </w:t>
      </w:r>
      <w:r>
        <w:rPr>
          <w:rFonts w:ascii="Arial" w:hAnsi="Arial" w:cs="Arial"/>
        </w:rPr>
        <w:br/>
      </w:r>
      <w:r w:rsidR="003A7608" w:rsidRPr="00F7123C">
        <w:rPr>
          <w:rFonts w:ascii="Arial" w:hAnsi="Arial" w:cs="Arial"/>
        </w:rPr>
        <w:t>Operating System Scheduling and Backend</w:t>
      </w:r>
    </w:p>
    <w:p w:rsidR="0003533F" w:rsidRDefault="0003533F" w:rsidP="0003533F">
      <w:pPr>
        <w:numPr>
          <w:ilvl w:val="0"/>
          <w:numId w:val="2"/>
        </w:numPr>
        <w:jc w:val="both"/>
        <w:rPr>
          <w:rFonts w:ascii="Arial" w:hAnsi="Arial" w:cs="Arial"/>
        </w:rPr>
      </w:pPr>
      <w:r>
        <w:rPr>
          <w:rFonts w:ascii="Arial" w:hAnsi="Arial" w:cs="Arial"/>
        </w:rPr>
        <w:t>Operating System 5 Function User Interface (shared)</w:t>
      </w:r>
    </w:p>
    <w:p w:rsidR="0003533F" w:rsidRPr="0003533F" w:rsidRDefault="0003533F" w:rsidP="0003533F">
      <w:pPr>
        <w:numPr>
          <w:ilvl w:val="0"/>
          <w:numId w:val="2"/>
        </w:numPr>
        <w:jc w:val="both"/>
        <w:rPr>
          <w:rFonts w:ascii="Arial" w:hAnsi="Arial" w:cs="Arial"/>
        </w:rPr>
      </w:pPr>
      <w:r>
        <w:rPr>
          <w:rFonts w:ascii="Arial" w:hAnsi="Arial" w:cs="Arial"/>
        </w:rPr>
        <w:t>Internet/Remote Access (all)</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Matt is an electrical engineer.  He has some experience with TCP/IP stack knowledge and will thus lead the team in internet connectivity.  He will also look into the ability to do firmware upgrades </w:t>
      </w:r>
      <w:r w:rsidR="0003533F">
        <w:rPr>
          <w:rFonts w:ascii="Arial" w:hAnsi="Arial" w:cs="Arial"/>
        </w:rPr>
        <w:t>and/</w:t>
      </w:r>
      <w:r>
        <w:rPr>
          <w:rFonts w:ascii="Arial" w:hAnsi="Arial" w:cs="Arial"/>
        </w:rPr>
        <w:t xml:space="preserve">or software upgrades on both the </w:t>
      </w:r>
      <w:r>
        <w:rPr>
          <w:rFonts w:ascii="Arial" w:hAnsi="Arial" w:cs="Arial"/>
        </w:rPr>
        <w:lastRenderedPageBreak/>
        <w:t>main control unit and the ARM unit.</w:t>
      </w:r>
    </w:p>
    <w:p w:rsidR="003A7608" w:rsidRDefault="003A7608" w:rsidP="00A552C8">
      <w:pPr>
        <w:jc w:val="both"/>
        <w:rPr>
          <w:rFonts w:ascii="Arial" w:hAnsi="Arial" w:cs="Arial"/>
          <w:u w:val="single"/>
        </w:rPr>
      </w:pPr>
    </w:p>
    <w:p w:rsidR="003A7608" w:rsidRDefault="003A7608" w:rsidP="00A552C8">
      <w:pPr>
        <w:jc w:val="both"/>
        <w:rPr>
          <w:rFonts w:ascii="Arial" w:hAnsi="Arial" w:cs="Arial"/>
          <w:u w:val="single"/>
        </w:rPr>
      </w:pPr>
      <w:r>
        <w:rPr>
          <w:rFonts w:ascii="Arial" w:hAnsi="Arial" w:cs="Arial"/>
          <w:u w:val="single"/>
        </w:rPr>
        <w:t>Matthew Arcuri</w:t>
      </w:r>
    </w:p>
    <w:p w:rsidR="0003533F" w:rsidRDefault="0003533F" w:rsidP="0003533F">
      <w:pPr>
        <w:numPr>
          <w:ilvl w:val="0"/>
          <w:numId w:val="6"/>
        </w:numPr>
        <w:jc w:val="both"/>
        <w:rPr>
          <w:rFonts w:ascii="Arial" w:hAnsi="Arial" w:cs="Arial"/>
        </w:rPr>
      </w:pPr>
      <w:r>
        <w:rPr>
          <w:rFonts w:ascii="Arial" w:hAnsi="Arial" w:cs="Arial"/>
        </w:rPr>
        <w:t>CO2 Sensor on Main Controller</w:t>
      </w:r>
    </w:p>
    <w:p w:rsidR="00F7123C" w:rsidRPr="0003533F" w:rsidRDefault="00F7123C" w:rsidP="00F7123C">
      <w:pPr>
        <w:numPr>
          <w:ilvl w:val="0"/>
          <w:numId w:val="6"/>
        </w:numPr>
        <w:jc w:val="both"/>
        <w:rPr>
          <w:rFonts w:ascii="Arial" w:hAnsi="Arial" w:cs="Arial"/>
        </w:rPr>
      </w:pPr>
      <w:r>
        <w:rPr>
          <w:rFonts w:ascii="Arial" w:hAnsi="Arial" w:cs="Arial"/>
        </w:rPr>
        <w:t>Firmware and/or Software Upgrade</w:t>
      </w:r>
    </w:p>
    <w:p w:rsidR="003A7608" w:rsidRDefault="0003533F" w:rsidP="00A552C8">
      <w:pPr>
        <w:numPr>
          <w:ilvl w:val="0"/>
          <w:numId w:val="6"/>
        </w:numPr>
        <w:jc w:val="both"/>
        <w:rPr>
          <w:rFonts w:ascii="Arial" w:hAnsi="Arial" w:cs="Arial"/>
        </w:rPr>
      </w:pPr>
      <w:r>
        <w:rPr>
          <w:rFonts w:ascii="Arial" w:hAnsi="Arial" w:cs="Arial"/>
        </w:rPr>
        <w:t>Secondary Remote Sensor (shared)</w:t>
      </w:r>
    </w:p>
    <w:p w:rsidR="003A7608" w:rsidRDefault="0003533F" w:rsidP="00A552C8">
      <w:pPr>
        <w:numPr>
          <w:ilvl w:val="0"/>
          <w:numId w:val="6"/>
        </w:numPr>
        <w:jc w:val="both"/>
        <w:rPr>
          <w:rFonts w:ascii="Arial" w:hAnsi="Arial" w:cs="Arial"/>
        </w:rPr>
      </w:pPr>
      <w:r>
        <w:rPr>
          <w:rFonts w:ascii="Arial" w:hAnsi="Arial" w:cs="Arial"/>
        </w:rPr>
        <w:t>General PCB design (shared)</w:t>
      </w:r>
    </w:p>
    <w:p w:rsidR="003A7608" w:rsidRDefault="0003533F" w:rsidP="00A552C8">
      <w:pPr>
        <w:numPr>
          <w:ilvl w:val="0"/>
          <w:numId w:val="6"/>
        </w:numPr>
        <w:jc w:val="both"/>
        <w:rPr>
          <w:rFonts w:ascii="Arial" w:hAnsi="Arial" w:cs="Arial"/>
        </w:rPr>
      </w:pPr>
      <w:r>
        <w:rPr>
          <w:rFonts w:ascii="Arial" w:hAnsi="Arial" w:cs="Arial"/>
        </w:rPr>
        <w:t>Internet/Remote Access (all)</w:t>
      </w:r>
    </w:p>
    <w:p w:rsidR="009E71D6" w:rsidRPr="00F7123C" w:rsidRDefault="009E71D6" w:rsidP="009E71D6">
      <w:pPr>
        <w:ind w:left="720"/>
        <w:jc w:val="both"/>
        <w:rPr>
          <w:rFonts w:ascii="Arial" w:hAnsi="Arial" w:cs="Arial"/>
        </w:rPr>
      </w:pPr>
    </w:p>
    <w:p w:rsidR="003A7608" w:rsidRDefault="003A7608" w:rsidP="00A552C8">
      <w:pPr>
        <w:jc w:val="both"/>
        <w:rPr>
          <w:rFonts w:ascii="Arial" w:hAnsi="Arial" w:cs="Arial"/>
        </w:rPr>
      </w:pPr>
      <w:r>
        <w:rPr>
          <w:rFonts w:ascii="Arial" w:hAnsi="Arial" w:cs="Arial"/>
        </w:rPr>
        <w:t>Steven is also an electrical engineer with a focus in power systems.  He will redesign the power system for the whole device.  Further he has experience with Java and will provide frequent help to Elroy in the user interface.  Steven and Matt will share sensor and mood scent responsibility.</w:t>
      </w:r>
    </w:p>
    <w:p w:rsidR="003A7608" w:rsidRDefault="003A7608" w:rsidP="00A552C8">
      <w:pPr>
        <w:jc w:val="both"/>
        <w:rPr>
          <w:rFonts w:ascii="Arial" w:hAnsi="Arial" w:cs="Arial"/>
        </w:rPr>
      </w:pPr>
    </w:p>
    <w:p w:rsidR="003A7608" w:rsidRDefault="003A7608" w:rsidP="00A552C8">
      <w:pPr>
        <w:jc w:val="both"/>
        <w:rPr>
          <w:rFonts w:ascii="Arial" w:hAnsi="Arial" w:cs="Arial"/>
          <w:u w:val="single"/>
        </w:rPr>
      </w:pPr>
      <w:r>
        <w:rPr>
          <w:rFonts w:ascii="Arial" w:hAnsi="Arial" w:cs="Arial"/>
          <w:u w:val="single"/>
        </w:rPr>
        <w:t>Steve Jones</w:t>
      </w:r>
    </w:p>
    <w:p w:rsidR="0003533F" w:rsidRDefault="0003533F" w:rsidP="0003533F">
      <w:pPr>
        <w:numPr>
          <w:ilvl w:val="0"/>
          <w:numId w:val="6"/>
        </w:numPr>
        <w:jc w:val="both"/>
        <w:rPr>
          <w:rFonts w:ascii="Arial" w:hAnsi="Arial" w:cs="Arial"/>
        </w:rPr>
      </w:pPr>
      <w:r>
        <w:rPr>
          <w:rFonts w:ascii="Arial" w:hAnsi="Arial" w:cs="Arial"/>
        </w:rPr>
        <w:t>Scent Dispenser</w:t>
      </w:r>
    </w:p>
    <w:p w:rsidR="003A7608" w:rsidRDefault="003A7608" w:rsidP="00A552C8">
      <w:pPr>
        <w:numPr>
          <w:ilvl w:val="0"/>
          <w:numId w:val="4"/>
        </w:numPr>
        <w:jc w:val="both"/>
        <w:rPr>
          <w:rFonts w:ascii="Arial" w:hAnsi="Arial" w:cs="Arial"/>
        </w:rPr>
      </w:pPr>
      <w:r>
        <w:rPr>
          <w:rFonts w:ascii="Arial" w:hAnsi="Arial" w:cs="Arial"/>
        </w:rPr>
        <w:t>Power System</w:t>
      </w:r>
    </w:p>
    <w:p w:rsidR="0003533F" w:rsidRDefault="0003533F" w:rsidP="00A552C8">
      <w:pPr>
        <w:numPr>
          <w:ilvl w:val="0"/>
          <w:numId w:val="4"/>
        </w:numPr>
        <w:jc w:val="both"/>
        <w:rPr>
          <w:rFonts w:ascii="Arial" w:hAnsi="Arial" w:cs="Arial"/>
        </w:rPr>
      </w:pPr>
      <w:r>
        <w:rPr>
          <w:rFonts w:ascii="Arial" w:hAnsi="Arial" w:cs="Arial"/>
        </w:rPr>
        <w:t>Secondary Remote Sensor (shared)</w:t>
      </w:r>
    </w:p>
    <w:p w:rsidR="0003533F" w:rsidRDefault="0003533F" w:rsidP="00A552C8">
      <w:pPr>
        <w:numPr>
          <w:ilvl w:val="0"/>
          <w:numId w:val="4"/>
        </w:numPr>
        <w:jc w:val="both"/>
        <w:rPr>
          <w:rFonts w:ascii="Arial" w:hAnsi="Arial" w:cs="Arial"/>
        </w:rPr>
      </w:pPr>
      <w:r>
        <w:rPr>
          <w:rFonts w:ascii="Arial" w:hAnsi="Arial" w:cs="Arial"/>
        </w:rPr>
        <w:t>General PCB design (shared)</w:t>
      </w:r>
    </w:p>
    <w:p w:rsidR="0003533F" w:rsidRPr="0003533F" w:rsidRDefault="0003533F" w:rsidP="0003533F">
      <w:pPr>
        <w:numPr>
          <w:ilvl w:val="0"/>
          <w:numId w:val="4"/>
        </w:numPr>
        <w:jc w:val="both"/>
        <w:rPr>
          <w:rFonts w:ascii="Arial" w:hAnsi="Arial" w:cs="Arial"/>
        </w:rPr>
      </w:pPr>
      <w:r>
        <w:rPr>
          <w:rFonts w:ascii="Arial" w:hAnsi="Arial" w:cs="Arial"/>
        </w:rPr>
        <w:t>Internet/Remote Access (all)</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Jerthwin is also another electrical engineer.  He has a very strong background in microcontrollers and will take lead on programming of the non ARM based microcontrollers and as well in dealing with the connectivity between these devices.</w:t>
      </w:r>
    </w:p>
    <w:p w:rsidR="003A7608" w:rsidRDefault="003A7608" w:rsidP="00A552C8">
      <w:pPr>
        <w:ind w:left="720"/>
        <w:jc w:val="both"/>
        <w:rPr>
          <w:rFonts w:ascii="Arial" w:hAnsi="Arial" w:cs="Arial"/>
        </w:rPr>
      </w:pPr>
    </w:p>
    <w:p w:rsidR="003A7608" w:rsidRDefault="003A7608" w:rsidP="00A552C8">
      <w:pPr>
        <w:jc w:val="both"/>
        <w:rPr>
          <w:rFonts w:ascii="Arial" w:hAnsi="Arial" w:cs="Arial"/>
          <w:u w:val="single"/>
        </w:rPr>
      </w:pPr>
      <w:r>
        <w:rPr>
          <w:rFonts w:ascii="Arial" w:hAnsi="Arial" w:cs="Arial"/>
          <w:u w:val="single"/>
        </w:rPr>
        <w:t>Jerthwin Prospere</w:t>
      </w:r>
    </w:p>
    <w:p w:rsidR="00F7123C" w:rsidRDefault="00F7123C" w:rsidP="00F7123C">
      <w:pPr>
        <w:numPr>
          <w:ilvl w:val="0"/>
          <w:numId w:val="5"/>
        </w:numPr>
        <w:jc w:val="both"/>
        <w:rPr>
          <w:rFonts w:ascii="Arial" w:hAnsi="Arial" w:cs="Arial"/>
        </w:rPr>
      </w:pPr>
      <w:r>
        <w:rPr>
          <w:rFonts w:ascii="Arial" w:hAnsi="Arial" w:cs="Arial"/>
        </w:rPr>
        <w:t>Non ARM Microcontroller Programming</w:t>
      </w:r>
    </w:p>
    <w:p w:rsidR="003A7608" w:rsidRDefault="003A7608" w:rsidP="00A552C8">
      <w:pPr>
        <w:numPr>
          <w:ilvl w:val="0"/>
          <w:numId w:val="5"/>
        </w:numPr>
        <w:jc w:val="both"/>
        <w:rPr>
          <w:rFonts w:ascii="Arial" w:hAnsi="Arial" w:cs="Arial"/>
        </w:rPr>
      </w:pPr>
      <w:r>
        <w:rPr>
          <w:rFonts w:ascii="Arial" w:hAnsi="Arial" w:cs="Arial"/>
        </w:rPr>
        <w:t>Operating System 5 Function User Interface</w:t>
      </w:r>
      <w:r w:rsidR="0003533F">
        <w:rPr>
          <w:rFonts w:ascii="Arial" w:hAnsi="Arial" w:cs="Arial"/>
        </w:rPr>
        <w:t xml:space="preserve"> (shared)</w:t>
      </w:r>
    </w:p>
    <w:p w:rsidR="003A7608" w:rsidRDefault="003A7608" w:rsidP="00A552C8">
      <w:pPr>
        <w:numPr>
          <w:ilvl w:val="0"/>
          <w:numId w:val="5"/>
        </w:numPr>
        <w:jc w:val="both"/>
        <w:rPr>
          <w:rFonts w:ascii="Arial" w:hAnsi="Arial" w:cs="Arial"/>
        </w:rPr>
      </w:pPr>
      <w:r>
        <w:rPr>
          <w:rFonts w:ascii="Arial" w:hAnsi="Arial" w:cs="Arial"/>
        </w:rPr>
        <w:t>Internet/Remote Access (all)</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As seen in figure 2, we will all tackle the internet protocol and will all help build every device as time is permitted.  Jerthwin and Elroy will do the majority of the coding while Matthew and Steven will supply the power and provide connectivity to all the sensors going through the system.</w:t>
      </w:r>
    </w:p>
    <w:p w:rsidR="003A7608" w:rsidRDefault="003A7608" w:rsidP="00A552C8">
      <w:pPr>
        <w:jc w:val="both"/>
        <w:rPr>
          <w:rFonts w:ascii="Arial" w:hAnsi="Arial" w:cs="Arial"/>
        </w:rPr>
      </w:pPr>
    </w:p>
    <w:p w:rsidR="003A7608" w:rsidRDefault="00B86753" w:rsidP="00A552C8">
      <w:pPr>
        <w:keepNext/>
        <w:jc w:val="both"/>
        <w:rPr>
          <w:rFonts w:ascii="Arial" w:hAnsi="Arial" w:cs="Arial"/>
        </w:rPr>
      </w:pPr>
      <w:r>
        <w:rPr>
          <w:rFonts w:ascii="Arial" w:hAnsi="Arial" w:cs="Arial"/>
          <w:b/>
          <w:bCs/>
          <w:noProof/>
          <w:lang w:eastAsia="en-US"/>
        </w:rPr>
        <w:lastRenderedPageBreak/>
        <w:drawing>
          <wp:inline distT="0" distB="0" distL="0" distR="0">
            <wp:extent cx="5286375" cy="3667125"/>
            <wp:effectExtent l="0" t="0" r="9525"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375" cy="3667125"/>
                    </a:xfrm>
                    <a:prstGeom prst="rect">
                      <a:avLst/>
                    </a:prstGeom>
                    <a:solidFill>
                      <a:srgbClr val="FFFFFF"/>
                    </a:solidFill>
                    <a:ln>
                      <a:noFill/>
                    </a:ln>
                  </pic:spPr>
                </pic:pic>
              </a:graphicData>
            </a:graphic>
          </wp:inline>
        </w:drawing>
      </w:r>
    </w:p>
    <w:p w:rsidR="003A7608" w:rsidRPr="009E1CFB" w:rsidRDefault="003A7608" w:rsidP="00A552C8">
      <w:pPr>
        <w:pStyle w:val="Caption"/>
        <w:jc w:val="center"/>
        <w:rPr>
          <w:rFonts w:ascii="Arial" w:hAnsi="Arial" w:cs="Arial"/>
          <w:b/>
          <w:i w:val="0"/>
          <w:sz w:val="28"/>
          <w:szCs w:val="28"/>
        </w:rPr>
      </w:pPr>
      <w:bookmarkStart w:id="21" w:name="_Toc291489470"/>
      <w:r w:rsidRPr="009E1CFB">
        <w:rPr>
          <w:rFonts w:ascii="Arial" w:hAnsi="Arial" w:cs="Arial"/>
          <w:b/>
          <w:i w:val="0"/>
          <w:sz w:val="28"/>
          <w:szCs w:val="28"/>
        </w:rPr>
        <w:t xml:space="preserve">Figure </w:t>
      </w:r>
      <w:r w:rsidR="00244AA3" w:rsidRPr="009E1CFB">
        <w:rPr>
          <w:rFonts w:cs="Arial"/>
          <w:b/>
          <w:i w:val="0"/>
          <w:sz w:val="28"/>
          <w:szCs w:val="28"/>
        </w:rPr>
        <w:fldChar w:fldCharType="begin"/>
      </w:r>
      <w:r w:rsidRPr="009E1CFB">
        <w:rPr>
          <w:rFonts w:cs="Arial"/>
          <w:b/>
          <w:i w:val="0"/>
          <w:sz w:val="28"/>
          <w:szCs w:val="28"/>
        </w:rPr>
        <w:instrText xml:space="preserve"> SEQ "Figure" \*Arabic </w:instrText>
      </w:r>
      <w:r w:rsidR="00244AA3" w:rsidRPr="009E1CFB">
        <w:rPr>
          <w:rFonts w:cs="Arial"/>
          <w:b/>
          <w:i w:val="0"/>
          <w:sz w:val="28"/>
          <w:szCs w:val="28"/>
        </w:rPr>
        <w:fldChar w:fldCharType="separate"/>
      </w:r>
      <w:r w:rsidR="0085650C">
        <w:rPr>
          <w:rFonts w:cs="Arial"/>
          <w:b/>
          <w:i w:val="0"/>
          <w:noProof/>
          <w:sz w:val="28"/>
          <w:szCs w:val="28"/>
        </w:rPr>
        <w:t>2</w:t>
      </w:r>
      <w:r w:rsidR="00244AA3" w:rsidRPr="009E1CFB">
        <w:rPr>
          <w:rFonts w:cs="Arial"/>
          <w:b/>
          <w:i w:val="0"/>
          <w:sz w:val="28"/>
          <w:szCs w:val="28"/>
        </w:rPr>
        <w:fldChar w:fldCharType="end"/>
      </w:r>
      <w:r w:rsidRPr="009E1CFB">
        <w:rPr>
          <w:rFonts w:ascii="Arial" w:hAnsi="Arial" w:cs="Arial"/>
          <w:b/>
          <w:i w:val="0"/>
          <w:sz w:val="28"/>
          <w:szCs w:val="28"/>
        </w:rPr>
        <w:t xml:space="preserve"> Division of Labor</w:t>
      </w:r>
      <w:bookmarkEnd w:id="21"/>
    </w:p>
    <w:p w:rsidR="003A7608" w:rsidRPr="0011176C" w:rsidRDefault="003A7608" w:rsidP="00A552C8">
      <w:pPr>
        <w:jc w:val="both"/>
        <w:rPr>
          <w:rFonts w:ascii="Arial" w:hAnsi="Arial" w:cs="Arial"/>
          <w:b/>
          <w:bCs/>
          <w:sz w:val="32"/>
          <w:szCs w:val="32"/>
        </w:rPr>
      </w:pPr>
    </w:p>
    <w:p w:rsidR="003A7608" w:rsidRPr="0011176C" w:rsidRDefault="003A7608" w:rsidP="00A552C8">
      <w:pPr>
        <w:pStyle w:val="Heading3"/>
        <w:rPr>
          <w:rFonts w:ascii="Arial" w:hAnsi="Arial" w:cs="Arial"/>
          <w:b w:val="0"/>
          <w:bCs w:val="0"/>
          <w:sz w:val="32"/>
          <w:szCs w:val="32"/>
        </w:rPr>
      </w:pPr>
      <w:bookmarkStart w:id="22" w:name="__RefHeading__23_1331756049"/>
      <w:bookmarkStart w:id="23" w:name="_Toc291489356"/>
      <w:bookmarkEnd w:id="22"/>
      <w:r w:rsidRPr="0011176C">
        <w:rPr>
          <w:rFonts w:ascii="Arial" w:hAnsi="Arial" w:cs="Arial"/>
          <w:b w:val="0"/>
          <w:bCs w:val="0"/>
          <w:sz w:val="32"/>
          <w:szCs w:val="32"/>
        </w:rPr>
        <w:t>1.5.1 Coding</w:t>
      </w:r>
      <w:bookmarkEnd w:id="23"/>
    </w:p>
    <w:p w:rsidR="003A7608" w:rsidRPr="0011176C" w:rsidRDefault="003A7608" w:rsidP="00A552C8">
      <w:pPr>
        <w:jc w:val="both"/>
        <w:rPr>
          <w:rFonts w:ascii="Arial" w:hAnsi="Arial" w:cs="Arial"/>
          <w:b/>
          <w:bCs/>
          <w:sz w:val="32"/>
          <w:szCs w:val="32"/>
        </w:rPr>
      </w:pPr>
    </w:p>
    <w:p w:rsidR="003A7608" w:rsidRDefault="003A7608" w:rsidP="00A552C8">
      <w:pPr>
        <w:jc w:val="both"/>
        <w:rPr>
          <w:rFonts w:ascii="Arial" w:hAnsi="Arial" w:cs="Arial"/>
        </w:rPr>
      </w:pPr>
      <w:r>
        <w:rPr>
          <w:rFonts w:ascii="Arial" w:hAnsi="Arial" w:cs="Arial"/>
        </w:rPr>
        <w:t xml:space="preserve">Although the majority of the products design will be implemented in the second stage of the project, it is important to divide this up evenly.  Elroy is the computer engineer in our group, but we cannot solely rely on him to do all the coding in this project.  Elroy will be in charge of programming the main operating system on the ARM processor.  This </w:t>
      </w:r>
      <w:r w:rsidR="009E71D6">
        <w:rPr>
          <w:rFonts w:ascii="Arial" w:hAnsi="Arial" w:cs="Arial"/>
        </w:rPr>
        <w:t>will probably be</w:t>
      </w:r>
      <w:r>
        <w:rPr>
          <w:rFonts w:ascii="Arial" w:hAnsi="Arial" w:cs="Arial"/>
        </w:rPr>
        <w:t xml:space="preserve"> done in JAVA which Steven has some experience in and will lend a helping hand to Elroy.  The main microcontroller will implement code similar to the first device, but was plagued with errors and commented out code.  The code needs to be refined and better implemented.  Further the microcontroller needs to be programmed to talk to the new CO2 sensor as well as control the mood scents and vents.  The majority of this programming will be done by Jerthwin and Steven.  How the two processors talk to each other will be a join effort, tackled by all group members.  Mathew has insight in transmitting the data over the internet and will be leaned on heavily for the coding of the internet as well as figuring out the best way to implement future upgrades to the system. As we attempted in the division of labor, division of coding responsibilities will be partitioned out to our own individual strengths.  Table 1 illustrates the specifics of where our each and individual coding responsibilities will be.</w:t>
      </w:r>
    </w:p>
    <w:p w:rsidR="003A7608" w:rsidRDefault="003A7608" w:rsidP="00A552C8">
      <w:pPr>
        <w:jc w:val="both"/>
        <w:rPr>
          <w:rFonts w:ascii="Arial" w:hAnsi="Arial" w:cs="Arial"/>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09"/>
        <w:gridCol w:w="6243"/>
      </w:tblGrid>
      <w:tr w:rsidR="005D5806" w:rsidTr="0011176C">
        <w:trPr>
          <w:trHeight w:val="258"/>
        </w:trPr>
        <w:tc>
          <w:tcPr>
            <w:tcW w:w="2209" w:type="dxa"/>
            <w:shd w:val="clear" w:color="auto" w:fill="auto"/>
          </w:tcPr>
          <w:p w:rsidR="003A7608" w:rsidRPr="0011176C" w:rsidRDefault="003A7608" w:rsidP="0011176C">
            <w:pPr>
              <w:pStyle w:val="TableContents"/>
              <w:snapToGrid w:val="0"/>
              <w:jc w:val="center"/>
              <w:rPr>
                <w:rFonts w:ascii="Arial" w:hAnsi="Arial" w:cs="Arial"/>
                <w:b/>
              </w:rPr>
            </w:pPr>
            <w:r w:rsidRPr="0011176C">
              <w:rPr>
                <w:rFonts w:ascii="Arial" w:hAnsi="Arial" w:cs="Arial"/>
                <w:b/>
              </w:rPr>
              <w:t>Group member</w:t>
            </w:r>
          </w:p>
        </w:tc>
        <w:tc>
          <w:tcPr>
            <w:tcW w:w="6243" w:type="dxa"/>
            <w:shd w:val="clear" w:color="auto" w:fill="auto"/>
          </w:tcPr>
          <w:p w:rsidR="003A7608" w:rsidRPr="0011176C" w:rsidRDefault="003A7608" w:rsidP="0011176C">
            <w:pPr>
              <w:pStyle w:val="TableContents"/>
              <w:snapToGrid w:val="0"/>
              <w:jc w:val="center"/>
              <w:rPr>
                <w:rFonts w:ascii="Arial" w:hAnsi="Arial" w:cs="Arial"/>
                <w:b/>
              </w:rPr>
            </w:pPr>
            <w:r w:rsidRPr="0011176C">
              <w:rPr>
                <w:rFonts w:ascii="Arial" w:hAnsi="Arial" w:cs="Arial"/>
                <w:b/>
              </w:rPr>
              <w:t>Responsibility</w:t>
            </w:r>
          </w:p>
        </w:tc>
      </w:tr>
      <w:tr w:rsidR="005D5806" w:rsidTr="0011176C">
        <w:trPr>
          <w:trHeight w:val="576"/>
        </w:trPr>
        <w:tc>
          <w:tcPr>
            <w:tcW w:w="2209" w:type="dxa"/>
            <w:shd w:val="clear" w:color="auto" w:fill="auto"/>
          </w:tcPr>
          <w:p w:rsidR="003A7608" w:rsidRPr="0006507A" w:rsidRDefault="003A7608" w:rsidP="00DB2679">
            <w:pPr>
              <w:pStyle w:val="TableContents"/>
              <w:snapToGrid w:val="0"/>
              <w:jc w:val="center"/>
              <w:rPr>
                <w:rFonts w:ascii="Arial" w:hAnsi="Arial" w:cs="Arial"/>
              </w:rPr>
            </w:pPr>
            <w:r w:rsidRPr="0006507A">
              <w:rPr>
                <w:rFonts w:ascii="Arial" w:hAnsi="Arial" w:cs="Arial"/>
              </w:rPr>
              <w:t>Elroy Ashtian</w:t>
            </w:r>
          </w:p>
        </w:tc>
        <w:tc>
          <w:tcPr>
            <w:tcW w:w="6243" w:type="dxa"/>
            <w:shd w:val="clear" w:color="auto" w:fill="auto"/>
          </w:tcPr>
          <w:p w:rsidR="003A7608" w:rsidRPr="0006507A" w:rsidRDefault="003A7608" w:rsidP="00DB2679">
            <w:pPr>
              <w:pStyle w:val="TableContents"/>
              <w:snapToGrid w:val="0"/>
              <w:rPr>
                <w:rFonts w:ascii="Arial" w:hAnsi="Arial" w:cs="Arial"/>
              </w:rPr>
            </w:pPr>
            <w:r w:rsidRPr="0006507A">
              <w:rPr>
                <w:rFonts w:ascii="Arial" w:hAnsi="Arial" w:cs="Arial"/>
              </w:rPr>
              <w:t>ARM Micro-controller and main operating system.  Master/Slave micro-controller connection.</w:t>
            </w:r>
          </w:p>
        </w:tc>
      </w:tr>
      <w:tr w:rsidR="005D5806" w:rsidTr="0011176C">
        <w:trPr>
          <w:trHeight w:val="273"/>
        </w:trPr>
        <w:tc>
          <w:tcPr>
            <w:tcW w:w="2209" w:type="dxa"/>
            <w:shd w:val="clear" w:color="auto" w:fill="auto"/>
          </w:tcPr>
          <w:p w:rsidR="003A7608" w:rsidRDefault="003A7608" w:rsidP="00DB2679">
            <w:pPr>
              <w:snapToGrid w:val="0"/>
              <w:jc w:val="center"/>
              <w:rPr>
                <w:rFonts w:ascii="Arial" w:hAnsi="Arial" w:cs="Arial"/>
              </w:rPr>
            </w:pPr>
            <w:r>
              <w:rPr>
                <w:rFonts w:ascii="Arial" w:hAnsi="Arial" w:cs="Arial"/>
              </w:rPr>
              <w:t>Jerthwin L. Prospere</w:t>
            </w:r>
          </w:p>
        </w:tc>
        <w:tc>
          <w:tcPr>
            <w:tcW w:w="6243" w:type="dxa"/>
            <w:shd w:val="clear" w:color="auto" w:fill="auto"/>
          </w:tcPr>
          <w:p w:rsidR="003A7608" w:rsidRDefault="003A7608" w:rsidP="00DB2679">
            <w:pPr>
              <w:pStyle w:val="TableContents"/>
              <w:snapToGrid w:val="0"/>
              <w:rPr>
                <w:rFonts w:ascii="Arial" w:hAnsi="Arial" w:cs="Arial"/>
              </w:rPr>
            </w:pPr>
            <w:r>
              <w:rPr>
                <w:rFonts w:ascii="Arial" w:hAnsi="Arial" w:cs="Arial"/>
              </w:rPr>
              <w:t>PIC micro-controller. Master/Slave micro-controller connection.</w:t>
            </w:r>
          </w:p>
        </w:tc>
      </w:tr>
      <w:tr w:rsidR="005D5806" w:rsidTr="0011176C">
        <w:trPr>
          <w:trHeight w:val="561"/>
        </w:trPr>
        <w:tc>
          <w:tcPr>
            <w:tcW w:w="2209" w:type="dxa"/>
            <w:shd w:val="clear" w:color="auto" w:fill="auto"/>
          </w:tcPr>
          <w:p w:rsidR="003A7608" w:rsidRPr="0006507A" w:rsidRDefault="003A7608" w:rsidP="00DB2679">
            <w:pPr>
              <w:pStyle w:val="TableContents"/>
              <w:snapToGrid w:val="0"/>
              <w:jc w:val="center"/>
              <w:rPr>
                <w:rFonts w:ascii="Arial" w:hAnsi="Arial" w:cs="Arial"/>
              </w:rPr>
            </w:pPr>
            <w:r w:rsidRPr="0006507A">
              <w:rPr>
                <w:rFonts w:ascii="Arial" w:hAnsi="Arial" w:cs="Arial"/>
              </w:rPr>
              <w:t>Steven Jones</w:t>
            </w:r>
          </w:p>
        </w:tc>
        <w:tc>
          <w:tcPr>
            <w:tcW w:w="6243" w:type="dxa"/>
            <w:shd w:val="clear" w:color="auto" w:fill="auto"/>
          </w:tcPr>
          <w:p w:rsidR="003A7608" w:rsidRPr="0006507A" w:rsidRDefault="00F7123C" w:rsidP="00DB2679">
            <w:pPr>
              <w:pStyle w:val="TableContents"/>
              <w:snapToGrid w:val="0"/>
              <w:rPr>
                <w:rFonts w:ascii="Arial" w:hAnsi="Arial" w:cs="Arial"/>
              </w:rPr>
            </w:pPr>
            <w:r>
              <w:rPr>
                <w:rFonts w:ascii="Arial" w:hAnsi="Arial" w:cs="Arial"/>
              </w:rPr>
              <w:t xml:space="preserve">PIC micro-controller. </w:t>
            </w:r>
            <w:r w:rsidR="00DB2679">
              <w:rPr>
                <w:rFonts w:ascii="Arial" w:hAnsi="Arial" w:cs="Arial"/>
              </w:rPr>
              <w:t xml:space="preserve">ARM </w:t>
            </w:r>
            <w:r>
              <w:rPr>
                <w:rFonts w:ascii="Arial" w:hAnsi="Arial" w:cs="Arial"/>
              </w:rPr>
              <w:t>Internet connectivity and remote access.</w:t>
            </w:r>
            <w:r w:rsidR="00DB2679">
              <w:rPr>
                <w:rFonts w:ascii="Arial" w:hAnsi="Arial" w:cs="Arial"/>
              </w:rPr>
              <w:t xml:space="preserve"> </w:t>
            </w:r>
            <w:r>
              <w:rPr>
                <w:rFonts w:ascii="Arial" w:hAnsi="Arial" w:cs="Arial"/>
              </w:rPr>
              <w:t xml:space="preserve"> </w:t>
            </w:r>
            <w:r w:rsidR="003A7608" w:rsidRPr="0006507A">
              <w:rPr>
                <w:rFonts w:ascii="Arial" w:hAnsi="Arial" w:cs="Arial"/>
              </w:rPr>
              <w:t>Master/Slave micro-controller connection.</w:t>
            </w:r>
          </w:p>
        </w:tc>
      </w:tr>
      <w:tr w:rsidR="005D5806" w:rsidTr="0011176C">
        <w:trPr>
          <w:trHeight w:val="576"/>
        </w:trPr>
        <w:tc>
          <w:tcPr>
            <w:tcW w:w="2209" w:type="dxa"/>
            <w:shd w:val="clear" w:color="auto" w:fill="auto"/>
          </w:tcPr>
          <w:p w:rsidR="003A7608" w:rsidRDefault="003A7608" w:rsidP="00DB2679">
            <w:pPr>
              <w:pStyle w:val="TableContents"/>
              <w:snapToGrid w:val="0"/>
              <w:jc w:val="center"/>
              <w:rPr>
                <w:rFonts w:ascii="Arial" w:hAnsi="Arial" w:cs="Arial"/>
              </w:rPr>
            </w:pPr>
            <w:r>
              <w:rPr>
                <w:rFonts w:ascii="Arial" w:hAnsi="Arial" w:cs="Arial"/>
              </w:rPr>
              <w:t>Mathew Arcuri</w:t>
            </w:r>
          </w:p>
        </w:tc>
        <w:tc>
          <w:tcPr>
            <w:tcW w:w="6243" w:type="dxa"/>
            <w:shd w:val="clear" w:color="auto" w:fill="auto"/>
          </w:tcPr>
          <w:p w:rsidR="003A7608" w:rsidRDefault="00DB2679" w:rsidP="00DB2679">
            <w:pPr>
              <w:pStyle w:val="TableContents"/>
              <w:keepNext/>
              <w:snapToGrid w:val="0"/>
              <w:rPr>
                <w:rFonts w:ascii="Arial" w:hAnsi="Arial" w:cs="Arial"/>
              </w:rPr>
            </w:pPr>
            <w:r>
              <w:rPr>
                <w:rFonts w:ascii="Arial" w:hAnsi="Arial" w:cs="Arial"/>
              </w:rPr>
              <w:t xml:space="preserve">ARM </w:t>
            </w:r>
            <w:r w:rsidR="003A7608">
              <w:rPr>
                <w:rFonts w:ascii="Arial" w:hAnsi="Arial" w:cs="Arial"/>
              </w:rPr>
              <w:t>Internet connectivity</w:t>
            </w:r>
            <w:r w:rsidR="00F7123C">
              <w:rPr>
                <w:rFonts w:ascii="Arial" w:hAnsi="Arial" w:cs="Arial"/>
              </w:rPr>
              <w:t xml:space="preserve"> and remote access</w:t>
            </w:r>
            <w:r w:rsidR="003A7608">
              <w:rPr>
                <w:rFonts w:ascii="Arial" w:hAnsi="Arial" w:cs="Arial"/>
              </w:rPr>
              <w:t>.</w:t>
            </w:r>
            <w:r w:rsidR="0011176C">
              <w:rPr>
                <w:rFonts w:ascii="Arial" w:hAnsi="Arial" w:cs="Arial"/>
              </w:rPr>
              <w:t xml:space="preserve"> </w:t>
            </w:r>
            <w:r w:rsidR="003A7608">
              <w:rPr>
                <w:rFonts w:ascii="Arial" w:hAnsi="Arial" w:cs="Arial"/>
              </w:rPr>
              <w:t xml:space="preserve">  </w:t>
            </w:r>
            <w:r w:rsidR="00F7123C">
              <w:rPr>
                <w:rFonts w:ascii="Arial" w:hAnsi="Arial" w:cs="Arial"/>
              </w:rPr>
              <w:t xml:space="preserve">Firmware </w:t>
            </w:r>
            <w:r w:rsidR="005C6DF3">
              <w:rPr>
                <w:rFonts w:ascii="Arial" w:hAnsi="Arial" w:cs="Arial"/>
              </w:rPr>
              <w:t>and/</w:t>
            </w:r>
            <w:r w:rsidR="00F7123C">
              <w:rPr>
                <w:rFonts w:ascii="Arial" w:hAnsi="Arial" w:cs="Arial"/>
              </w:rPr>
              <w:t>or software u</w:t>
            </w:r>
            <w:r w:rsidR="003A7608">
              <w:rPr>
                <w:rFonts w:ascii="Arial" w:hAnsi="Arial" w:cs="Arial"/>
              </w:rPr>
              <w:t>pgrades. Master/Slave micro-controller connection.</w:t>
            </w:r>
          </w:p>
        </w:tc>
      </w:tr>
    </w:tbl>
    <w:p w:rsidR="003A7608" w:rsidRPr="008B3289" w:rsidRDefault="003A7608" w:rsidP="00F7123C">
      <w:pPr>
        <w:pStyle w:val="Caption"/>
        <w:jc w:val="center"/>
        <w:rPr>
          <w:rFonts w:ascii="Arial" w:hAnsi="Arial" w:cs="Arial"/>
          <w:b/>
          <w:i w:val="0"/>
          <w:sz w:val="28"/>
          <w:szCs w:val="28"/>
        </w:rPr>
      </w:pPr>
      <w:bookmarkStart w:id="24" w:name="_Toc291489516"/>
      <w:r w:rsidRPr="008B3289">
        <w:rPr>
          <w:rFonts w:ascii="Arial" w:hAnsi="Arial" w:cs="Arial"/>
          <w:b/>
          <w:i w:val="0"/>
          <w:sz w:val="28"/>
          <w:szCs w:val="28"/>
        </w:rPr>
        <w:t xml:space="preserve">Table </w:t>
      </w:r>
      <w:r w:rsidR="00F65641" w:rsidRPr="008B3289">
        <w:rPr>
          <w:rFonts w:ascii="Arial" w:hAnsi="Arial" w:cs="Arial"/>
          <w:b/>
          <w:i w:val="0"/>
          <w:sz w:val="28"/>
          <w:szCs w:val="28"/>
        </w:rPr>
        <w:fldChar w:fldCharType="begin"/>
      </w:r>
      <w:r w:rsidR="00F65641" w:rsidRPr="008B3289">
        <w:rPr>
          <w:rFonts w:ascii="Arial" w:hAnsi="Arial" w:cs="Arial"/>
          <w:b/>
          <w:i w:val="0"/>
          <w:sz w:val="28"/>
          <w:szCs w:val="28"/>
        </w:rPr>
        <w:instrText xml:space="preserve"> SEQ Table \* ARABIC </w:instrText>
      </w:r>
      <w:r w:rsidR="00F65641" w:rsidRPr="008B3289">
        <w:rPr>
          <w:rFonts w:ascii="Arial" w:hAnsi="Arial" w:cs="Arial"/>
          <w:b/>
          <w:i w:val="0"/>
          <w:sz w:val="28"/>
          <w:szCs w:val="28"/>
        </w:rPr>
        <w:fldChar w:fldCharType="separate"/>
      </w:r>
      <w:r w:rsidR="0085650C" w:rsidRPr="008B3289">
        <w:rPr>
          <w:rFonts w:ascii="Arial" w:hAnsi="Arial" w:cs="Arial"/>
          <w:b/>
          <w:i w:val="0"/>
          <w:noProof/>
          <w:sz w:val="28"/>
          <w:szCs w:val="28"/>
        </w:rPr>
        <w:t>1</w:t>
      </w:r>
      <w:r w:rsidR="00F65641" w:rsidRPr="008B3289">
        <w:rPr>
          <w:rFonts w:ascii="Arial" w:hAnsi="Arial" w:cs="Arial"/>
          <w:b/>
          <w:i w:val="0"/>
          <w:sz w:val="28"/>
          <w:szCs w:val="28"/>
        </w:rPr>
        <w:fldChar w:fldCharType="end"/>
      </w:r>
      <w:r w:rsidR="00F7123C" w:rsidRPr="008B3289">
        <w:rPr>
          <w:rFonts w:ascii="Arial" w:hAnsi="Arial" w:cs="Arial"/>
          <w:b/>
          <w:i w:val="0"/>
          <w:sz w:val="28"/>
          <w:szCs w:val="28"/>
        </w:rPr>
        <w:t xml:space="preserve"> Code Responsibility</w:t>
      </w:r>
      <w:bookmarkEnd w:id="24"/>
    </w:p>
    <w:p w:rsidR="003A7608" w:rsidRPr="00F7123C" w:rsidRDefault="003A7608" w:rsidP="00A552C8">
      <w:pPr>
        <w:jc w:val="both"/>
        <w:rPr>
          <w:rFonts w:ascii="Arial" w:hAnsi="Arial" w:cs="Arial"/>
          <w:sz w:val="32"/>
          <w:szCs w:val="32"/>
        </w:rPr>
      </w:pPr>
    </w:p>
    <w:p w:rsidR="003A7608" w:rsidRPr="00F7123C" w:rsidRDefault="003A7608" w:rsidP="00A552C8">
      <w:pPr>
        <w:pStyle w:val="Heading3"/>
        <w:rPr>
          <w:rFonts w:ascii="Arial" w:hAnsi="Arial" w:cs="Arial"/>
          <w:b w:val="0"/>
          <w:bCs w:val="0"/>
          <w:sz w:val="32"/>
          <w:szCs w:val="32"/>
        </w:rPr>
      </w:pPr>
      <w:bookmarkStart w:id="25" w:name="__RefHeading__25_1331756049"/>
      <w:bookmarkStart w:id="26" w:name="_Toc291489357"/>
      <w:bookmarkEnd w:id="25"/>
      <w:r w:rsidRPr="00F7123C">
        <w:rPr>
          <w:rFonts w:ascii="Arial" w:hAnsi="Arial" w:cs="Arial"/>
          <w:b w:val="0"/>
          <w:bCs w:val="0"/>
          <w:sz w:val="32"/>
          <w:szCs w:val="32"/>
        </w:rPr>
        <w:t>1.5.2 Milestones</w:t>
      </w:r>
      <w:bookmarkEnd w:id="26"/>
    </w:p>
    <w:p w:rsidR="003A7608" w:rsidRPr="00F7123C" w:rsidRDefault="003A7608" w:rsidP="00A552C8">
      <w:pPr>
        <w:jc w:val="both"/>
        <w:rPr>
          <w:rFonts w:ascii="Arial" w:hAnsi="Arial" w:cs="Arial"/>
          <w:b/>
          <w:bCs/>
          <w:sz w:val="32"/>
          <w:szCs w:val="32"/>
        </w:rPr>
      </w:pPr>
    </w:p>
    <w:p w:rsidR="003A7608" w:rsidRDefault="003A7608" w:rsidP="00A552C8">
      <w:pPr>
        <w:jc w:val="both"/>
        <w:rPr>
          <w:rFonts w:ascii="Arial" w:hAnsi="Arial" w:cs="Arial"/>
          <w:bCs/>
        </w:rPr>
      </w:pPr>
      <w:r>
        <w:rPr>
          <w:rFonts w:ascii="Arial" w:hAnsi="Arial" w:cs="Arial"/>
          <w:bCs/>
          <w:sz w:val="40"/>
          <w:szCs w:val="40"/>
        </w:rPr>
        <w:softHyphen/>
      </w:r>
      <w:r>
        <w:rPr>
          <w:rFonts w:ascii="Arial" w:hAnsi="Arial" w:cs="Arial"/>
          <w:bCs/>
          <w:sz w:val="40"/>
          <w:szCs w:val="40"/>
        </w:rPr>
        <w:softHyphen/>
      </w:r>
      <w:r>
        <w:rPr>
          <w:rFonts w:ascii="Arial" w:hAnsi="Arial" w:cs="Arial"/>
          <w:bCs/>
          <w:sz w:val="40"/>
          <w:szCs w:val="40"/>
        </w:rPr>
        <w:softHyphen/>
      </w:r>
      <w:r>
        <w:rPr>
          <w:rFonts w:ascii="Arial" w:hAnsi="Arial" w:cs="Arial"/>
          <w:bCs/>
        </w:rPr>
        <w:t>We have decided that it is best to meet frequently in the senior design lab to work on our research and design.  We wanted to get together as often as possible to get used to working together and provide a sense of camaraderie.  Further, meeting in the senior design lab helped get us familiar with the location where the actual system will get put together and tested.  Our product will be compiled and put together using windows live.  We started our project with a table of contents and portioned out our labor evenly according to it.  As sections of the table of contents got complete we compiled the paper together and uniformly.  Each section should be edited by another member and added to, in order to provide a continuous flow of thought.</w:t>
      </w:r>
    </w:p>
    <w:p w:rsidR="003A7608" w:rsidRPr="00700CBB" w:rsidRDefault="003A7608" w:rsidP="00A552C8">
      <w:pPr>
        <w:jc w:val="both"/>
        <w:rPr>
          <w:rFonts w:ascii="Arial" w:hAnsi="Arial" w:cs="Arial"/>
          <w:sz w:val="28"/>
          <w:szCs w:val="28"/>
        </w:rPr>
      </w:pPr>
    </w:p>
    <w:p w:rsidR="003A7608" w:rsidRPr="00700CBB" w:rsidRDefault="003A7608" w:rsidP="00A552C8">
      <w:pPr>
        <w:pStyle w:val="Heading4"/>
        <w:rPr>
          <w:rFonts w:ascii="Arial" w:hAnsi="Arial" w:cs="Arial"/>
          <w:b w:val="0"/>
        </w:rPr>
      </w:pPr>
      <w:bookmarkStart w:id="27" w:name="__RefHeading__27_1331756049"/>
      <w:bookmarkStart w:id="28" w:name="_Toc291489358"/>
      <w:bookmarkEnd w:id="27"/>
      <w:r w:rsidRPr="00700CBB">
        <w:rPr>
          <w:rFonts w:ascii="Arial" w:hAnsi="Arial" w:cs="Arial"/>
          <w:b w:val="0"/>
        </w:rPr>
        <w:t>1.5.2.1 Senior Design I</w:t>
      </w:r>
      <w:bookmarkEnd w:id="28"/>
    </w:p>
    <w:p w:rsidR="003A7608" w:rsidRPr="00700CBB"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We were the second group to choose projects and met three times the week before to discuss sponsored and non sponsored projects.  This project was at the top of our list and we were fortunate to get it.  After meeting with Dr. Richie and getting approval for doing this project, we set up a list of milestones for us to reach.  These helped us reach the goals necessary to finish this project.  We looked at layouts of multiple groups before to help us understand proper formatting.  We wanted to not have to rush the project at the end but do research and design as we went and write accurate and good papers on such.  Figure 3 is a timeline for our senior design 1, in which we will enter and complete the research and design portion of our project.</w:t>
      </w:r>
    </w:p>
    <w:p w:rsidR="003A7608" w:rsidRDefault="003A7608" w:rsidP="00A552C8">
      <w:pPr>
        <w:jc w:val="both"/>
        <w:rPr>
          <w:rFonts w:ascii="Arial" w:hAnsi="Arial" w:cs="Arial"/>
        </w:rPr>
      </w:pPr>
    </w:p>
    <w:p w:rsidR="003A7608" w:rsidRDefault="00B86753" w:rsidP="00A552C8">
      <w:pPr>
        <w:keepNext/>
        <w:jc w:val="both"/>
        <w:rPr>
          <w:rFonts w:ascii="Arial" w:hAnsi="Arial" w:cs="Arial"/>
        </w:rPr>
      </w:pPr>
      <w:r>
        <w:rPr>
          <w:rFonts w:ascii="Arial" w:hAnsi="Arial" w:cs="Arial"/>
          <w:noProof/>
          <w:lang w:eastAsia="en-US"/>
        </w:rPr>
        <w:drawing>
          <wp:inline distT="0" distB="0" distL="0" distR="0">
            <wp:extent cx="5476875" cy="838200"/>
            <wp:effectExtent l="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6875" cy="838200"/>
                    </a:xfrm>
                    <a:prstGeom prst="rect">
                      <a:avLst/>
                    </a:prstGeom>
                    <a:solidFill>
                      <a:srgbClr val="FFFFFF"/>
                    </a:solidFill>
                    <a:ln>
                      <a:noFill/>
                    </a:ln>
                  </pic:spPr>
                </pic:pic>
              </a:graphicData>
            </a:graphic>
          </wp:inline>
        </w:drawing>
      </w:r>
    </w:p>
    <w:p w:rsidR="003A7608" w:rsidRPr="009E1CFB" w:rsidRDefault="003A7608" w:rsidP="00A552C8">
      <w:pPr>
        <w:pStyle w:val="Caption"/>
        <w:jc w:val="center"/>
        <w:rPr>
          <w:rFonts w:ascii="Arial" w:hAnsi="Arial" w:cs="Arial"/>
          <w:b/>
          <w:i w:val="0"/>
          <w:sz w:val="28"/>
          <w:szCs w:val="28"/>
        </w:rPr>
      </w:pPr>
      <w:bookmarkStart w:id="29" w:name="_Toc291489471"/>
      <w:r w:rsidRPr="009E1CFB">
        <w:rPr>
          <w:rFonts w:ascii="Arial" w:hAnsi="Arial" w:cs="Arial"/>
          <w:b/>
          <w:i w:val="0"/>
          <w:sz w:val="28"/>
          <w:szCs w:val="28"/>
        </w:rPr>
        <w:t xml:space="preserve">Figure </w:t>
      </w:r>
      <w:r w:rsidR="00244AA3" w:rsidRPr="009E1CFB">
        <w:rPr>
          <w:rFonts w:cs="Arial"/>
          <w:b/>
          <w:i w:val="0"/>
          <w:sz w:val="28"/>
          <w:szCs w:val="28"/>
        </w:rPr>
        <w:fldChar w:fldCharType="begin"/>
      </w:r>
      <w:r w:rsidRPr="009E1CFB">
        <w:rPr>
          <w:rFonts w:cs="Arial"/>
          <w:b/>
          <w:i w:val="0"/>
          <w:sz w:val="28"/>
          <w:szCs w:val="28"/>
        </w:rPr>
        <w:instrText xml:space="preserve"> SEQ "Figure" \*Arabic </w:instrText>
      </w:r>
      <w:r w:rsidR="00244AA3" w:rsidRPr="009E1CFB">
        <w:rPr>
          <w:rFonts w:cs="Arial"/>
          <w:b/>
          <w:i w:val="0"/>
          <w:sz w:val="28"/>
          <w:szCs w:val="28"/>
        </w:rPr>
        <w:fldChar w:fldCharType="separate"/>
      </w:r>
      <w:r w:rsidR="0085650C">
        <w:rPr>
          <w:rFonts w:cs="Arial"/>
          <w:b/>
          <w:i w:val="0"/>
          <w:noProof/>
          <w:sz w:val="28"/>
          <w:szCs w:val="28"/>
        </w:rPr>
        <w:t>3</w:t>
      </w:r>
      <w:r w:rsidR="00244AA3" w:rsidRPr="009E1CFB">
        <w:rPr>
          <w:rFonts w:cs="Arial"/>
          <w:b/>
          <w:i w:val="0"/>
          <w:sz w:val="28"/>
          <w:szCs w:val="28"/>
        </w:rPr>
        <w:fldChar w:fldCharType="end"/>
      </w:r>
      <w:r w:rsidRPr="009E1CFB">
        <w:rPr>
          <w:rFonts w:ascii="Arial" w:hAnsi="Arial" w:cs="Arial"/>
          <w:b/>
          <w:i w:val="0"/>
          <w:sz w:val="28"/>
          <w:szCs w:val="28"/>
        </w:rPr>
        <w:t xml:space="preserve"> Milestone Sr. Des. 1</w:t>
      </w:r>
      <w:bookmarkEnd w:id="29"/>
    </w:p>
    <w:p w:rsidR="003A7608" w:rsidRDefault="003A7608" w:rsidP="00A552C8">
      <w:pPr>
        <w:ind w:left="720"/>
        <w:jc w:val="both"/>
        <w:rPr>
          <w:rFonts w:ascii="Arial" w:hAnsi="Arial" w:cs="Arial"/>
        </w:rPr>
      </w:pPr>
    </w:p>
    <w:p w:rsidR="003A7608" w:rsidRDefault="003A7608" w:rsidP="00A552C8">
      <w:pPr>
        <w:numPr>
          <w:ilvl w:val="0"/>
          <w:numId w:val="18"/>
        </w:numPr>
        <w:jc w:val="both"/>
        <w:rPr>
          <w:rFonts w:ascii="Arial" w:hAnsi="Arial" w:cs="Arial"/>
        </w:rPr>
      </w:pPr>
      <w:r>
        <w:rPr>
          <w:rFonts w:ascii="Arial" w:hAnsi="Arial" w:cs="Arial"/>
        </w:rPr>
        <w:t>Project Assignment is the last week of January when we were assigned to find a project.  We wanted to make a decision immediately.  We didn’t want to go back and forth debating on which project to do.</w:t>
      </w:r>
    </w:p>
    <w:p w:rsidR="003A7608" w:rsidRDefault="003A7608" w:rsidP="00A552C8">
      <w:pPr>
        <w:numPr>
          <w:ilvl w:val="0"/>
          <w:numId w:val="18"/>
        </w:numPr>
        <w:jc w:val="both"/>
        <w:rPr>
          <w:rFonts w:ascii="Arial" w:hAnsi="Arial" w:cs="Arial"/>
        </w:rPr>
      </w:pPr>
      <w:r>
        <w:rPr>
          <w:rFonts w:ascii="Arial" w:hAnsi="Arial" w:cs="Arial"/>
        </w:rPr>
        <w:t>Organization was the week immediately of and following our project assignment at the end of January.  The purpose of the organization was to develop milestones and divide up our labor.  We would write a simple table of contents for our project containing all the parts we felt at the time were necessary to complete it and portioned off section of the table of contents for individuals to write.  The act of writing would become our research.</w:t>
      </w:r>
    </w:p>
    <w:p w:rsidR="003A7608" w:rsidRDefault="003A7608" w:rsidP="00A552C8">
      <w:pPr>
        <w:numPr>
          <w:ilvl w:val="0"/>
          <w:numId w:val="18"/>
        </w:numPr>
        <w:jc w:val="both"/>
        <w:rPr>
          <w:rFonts w:ascii="Arial" w:hAnsi="Arial" w:cs="Arial"/>
        </w:rPr>
      </w:pPr>
      <w:r>
        <w:rPr>
          <w:rFonts w:ascii="Arial" w:hAnsi="Arial" w:cs="Arial"/>
        </w:rPr>
        <w:t>Research will start immediately after organization and would provide the largest portion of our semester’s milestone in the end.  While we had opportunity to experiment with the original unit, we had to figure out how it worked and failed.  From here we worked on fixing the original prototype to better understand the project.  At this point a complete break off is to be made from the first unit to make our own original device learning from the mistakes of our peers.</w:t>
      </w:r>
    </w:p>
    <w:p w:rsidR="003A7608" w:rsidRDefault="003A7608" w:rsidP="00A552C8">
      <w:pPr>
        <w:numPr>
          <w:ilvl w:val="0"/>
          <w:numId w:val="18"/>
        </w:numPr>
        <w:jc w:val="both"/>
        <w:rPr>
          <w:rFonts w:ascii="Arial" w:hAnsi="Arial" w:cs="Arial"/>
        </w:rPr>
      </w:pPr>
      <w:r>
        <w:rPr>
          <w:rFonts w:ascii="Arial" w:hAnsi="Arial" w:cs="Arial"/>
        </w:rPr>
        <w:t xml:space="preserve">Parts research and acquisition is where we went beyond the broad idea of the system and focused on the individual areas and how to implement them with real life parts.  </w:t>
      </w:r>
    </w:p>
    <w:p w:rsidR="003A7608" w:rsidRDefault="003A7608" w:rsidP="00A552C8">
      <w:pPr>
        <w:numPr>
          <w:ilvl w:val="0"/>
          <w:numId w:val="18"/>
        </w:numPr>
        <w:jc w:val="both"/>
        <w:rPr>
          <w:rFonts w:ascii="Arial" w:hAnsi="Arial" w:cs="Arial"/>
        </w:rPr>
      </w:pPr>
      <w:r>
        <w:rPr>
          <w:rFonts w:ascii="Arial" w:hAnsi="Arial" w:cs="Arial"/>
        </w:rPr>
        <w:t>Design can be done as soon as part research is completed.  This isn’t just where we learn how to make the individual parts of the project, but learn how to interface them together in a complete system that is workable.  Making the individual parts is worthless without seamless integration into a complete working system.</w:t>
      </w:r>
    </w:p>
    <w:p w:rsidR="003A7608" w:rsidRPr="00DB2679" w:rsidRDefault="003A7608" w:rsidP="00A552C8">
      <w:pPr>
        <w:jc w:val="both"/>
        <w:rPr>
          <w:rFonts w:ascii="Arial" w:hAnsi="Arial" w:cs="Arial"/>
          <w:sz w:val="28"/>
          <w:szCs w:val="28"/>
        </w:rPr>
      </w:pPr>
    </w:p>
    <w:p w:rsidR="003A7608" w:rsidRPr="00DB2679" w:rsidRDefault="003A7608" w:rsidP="00A552C8">
      <w:pPr>
        <w:pStyle w:val="Heading4"/>
        <w:rPr>
          <w:rFonts w:ascii="Arial" w:hAnsi="Arial" w:cs="Arial"/>
          <w:b w:val="0"/>
          <w:bCs w:val="0"/>
        </w:rPr>
      </w:pPr>
      <w:bookmarkStart w:id="30" w:name="__RefHeading__29_1331756049"/>
      <w:bookmarkStart w:id="31" w:name="_Toc291489359"/>
      <w:bookmarkEnd w:id="30"/>
      <w:r w:rsidRPr="00DB2679">
        <w:rPr>
          <w:rFonts w:ascii="Arial" w:hAnsi="Arial" w:cs="Arial"/>
          <w:b w:val="0"/>
          <w:bCs w:val="0"/>
        </w:rPr>
        <w:t>1.5.2.2 Senior Design II</w:t>
      </w:r>
      <w:bookmarkEnd w:id="31"/>
    </w:p>
    <w:p w:rsidR="003A7608" w:rsidRPr="00DB2679" w:rsidRDefault="003A7608" w:rsidP="00A552C8">
      <w:pPr>
        <w:jc w:val="both"/>
        <w:rPr>
          <w:rFonts w:ascii="Arial" w:hAnsi="Arial" w:cs="Arial"/>
          <w:b/>
          <w:bCs/>
          <w:sz w:val="28"/>
          <w:szCs w:val="28"/>
        </w:rPr>
      </w:pPr>
    </w:p>
    <w:p w:rsidR="003A7608" w:rsidRDefault="003A7608" w:rsidP="00A552C8">
      <w:pPr>
        <w:jc w:val="both"/>
        <w:rPr>
          <w:rFonts w:ascii="Arial" w:hAnsi="Arial" w:cs="Arial"/>
          <w:bCs/>
        </w:rPr>
      </w:pPr>
      <w:r>
        <w:rPr>
          <w:rFonts w:ascii="Arial" w:hAnsi="Arial" w:cs="Arial"/>
          <w:bCs/>
        </w:rPr>
        <w:t>Senior design II is where we will implement our design into a working device.  All of our research is worthless if we cannot put all of the pieces together into a working prototype that meets the criteria set forth in our design specs.  This portion is during the Summer, giving us a few less weeks than usual, so we need to have our entire design finished before the start.  We will meet as often as possible together in the Senior Design labs, as we’ve all already garnered access keys.  The plan is to stay focused and have parts ordered well in advance and the device tested with enough time to make significant if necessary modifications.  The milestone for senior design II is shown in figure 4.</w:t>
      </w:r>
    </w:p>
    <w:p w:rsidR="003A7608" w:rsidRDefault="003A7608" w:rsidP="00A552C8">
      <w:pPr>
        <w:jc w:val="both"/>
        <w:rPr>
          <w:rFonts w:ascii="Arial" w:hAnsi="Arial" w:cs="Arial"/>
          <w:bCs/>
        </w:rPr>
      </w:pPr>
    </w:p>
    <w:p w:rsidR="003A7608" w:rsidRDefault="00B86753" w:rsidP="00A552C8">
      <w:pPr>
        <w:keepNext/>
        <w:jc w:val="both"/>
        <w:rPr>
          <w:rFonts w:ascii="Arial" w:hAnsi="Arial" w:cs="Arial"/>
        </w:rPr>
      </w:pPr>
      <w:r>
        <w:rPr>
          <w:rFonts w:ascii="Arial" w:hAnsi="Arial" w:cs="Arial"/>
          <w:bCs/>
          <w:noProof/>
          <w:lang w:eastAsia="en-US"/>
        </w:rPr>
        <w:drawing>
          <wp:inline distT="0" distB="0" distL="0" distR="0">
            <wp:extent cx="5495925" cy="561975"/>
            <wp:effectExtent l="0" t="0" r="9525" b="952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925" cy="561975"/>
                    </a:xfrm>
                    <a:prstGeom prst="rect">
                      <a:avLst/>
                    </a:prstGeom>
                    <a:solidFill>
                      <a:srgbClr val="FFFFFF"/>
                    </a:solidFill>
                    <a:ln>
                      <a:noFill/>
                    </a:ln>
                  </pic:spPr>
                </pic:pic>
              </a:graphicData>
            </a:graphic>
          </wp:inline>
        </w:drawing>
      </w:r>
    </w:p>
    <w:p w:rsidR="003A7608" w:rsidRPr="009E1CFB" w:rsidRDefault="003A7608" w:rsidP="00A552C8">
      <w:pPr>
        <w:pStyle w:val="Caption"/>
        <w:jc w:val="center"/>
        <w:rPr>
          <w:rFonts w:ascii="Arial" w:hAnsi="Arial" w:cs="Arial"/>
          <w:b/>
          <w:i w:val="0"/>
          <w:sz w:val="28"/>
          <w:szCs w:val="28"/>
        </w:rPr>
      </w:pPr>
      <w:bookmarkStart w:id="32" w:name="_Toc291489472"/>
      <w:r w:rsidRPr="009E1CFB">
        <w:rPr>
          <w:rFonts w:ascii="Arial" w:hAnsi="Arial" w:cs="Arial"/>
          <w:b/>
          <w:i w:val="0"/>
          <w:sz w:val="28"/>
          <w:szCs w:val="28"/>
        </w:rPr>
        <w:t xml:space="preserve">Figure </w:t>
      </w:r>
      <w:r w:rsidR="00244AA3" w:rsidRPr="009E1CFB">
        <w:rPr>
          <w:rFonts w:ascii="Arial" w:hAnsi="Arial" w:cs="Arial"/>
          <w:b/>
          <w:i w:val="0"/>
          <w:sz w:val="28"/>
          <w:szCs w:val="28"/>
        </w:rPr>
        <w:fldChar w:fldCharType="begin"/>
      </w:r>
      <w:r w:rsidRPr="009E1CFB">
        <w:rPr>
          <w:rFonts w:ascii="Arial" w:hAnsi="Arial" w:cs="Arial"/>
          <w:b/>
          <w:i w:val="0"/>
          <w:sz w:val="28"/>
          <w:szCs w:val="28"/>
        </w:rPr>
        <w:instrText xml:space="preserve"> SEQ "Figure" \*Arabic </w:instrText>
      </w:r>
      <w:r w:rsidR="00244AA3" w:rsidRPr="009E1CFB">
        <w:rPr>
          <w:rFonts w:ascii="Arial" w:hAnsi="Arial" w:cs="Arial"/>
          <w:b/>
          <w:i w:val="0"/>
          <w:sz w:val="28"/>
          <w:szCs w:val="28"/>
        </w:rPr>
        <w:fldChar w:fldCharType="separate"/>
      </w:r>
      <w:r w:rsidR="0085650C">
        <w:rPr>
          <w:rFonts w:ascii="Arial" w:hAnsi="Arial" w:cs="Arial"/>
          <w:b/>
          <w:i w:val="0"/>
          <w:noProof/>
          <w:sz w:val="28"/>
          <w:szCs w:val="28"/>
        </w:rPr>
        <w:t>4</w:t>
      </w:r>
      <w:r w:rsidR="00244AA3" w:rsidRPr="009E1CFB">
        <w:rPr>
          <w:rFonts w:ascii="Arial" w:hAnsi="Arial" w:cs="Arial"/>
          <w:b/>
          <w:i w:val="0"/>
          <w:sz w:val="28"/>
          <w:szCs w:val="28"/>
        </w:rPr>
        <w:fldChar w:fldCharType="end"/>
      </w:r>
      <w:r w:rsidRPr="009E1CFB">
        <w:rPr>
          <w:rFonts w:ascii="Arial" w:hAnsi="Arial" w:cs="Arial"/>
          <w:b/>
          <w:i w:val="0"/>
          <w:sz w:val="28"/>
          <w:szCs w:val="28"/>
        </w:rPr>
        <w:t xml:space="preserve"> Milestone Sr. Des 2</w:t>
      </w:r>
      <w:bookmarkEnd w:id="32"/>
    </w:p>
    <w:p w:rsidR="003A7608" w:rsidRDefault="003A7608" w:rsidP="00A552C8">
      <w:pPr>
        <w:pStyle w:val="Caption"/>
        <w:numPr>
          <w:ilvl w:val="0"/>
          <w:numId w:val="17"/>
        </w:numPr>
        <w:rPr>
          <w:rFonts w:ascii="Arial" w:hAnsi="Arial" w:cs="Arial"/>
          <w:bCs/>
          <w:i w:val="0"/>
        </w:rPr>
      </w:pPr>
      <w:r>
        <w:rPr>
          <w:rFonts w:ascii="Arial" w:hAnsi="Arial" w:cs="Arial"/>
          <w:bCs/>
          <w:i w:val="0"/>
        </w:rPr>
        <w:t>Develop a working prototype with all the given specs from above that was researched in senior design one and found to be feasible.</w:t>
      </w:r>
    </w:p>
    <w:p w:rsidR="003A7608" w:rsidRDefault="003A7608" w:rsidP="00A552C8">
      <w:pPr>
        <w:pStyle w:val="Caption"/>
        <w:numPr>
          <w:ilvl w:val="0"/>
          <w:numId w:val="17"/>
        </w:numPr>
        <w:rPr>
          <w:rFonts w:ascii="Arial" w:hAnsi="Arial" w:cs="Arial"/>
          <w:bCs/>
          <w:i w:val="0"/>
        </w:rPr>
      </w:pPr>
      <w:r>
        <w:rPr>
          <w:rFonts w:ascii="Arial" w:hAnsi="Arial" w:cs="Arial"/>
          <w:bCs/>
          <w:i w:val="0"/>
        </w:rPr>
        <w:t>Testing and debugging of system in order to feel confident in its presentation and ability to replicate.</w:t>
      </w:r>
    </w:p>
    <w:p w:rsidR="003A7608" w:rsidRDefault="003A7608" w:rsidP="00A552C8">
      <w:pPr>
        <w:pStyle w:val="Caption"/>
        <w:numPr>
          <w:ilvl w:val="0"/>
          <w:numId w:val="17"/>
        </w:numPr>
        <w:rPr>
          <w:rFonts w:ascii="Arial" w:hAnsi="Arial" w:cs="Arial"/>
          <w:bCs/>
          <w:i w:val="0"/>
        </w:rPr>
      </w:pPr>
      <w:r>
        <w:rPr>
          <w:rFonts w:ascii="Arial" w:hAnsi="Arial" w:cs="Arial"/>
          <w:bCs/>
          <w:i w:val="0"/>
        </w:rPr>
        <w:t>Presentation of system</w:t>
      </w:r>
    </w:p>
    <w:p w:rsidR="003A7608" w:rsidRPr="00DB2679" w:rsidRDefault="003A7608" w:rsidP="00A552C8">
      <w:pPr>
        <w:pStyle w:val="Caption"/>
        <w:rPr>
          <w:rFonts w:ascii="Arial" w:hAnsi="Arial" w:cs="Arial"/>
          <w:bCs/>
          <w:i w:val="0"/>
          <w:sz w:val="36"/>
          <w:szCs w:val="36"/>
        </w:rPr>
      </w:pPr>
    </w:p>
    <w:p w:rsidR="003A7608" w:rsidRPr="00DB2679" w:rsidRDefault="003A7608" w:rsidP="00A552C8">
      <w:pPr>
        <w:pStyle w:val="Heading2"/>
        <w:rPr>
          <w:rFonts w:ascii="Arial" w:hAnsi="Arial" w:cs="Arial"/>
          <w:b w:val="0"/>
          <w:bCs w:val="0"/>
          <w:i w:val="0"/>
          <w:sz w:val="36"/>
          <w:szCs w:val="36"/>
        </w:rPr>
      </w:pPr>
      <w:bookmarkStart w:id="33" w:name="__RefHeading__31_1331756049"/>
      <w:bookmarkStart w:id="34" w:name="_Toc291489360"/>
      <w:bookmarkEnd w:id="33"/>
      <w:r w:rsidRPr="00DB2679">
        <w:rPr>
          <w:rFonts w:ascii="Arial" w:hAnsi="Arial" w:cs="Arial"/>
          <w:b w:val="0"/>
          <w:bCs w:val="0"/>
          <w:i w:val="0"/>
          <w:sz w:val="36"/>
          <w:szCs w:val="36"/>
        </w:rPr>
        <w:t>1.6 Budget</w:t>
      </w:r>
      <w:bookmarkEnd w:id="34"/>
    </w:p>
    <w:p w:rsidR="003A7608" w:rsidRPr="00DB2679" w:rsidRDefault="003A7608" w:rsidP="00A552C8">
      <w:pPr>
        <w:jc w:val="both"/>
        <w:rPr>
          <w:rFonts w:ascii="Arial" w:hAnsi="Arial" w:cs="Arial"/>
          <w:b/>
          <w:bCs/>
          <w:sz w:val="36"/>
          <w:szCs w:val="36"/>
        </w:rPr>
      </w:pPr>
    </w:p>
    <w:p w:rsidR="003A7608" w:rsidRDefault="003A7608" w:rsidP="00A552C8">
      <w:pPr>
        <w:jc w:val="both"/>
        <w:rPr>
          <w:rFonts w:ascii="Arial" w:hAnsi="Arial" w:cs="Arial"/>
          <w:bCs/>
        </w:rPr>
      </w:pPr>
      <w:r>
        <w:rPr>
          <w:rFonts w:ascii="Arial" w:hAnsi="Arial" w:cs="Arial"/>
          <w:bCs/>
        </w:rPr>
        <w:t>Our sponsor of the HVAC system agreed to fund the system up to $1500.  If parts exceed this price but are necessary the sponsor provided encouraging words of flexibility on this number.  While the majority of this project will be built using parts of insignificant cost, a select few of the devices will provide the majority of the cost share.  Implicitly implied here is the LCD touch screen and its controller.</w:t>
      </w:r>
    </w:p>
    <w:p w:rsidR="003A7608" w:rsidRDefault="003A7608" w:rsidP="00A552C8">
      <w:pPr>
        <w:jc w:val="both"/>
        <w:rPr>
          <w:rFonts w:ascii="Arial" w:hAnsi="Arial" w:cs="Arial"/>
          <w:bCs/>
        </w:rPr>
      </w:pPr>
    </w:p>
    <w:p w:rsidR="003A7608" w:rsidRDefault="003A7608" w:rsidP="00A552C8">
      <w:pPr>
        <w:jc w:val="both"/>
        <w:rPr>
          <w:rFonts w:ascii="Arial" w:hAnsi="Arial" w:cs="Arial"/>
          <w:bCs/>
        </w:rPr>
      </w:pPr>
      <w:r>
        <w:rPr>
          <w:rFonts w:ascii="Arial" w:hAnsi="Arial" w:cs="Arial"/>
          <w:bCs/>
        </w:rPr>
        <w:t>All of our parts will be ordered by our sponsor and shipped to them.  They will bring these parts to us.  We will send them emails when parts are needed and they provided comfort in knowing that parts will be ordered immediately.  We do not feel at this point that the project will go over budget as we can learn from our peers, and they have provided us with a development board for a microcontroller.</w:t>
      </w:r>
    </w:p>
    <w:p w:rsidR="003A7608" w:rsidRDefault="003A7608" w:rsidP="00A552C8">
      <w:pPr>
        <w:jc w:val="both"/>
        <w:rPr>
          <w:rFonts w:ascii="Arial" w:hAnsi="Arial" w:cs="Arial"/>
          <w:b/>
          <w:bCs/>
          <w:sz w:val="40"/>
          <w:szCs w:val="40"/>
          <w:u w:val="single"/>
        </w:rPr>
      </w:pPr>
    </w:p>
    <w:p w:rsidR="003A7608" w:rsidRDefault="003A7608" w:rsidP="00A552C8">
      <w:pPr>
        <w:pStyle w:val="Heading1"/>
        <w:rPr>
          <w:rFonts w:ascii="Arial" w:hAnsi="Arial" w:cs="Arial"/>
          <w:b w:val="0"/>
          <w:bCs w:val="0"/>
          <w:sz w:val="40"/>
          <w:szCs w:val="40"/>
        </w:rPr>
      </w:pPr>
      <w:bookmarkStart w:id="35" w:name="__RefHeading__33_1331756049"/>
      <w:bookmarkStart w:id="36" w:name="_Toc291489361"/>
      <w:bookmarkEnd w:id="35"/>
      <w:r>
        <w:rPr>
          <w:rFonts w:ascii="Arial" w:hAnsi="Arial" w:cs="Arial"/>
          <w:b w:val="0"/>
          <w:bCs w:val="0"/>
          <w:sz w:val="40"/>
          <w:szCs w:val="40"/>
        </w:rPr>
        <w:t>2 Research</w:t>
      </w:r>
      <w:bookmarkEnd w:id="36"/>
    </w:p>
    <w:p w:rsidR="003A7608" w:rsidRDefault="003A7608" w:rsidP="00A552C8">
      <w:pPr>
        <w:jc w:val="both"/>
        <w:rPr>
          <w:rFonts w:ascii="Arial" w:hAnsi="Arial" w:cs="Arial"/>
          <w:b/>
          <w:bCs/>
          <w:sz w:val="40"/>
          <w:szCs w:val="40"/>
        </w:rPr>
      </w:pPr>
    </w:p>
    <w:p w:rsidR="003A7608" w:rsidRDefault="003A7608" w:rsidP="00A552C8">
      <w:pPr>
        <w:jc w:val="both"/>
        <w:rPr>
          <w:rFonts w:ascii="Arial" w:hAnsi="Arial" w:cs="Arial"/>
          <w:bCs/>
        </w:rPr>
      </w:pPr>
      <w:r>
        <w:rPr>
          <w:rFonts w:ascii="Arial" w:hAnsi="Arial" w:cs="Arial"/>
          <w:bCs/>
        </w:rPr>
        <w:t>The purpose of research is to investigate all things in our project to be implemented or desired.  Additional items will be added in research that may never make it to design as feasibility and keeping the project within scope of time to finish as well as under budget will become factors when deciding which items need to go to design.    When it is unknown which part or feasibility, the section will be split amongst two or more members and it will be equally researched at different angles and upon conclusion at a meeting amongst members decisions will be made on the product at hand.</w:t>
      </w:r>
    </w:p>
    <w:p w:rsidR="003A7608" w:rsidRDefault="003A7608" w:rsidP="00A552C8">
      <w:pPr>
        <w:jc w:val="both"/>
        <w:rPr>
          <w:rFonts w:ascii="Arial" w:hAnsi="Arial" w:cs="Arial"/>
          <w:bCs/>
        </w:rPr>
      </w:pPr>
    </w:p>
    <w:p w:rsidR="003A7608" w:rsidRPr="00DB2679" w:rsidRDefault="003A7608" w:rsidP="00A552C8">
      <w:pPr>
        <w:pStyle w:val="Heading2"/>
        <w:rPr>
          <w:rFonts w:ascii="Arial" w:hAnsi="Arial" w:cs="Arial"/>
          <w:b w:val="0"/>
          <w:bCs w:val="0"/>
          <w:i w:val="0"/>
          <w:sz w:val="36"/>
          <w:szCs w:val="36"/>
        </w:rPr>
      </w:pPr>
      <w:bookmarkStart w:id="37" w:name="__RefHeading__35_1331756049"/>
      <w:bookmarkStart w:id="38" w:name="_Toc291489362"/>
      <w:bookmarkEnd w:id="37"/>
      <w:r w:rsidRPr="00DB2679">
        <w:rPr>
          <w:rFonts w:ascii="Arial" w:hAnsi="Arial" w:cs="Arial"/>
          <w:b w:val="0"/>
          <w:bCs w:val="0"/>
          <w:i w:val="0"/>
          <w:sz w:val="36"/>
          <w:szCs w:val="36"/>
        </w:rPr>
        <w:lastRenderedPageBreak/>
        <w:t>2.1 Research Methods</w:t>
      </w:r>
      <w:bookmarkEnd w:id="38"/>
    </w:p>
    <w:p w:rsidR="003A7608" w:rsidRPr="00DB2679" w:rsidRDefault="003A7608" w:rsidP="00A552C8">
      <w:pPr>
        <w:jc w:val="both"/>
        <w:rPr>
          <w:rFonts w:ascii="Arial" w:hAnsi="Arial" w:cs="Arial"/>
          <w:b/>
          <w:bCs/>
          <w:u w:val="single"/>
        </w:rPr>
      </w:pPr>
    </w:p>
    <w:p w:rsidR="003A7608" w:rsidRDefault="003A7608" w:rsidP="00A552C8">
      <w:pPr>
        <w:jc w:val="both"/>
        <w:rPr>
          <w:rFonts w:ascii="Arial" w:hAnsi="Arial" w:cs="Arial"/>
        </w:rPr>
      </w:pPr>
      <w:r>
        <w:rPr>
          <w:rFonts w:ascii="Arial" w:hAnsi="Arial" w:cs="Arial"/>
        </w:rPr>
        <w:t xml:space="preserve">Our group met at least once a week in person to discuss where and assign different portions of research.  We tried to split up each area to our specified areas of expertise.  In areas where decisions had to be made on parts, we divided the research into two or more parts and let the research lead us to the correct parts.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In order to fully understand the system, the research started with the old unit to investigate its successes and failures.  We spent several weeks looking at the physical device and its software.  After we fully understood how the original device functioned we broke off in the areas that were either new to the system, or fixes to the system to decide on parts that we would keep in the device or replace.  </w:t>
      </w:r>
    </w:p>
    <w:p w:rsidR="003A7608" w:rsidRDefault="003A7608" w:rsidP="00A552C8">
      <w:pPr>
        <w:jc w:val="both"/>
        <w:rPr>
          <w:rFonts w:ascii="Arial" w:hAnsi="Arial" w:cs="Arial"/>
        </w:rPr>
      </w:pPr>
    </w:p>
    <w:p w:rsidR="003A7608" w:rsidRDefault="003A7608" w:rsidP="00A552C8">
      <w:pPr>
        <w:jc w:val="both"/>
        <w:sectPr w:rsidR="003A7608" w:rsidSect="001B6001">
          <w:footerReference w:type="default" r:id="rId15"/>
          <w:type w:val="continuous"/>
          <w:pgSz w:w="12240" w:h="15840"/>
          <w:pgMar w:top="1440" w:right="1440" w:bottom="1440" w:left="2160" w:header="720" w:footer="720" w:gutter="0"/>
          <w:pgNumType w:start="0"/>
          <w:cols w:space="720"/>
          <w:docGrid w:linePitch="360"/>
        </w:sectPr>
      </w:pPr>
    </w:p>
    <w:p w:rsidR="003A7608" w:rsidRPr="00A1772A" w:rsidRDefault="003A7608" w:rsidP="00A552C8">
      <w:pPr>
        <w:jc w:val="both"/>
        <w:rPr>
          <w:rFonts w:ascii="Arial" w:hAnsi="Arial" w:cs="Arial"/>
        </w:rPr>
        <w:sectPr w:rsidR="003A7608" w:rsidRPr="00A1772A" w:rsidSect="0011176C">
          <w:type w:val="continuous"/>
          <w:pgSz w:w="12240" w:h="15840"/>
          <w:pgMar w:top="1440" w:right="1440" w:bottom="1440" w:left="2160" w:header="720" w:footer="720" w:gutter="0"/>
          <w:cols w:space="720"/>
          <w:docGrid w:linePitch="360"/>
        </w:sectPr>
      </w:pPr>
      <w:r w:rsidRPr="00A1772A">
        <w:rPr>
          <w:rFonts w:ascii="Arial" w:hAnsi="Arial" w:cs="Arial"/>
        </w:rPr>
        <w:lastRenderedPageBreak/>
        <w:t>Several meetings</w:t>
      </w:r>
      <w:r w:rsidR="00A1772A">
        <w:rPr>
          <w:rFonts w:ascii="Arial" w:hAnsi="Arial" w:cs="Arial"/>
        </w:rPr>
        <w:t xml:space="preserve"> were set up with our sponsor to plan and give us feedback as into the importance of our research.  It was important for us to add several key features but to not implement too many new ideas that we would not be able to accomplish the important ones as effectively and usable as possible.  It was determined by our sponsors that the user interface and actual functionality of the unit to implement correct and intelligent decisions on dealing with the HVAC system of the house was by far the most important features.  The added details of mood scents, </w:t>
      </w:r>
      <w:r w:rsidR="00892CB8">
        <w:rPr>
          <w:rFonts w:ascii="Arial" w:hAnsi="Arial" w:cs="Arial"/>
        </w:rPr>
        <w:t>Wi-Fi</w:t>
      </w:r>
      <w:r w:rsidR="00A1772A">
        <w:rPr>
          <w:rFonts w:ascii="Arial" w:hAnsi="Arial" w:cs="Arial"/>
        </w:rPr>
        <w:t xml:space="preserve"> connectivity, zones, and a CO2 sensor are important and need to be added, but are irrelevant if the user interface fails to be implemented in a proper fashion.  From these meetings we have set a priority of our research and research to lead to development on the programming of LCD screen software.</w:t>
      </w:r>
    </w:p>
    <w:p w:rsidR="003A7608" w:rsidRPr="00DB2679" w:rsidRDefault="003A7608" w:rsidP="00A552C8">
      <w:pPr>
        <w:pStyle w:val="Heading2"/>
        <w:rPr>
          <w:rFonts w:ascii="Arial" w:hAnsi="Arial" w:cs="Arial"/>
          <w:b w:val="0"/>
          <w:i w:val="0"/>
          <w:sz w:val="36"/>
          <w:szCs w:val="36"/>
        </w:rPr>
      </w:pPr>
      <w:bookmarkStart w:id="39" w:name="_Toc291489363"/>
      <w:r w:rsidRPr="00DB2679">
        <w:rPr>
          <w:rFonts w:ascii="Arial" w:hAnsi="Arial" w:cs="Arial"/>
          <w:b w:val="0"/>
          <w:i w:val="0"/>
          <w:sz w:val="36"/>
          <w:szCs w:val="36"/>
        </w:rPr>
        <w:lastRenderedPageBreak/>
        <w:t>2.2 High Level Control Unit</w:t>
      </w:r>
      <w:bookmarkEnd w:id="39"/>
    </w:p>
    <w:p w:rsidR="003A7608" w:rsidRDefault="003A7608" w:rsidP="00A552C8">
      <w:pPr>
        <w:jc w:val="both"/>
        <w:rPr>
          <w:rFonts w:ascii="Arial" w:hAnsi="Arial" w:cs="Arial"/>
          <w:b/>
          <w:sz w:val="40"/>
          <w:szCs w:val="40"/>
        </w:rPr>
      </w:pPr>
    </w:p>
    <w:p w:rsidR="003A7608" w:rsidRDefault="003A7608" w:rsidP="00A552C8">
      <w:pPr>
        <w:pStyle w:val="WW-Default"/>
        <w:jc w:val="both"/>
      </w:pPr>
      <w:r>
        <w:t xml:space="preserve">The most user interactive component in our system is the high level controller. The high level controller will be the one of the most complex parts of the system on both the software and hardware side. The high level controller will be located in the user interface control unit and is where the data received from the primary slave controller will be processed for distribution to the user. It is also where user interaction meets the data presented from the components in the entire Efficient HVAC Control and Feedback System. The high level controller is required communicate with a </w:t>
      </w:r>
      <w:r>
        <w:rPr>
          <w:rStyle w:val="apple-style-span"/>
        </w:rPr>
        <w:t>IEEE 802.11b/g Wi-Fi Module</w:t>
      </w:r>
      <w:r>
        <w:rPr>
          <w:rStyle w:val="apple-converted-space"/>
        </w:rPr>
        <w:t>, a</w:t>
      </w:r>
      <w:r>
        <w:t xml:space="preserve"> LCD touch screen, and the primary slave controller. </w:t>
      </w:r>
    </w:p>
    <w:p w:rsidR="003A7608" w:rsidRDefault="003A7608" w:rsidP="00A552C8">
      <w:pPr>
        <w:pStyle w:val="WW-Default"/>
        <w:jc w:val="both"/>
      </w:pPr>
    </w:p>
    <w:p w:rsidR="003A7608" w:rsidRDefault="003A7608" w:rsidP="00A552C8">
      <w:pPr>
        <w:pStyle w:val="WW-Default"/>
        <w:jc w:val="both"/>
      </w:pPr>
      <w:r>
        <w:t xml:space="preserve">Internally, the controller must be programmed to utilize the data shared by these components to provide accurate readings and commands through the system. The programming for this component will be adaptable and very expressive to provide substantial data to the users and interconnected subsystems. Also, the high level controller must be flexible enough to handle program changes throughout its lifecycle that may be added in the future to incorporate additional features that may be added to the Efficient HVAC Control and Feedback System. </w:t>
      </w:r>
    </w:p>
    <w:p w:rsidR="003A7608" w:rsidRDefault="003A7608" w:rsidP="00A552C8">
      <w:pPr>
        <w:pStyle w:val="WW-Default"/>
        <w:jc w:val="both"/>
      </w:pPr>
      <w:r>
        <w:t>Because the high level controller is required to interface with other components, it must have a sufficient amount of memory, processor speed and designated ports such as I</w:t>
      </w:r>
      <w:r>
        <w:rPr>
          <w:vertAlign w:val="superscript"/>
        </w:rPr>
        <w:t>2</w:t>
      </w:r>
      <w:r>
        <w:t xml:space="preserve">C, SPI, and UART to be able to accommodate the communication requirements of the other components. Before a high level controller could be chosen, the requirements and specifications of our project had to be considered, and a choice had to be made that provided a controller that had the necessary components to complete the project. </w:t>
      </w:r>
    </w:p>
    <w:p w:rsidR="003A7608" w:rsidRDefault="003A7608" w:rsidP="00A552C8">
      <w:pPr>
        <w:pStyle w:val="WW-Default"/>
        <w:jc w:val="both"/>
      </w:pPr>
    </w:p>
    <w:p w:rsidR="003A7608" w:rsidRDefault="003A7608" w:rsidP="00A552C8">
      <w:pPr>
        <w:pStyle w:val="WW-Default"/>
        <w:jc w:val="both"/>
      </w:pPr>
      <w:r>
        <w:t xml:space="preserve">Since the high level controller is the most user interactive component of the entire system, it must be responsive and display useful data whether in a perfect working condition or even in a condition of where partial or all components fail. The development of the high level controller will be one of the most important aspects of the overall project build and everyone in the group will be involved. We will be in close communication with the sponsors prior to beginning the development of the high level controller to ensure we develop the controller to operate to their exact specifications and goals. The performance of the high level controller is truly a critical aspect of the Efficient HVAC Control and Feedback System that we are developing. The section below describes the research conducted to find the most appropriate controller for the given set of requirements. The following are some topics that need to be addressed: </w:t>
      </w:r>
    </w:p>
    <w:p w:rsidR="003A7608" w:rsidRDefault="003A7608" w:rsidP="00A552C8">
      <w:pPr>
        <w:pStyle w:val="WW-Default"/>
        <w:jc w:val="both"/>
        <w:rPr>
          <w:b/>
          <w:bCs/>
          <w:sz w:val="28"/>
        </w:rPr>
      </w:pPr>
    </w:p>
    <w:p w:rsidR="003A7608" w:rsidRDefault="003A7608" w:rsidP="00A552C8">
      <w:pPr>
        <w:pStyle w:val="WW-Default"/>
        <w:jc w:val="both"/>
      </w:pPr>
      <w:r>
        <w:t xml:space="preserve">The high level controller interfaces with a LCD touch screen, and a </w:t>
      </w:r>
      <w:r>
        <w:rPr>
          <w:rStyle w:val="apple-style-span"/>
        </w:rPr>
        <w:t>IEEE 802.11b/g compliant Wi-Fi Module</w:t>
      </w:r>
      <w:r>
        <w:t xml:space="preserve">. The high level controller chosen to work with was the Beagle Board.  Since the high level controller is developed by Texas Instruments, Inc and sold by DigiKey, we decided to. start our search for the </w:t>
      </w:r>
      <w:r>
        <w:lastRenderedPageBreak/>
        <w:t xml:space="preserve">necessary components there.  All of our components will be placed on the chosen board to keep our design as space efficient as possible.  The high level controller will be small and only account for a small percentage of the overall design of the project. </w:t>
      </w:r>
    </w:p>
    <w:p w:rsidR="003A7608" w:rsidRDefault="003A7608" w:rsidP="00A552C8">
      <w:pPr>
        <w:pStyle w:val="WW-Default"/>
        <w:jc w:val="both"/>
      </w:pPr>
    </w:p>
    <w:p w:rsidR="003A7608" w:rsidRDefault="003A7608" w:rsidP="00A552C8">
      <w:pPr>
        <w:pStyle w:val="WW-Default"/>
        <w:jc w:val="both"/>
      </w:pPr>
      <w:r>
        <w:t>When exploring controller options, we have found that most controllers have at least one internal analog to digital converter.  A converter may be needed when communicating with the wireless router that will connect the system to the internet. Therefore, at this point we are only considering controllers that have at least one analog to digital converter on the board.</w:t>
      </w:r>
    </w:p>
    <w:p w:rsidR="003A7608" w:rsidRDefault="003A7608" w:rsidP="00A552C8">
      <w:pPr>
        <w:pStyle w:val="WW-Default"/>
        <w:jc w:val="both"/>
        <w:rPr>
          <w:b/>
          <w:bCs/>
        </w:rPr>
      </w:pPr>
    </w:p>
    <w:p w:rsidR="003A7608" w:rsidRDefault="003A7608" w:rsidP="00A552C8">
      <w:pPr>
        <w:pStyle w:val="WW-Default"/>
        <w:jc w:val="both"/>
      </w:pPr>
      <w:r>
        <w:t xml:space="preserve">The development board we purchase should be the least expensive model that meets the necessary requirements of our project. Most boards within the class that we are going to implement should be $400.00 or less and so we would like to stay within the $0 - $400 range. Being between $0 and $400 dollars, the high level controller is only an essential percentage of the total cost of the system although it is the one of the most important components. </w:t>
      </w:r>
    </w:p>
    <w:p w:rsidR="003A7608" w:rsidRDefault="003A7608" w:rsidP="00A552C8">
      <w:pPr>
        <w:pStyle w:val="WW-Default"/>
        <w:jc w:val="both"/>
      </w:pPr>
    </w:p>
    <w:p w:rsidR="003A7608" w:rsidRDefault="003A7608" w:rsidP="00A552C8">
      <w:pPr>
        <w:pStyle w:val="Heading3"/>
        <w:rPr>
          <w:rFonts w:ascii="Arial" w:hAnsi="Arial" w:cs="Arial"/>
          <w:b w:val="0"/>
          <w:sz w:val="32"/>
          <w:szCs w:val="32"/>
        </w:rPr>
      </w:pPr>
      <w:bookmarkStart w:id="40" w:name="_Toc291489364"/>
      <w:bookmarkStart w:id="41" w:name="__RefHeading__39_1331756049"/>
      <w:r>
        <w:rPr>
          <w:rFonts w:ascii="Arial" w:hAnsi="Arial" w:cs="Arial"/>
          <w:b w:val="0"/>
          <w:sz w:val="32"/>
          <w:szCs w:val="32"/>
        </w:rPr>
        <w:t>2.2.1 ARM Microprocessor Based Master Main Controller</w:t>
      </w:r>
      <w:bookmarkEnd w:id="40"/>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The main component of our product will be the ARM processor that is located on the Main Control Unit. This processor will be used to communicate to all the devices such as LCD screen, relays, CO2 sensor and the slave PIC processors. The ARM will be the most complex part of the system both hardware and software perspective. There will be a lot of effort to create the software to effectively do all the tasks that is required from communication to User interface control. In the hardware perspective, we need to have a robust design that will enable us to provide this processor with its necessary voltage and current. Traditionally, ARM processors are low energy efficient which puts us in the right position in terms of energy efficiency. Due to this characteristic, you will most likely find this type of processor in mobile devices, digital media and music players, hand-held game consoles, calculators and computer peripherals such as hard drives and routers.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ARM processor is a 32 bit RISC developed by ARM Holdings. Based on the insight, RISC can provide higher performance since there is a much faster execution of each instruction. This is particularly attractive for us, since we are looking to have a system that is user friendly and attractive. We find in the previous model many bugs which causes the system to run very slow. That could be really a pain to the user having to press a command multiple times due to the lag that is experienced. We would like to be able to give the user the comfort of immediate response from the system. It is imperative that we achieve this for this will enable the marketability of the product. Once again, the ARM processor having RISC characteristics is very attractive to us as engineers working on this product. Also, having 32 bits instruction width will ease decoding and pipelining at </w:t>
      </w:r>
      <w:r>
        <w:rPr>
          <w:rFonts w:ascii="Arial" w:hAnsi="Arial" w:cs="Arial"/>
        </w:rPr>
        <w:lastRenderedPageBreak/>
        <w:t>the cost of decreased code density. Hence, we see that the time is optimized by this machine. Truly, achieving our goal of fast response to the customer is reachable based on the attributes of this processor.</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method of programming of this processor type is also maximized to provide complete speed efficiency which is one of the main upgrades we are looking to perform from the first prototype. The ARM architecture includes features to improve code density and performance through: instructions that combine a shift with an arithmetic or logical operation, auto-increment and auto-decrementing addressing modes to optimize program loops, load and store multiple instructions to maximize data throughput and conditional execution of almost all instructions to maximize execution throughput. Having these features enable the ARM processor to attain a great balance of little code size, energy efficiency and most of all an augmentation of performance as opposed to version 1. The ARM coding language is that of C which is ideal for all of us, since we are all familiar with the C language. C will be the language used to do all the hardware objectives, whereas, JAVA will be used to implement the user interface. One of the great aspects of the ARM processor is that we will be able to import Linux onto the processor which will enable us to compile and use JAVA to do all the user interface objectives done by our Computer Engineer.  We are aiming to have a processor that will enable us to have a sophisticated user interface and a robust hardware design to facilitate an unequivocal goal of high performance.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Since we already have the first version of the system, we decided to opt into having the ARM processor as a master to the PIC processors that are already there functioning. Instead of reinventing the wheel, we have decided to keep the previous design of the PICs and add the ARM as the master simply because the ARM will enable us to have great flexibility in creating a sophisticated user interface, increase system performance and give us exposure to the current industry standards. Using the ARM as master would leave the PIC to just receive data from the temperature and humidity sensors and report it to the ARM when it has to. The ARM will then do the task of switching the 24V control relays to open or close, control the user interface, attain wireless connectivity via 802.11b transceiver and communicate with the PIC processor.</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ARM internally must be programmed to use the input readings from the PIC processor and sensors to make the correct decision about how it will choose to cool, heat or ventilate the building. The programming needed to implement this task will require much memory which is why it is important that the appropriate level of memory is picked to facilitate this. There must also be enough flexible such that code can be updated in the future to incorporate new features to the Efficient HVAC Control and Feedback System.</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Due to the fact that we have to interface the ARM processor with so many other components, it must have sufficient amount of output and input pins and designated ports such as I2C, SPI and UART to be able to meet communication </w:t>
      </w:r>
      <w:r>
        <w:rPr>
          <w:rFonts w:ascii="Arial" w:hAnsi="Arial" w:cs="Arial"/>
        </w:rPr>
        <w:lastRenderedPageBreak/>
        <w:t>requirements. Before we make any decision on a microcontroller, we have to take into account the specs and requirements for our project effectively.  The fact that this is the brain of our entire system, it must function perfectly for the system to work. It will be the responsibility of the entire group to ensure that this part of the project is functioning according to the desire but Jerthwin will have the main task of putting it all together. We will be constantly communicating with the sponsor to ensure that we are as close to their goal as possible. The performance of the ARM is definitely the defining point of the Efficient HVAC Control and Feedback System as it will determine the performance of the entire system. There are many complexities in choosing the processor which will be discussed in the next few sections.</w:t>
      </w:r>
    </w:p>
    <w:p w:rsidR="003A7608" w:rsidRDefault="003A7608" w:rsidP="00A552C8">
      <w:pPr>
        <w:jc w:val="both"/>
        <w:rPr>
          <w:rFonts w:ascii="Arial" w:hAnsi="Arial" w:cs="Arial"/>
          <w:sz w:val="28"/>
          <w:szCs w:val="28"/>
          <w:u w:val="single"/>
        </w:rPr>
      </w:pPr>
    </w:p>
    <w:p w:rsidR="003A7608" w:rsidRDefault="003A7608" w:rsidP="00A552C8">
      <w:pPr>
        <w:pStyle w:val="Heading4"/>
        <w:rPr>
          <w:rFonts w:ascii="Arial" w:hAnsi="Arial" w:cs="Arial"/>
          <w:b w:val="0"/>
        </w:rPr>
      </w:pPr>
      <w:bookmarkStart w:id="42" w:name="_Toc291489365"/>
      <w:bookmarkStart w:id="43" w:name="__RefHeading__41_1331756049"/>
      <w:r>
        <w:rPr>
          <w:rFonts w:ascii="Arial" w:hAnsi="Arial" w:cs="Arial"/>
          <w:b w:val="0"/>
        </w:rPr>
        <w:t xml:space="preserve">2.2.1.1 Processor Compatibility </w:t>
      </w:r>
      <w:r w:rsidR="009E71D6">
        <w:rPr>
          <w:rFonts w:ascii="Arial" w:hAnsi="Arial" w:cs="Arial"/>
          <w:b w:val="0"/>
        </w:rPr>
        <w:t>w</w:t>
      </w:r>
      <w:r>
        <w:rPr>
          <w:rFonts w:ascii="Arial" w:hAnsi="Arial" w:cs="Arial"/>
          <w:b w:val="0"/>
        </w:rPr>
        <w:t>ith Slave and other components</w:t>
      </w:r>
      <w:bookmarkEnd w:id="42"/>
    </w:p>
    <w:p w:rsidR="003A7608" w:rsidRDefault="003A7608" w:rsidP="00A552C8">
      <w:pPr>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ARM must interface with a PIC processor, LCD screen, </w:t>
      </w:r>
      <w:r w:rsidR="009E71D6">
        <w:rPr>
          <w:rFonts w:ascii="Arial" w:hAnsi="Arial" w:cs="Arial"/>
        </w:rPr>
        <w:t>an 802.11</w:t>
      </w:r>
      <w:r>
        <w:rPr>
          <w:rFonts w:ascii="Arial" w:hAnsi="Arial" w:cs="Arial"/>
        </w:rPr>
        <w:t xml:space="preserve"> wireless</w:t>
      </w:r>
      <w:r w:rsidR="009E71D6">
        <w:rPr>
          <w:rFonts w:ascii="Arial" w:hAnsi="Arial" w:cs="Arial"/>
        </w:rPr>
        <w:t xml:space="preserve"> Wi-Fi</w:t>
      </w:r>
      <w:r>
        <w:rPr>
          <w:rFonts w:ascii="Arial" w:hAnsi="Arial" w:cs="Arial"/>
        </w:rPr>
        <w:t xml:space="preserve"> chip and CO2 sensor. We have a little concern with the ARM and PIC being compatible which led us to multiple websites and conversations with advisors on the internet. We came to conclusion that SPI is a communication protocol that is a basic standard. We could use this protocol to communicate between the ARM and PIC. </w:t>
      </w:r>
      <w:r w:rsidR="009E71D6">
        <w:rPr>
          <w:rFonts w:ascii="Arial" w:hAnsi="Arial" w:cs="Arial"/>
        </w:rPr>
        <w:t>T</w:t>
      </w:r>
      <w:r w:rsidR="00B2257A">
        <w:rPr>
          <w:rFonts w:ascii="Arial" w:hAnsi="Arial" w:cs="Arial"/>
        </w:rPr>
        <w:t>he ARM processor will</w:t>
      </w:r>
      <w:r w:rsidR="009E71D6">
        <w:rPr>
          <w:rFonts w:ascii="Arial" w:hAnsi="Arial" w:cs="Arial"/>
        </w:rPr>
        <w:t xml:space="preserve"> have a much higher clock frequency compared to that of the</w:t>
      </w:r>
      <w:r>
        <w:rPr>
          <w:rFonts w:ascii="Arial" w:hAnsi="Arial" w:cs="Arial"/>
        </w:rPr>
        <w:t xml:space="preserve"> PIC’s will be slower than the ARM, therefore the master will first configure the clock using a frequency less than or equal to the maximum frequency the slave supports. Based on our research, we could easily interface the </w:t>
      </w:r>
      <w:r w:rsidR="00B2257A">
        <w:rPr>
          <w:rFonts w:ascii="Arial" w:hAnsi="Arial" w:cs="Arial"/>
        </w:rPr>
        <w:t xml:space="preserve">existing </w:t>
      </w:r>
      <w:r>
        <w:rPr>
          <w:rFonts w:ascii="Arial" w:hAnsi="Arial" w:cs="Arial"/>
        </w:rPr>
        <w:t xml:space="preserve">LCD screen to the ARM via </w:t>
      </w:r>
      <w:r w:rsidR="00B2257A">
        <w:rPr>
          <w:rFonts w:ascii="Arial" w:hAnsi="Arial" w:cs="Arial"/>
        </w:rPr>
        <w:t>RS232 or possibly UART</w:t>
      </w:r>
      <w:r>
        <w:rPr>
          <w:rFonts w:ascii="Arial" w:hAnsi="Arial" w:cs="Arial"/>
        </w:rPr>
        <w:t>.</w:t>
      </w:r>
      <w:r w:rsidR="00B2257A">
        <w:rPr>
          <w:rFonts w:ascii="Arial" w:hAnsi="Arial" w:cs="Arial"/>
        </w:rPr>
        <w:t xml:space="preserve"> With a new LCD screen we could use the more standard DVI/HDMI ports.</w:t>
      </w:r>
      <w:r>
        <w:rPr>
          <w:rFonts w:ascii="Arial" w:hAnsi="Arial" w:cs="Arial"/>
        </w:rPr>
        <w:t xml:space="preserve"> There will not be any problem interfacing the CO2 sensor to the ARM. </w:t>
      </w:r>
    </w:p>
    <w:p w:rsidR="003A7608" w:rsidRDefault="003A7608" w:rsidP="00A552C8">
      <w:pPr>
        <w:jc w:val="both"/>
        <w:rPr>
          <w:rFonts w:ascii="Arial" w:hAnsi="Arial" w:cs="Arial"/>
        </w:rPr>
      </w:pPr>
    </w:p>
    <w:p w:rsidR="003A7608" w:rsidRDefault="003A7608" w:rsidP="00A552C8">
      <w:pPr>
        <w:pStyle w:val="Heading4"/>
        <w:rPr>
          <w:rFonts w:ascii="Arial" w:hAnsi="Arial" w:cs="Arial"/>
          <w:b w:val="0"/>
        </w:rPr>
      </w:pPr>
      <w:bookmarkStart w:id="44" w:name="_Toc291489366"/>
      <w:bookmarkStart w:id="45" w:name="__RefHeading__43_1331756049"/>
      <w:r>
        <w:rPr>
          <w:rFonts w:ascii="Arial" w:hAnsi="Arial" w:cs="Arial"/>
          <w:b w:val="0"/>
        </w:rPr>
        <w:t>2.2.1.2 Constraints on size of Microcontroller</w:t>
      </w:r>
      <w:bookmarkEnd w:id="44"/>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All the components of our system will be place on printed circuit boards</w:t>
      </w:r>
      <w:r w:rsidR="00B2257A">
        <w:rPr>
          <w:rFonts w:ascii="Arial" w:hAnsi="Arial" w:cs="Arial"/>
        </w:rPr>
        <w:t xml:space="preserve"> designed by ourselves except, at least for this version of the prototype, for the ARM microcontroller</w:t>
      </w:r>
      <w:r>
        <w:rPr>
          <w:rFonts w:ascii="Arial" w:hAnsi="Arial" w:cs="Arial"/>
        </w:rPr>
        <w:t xml:space="preserve">. We have to be wise in the selection of our parts as size, cost and power efficiency will be critical to our design. In order to keep our PCB relatively small, we will choose the smallest parts available which are usually surface mount components. The PIC processor is relatively small so we shouldn’t have an issue in terms of size when it comes to our processors. </w:t>
      </w:r>
    </w:p>
    <w:p w:rsidR="003A7608" w:rsidRDefault="003A7608" w:rsidP="00A552C8">
      <w:pPr>
        <w:jc w:val="both"/>
        <w:rPr>
          <w:rFonts w:ascii="Arial" w:hAnsi="Arial" w:cs="Arial"/>
          <w:sz w:val="28"/>
          <w:szCs w:val="28"/>
          <w:u w:val="single"/>
        </w:rPr>
      </w:pPr>
    </w:p>
    <w:p w:rsidR="003A7608" w:rsidRDefault="003A7608" w:rsidP="00A552C8">
      <w:pPr>
        <w:pStyle w:val="Heading4"/>
        <w:rPr>
          <w:rFonts w:ascii="Arial" w:hAnsi="Arial" w:cs="Arial"/>
          <w:b w:val="0"/>
        </w:rPr>
      </w:pPr>
      <w:bookmarkStart w:id="46" w:name="_Toc291489367"/>
      <w:bookmarkStart w:id="47" w:name="__RefHeading__45_1331756049"/>
      <w:r>
        <w:rPr>
          <w:rFonts w:ascii="Arial" w:hAnsi="Arial" w:cs="Arial"/>
          <w:b w:val="0"/>
        </w:rPr>
        <w:t>2.2.1.3 Analog to Digital Conversion and Input/Ou</w:t>
      </w:r>
      <w:r w:rsidR="00B2257A">
        <w:rPr>
          <w:rFonts w:ascii="Arial" w:hAnsi="Arial" w:cs="Arial"/>
          <w:b w:val="0"/>
        </w:rPr>
        <w:t>t</w:t>
      </w:r>
      <w:r>
        <w:rPr>
          <w:rFonts w:ascii="Arial" w:hAnsi="Arial" w:cs="Arial"/>
          <w:b w:val="0"/>
        </w:rPr>
        <w:t>put ports</w:t>
      </w:r>
      <w:bookmarkEnd w:id="46"/>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There are many options for the ARM processor to have the ability to convert analog signals to digital data. This will be the key for us because we are going to be interfacing a CO2 sensor to the ARM. In terms of the other readings, the </w:t>
      </w:r>
      <w:r>
        <w:rPr>
          <w:rFonts w:ascii="Arial" w:hAnsi="Arial" w:cs="Arial"/>
        </w:rPr>
        <w:lastRenderedPageBreak/>
        <w:t xml:space="preserve">PIC(slave) will be able to do the conversion and would therefore just send the ARM the digitalized data. This could also be of importance in the aspect of wireless connectivity. We are left to no choice but to ensure that we have chosen an ARM processor that has at least one analog </w:t>
      </w:r>
      <w:r w:rsidR="00B2257A">
        <w:rPr>
          <w:rFonts w:ascii="Arial" w:hAnsi="Arial" w:cs="Arial"/>
        </w:rPr>
        <w:t xml:space="preserve">to digital converter. The Input / </w:t>
      </w:r>
      <w:r>
        <w:rPr>
          <w:rFonts w:ascii="Arial" w:hAnsi="Arial" w:cs="Arial"/>
        </w:rPr>
        <w:t>Output ports are how the processor interfaces to the other components of the system. For this version of the project, the ARM will have to connect to the PIC which interfaces with the 24 V control relays, 802.11</w:t>
      </w:r>
      <w:r w:rsidR="00B2257A">
        <w:rPr>
          <w:rFonts w:ascii="Arial" w:hAnsi="Arial" w:cs="Arial"/>
        </w:rPr>
        <w:t xml:space="preserve"> (Wi-Fi) </w:t>
      </w:r>
      <w:r>
        <w:rPr>
          <w:rFonts w:ascii="Arial" w:hAnsi="Arial" w:cs="Arial"/>
        </w:rPr>
        <w:t xml:space="preserve">transceiver and the CO2 sensor. The need for I/O pins </w:t>
      </w:r>
      <w:r w:rsidR="00B2257A">
        <w:rPr>
          <w:rFonts w:ascii="Arial" w:hAnsi="Arial" w:cs="Arial"/>
        </w:rPr>
        <w:t>is</w:t>
      </w:r>
      <w:r>
        <w:rPr>
          <w:rFonts w:ascii="Arial" w:hAnsi="Arial" w:cs="Arial"/>
        </w:rPr>
        <w:t xml:space="preserve"> heavily demanded by the relays which requires quite a bit since they operate the other components of the HVAC system such as AC1, AC2, Dehumidifier, Mood Scents, compressors etc. The sponsor had stated to the previous team that they would like 20 I/O ports available specifically for control relays associated with the HVAC system which we plan to also meet. Having this stipulation definitely means that we have to choose a slave PIC processor that has more than 30 I/O ports. According to the research done so far, a lot of the PIC processors have an I/O voltage supply of 3.3 V which is what the current product gets out of the PIC processor used by the previous team. If we decide to use the same relays that they used, then we would not have a problem with output voltage. We are definitely allowing some flexibility to exist with the number of I/O ports that are available to use as we may have the opportunity to add additional features to the system. </w:t>
      </w:r>
    </w:p>
    <w:p w:rsidR="003A7608" w:rsidRDefault="003A7608" w:rsidP="00A552C8">
      <w:pPr>
        <w:jc w:val="both"/>
        <w:rPr>
          <w:rFonts w:ascii="Arial" w:hAnsi="Arial" w:cs="Arial"/>
          <w:sz w:val="28"/>
          <w:szCs w:val="28"/>
        </w:rPr>
      </w:pPr>
    </w:p>
    <w:p w:rsidR="003A7608" w:rsidRDefault="003A7608" w:rsidP="00A552C8">
      <w:pPr>
        <w:pStyle w:val="Heading4"/>
        <w:rPr>
          <w:rFonts w:ascii="Arial" w:hAnsi="Arial" w:cs="Arial"/>
          <w:b w:val="0"/>
        </w:rPr>
      </w:pPr>
      <w:bookmarkStart w:id="48" w:name="_Toc291489368"/>
      <w:bookmarkStart w:id="49" w:name="__RefHeading__47_1331756049"/>
      <w:r>
        <w:rPr>
          <w:rFonts w:ascii="Arial" w:hAnsi="Arial" w:cs="Arial"/>
          <w:b w:val="0"/>
        </w:rPr>
        <w:t>2.2.1.4 Communication Protocols / Integrated Peripherals</w:t>
      </w:r>
      <w:bookmarkEnd w:id="48"/>
    </w:p>
    <w:p w:rsidR="003A7608" w:rsidRDefault="003A7608" w:rsidP="00A552C8">
      <w:pPr>
        <w:jc w:val="both"/>
        <w:rPr>
          <w:rFonts w:ascii="Arial" w:hAnsi="Arial" w:cs="Arial"/>
          <w:sz w:val="28"/>
          <w:szCs w:val="28"/>
          <w:u w:val="single"/>
        </w:rPr>
      </w:pPr>
    </w:p>
    <w:p w:rsidR="003A7608" w:rsidRPr="00DB2679" w:rsidRDefault="003A7608" w:rsidP="00A552C8">
      <w:pPr>
        <w:jc w:val="both"/>
        <w:rPr>
          <w:rFonts w:ascii="Arial" w:hAnsi="Arial" w:cs="Arial"/>
        </w:rPr>
      </w:pPr>
      <w:r>
        <w:rPr>
          <w:rFonts w:ascii="Arial" w:hAnsi="Arial" w:cs="Arial"/>
        </w:rPr>
        <w:t>Since there is a lot of communication that will be done in the system, we need to ensure that we have enough channels to support I</w:t>
      </w:r>
      <w:r w:rsidRPr="007917A0">
        <w:rPr>
          <w:rFonts w:ascii="Arial" w:hAnsi="Arial" w:cs="Arial"/>
          <w:vertAlign w:val="superscript"/>
        </w:rPr>
        <w:t>2</w:t>
      </w:r>
      <w:r>
        <w:rPr>
          <w:rFonts w:ascii="Arial" w:hAnsi="Arial" w:cs="Arial"/>
        </w:rPr>
        <w:t xml:space="preserve">C, SPI and UART. We know for sure that we are going to communicate to our LCD via the UART. The SPI will be used to communicate to the PIC(slave) processor. We need to determine the amount of </w:t>
      </w:r>
      <w:r w:rsidR="007917A0">
        <w:rPr>
          <w:rFonts w:ascii="Arial" w:hAnsi="Arial" w:cs="Arial"/>
        </w:rPr>
        <w:t>I</w:t>
      </w:r>
      <w:r w:rsidR="007917A0" w:rsidRPr="007917A0">
        <w:rPr>
          <w:rFonts w:ascii="Arial" w:hAnsi="Arial" w:cs="Arial"/>
          <w:vertAlign w:val="superscript"/>
        </w:rPr>
        <w:t>2</w:t>
      </w:r>
      <w:r w:rsidR="007917A0">
        <w:rPr>
          <w:rFonts w:ascii="Arial" w:hAnsi="Arial" w:cs="Arial"/>
        </w:rPr>
        <w:t>C</w:t>
      </w:r>
      <w:r>
        <w:rPr>
          <w:rFonts w:ascii="Arial" w:hAnsi="Arial" w:cs="Arial"/>
        </w:rPr>
        <w:t xml:space="preserve"> channels we need based on the number of additional sensors we add to the system. For now, we will definitely need it to communicate to the CO2 sensor </w:t>
      </w:r>
      <w:r w:rsidR="00DB2679">
        <w:rPr>
          <w:rFonts w:ascii="Arial" w:hAnsi="Arial" w:cs="Arial"/>
        </w:rPr>
        <w:t xml:space="preserve">and the 802.11b wireless chip. </w:t>
      </w:r>
    </w:p>
    <w:p w:rsidR="003A7608" w:rsidRPr="00DB2679" w:rsidRDefault="003A7608" w:rsidP="00A552C8">
      <w:pPr>
        <w:jc w:val="both"/>
        <w:rPr>
          <w:rFonts w:ascii="Arial" w:hAnsi="Arial" w:cs="Arial"/>
          <w:b/>
          <w:sz w:val="28"/>
          <w:szCs w:val="28"/>
        </w:rPr>
      </w:pPr>
    </w:p>
    <w:p w:rsidR="003A7608" w:rsidRPr="00DB2679" w:rsidRDefault="003A7608" w:rsidP="00A552C8">
      <w:pPr>
        <w:pStyle w:val="Heading4"/>
        <w:rPr>
          <w:rFonts w:ascii="Arial" w:hAnsi="Arial" w:cs="Arial"/>
          <w:b w:val="0"/>
        </w:rPr>
      </w:pPr>
      <w:bookmarkStart w:id="50" w:name="_Toc291489369"/>
      <w:bookmarkStart w:id="51" w:name="__RefHeading__49_1331756049"/>
      <w:r w:rsidRPr="00DB2679">
        <w:rPr>
          <w:rFonts w:ascii="Arial" w:hAnsi="Arial" w:cs="Arial"/>
          <w:b w:val="0"/>
        </w:rPr>
        <w:t>2.2.1.5 Memory Type</w:t>
      </w:r>
      <w:bookmarkEnd w:id="50"/>
    </w:p>
    <w:p w:rsidR="003A7608" w:rsidRPr="00DB2679"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We are going to consider processors with Flash memory for our ARM. Flash memory is a type of EEPROM (electrically-erasable programmable read-only memory) that is non-volatile storage technology that can easily be electronically erased and reprogrammed. Using flash memory in the processor will give us the flexibility for changes made to the system by the sponsors after the prototyping phase. Based on the extensive research done, the majority of the ARMs come with flash memory which is also much more than the amount version 1 has. Another issue relating to memory is the amount of RAM that we will be able to utilize. Based on the PIC processor used by the previous team, they had 30 KB of RAM which could be a reason why the system has such an annoying lag</w:t>
      </w:r>
      <w:r w:rsidR="00EB4EEE">
        <w:rPr>
          <w:rFonts w:ascii="Arial" w:hAnsi="Arial" w:cs="Arial"/>
        </w:rPr>
        <w:t xml:space="preserve"> with </w:t>
      </w:r>
      <w:r w:rsidR="00EB4EEE">
        <w:rPr>
          <w:rFonts w:ascii="Arial" w:hAnsi="Arial" w:cs="Arial"/>
        </w:rPr>
        <w:lastRenderedPageBreak/>
        <w:t>input on the touch screen</w:t>
      </w:r>
      <w:r>
        <w:rPr>
          <w:rFonts w:ascii="Arial" w:hAnsi="Arial" w:cs="Arial"/>
        </w:rPr>
        <w:t>.</w:t>
      </w:r>
      <w:r w:rsidR="00EB4EEE">
        <w:rPr>
          <w:rFonts w:ascii="Arial" w:hAnsi="Arial" w:cs="Arial"/>
        </w:rPr>
        <w:t xml:space="preserve"> Furthermore programming to include a good user interface and functional Wi-Fi would’ve had to been done with this limited amount of memory.</w:t>
      </w:r>
      <w:r w:rsidR="00B2257A" w:rsidRPr="00B2257A">
        <w:t xml:space="preserve"> </w:t>
      </w:r>
      <w:r>
        <w:rPr>
          <w:rFonts w:ascii="Arial" w:hAnsi="Arial" w:cs="Arial"/>
        </w:rPr>
        <w:t xml:space="preserve">In our position, having the ARM </w:t>
      </w:r>
      <w:r w:rsidR="00EB4EEE">
        <w:rPr>
          <w:rFonts w:ascii="Arial" w:hAnsi="Arial" w:cs="Arial"/>
        </w:rPr>
        <w:t xml:space="preserve">driving a real modern operating system </w:t>
      </w:r>
      <w:r>
        <w:rPr>
          <w:rFonts w:ascii="Arial" w:hAnsi="Arial" w:cs="Arial"/>
        </w:rPr>
        <w:t xml:space="preserve">can give us the luxury of having </w:t>
      </w:r>
      <w:r w:rsidR="00EB4EEE">
        <w:rPr>
          <w:rFonts w:ascii="Arial" w:hAnsi="Arial" w:cs="Arial"/>
        </w:rPr>
        <w:t>at least 256 megabytes (MB)</w:t>
      </w:r>
      <w:r>
        <w:rPr>
          <w:rFonts w:ascii="Arial" w:hAnsi="Arial" w:cs="Arial"/>
        </w:rPr>
        <w:t xml:space="preserve"> of RAM which would make our system run a lot </w:t>
      </w:r>
      <w:r w:rsidR="00EB4EEE">
        <w:rPr>
          <w:rFonts w:ascii="Arial" w:hAnsi="Arial" w:cs="Arial"/>
        </w:rPr>
        <w:t>faster</w:t>
      </w:r>
      <w:r>
        <w:rPr>
          <w:rFonts w:ascii="Arial" w:hAnsi="Arial" w:cs="Arial"/>
        </w:rPr>
        <w:t xml:space="preserve"> especially considering that we will be running Linux to support of user interface</w:t>
      </w:r>
      <w:r w:rsidR="00EB4EEE">
        <w:rPr>
          <w:rFonts w:ascii="Arial" w:hAnsi="Arial" w:cs="Arial"/>
        </w:rPr>
        <w:t xml:space="preserve"> which is a light weight operating system</w:t>
      </w:r>
      <w:r>
        <w:rPr>
          <w:rFonts w:ascii="Arial" w:hAnsi="Arial" w:cs="Arial"/>
        </w:rPr>
        <w:t xml:space="preserve">. The sponsors have made it apparent that this product will endure </w:t>
      </w:r>
      <w:r w:rsidR="00EB4EEE">
        <w:rPr>
          <w:rFonts w:ascii="Arial" w:hAnsi="Arial" w:cs="Arial"/>
        </w:rPr>
        <w:t>be evolving as more iterations of prototypes and production versions are done</w:t>
      </w:r>
      <w:r>
        <w:rPr>
          <w:rFonts w:ascii="Arial" w:hAnsi="Arial" w:cs="Arial"/>
        </w:rPr>
        <w:t xml:space="preserve"> which gives us ever more the reason to choose </w:t>
      </w:r>
      <w:r w:rsidR="00EB4EEE">
        <w:rPr>
          <w:rFonts w:ascii="Arial" w:hAnsi="Arial" w:cs="Arial"/>
        </w:rPr>
        <w:t xml:space="preserve">ARM which is powerful embedded platform with a rapidly decreasing cost. The ARM boards we are considering also have the flexibility of changing the ROM being removable flash which makes rapid prototyping and upgrades easier. </w:t>
      </w:r>
    </w:p>
    <w:p w:rsidR="003A7608" w:rsidRPr="00DB2679" w:rsidRDefault="003A7608" w:rsidP="00A552C8">
      <w:pPr>
        <w:jc w:val="both"/>
        <w:rPr>
          <w:rFonts w:ascii="Arial" w:hAnsi="Arial" w:cs="Arial"/>
          <w:sz w:val="28"/>
          <w:szCs w:val="28"/>
        </w:rPr>
      </w:pPr>
    </w:p>
    <w:p w:rsidR="003A7608" w:rsidRPr="00DB2679" w:rsidRDefault="003A7608" w:rsidP="00A552C8">
      <w:pPr>
        <w:pStyle w:val="Heading4"/>
        <w:rPr>
          <w:rFonts w:ascii="Arial" w:hAnsi="Arial" w:cs="Arial"/>
          <w:b w:val="0"/>
        </w:rPr>
      </w:pPr>
      <w:bookmarkStart w:id="52" w:name="_Toc291489370"/>
      <w:bookmarkStart w:id="53" w:name="__RefHeading__51_1331756049"/>
      <w:r w:rsidRPr="00DB2679">
        <w:rPr>
          <w:rFonts w:ascii="Arial" w:hAnsi="Arial" w:cs="Arial"/>
          <w:b w:val="0"/>
        </w:rPr>
        <w:t>2.2.1.6 Cost</w:t>
      </w:r>
      <w:bookmarkEnd w:id="52"/>
    </w:p>
    <w:p w:rsidR="003A7608" w:rsidRPr="00DB2679" w:rsidRDefault="003A7608" w:rsidP="00A552C8">
      <w:pPr>
        <w:jc w:val="both"/>
        <w:rPr>
          <w:rFonts w:ascii="Arial" w:hAnsi="Arial" w:cs="Arial"/>
          <w:sz w:val="28"/>
          <w:szCs w:val="28"/>
          <w:u w:val="single"/>
        </w:rPr>
      </w:pPr>
    </w:p>
    <w:p w:rsidR="003A7608" w:rsidRDefault="003A7608" w:rsidP="00A552C8">
      <w:pPr>
        <w:jc w:val="both"/>
        <w:rPr>
          <w:rFonts w:ascii="Arial" w:hAnsi="Arial" w:cs="Arial"/>
        </w:rPr>
      </w:pPr>
      <w:r>
        <w:rPr>
          <w:rFonts w:ascii="Arial" w:hAnsi="Arial" w:cs="Arial"/>
        </w:rPr>
        <w:t xml:space="preserve">The developmental board with the ARM processor we purchase should be the least expensive model that meets the necessary requirements of our project. This </w:t>
      </w:r>
      <w:r w:rsidR="00EB4EEE">
        <w:rPr>
          <w:rFonts w:ascii="Arial" w:hAnsi="Arial" w:cs="Arial"/>
        </w:rPr>
        <w:t xml:space="preserve">still however will be a small </w:t>
      </w:r>
      <w:r>
        <w:rPr>
          <w:rFonts w:ascii="Arial" w:hAnsi="Arial" w:cs="Arial"/>
        </w:rPr>
        <w:t xml:space="preserve">percentage of our total budget. The difference between version 1 and version 2 of course is the ARM processor and the main PIC controller we can substitute it with a PIC similar to the one on the Secondary Unit. It is to our benefit that we already have in our possession the development board for the PIC processors from the previous group. We </w:t>
      </w:r>
      <w:r w:rsidR="00EB4EEE">
        <w:rPr>
          <w:rFonts w:ascii="Arial" w:hAnsi="Arial" w:cs="Arial"/>
        </w:rPr>
        <w:t>decided to choose the BeagleBoard from</w:t>
      </w:r>
      <w:r>
        <w:rPr>
          <w:rFonts w:ascii="Arial" w:hAnsi="Arial" w:cs="Arial"/>
        </w:rPr>
        <w:t xml:space="preserve"> TI as </w:t>
      </w:r>
      <w:r w:rsidR="00EB4EEE">
        <w:rPr>
          <w:rFonts w:ascii="Arial" w:hAnsi="Arial" w:cs="Arial"/>
        </w:rPr>
        <w:t>the</w:t>
      </w:r>
      <w:r>
        <w:rPr>
          <w:rFonts w:ascii="Arial" w:hAnsi="Arial" w:cs="Arial"/>
        </w:rPr>
        <w:t xml:space="preserve"> vendor for our ARM processor and developmental board. </w:t>
      </w:r>
      <w:r w:rsidR="00EB4EEE">
        <w:rPr>
          <w:rFonts w:ascii="Arial" w:hAnsi="Arial" w:cs="Arial"/>
        </w:rPr>
        <w:t>We will discuss this decision at length later.</w:t>
      </w:r>
    </w:p>
    <w:p w:rsidR="003A7608" w:rsidRDefault="003A7608" w:rsidP="00A552C8">
      <w:pPr>
        <w:jc w:val="both"/>
        <w:rPr>
          <w:rFonts w:ascii="Arial" w:hAnsi="Arial" w:cs="Arial"/>
          <w:b/>
          <w:sz w:val="32"/>
          <w:szCs w:val="32"/>
        </w:rPr>
      </w:pPr>
    </w:p>
    <w:p w:rsidR="003A7608" w:rsidRDefault="003A7608" w:rsidP="00A552C8">
      <w:pPr>
        <w:pStyle w:val="Heading4"/>
        <w:rPr>
          <w:rFonts w:ascii="Arial" w:hAnsi="Arial" w:cs="Arial"/>
          <w:b w:val="0"/>
        </w:rPr>
      </w:pPr>
      <w:bookmarkStart w:id="54" w:name="_Toc291489371"/>
      <w:bookmarkStart w:id="55" w:name="__RefHeading__53_1331756049"/>
      <w:r>
        <w:rPr>
          <w:rFonts w:ascii="Arial" w:hAnsi="Arial" w:cs="Arial"/>
          <w:b w:val="0"/>
        </w:rPr>
        <w:t>2.2.1.7 Voltage and current requirements</w:t>
      </w:r>
      <w:bookmarkEnd w:id="54"/>
    </w:p>
    <w:p w:rsidR="003A7608" w:rsidRDefault="003A7608" w:rsidP="00A552C8">
      <w:pPr>
        <w:jc w:val="both"/>
        <w:rPr>
          <w:rFonts w:ascii="Arial" w:hAnsi="Arial" w:cs="Arial"/>
          <w:sz w:val="28"/>
          <w:szCs w:val="28"/>
          <w:u w:val="single"/>
        </w:rPr>
      </w:pPr>
    </w:p>
    <w:p w:rsidR="003A7608" w:rsidRDefault="003A7608" w:rsidP="00A552C8">
      <w:pPr>
        <w:jc w:val="both"/>
        <w:rPr>
          <w:rFonts w:ascii="Arial" w:hAnsi="Arial" w:cs="Arial"/>
        </w:rPr>
      </w:pPr>
      <w:r>
        <w:rPr>
          <w:rFonts w:ascii="Arial" w:hAnsi="Arial" w:cs="Arial"/>
        </w:rPr>
        <w:t>The source voltage</w:t>
      </w:r>
      <w:r w:rsidR="00EB4EEE">
        <w:rPr>
          <w:rFonts w:ascii="Arial" w:hAnsi="Arial" w:cs="Arial"/>
        </w:rPr>
        <w:t xml:space="preserve"> that will be supplying</w:t>
      </w:r>
      <w:r>
        <w:rPr>
          <w:rFonts w:ascii="Arial" w:hAnsi="Arial" w:cs="Arial"/>
        </w:rPr>
        <w:t xml:space="preserve"> our main control unit is assumed to be 24 V AC. This assumption has been made based on the fact that the main control unit will be installed where there was previously a thermostat mounted or installed in a new HVAC system as the main thermostat. Most thermostats in HVAC systems are powered by a 24 V AC wire that is installed when the building is built. The processors that we have been looking at typically require an operating voltage between 1.5 V and 3.5 V. This voltage will have to be generated on the printed circuit board which will be discussed in the PCB Design section of the paper. </w:t>
      </w:r>
    </w:p>
    <w:p w:rsidR="00473CC5" w:rsidRDefault="00473CC5"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processor will be the work horse of the system and will need to be able to do the majority of the processing, making crucial decisions and sending and receiving all information. This is the brain of the system as it was stated earlier with help from the slave PICs. It is imperative that we keep the voltage and current spec as this will determine the performance of our entire system. Much detail will be placed on power supply design as this was one of the downfalls of </w:t>
      </w:r>
      <w:r>
        <w:rPr>
          <w:rFonts w:ascii="Arial" w:hAnsi="Arial" w:cs="Arial"/>
        </w:rPr>
        <w:lastRenderedPageBreak/>
        <w:t xml:space="preserve">the previous team. </w:t>
      </w:r>
    </w:p>
    <w:p w:rsidR="003A7608" w:rsidRDefault="003A7608" w:rsidP="00A552C8">
      <w:pPr>
        <w:jc w:val="both"/>
        <w:rPr>
          <w:rFonts w:ascii="Arial" w:hAnsi="Arial" w:cs="Arial"/>
        </w:rPr>
      </w:pPr>
    </w:p>
    <w:p w:rsidR="003A7608" w:rsidRPr="00DB2679" w:rsidRDefault="003A7608" w:rsidP="00A552C8">
      <w:pPr>
        <w:jc w:val="both"/>
        <w:rPr>
          <w:rFonts w:ascii="Arial" w:hAnsi="Arial" w:cs="Arial"/>
        </w:rPr>
      </w:pPr>
      <w:r>
        <w:rPr>
          <w:rFonts w:ascii="Arial" w:hAnsi="Arial" w:cs="Arial"/>
        </w:rPr>
        <w:t>It is also important that we have the correct I/O voltage supply for the components that we are interfacing to such as the sensors. Generally, sensors don’t have high operating voltage demand which gives us the comfort in selecting the ARM processor as our master processor. As previously stated, most of the ARMs have an I/O voltage supply of 3.3 V which should be sufficient to drive the sensors and chips tha</w:t>
      </w:r>
      <w:r w:rsidR="00DB2679">
        <w:rPr>
          <w:rFonts w:ascii="Arial" w:hAnsi="Arial" w:cs="Arial"/>
        </w:rPr>
        <w:t>t we will interface to the ARM.</w:t>
      </w:r>
    </w:p>
    <w:p w:rsidR="003A7608" w:rsidRPr="00DB2679" w:rsidRDefault="003A7608" w:rsidP="00A552C8">
      <w:pPr>
        <w:pStyle w:val="WW-Default"/>
        <w:jc w:val="both"/>
        <w:rPr>
          <w:sz w:val="32"/>
          <w:szCs w:val="32"/>
        </w:rPr>
      </w:pPr>
    </w:p>
    <w:p w:rsidR="003A7608" w:rsidRPr="00DB2679" w:rsidRDefault="003A7608" w:rsidP="00A552C8">
      <w:pPr>
        <w:pStyle w:val="WW-Default"/>
        <w:jc w:val="both"/>
        <w:rPr>
          <w:sz w:val="32"/>
          <w:szCs w:val="32"/>
        </w:rPr>
      </w:pPr>
      <w:r w:rsidRPr="00DB2679">
        <w:rPr>
          <w:sz w:val="32"/>
          <w:szCs w:val="32"/>
        </w:rPr>
        <w:t>2.2.2 Prospective Development Tools</w:t>
      </w:r>
    </w:p>
    <w:p w:rsidR="00DB2679" w:rsidRPr="00DB2679" w:rsidRDefault="00DB2679" w:rsidP="00A552C8">
      <w:pPr>
        <w:pStyle w:val="WW-Default"/>
        <w:jc w:val="both"/>
        <w:rPr>
          <w:sz w:val="32"/>
          <w:szCs w:val="32"/>
        </w:rPr>
      </w:pPr>
    </w:p>
    <w:p w:rsidR="003A7608" w:rsidRPr="00DB2679" w:rsidRDefault="003A7608" w:rsidP="00A552C8">
      <w:pPr>
        <w:pStyle w:val="WW-Default"/>
        <w:jc w:val="both"/>
        <w:rPr>
          <w:sz w:val="28"/>
          <w:szCs w:val="28"/>
        </w:rPr>
      </w:pPr>
      <w:r w:rsidRPr="00DB2679">
        <w:rPr>
          <w:sz w:val="28"/>
          <w:szCs w:val="28"/>
        </w:rPr>
        <w:t xml:space="preserve">2.2.2.1 </w:t>
      </w:r>
      <w:r w:rsidR="00473CC5">
        <w:rPr>
          <w:sz w:val="28"/>
          <w:szCs w:val="28"/>
        </w:rPr>
        <w:t xml:space="preserve">Gumstix </w:t>
      </w:r>
      <w:r w:rsidRPr="00DB2679">
        <w:rPr>
          <w:sz w:val="28"/>
          <w:szCs w:val="28"/>
        </w:rPr>
        <w:t>Overo</w:t>
      </w:r>
    </w:p>
    <w:p w:rsidR="003A7608" w:rsidRDefault="003A7608" w:rsidP="00A552C8">
      <w:pPr>
        <w:pStyle w:val="WW-Default"/>
        <w:jc w:val="both"/>
      </w:pPr>
    </w:p>
    <w:p w:rsidR="003A7608" w:rsidRDefault="003A7608" w:rsidP="00A552C8">
      <w:pPr>
        <w:pStyle w:val="WW-Default"/>
        <w:jc w:val="both"/>
      </w:pPr>
      <w:r>
        <w:t xml:space="preserve">The first proposed development kit was the Overo </w:t>
      </w:r>
      <w:r w:rsidR="00473CC5">
        <w:t xml:space="preserve">Air EVM pack which includes the </w:t>
      </w:r>
      <w:r>
        <w:t>Overo Air Com, as see in figure 5 below.</w:t>
      </w:r>
      <w:r w:rsidR="00473CC5">
        <w:t xml:space="preserve"> It is produced by </w:t>
      </w:r>
      <w:r>
        <w:t>Gumstix, Inc. The pack supplies an Open Multimedia Application Platform (OMAP) 3530 applications processor, Bluetooth and 802.11(b/g) wireless communications, high speed USB Host &amp; On-the-Go(OTG), 8GB SD storage and a LG 3.5” touch screen LCD display. The OMAP processor included is a customization of the ARM Cortex-A8 Central Processing Unit (CPU) architecture which has a frequency of 720MHz which can handle up to 1200 Dhrystone million instructions per second (MIPS) , a C64x+ digital signal processor (DSP) core and also contains a POWERVR SGX Graphics Processing Unit (GPU) that allows for 2D and 3D acceleration.  The memory capacity is 256MB of Random Access Memory (RAM) and 256MB of Flash memory.  The kit also has a I2C port, 6 Pulse-Width-Modulation (PWM) lines, 6 Analog/Digital (A/D) input lines, 1-wire, UART, SPI, Extra MMC lines.  This kit fulfills most of the requirements for a high level controller but the two major shortcomings are with the board’s inability to provide a Serial port that would be used to communicate with the main controller and the size of the screen which is under the desired size of 7”.  The complete cost of the kit is $442.00 which is over our expected expenditure for the board.</w:t>
      </w:r>
      <w:r w:rsidR="00516A7C">
        <w:t xml:space="preserve">  Below in Figure 5 is the useful ports and overhead diagram of this unit.</w:t>
      </w:r>
    </w:p>
    <w:p w:rsidR="003A7608" w:rsidRDefault="003A7608" w:rsidP="00A552C8">
      <w:pPr>
        <w:pStyle w:val="WW-Default"/>
        <w:jc w:val="both"/>
      </w:pPr>
    </w:p>
    <w:p w:rsidR="003A7608" w:rsidRDefault="00B86753" w:rsidP="00A552C8">
      <w:pPr>
        <w:pStyle w:val="WW-Default"/>
        <w:keepNext/>
        <w:jc w:val="center"/>
      </w:pPr>
      <w:r>
        <w:rPr>
          <w:noProof/>
          <w:lang w:eastAsia="en-US"/>
        </w:rPr>
        <w:lastRenderedPageBreak/>
        <w:drawing>
          <wp:inline distT="0" distB="0" distL="0" distR="0">
            <wp:extent cx="5353050" cy="40195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050" cy="4019550"/>
                    </a:xfrm>
                    <a:prstGeom prst="rect">
                      <a:avLst/>
                    </a:prstGeom>
                    <a:solidFill>
                      <a:srgbClr val="FFFFFF"/>
                    </a:solidFill>
                    <a:ln>
                      <a:noFill/>
                    </a:ln>
                  </pic:spPr>
                </pic:pic>
              </a:graphicData>
            </a:graphic>
          </wp:inline>
        </w:drawing>
      </w:r>
    </w:p>
    <w:p w:rsidR="003A7608" w:rsidRPr="009E1CFB" w:rsidRDefault="003A7608" w:rsidP="00A552C8">
      <w:pPr>
        <w:pStyle w:val="Caption"/>
        <w:jc w:val="center"/>
        <w:rPr>
          <w:b/>
          <w:i w:val="0"/>
          <w:sz w:val="28"/>
          <w:szCs w:val="28"/>
        </w:rPr>
      </w:pPr>
      <w:bookmarkStart w:id="56" w:name="_Toc291489473"/>
      <w:r w:rsidRPr="009E1CFB">
        <w:rPr>
          <w:rFonts w:ascii="Arial" w:hAnsi="Arial" w:cs="Arial"/>
          <w:b/>
          <w:i w:val="0"/>
          <w:sz w:val="28"/>
          <w:szCs w:val="28"/>
        </w:rPr>
        <w:t xml:space="preserve">Figure </w:t>
      </w:r>
      <w:r w:rsidR="00244AA3" w:rsidRPr="009E1CFB">
        <w:rPr>
          <w:rFonts w:cs="Arial"/>
          <w:b/>
          <w:i w:val="0"/>
          <w:sz w:val="28"/>
          <w:szCs w:val="28"/>
        </w:rPr>
        <w:fldChar w:fldCharType="begin"/>
      </w:r>
      <w:r w:rsidRPr="009E1CFB">
        <w:rPr>
          <w:rFonts w:cs="Arial"/>
          <w:b/>
          <w:i w:val="0"/>
          <w:sz w:val="28"/>
          <w:szCs w:val="28"/>
        </w:rPr>
        <w:instrText xml:space="preserve"> SEQ "Figure" \*Arabic </w:instrText>
      </w:r>
      <w:r w:rsidR="00244AA3" w:rsidRPr="009E1CFB">
        <w:rPr>
          <w:rFonts w:cs="Arial"/>
          <w:b/>
          <w:i w:val="0"/>
          <w:sz w:val="28"/>
          <w:szCs w:val="28"/>
        </w:rPr>
        <w:fldChar w:fldCharType="separate"/>
      </w:r>
      <w:r w:rsidR="0085650C">
        <w:rPr>
          <w:rFonts w:cs="Arial"/>
          <w:b/>
          <w:i w:val="0"/>
          <w:noProof/>
          <w:sz w:val="28"/>
          <w:szCs w:val="28"/>
        </w:rPr>
        <w:t>5</w:t>
      </w:r>
      <w:r w:rsidR="00244AA3" w:rsidRPr="009E1CFB">
        <w:rPr>
          <w:rFonts w:cs="Arial"/>
          <w:b/>
          <w:i w:val="0"/>
          <w:sz w:val="28"/>
          <w:szCs w:val="28"/>
        </w:rPr>
        <w:fldChar w:fldCharType="end"/>
      </w:r>
      <w:r w:rsidRPr="009E1CFB">
        <w:rPr>
          <w:rFonts w:ascii="Arial" w:hAnsi="Arial" w:cs="Arial"/>
          <w:b/>
          <w:i w:val="0"/>
          <w:sz w:val="28"/>
          <w:szCs w:val="28"/>
        </w:rPr>
        <w:t xml:space="preserve"> Overo Air Com</w:t>
      </w:r>
      <w:r w:rsidRPr="009E1CFB">
        <w:rPr>
          <w:b/>
          <w:i w:val="0"/>
          <w:sz w:val="28"/>
          <w:szCs w:val="28"/>
        </w:rPr>
        <w:br/>
        <w:t>(Reprinting Permission requested from Gumstix)</w:t>
      </w:r>
      <w:bookmarkEnd w:id="56"/>
    </w:p>
    <w:p w:rsidR="003A7608" w:rsidRDefault="003A7608" w:rsidP="00A552C8">
      <w:pPr>
        <w:pStyle w:val="Heading4"/>
        <w:rPr>
          <w:rFonts w:ascii="Arial" w:eastAsia="Calibri" w:hAnsi="Arial" w:cs="Arial"/>
          <w:b w:val="0"/>
        </w:rPr>
      </w:pPr>
      <w:bookmarkStart w:id="57" w:name="_Toc291489372"/>
      <w:r>
        <w:rPr>
          <w:rFonts w:ascii="Arial" w:eastAsia="Calibri" w:hAnsi="Arial" w:cs="Arial"/>
          <w:b w:val="0"/>
        </w:rPr>
        <w:t>2.2.2.2 Linksprite</w:t>
      </w:r>
      <w:bookmarkEnd w:id="57"/>
    </w:p>
    <w:p w:rsidR="003A7608" w:rsidRDefault="003A7608" w:rsidP="00A552C8">
      <w:pPr>
        <w:jc w:val="both"/>
        <w:rPr>
          <w:rFonts w:ascii="Arial" w:eastAsia="Calibri" w:hAnsi="Arial" w:cs="Arial"/>
          <w:b/>
          <w:sz w:val="28"/>
          <w:szCs w:val="28"/>
        </w:rPr>
      </w:pPr>
    </w:p>
    <w:p w:rsidR="003A7608" w:rsidRDefault="003A7608" w:rsidP="00A552C8">
      <w:pPr>
        <w:jc w:val="both"/>
        <w:rPr>
          <w:rFonts w:ascii="Arial" w:hAnsi="Arial" w:cs="Arial"/>
          <w:shd w:val="clear" w:color="auto" w:fill="FFFF00"/>
        </w:rPr>
      </w:pPr>
      <w:r>
        <w:rPr>
          <w:rFonts w:ascii="Arial" w:hAnsi="Arial" w:cs="Arial"/>
        </w:rPr>
        <w:t xml:space="preserve">The development tool that we selected is the LS6410 S3C6410 ARM11 Android Development Kit.  It is developed by </w:t>
      </w:r>
      <w:r w:rsidRPr="00892CB8">
        <w:rPr>
          <w:rFonts w:ascii="Arial" w:hAnsi="Arial" w:cs="Arial"/>
        </w:rPr>
        <w:t>Linksprite Technologies, Inc</w:t>
      </w:r>
      <w:r>
        <w:rPr>
          <w:rFonts w:ascii="Arial" w:hAnsi="Arial" w:cs="Arial"/>
        </w:rPr>
        <w:t xml:space="preserve">.  The Development Kit includes a 7" Thin Film Transistor (TFT) LCD Screen, a S3C6410 ARM11 Development Board, a 12V 2A power supply, a serial cable, USB cable, Ethernet cable and a DVD-ROM with product reference.  The development board contains a S3C6410 ARM11 Core Board that integrates key components such as a Samsung S3C6410 mobile processor, two 16 bit 128MB mobile Double Data Rate (DDR) RAM, a 1 GB Multi-level Cell (MLC) NAND Flash, power management circuit, and Ethernet chip.  The Development Board is designed to easily to communicate with a computer via USB or RS232 interface.  This board is ideal for our project because it can be loaded with Linux which would allow the ability to utilize an operating system for the various features of our software application which will be written in the Java programming language. The Java programming language is a high level language which makes developing a User Interface for the users to interact with the system easier.  Java is a language that we all have experience with as a group, and therefore this is makes our programming needs obtainable.  The price of this development is </w:t>
      </w:r>
      <w:r>
        <w:rPr>
          <w:rFonts w:ascii="Arial" w:hAnsi="Arial" w:cs="Arial"/>
        </w:rPr>
        <w:lastRenderedPageBreak/>
        <w:t>$279.00 and requires an additional $45.00 for the IEEE 802.11 b/g Wireless Local Area Network (LAN) module.  The overall cost for this board is within our allocated expected rang</w:t>
      </w:r>
      <w:r w:rsidR="009E1CFB">
        <w:rPr>
          <w:rFonts w:ascii="Arial" w:hAnsi="Arial" w:cs="Arial"/>
        </w:rPr>
        <w:t>e of spending. The only issue with this board is the unk</w:t>
      </w:r>
      <w:r w:rsidR="00DB2679">
        <w:rPr>
          <w:rFonts w:ascii="Arial" w:hAnsi="Arial" w:cs="Arial"/>
        </w:rPr>
        <w:t>n</w:t>
      </w:r>
      <w:r w:rsidR="009E1CFB">
        <w:rPr>
          <w:rFonts w:ascii="Arial" w:hAnsi="Arial" w:cs="Arial"/>
        </w:rPr>
        <w:t>own.  All of the other boards reviewed are commonly used and have active communities on the internets.  Customer support and lack of supporting data will weigh heavily in the decision of the board in the end.  The company selling the board was contacted on this matter and we were reassured that although the forum community is not the most active for this board, they have a very good customer support staff that is more than willing to help us obtain the goals we need.  The board and it</w:t>
      </w:r>
      <w:r>
        <w:rPr>
          <w:rFonts w:ascii="Arial" w:hAnsi="Arial" w:cs="Arial"/>
        </w:rPr>
        <w:t>s por</w:t>
      </w:r>
      <w:r w:rsidR="00516A7C">
        <w:rPr>
          <w:rFonts w:ascii="Arial" w:hAnsi="Arial" w:cs="Arial"/>
        </w:rPr>
        <w:t>ts can be seen below in figure 6</w:t>
      </w:r>
      <w:r>
        <w:rPr>
          <w:rFonts w:ascii="Arial" w:hAnsi="Arial" w:cs="Arial"/>
        </w:rPr>
        <w:t xml:space="preserve">. </w:t>
      </w:r>
      <w:r>
        <w:rPr>
          <w:rFonts w:ascii="Arial" w:hAnsi="Arial" w:cs="Arial"/>
          <w:shd w:val="clear" w:color="auto" w:fill="FFFF00"/>
        </w:rPr>
        <w:t>(Reference 2)</w:t>
      </w:r>
    </w:p>
    <w:p w:rsidR="003A7608" w:rsidRDefault="003A7608" w:rsidP="00A552C8">
      <w:pPr>
        <w:pStyle w:val="WW-Default"/>
        <w:jc w:val="both"/>
      </w:pPr>
    </w:p>
    <w:p w:rsidR="003A7608" w:rsidRDefault="00B86753" w:rsidP="00A552C8">
      <w:pPr>
        <w:pStyle w:val="WW-Default"/>
        <w:keepNext/>
        <w:jc w:val="center"/>
      </w:pPr>
      <w:r>
        <w:rPr>
          <w:b/>
          <w:noProof/>
          <w:lang w:eastAsia="en-US"/>
        </w:rPr>
        <w:drawing>
          <wp:inline distT="0" distB="0" distL="0" distR="0">
            <wp:extent cx="5276850" cy="41148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4114800"/>
                    </a:xfrm>
                    <a:prstGeom prst="rect">
                      <a:avLst/>
                    </a:prstGeom>
                    <a:solidFill>
                      <a:srgbClr val="FFFFFF"/>
                    </a:solidFill>
                    <a:ln>
                      <a:noFill/>
                    </a:ln>
                  </pic:spPr>
                </pic:pic>
              </a:graphicData>
            </a:graphic>
          </wp:inline>
        </w:drawing>
      </w:r>
    </w:p>
    <w:p w:rsidR="003A7608" w:rsidRPr="009E1CFB" w:rsidRDefault="003A7608" w:rsidP="00A552C8">
      <w:pPr>
        <w:pStyle w:val="Caption"/>
        <w:jc w:val="center"/>
        <w:rPr>
          <w:rFonts w:ascii="Arial" w:hAnsi="Arial" w:cs="Arial"/>
          <w:b/>
          <w:i w:val="0"/>
          <w:sz w:val="28"/>
          <w:szCs w:val="28"/>
        </w:rPr>
      </w:pPr>
      <w:bookmarkStart w:id="58" w:name="_Toc291489474"/>
      <w:r w:rsidRPr="009E1CFB">
        <w:rPr>
          <w:rFonts w:ascii="Arial" w:hAnsi="Arial" w:cs="Arial"/>
          <w:b/>
          <w:i w:val="0"/>
          <w:sz w:val="28"/>
          <w:szCs w:val="28"/>
        </w:rPr>
        <w:t xml:space="preserve">Figure </w:t>
      </w:r>
      <w:r w:rsidR="00244AA3" w:rsidRPr="00417E53">
        <w:rPr>
          <w:rFonts w:cs="Arial"/>
          <w:b/>
          <w:i w:val="0"/>
          <w:sz w:val="32"/>
          <w:szCs w:val="28"/>
        </w:rPr>
        <w:fldChar w:fldCharType="begin"/>
      </w:r>
      <w:r w:rsidRPr="00417E53">
        <w:rPr>
          <w:rFonts w:cs="Arial"/>
          <w:b/>
          <w:i w:val="0"/>
          <w:sz w:val="32"/>
          <w:szCs w:val="28"/>
        </w:rPr>
        <w:instrText xml:space="preserve"> SEQ "Figure" \*Arabic </w:instrText>
      </w:r>
      <w:r w:rsidR="00244AA3" w:rsidRPr="00417E53">
        <w:rPr>
          <w:rFonts w:cs="Arial"/>
          <w:b/>
          <w:i w:val="0"/>
          <w:sz w:val="32"/>
          <w:szCs w:val="28"/>
        </w:rPr>
        <w:fldChar w:fldCharType="separate"/>
      </w:r>
      <w:r w:rsidR="0085650C">
        <w:rPr>
          <w:rFonts w:cs="Arial"/>
          <w:b/>
          <w:i w:val="0"/>
          <w:noProof/>
          <w:sz w:val="32"/>
          <w:szCs w:val="28"/>
        </w:rPr>
        <w:t>6</w:t>
      </w:r>
      <w:r w:rsidR="00244AA3" w:rsidRPr="00417E53">
        <w:rPr>
          <w:rFonts w:cs="Arial"/>
          <w:b/>
          <w:i w:val="0"/>
          <w:sz w:val="32"/>
          <w:szCs w:val="28"/>
        </w:rPr>
        <w:fldChar w:fldCharType="end"/>
      </w:r>
      <w:r w:rsidRPr="009E1CFB">
        <w:rPr>
          <w:rFonts w:ascii="Arial" w:hAnsi="Arial" w:cs="Arial"/>
          <w:b/>
          <w:i w:val="0"/>
          <w:sz w:val="28"/>
          <w:szCs w:val="28"/>
        </w:rPr>
        <w:t xml:space="preserve"> LS6410 ARM11 Android Dev Kit</w:t>
      </w:r>
      <w:bookmarkEnd w:id="58"/>
    </w:p>
    <w:p w:rsidR="003A7608" w:rsidRPr="009E1CFB" w:rsidRDefault="0032097F" w:rsidP="00A552C8">
      <w:pPr>
        <w:pStyle w:val="Caption"/>
        <w:jc w:val="center"/>
        <w:rPr>
          <w:b/>
          <w:i w:val="0"/>
          <w:sz w:val="28"/>
          <w:szCs w:val="28"/>
        </w:rPr>
      </w:pPr>
      <w:r>
        <w:rPr>
          <w:b/>
          <w:i w:val="0"/>
          <w:sz w:val="28"/>
          <w:szCs w:val="28"/>
        </w:rPr>
        <w:t>(</w:t>
      </w:r>
      <w:r w:rsidR="003A7608" w:rsidRPr="009E1CFB">
        <w:rPr>
          <w:b/>
          <w:i w:val="0"/>
          <w:sz w:val="28"/>
          <w:szCs w:val="28"/>
        </w:rPr>
        <w:t>Permission Requested from LinkSprite</w:t>
      </w:r>
      <w:r>
        <w:rPr>
          <w:b/>
          <w:i w:val="0"/>
          <w:sz w:val="28"/>
          <w:szCs w:val="28"/>
        </w:rPr>
        <w:t>)</w:t>
      </w:r>
    </w:p>
    <w:p w:rsidR="003A7608" w:rsidRPr="00DB2679" w:rsidRDefault="003A7608" w:rsidP="00A552C8">
      <w:pPr>
        <w:pStyle w:val="WW-Default"/>
        <w:jc w:val="both"/>
      </w:pPr>
    </w:p>
    <w:p w:rsidR="003A7608" w:rsidRPr="00DB2679" w:rsidRDefault="003A7608" w:rsidP="00A552C8">
      <w:pPr>
        <w:pStyle w:val="WW-Default"/>
        <w:jc w:val="both"/>
        <w:rPr>
          <w:sz w:val="28"/>
        </w:rPr>
      </w:pPr>
      <w:r w:rsidRPr="00DB2679">
        <w:rPr>
          <w:sz w:val="28"/>
        </w:rPr>
        <w:t>2.2.2.3 Beagleboard</w:t>
      </w:r>
    </w:p>
    <w:p w:rsidR="003A7608" w:rsidRPr="00DB2679" w:rsidRDefault="003A7608" w:rsidP="00A552C8">
      <w:pPr>
        <w:pStyle w:val="WW-Default"/>
        <w:jc w:val="both"/>
      </w:pPr>
    </w:p>
    <w:p w:rsidR="003A7608" w:rsidRDefault="003A7608" w:rsidP="00A552C8">
      <w:pPr>
        <w:pStyle w:val="WW-Default"/>
        <w:jc w:val="both"/>
      </w:pPr>
      <w:r>
        <w:t xml:space="preserve">The third proposed board(s) are the Beagleboard-xM and the Beagleboard revision C4 produced by Texas Instrument.  The board’s key components provided are a TI ARM Cortex A8 processor, high speed USB OTG and SD Card Slot.  The OMAP processor on this board has a clock frequency of 1GHZ MHz and has similar features as the Gumstix kit.  The memory on the board is 512MB </w:t>
      </w:r>
      <w:r>
        <w:lastRenderedPageBreak/>
        <w:t xml:space="preserve">Low Power Double Data Rate (LPDDR) RAM however comes with 0MB NAND flash memory. It also comes with a 4GB Mirco-SD flash memory card and is capable of High capacity SD flash cards 32GB or higher.  The board is also capable of supporting the following communication interfaces 10/100 Ethernet, USB, RS-232 Serial, I2C, UART, and SPI. Both the BeagleBoard C4 and the newer BeagleBoard-xM model are both in production. The BeagleBoard-xM generally has better specifications and more features however the biggest drawback is the lack of an NAND flash onboard. However is compensated by the </w:t>
      </w:r>
      <w:r w:rsidR="00473CC5">
        <w:t xml:space="preserve">flash card </w:t>
      </w:r>
      <w:r>
        <w:t xml:space="preserve">size being 4GB. A comparison of the BeagleBoard Revision C4 and BeagleBoard-xM follows in figure 5. Row regions highlighted yellow show where one revision has an advantage over the other revision. Rows regions with no highlighting are features that are not important for our design or where neither of the boards have a </w:t>
      </w:r>
      <w:r w:rsidR="00516A7C">
        <w:t>significant advantage.  Figure 7</w:t>
      </w:r>
      <w:r>
        <w:t xml:space="preserve"> below is the top view with ports of the BeagleBoard-xM</w:t>
      </w:r>
    </w:p>
    <w:p w:rsidR="003A7608" w:rsidRDefault="003A7608" w:rsidP="00A552C8">
      <w:pPr>
        <w:pStyle w:val="WW-Default"/>
        <w:jc w:val="both"/>
      </w:pPr>
    </w:p>
    <w:p w:rsidR="003A7608" w:rsidRDefault="003A7608" w:rsidP="00A552C8">
      <w:pPr>
        <w:pStyle w:val="WW-Default"/>
        <w:jc w:val="both"/>
      </w:pPr>
    </w:p>
    <w:p w:rsidR="003A7608" w:rsidRDefault="00B86753" w:rsidP="00A552C8">
      <w:pPr>
        <w:pStyle w:val="WW-Default"/>
        <w:keepNext/>
        <w:jc w:val="center"/>
      </w:pPr>
      <w:r>
        <w:rPr>
          <w:noProof/>
          <w:lang w:eastAsia="en-US"/>
        </w:rPr>
        <w:drawing>
          <wp:inline distT="0" distB="0" distL="0" distR="0">
            <wp:extent cx="5067300" cy="3190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7300" cy="3190875"/>
                    </a:xfrm>
                    <a:prstGeom prst="rect">
                      <a:avLst/>
                    </a:prstGeom>
                    <a:solidFill>
                      <a:srgbClr val="FFFFFF"/>
                    </a:solidFill>
                    <a:ln>
                      <a:noFill/>
                    </a:ln>
                  </pic:spPr>
                </pic:pic>
              </a:graphicData>
            </a:graphic>
          </wp:inline>
        </w:drawing>
      </w:r>
    </w:p>
    <w:p w:rsidR="003A7608" w:rsidRPr="008B3289" w:rsidRDefault="003A7608" w:rsidP="00DB2679">
      <w:pPr>
        <w:pStyle w:val="Caption"/>
        <w:jc w:val="center"/>
        <w:rPr>
          <w:rFonts w:ascii="Arial" w:hAnsi="Arial" w:cs="Arial"/>
          <w:b/>
          <w:i w:val="0"/>
          <w:sz w:val="28"/>
          <w:szCs w:val="28"/>
        </w:rPr>
      </w:pPr>
      <w:bookmarkStart w:id="59" w:name="_Toc291489475"/>
      <w:r w:rsidRPr="008B3289">
        <w:rPr>
          <w:rFonts w:ascii="Arial" w:hAnsi="Arial" w:cs="Arial"/>
          <w:b/>
          <w:i w:val="0"/>
          <w:sz w:val="28"/>
          <w:szCs w:val="28"/>
        </w:rPr>
        <w:t xml:space="preserve">Figure </w:t>
      </w:r>
      <w:r w:rsidR="00244AA3"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\*Arabic </w:instrText>
      </w:r>
      <w:r w:rsidR="00244AA3" w:rsidRPr="008B3289">
        <w:rPr>
          <w:rFonts w:ascii="Arial" w:hAnsi="Arial" w:cs="Arial"/>
          <w:b/>
          <w:i w:val="0"/>
          <w:sz w:val="28"/>
          <w:szCs w:val="28"/>
        </w:rPr>
        <w:fldChar w:fldCharType="separate"/>
      </w:r>
      <w:r w:rsidR="0085650C" w:rsidRPr="008B3289">
        <w:rPr>
          <w:rFonts w:ascii="Arial" w:hAnsi="Arial" w:cs="Arial"/>
          <w:b/>
          <w:i w:val="0"/>
          <w:noProof/>
          <w:sz w:val="28"/>
          <w:szCs w:val="28"/>
        </w:rPr>
        <w:t>7</w:t>
      </w:r>
      <w:r w:rsidR="00244AA3" w:rsidRPr="008B3289">
        <w:rPr>
          <w:rFonts w:ascii="Arial" w:hAnsi="Arial" w:cs="Arial"/>
          <w:b/>
          <w:i w:val="0"/>
          <w:sz w:val="28"/>
          <w:szCs w:val="28"/>
        </w:rPr>
        <w:fldChar w:fldCharType="end"/>
      </w:r>
      <w:r w:rsidR="00DB2679" w:rsidRPr="008B3289">
        <w:rPr>
          <w:rFonts w:ascii="Arial" w:hAnsi="Arial" w:cs="Arial"/>
          <w:b/>
          <w:i w:val="0"/>
          <w:sz w:val="28"/>
          <w:szCs w:val="28"/>
        </w:rPr>
        <w:t xml:space="preserve"> Beagleboad</w:t>
      </w:r>
      <w:bookmarkEnd w:id="59"/>
    </w:p>
    <w:p w:rsidR="00DB2679" w:rsidRPr="00DB2679" w:rsidRDefault="00DB2679" w:rsidP="00DB2679">
      <w:pPr>
        <w:pStyle w:val="Caption"/>
        <w:jc w:val="center"/>
        <w:rPr>
          <w:rFonts w:ascii="Arial" w:hAnsi="Arial" w:cs="Arial"/>
          <w:i w:val="0"/>
          <w:sz w:val="28"/>
          <w:szCs w:val="28"/>
        </w:rPr>
      </w:pPr>
      <w:r>
        <w:rPr>
          <w:rFonts w:ascii="Arial" w:hAnsi="Arial" w:cs="Arial"/>
          <w:i w:val="0"/>
          <w:sz w:val="28"/>
          <w:szCs w:val="28"/>
        </w:rPr>
        <w:t>(reprinted with permission under the Creative Commons License)</w:t>
      </w:r>
    </w:p>
    <w:p w:rsidR="00700CBB" w:rsidRDefault="00700CBB" w:rsidP="00A552C8">
      <w:pPr>
        <w:pStyle w:val="WW-Default"/>
        <w:jc w:val="both"/>
      </w:pPr>
    </w:p>
    <w:p w:rsidR="003A7608" w:rsidRDefault="003A7608" w:rsidP="00A552C8">
      <w:pPr>
        <w:pStyle w:val="WW-Default"/>
        <w:jc w:val="both"/>
      </w:pPr>
      <w:r>
        <w:t>Both boards have the performance to accomplish the tasks deemed for the specifications needed of our high level controller such as I</w:t>
      </w:r>
      <w:r>
        <w:rPr>
          <w:vertAlign w:val="superscript"/>
        </w:rPr>
        <w:t>2</w:t>
      </w:r>
      <w:r>
        <w:t xml:space="preserve">C, UART, RS-232, USB, and a DVI/HDMI port. Both these units have processor speeds near or at 1GHz and memory 256MB or higher will mean that the responsiveness of the unit to the user will be more than adequate on a Linux based operating system with the processor cycle workload our tasks will use, even if we were to implement our software in the resource intensive JAVA programming language. The one lacking feature of both of these united, compared to prospective boards </w:t>
      </w:r>
      <w:r>
        <w:lastRenderedPageBreak/>
        <w:t>1 and 2 is built in Wi-Fi. This required specification can easily be filled via a USB attached Wi-Fi module. While we are somewhat concerned about possible driver difficulties caused by a USB Wi-Fi module to meet this requirement based on our experience with drivers on Linux in the past and the notoriously poor quality of drivers for USB Wi-Fi devices, we feel given proper research of a module we will be able to avoid such incompatibilities. Both board significant specs are in Table 2 below.</w:t>
      </w:r>
    </w:p>
    <w:p w:rsidR="003A7608" w:rsidRDefault="003A7608" w:rsidP="00A552C8">
      <w:pPr>
        <w:pStyle w:val="WW-Default"/>
        <w:jc w:val="both"/>
      </w:pPr>
    </w:p>
    <w:p w:rsidR="00A1772A" w:rsidRDefault="00A1772A" w:rsidP="00A552C8">
      <w:pPr>
        <w:pStyle w:val="WW-Default"/>
        <w:jc w:val="both"/>
      </w:pPr>
    </w:p>
    <w:p w:rsidR="00A1772A" w:rsidRDefault="00A1772A" w:rsidP="00A552C8">
      <w:pPr>
        <w:pStyle w:val="WW-Default"/>
        <w:jc w:val="both"/>
      </w:pPr>
    </w:p>
    <w:tbl>
      <w:tblPr>
        <w:tblW w:w="0" w:type="auto"/>
        <w:tblInd w:w="108" w:type="dxa"/>
        <w:tblLayout w:type="fixed"/>
        <w:tblLook w:val="0000" w:firstRow="0" w:lastRow="0" w:firstColumn="0" w:lastColumn="0" w:noHBand="0" w:noVBand="0"/>
      </w:tblPr>
      <w:tblGrid>
        <w:gridCol w:w="2214"/>
        <w:gridCol w:w="2214"/>
        <w:gridCol w:w="2214"/>
        <w:gridCol w:w="1868"/>
      </w:tblGrid>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both"/>
              <w:rPr>
                <w:rFonts w:ascii="TimesNewRomanPS-BoldMT" w:eastAsia="Times New Roman" w:hAnsi="TimesNewRomanPS-BoldMT" w:cs="TimesNewRomanPS-BoldMT"/>
                <w:b/>
                <w:bCs/>
              </w:rPr>
            </w:pPr>
            <w:r>
              <w:rPr>
                <w:rFonts w:ascii="TimesNewRomanPS-BoldMT" w:eastAsia="Times New Roman" w:hAnsi="TimesNewRomanPS-BoldMT" w:cs="TimesNewRomanPS-BoldMT"/>
                <w:b/>
                <w:bCs/>
              </w:rPr>
              <w:t>AREA</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BoldMT" w:eastAsia="Times New Roman" w:hAnsi="TimesNewRomanPS-BoldMT" w:cs="TimesNewRomanPS-BoldMT"/>
                <w:b/>
                <w:bCs/>
              </w:rPr>
            </w:pPr>
            <w:r>
              <w:rPr>
                <w:rFonts w:ascii="TimesNewRomanPS-BoldMT" w:eastAsia="Times New Roman" w:hAnsi="TimesNewRomanPS-BoldMT" w:cs="TimesNewRomanPS-BoldMT"/>
                <w:b/>
                <w:bCs/>
              </w:rPr>
              <w:t>-xM</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BoldMT" w:eastAsia="Times New Roman" w:hAnsi="TimesNewRomanPS-BoldMT" w:cs="TimesNewRomanPS-BoldMT"/>
                <w:b/>
                <w:bCs/>
              </w:rPr>
            </w:pPr>
            <w:r>
              <w:rPr>
                <w:rFonts w:ascii="TimesNewRomanPS-BoldMT" w:eastAsia="Times New Roman" w:hAnsi="TimesNewRomanPS-BoldMT" w:cs="TimesNewRomanPS-BoldMT"/>
                <w:b/>
                <w:bCs/>
              </w:rPr>
              <w:t>C4</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rPr>
                <w:rFonts w:ascii="TimesNewRomanPS-BoldMT" w:eastAsia="Times New Roman" w:hAnsi="TimesNewRomanPS-BoldMT" w:cs="TimesNewRomanPS-BoldMT"/>
                <w:b/>
                <w:bCs/>
              </w:rPr>
            </w:pPr>
            <w:r>
              <w:rPr>
                <w:rFonts w:ascii="TimesNewRomanPS-BoldMT" w:eastAsia="Times New Roman" w:hAnsi="TimesNewRomanPS-BoldMT" w:cs="TimesNewRomanPS-BoldMT"/>
                <w:b/>
                <w:bCs/>
              </w:rPr>
              <w:t>Note</w:t>
            </w: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Processor</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DM3730</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OMAP3530</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ARM Frequency</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1GHz</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720MHz</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DSP Frequency</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800Mhz</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520MHz</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DDR</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512MB</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512MB</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DDR Speed</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166MHz</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166MHz</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NAND</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0</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256MB</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SD Connector</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uSD</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MMC/SD</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USB Host Ports</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4</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1</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Host Port Speed</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FS/LS/HS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HS</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vAlign w:val="center"/>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Serial Connector</w:t>
            </w:r>
          </w:p>
        </w:tc>
        <w:tc>
          <w:tcPr>
            <w:tcW w:w="2214" w:type="dxa"/>
            <w:tcBorders>
              <w:top w:val="single" w:sz="4" w:space="0" w:color="000000"/>
              <w:left w:val="single" w:sz="4" w:space="0" w:color="000000"/>
              <w:bottom w:val="single" w:sz="4" w:space="0" w:color="000000"/>
            </w:tcBorders>
            <w:shd w:val="clear" w:color="auto" w:fill="auto"/>
            <w:vAlign w:val="center"/>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DB9</w:t>
            </w:r>
          </w:p>
        </w:tc>
        <w:tc>
          <w:tcPr>
            <w:tcW w:w="2214" w:type="dxa"/>
            <w:tcBorders>
              <w:top w:val="single" w:sz="4" w:space="0" w:color="000000"/>
              <w:left w:val="single" w:sz="4" w:space="0" w:color="000000"/>
              <w:bottom w:val="single" w:sz="4" w:space="0" w:color="000000"/>
            </w:tcBorders>
            <w:shd w:val="clear" w:color="auto" w:fill="auto"/>
            <w:vAlign w:val="center"/>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Header</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A552C8">
            <w:pPr>
              <w:widowControl/>
              <w:suppressAutoHyphens w:val="0"/>
              <w:autoSpaceDE w:val="0"/>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Direct connect to USB to Serial Cable</w:t>
            </w: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Camera Header</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Included 4G SD</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Overvoltage Protection</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Power LED turnoff</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Serial Port Power Turnoff</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MMC3 Expansion Header</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McBSP2 Expansion</w:t>
            </w:r>
          </w:p>
          <w:p w:rsidR="003A7608" w:rsidRDefault="003A7608" w:rsidP="00A552C8">
            <w:pPr>
              <w:pStyle w:val="WW-Default"/>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Header</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keepNext/>
              <w:snapToGrid w:val="0"/>
              <w:jc w:val="both"/>
            </w:pPr>
          </w:p>
        </w:tc>
      </w:tr>
    </w:tbl>
    <w:p w:rsidR="003A7608" w:rsidRPr="00DB2679" w:rsidRDefault="003A7608" w:rsidP="00A552C8">
      <w:pPr>
        <w:pStyle w:val="Caption"/>
        <w:jc w:val="center"/>
        <w:rPr>
          <w:rFonts w:ascii="Arial" w:hAnsi="Arial" w:cs="Arial"/>
          <w:b/>
          <w:i w:val="0"/>
          <w:sz w:val="28"/>
          <w:szCs w:val="28"/>
        </w:rPr>
      </w:pPr>
      <w:bookmarkStart w:id="60" w:name="_Toc291489517"/>
      <w:r w:rsidRPr="00DB2679">
        <w:rPr>
          <w:rFonts w:ascii="Arial" w:hAnsi="Arial" w:cs="Arial"/>
          <w:b/>
          <w:i w:val="0"/>
          <w:sz w:val="28"/>
          <w:szCs w:val="28"/>
        </w:rPr>
        <w:t xml:space="preserve">Table </w:t>
      </w:r>
      <w:r w:rsidR="00F65641">
        <w:rPr>
          <w:rFonts w:ascii="Arial" w:hAnsi="Arial" w:cs="Arial"/>
          <w:b/>
          <w:i w:val="0"/>
          <w:sz w:val="28"/>
          <w:szCs w:val="28"/>
        </w:rPr>
        <w:fldChar w:fldCharType="begin"/>
      </w:r>
      <w:r w:rsidR="00F65641">
        <w:rPr>
          <w:rFonts w:ascii="Arial" w:hAnsi="Arial" w:cs="Arial"/>
          <w:b/>
          <w:i w:val="0"/>
          <w:sz w:val="28"/>
          <w:szCs w:val="28"/>
        </w:rPr>
        <w:instrText xml:space="preserve"> SEQ Table \* ARABIC </w:instrText>
      </w:r>
      <w:r w:rsidR="00F65641">
        <w:rPr>
          <w:rFonts w:ascii="Arial" w:hAnsi="Arial" w:cs="Arial"/>
          <w:b/>
          <w:i w:val="0"/>
          <w:sz w:val="28"/>
          <w:szCs w:val="28"/>
        </w:rPr>
        <w:fldChar w:fldCharType="separate"/>
      </w:r>
      <w:r w:rsidR="0085650C">
        <w:rPr>
          <w:rFonts w:ascii="Arial" w:hAnsi="Arial" w:cs="Arial"/>
          <w:b/>
          <w:i w:val="0"/>
          <w:noProof/>
          <w:sz w:val="28"/>
          <w:szCs w:val="28"/>
        </w:rPr>
        <w:t>2</w:t>
      </w:r>
      <w:r w:rsidR="00F65641">
        <w:rPr>
          <w:rFonts w:ascii="Arial" w:hAnsi="Arial" w:cs="Arial"/>
          <w:b/>
          <w:i w:val="0"/>
          <w:sz w:val="28"/>
          <w:szCs w:val="28"/>
        </w:rPr>
        <w:fldChar w:fldCharType="end"/>
      </w:r>
      <w:r w:rsidRPr="00DB2679">
        <w:rPr>
          <w:rFonts w:ascii="Arial" w:hAnsi="Arial" w:cs="Arial"/>
          <w:b/>
          <w:i w:val="0"/>
          <w:sz w:val="28"/>
          <w:szCs w:val="28"/>
        </w:rPr>
        <w:t xml:space="preserve"> Beagleboard Revisions</w:t>
      </w:r>
      <w:bookmarkEnd w:id="60"/>
    </w:p>
    <w:p w:rsidR="003A7608" w:rsidRPr="00DB2679" w:rsidRDefault="003A7608" w:rsidP="00A552C8">
      <w:pPr>
        <w:pStyle w:val="WW-Default"/>
        <w:jc w:val="both"/>
      </w:pPr>
    </w:p>
    <w:p w:rsidR="003A7608" w:rsidRPr="00DB2679" w:rsidRDefault="003A7608" w:rsidP="00A552C8">
      <w:pPr>
        <w:pStyle w:val="WW-Default"/>
        <w:jc w:val="both"/>
      </w:pPr>
    </w:p>
    <w:p w:rsidR="003A7608" w:rsidRPr="00DB2679" w:rsidRDefault="003A7608" w:rsidP="00A552C8">
      <w:pPr>
        <w:pStyle w:val="WW-Default"/>
        <w:jc w:val="both"/>
        <w:rPr>
          <w:sz w:val="28"/>
          <w:szCs w:val="28"/>
        </w:rPr>
      </w:pPr>
      <w:r w:rsidRPr="00DB2679">
        <w:rPr>
          <w:sz w:val="28"/>
          <w:szCs w:val="28"/>
        </w:rPr>
        <w:t>2.2.2.4 Pandaboard</w:t>
      </w:r>
    </w:p>
    <w:p w:rsidR="003A7608" w:rsidRDefault="003A7608" w:rsidP="00A552C8">
      <w:pPr>
        <w:pStyle w:val="WW-Default"/>
        <w:jc w:val="both"/>
        <w:rPr>
          <w:color w:val="FFC000"/>
        </w:rPr>
      </w:pPr>
    </w:p>
    <w:p w:rsidR="00C80F9D" w:rsidRDefault="003A7608" w:rsidP="00A552C8">
      <w:pPr>
        <w:pStyle w:val="WW-Default"/>
        <w:jc w:val="both"/>
      </w:pPr>
      <w:r>
        <w:t xml:space="preserve">The last board we extensively researched was the Pandaboard. The PandaBoard seems to be the successor to the BeagleBoard </w:t>
      </w:r>
      <w:r w:rsidR="004711C3">
        <w:t>and in many ways it is superior. P</w:t>
      </w:r>
      <w:r>
        <w:t>riced at just $25 higher than the Beagleboard-xM, the PandaBoard features the best of performance</w:t>
      </w:r>
      <w:r w:rsidR="00F116B6">
        <w:t xml:space="preserve"> and features per dollar spent, in other words the best cost to performance</w:t>
      </w:r>
      <w:r>
        <w:t xml:space="preserve">. The PandaBoard features an OMAP4430 Processor which is a 1GHz Dual-Core ARM processor. It also features 1GB of DDR2 RAM, </w:t>
      </w:r>
      <w:r>
        <w:lastRenderedPageBreak/>
        <w:t>accelerated graphics capable of driving 2 HDMI displays and can output 1080p – or 1920x1080 resolution – video. These are all features that are improvements over the BeagleBoard-xM specifications</w:t>
      </w:r>
      <w:r w:rsidR="004711C3">
        <w:t xml:space="preserve">. </w:t>
      </w:r>
      <w:r>
        <w:t xml:space="preserve">It also features built in Bluetooth and </w:t>
      </w:r>
      <w:r w:rsidR="00892CB8">
        <w:t>Wi-Fi</w:t>
      </w:r>
      <w:r>
        <w:t xml:space="preserve"> internet connectivity.</w:t>
      </w:r>
      <w:r w:rsidR="00A1772A">
        <w:t xml:space="preserve"> As seen below in figure 8, the </w:t>
      </w:r>
      <w:r w:rsidR="004711C3">
        <w:t>PandaB</w:t>
      </w:r>
      <w:r w:rsidR="00A1772A">
        <w:t>oard provides a more powerful board with more connectivity options.</w:t>
      </w:r>
      <w:r w:rsidR="004711C3">
        <w:t xml:space="preserve"> With the additional cost of a </w:t>
      </w:r>
      <w:r w:rsidR="00892CB8">
        <w:t>Wi-Fi</w:t>
      </w:r>
      <w:r w:rsidR="004711C3">
        <w:t xml:space="preserve"> dongle the PandaBoard actually come out ahead in terms of cost compared to the BeagleBoard-xM and offers a better development environment as the additional processor specifications all for faster rapid prototyping on both software and firmware. </w:t>
      </w:r>
    </w:p>
    <w:p w:rsidR="00C80F9D" w:rsidRDefault="00C80F9D" w:rsidP="00A552C8">
      <w:pPr>
        <w:pStyle w:val="WW-Default"/>
        <w:jc w:val="both"/>
      </w:pPr>
    </w:p>
    <w:p w:rsidR="003A7608" w:rsidRPr="00AA07D5" w:rsidRDefault="004711C3" w:rsidP="00A552C8">
      <w:pPr>
        <w:pStyle w:val="WW-Default"/>
        <w:jc w:val="both"/>
      </w:pPr>
      <w:r>
        <w:t>While the PandaBoard does not include a 4GB flash card that the BeagleBoard-xM does include, the size of the flash drive is too small for our needs anyway and is cheap flash card with slow read/write times compared to flash cards available needed for digital video and picture recording in camcorders and camera. This translates to a slow system response for the user and for rapid prototyping, should we need to rebuild the operating system to fix incompatible drivers the time saved is enormous. This will likely be an issue as the PandaBoard at the time of this writing does not have drivers for the WiFi or graphics modules included in their development ports of the basic Linux, Android, and Ubuntu distributions that provide. We anticipate saving a lot of time building and rebuilding our Linux environment with a faster flash drive. The price for a class 10 – which is the fastest speed rating of a flash drive available – is not significantly more than $30, and possibly even less.</w:t>
      </w:r>
      <w:r w:rsidR="009576A9">
        <w:t xml:space="preserve"> So with the clear winner in terms of price, performance (for fast prototyping of software and OS builds), and features is the PandaBoard. Unfortunately at the time of this writing it is not available for immediate shipping. The main supplier, Digikey, has a backorder of 2500 boards. We placed an order for a unit anyway, in case it comes in time for us to be able to use for our project. With that in mind we will pick a second best from the other boards that we can get immediately.</w:t>
      </w:r>
    </w:p>
    <w:p w:rsidR="003A7608" w:rsidRDefault="00B86753" w:rsidP="00A552C8">
      <w:pPr>
        <w:pStyle w:val="WW-Default"/>
        <w:keepNext/>
        <w:jc w:val="center"/>
        <w:rPr>
          <w:sz w:val="28"/>
          <w:szCs w:val="28"/>
        </w:rPr>
      </w:pPr>
      <w:r>
        <w:rPr>
          <w:noProof/>
          <w:color w:val="FFC000"/>
          <w:lang w:eastAsia="en-US"/>
        </w:rPr>
        <w:lastRenderedPageBreak/>
        <w:drawing>
          <wp:inline distT="0" distB="0" distL="0" distR="0">
            <wp:extent cx="5667375" cy="4419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7375" cy="4419600"/>
                    </a:xfrm>
                    <a:prstGeom prst="rect">
                      <a:avLst/>
                    </a:prstGeom>
                    <a:solidFill>
                      <a:srgbClr val="FFFFFF"/>
                    </a:solidFill>
                    <a:ln>
                      <a:noFill/>
                    </a:ln>
                  </pic:spPr>
                </pic:pic>
              </a:graphicData>
            </a:graphic>
          </wp:inline>
        </w:drawing>
      </w:r>
    </w:p>
    <w:p w:rsidR="004711C3" w:rsidRPr="004711C3" w:rsidRDefault="003A7608" w:rsidP="00A552C8">
      <w:pPr>
        <w:pStyle w:val="Caption"/>
        <w:jc w:val="center"/>
        <w:rPr>
          <w:rFonts w:ascii="Arial" w:hAnsi="Arial" w:cs="Arial"/>
          <w:b/>
          <w:i w:val="0"/>
          <w:sz w:val="28"/>
          <w:szCs w:val="28"/>
        </w:rPr>
      </w:pPr>
      <w:bookmarkStart w:id="61" w:name="_Toc291489476"/>
      <w:r w:rsidRPr="009E1CFB">
        <w:rPr>
          <w:rFonts w:ascii="Arial" w:hAnsi="Arial" w:cs="Arial"/>
          <w:b/>
          <w:i w:val="0"/>
          <w:sz w:val="28"/>
          <w:szCs w:val="28"/>
        </w:rPr>
        <w:t xml:space="preserve">Figure </w:t>
      </w:r>
      <w:r w:rsidR="00244AA3" w:rsidRPr="009E1CFB">
        <w:rPr>
          <w:rFonts w:ascii="Arial" w:hAnsi="Arial" w:cs="Arial"/>
          <w:b/>
          <w:i w:val="0"/>
          <w:sz w:val="28"/>
          <w:szCs w:val="28"/>
        </w:rPr>
        <w:fldChar w:fldCharType="begin"/>
      </w:r>
      <w:r w:rsidRPr="009E1CFB">
        <w:rPr>
          <w:rFonts w:ascii="Arial" w:hAnsi="Arial" w:cs="Arial"/>
          <w:b/>
          <w:i w:val="0"/>
          <w:sz w:val="28"/>
          <w:szCs w:val="28"/>
        </w:rPr>
        <w:instrText xml:space="preserve"> SEQ "Figure" \*Arabic </w:instrText>
      </w:r>
      <w:r w:rsidR="00244AA3" w:rsidRPr="009E1CFB">
        <w:rPr>
          <w:rFonts w:ascii="Arial" w:hAnsi="Arial" w:cs="Arial"/>
          <w:b/>
          <w:i w:val="0"/>
          <w:sz w:val="28"/>
          <w:szCs w:val="28"/>
        </w:rPr>
        <w:fldChar w:fldCharType="separate"/>
      </w:r>
      <w:r w:rsidR="0085650C">
        <w:rPr>
          <w:rFonts w:ascii="Arial" w:hAnsi="Arial" w:cs="Arial"/>
          <w:b/>
          <w:i w:val="0"/>
          <w:noProof/>
          <w:sz w:val="28"/>
          <w:szCs w:val="28"/>
        </w:rPr>
        <w:t>8</w:t>
      </w:r>
      <w:r w:rsidR="00244AA3" w:rsidRPr="009E1CFB">
        <w:rPr>
          <w:rFonts w:ascii="Arial" w:hAnsi="Arial" w:cs="Arial"/>
          <w:b/>
          <w:i w:val="0"/>
          <w:sz w:val="28"/>
          <w:szCs w:val="28"/>
        </w:rPr>
        <w:fldChar w:fldCharType="end"/>
      </w:r>
      <w:r w:rsidRPr="009E1CFB">
        <w:rPr>
          <w:rFonts w:ascii="Arial" w:hAnsi="Arial" w:cs="Arial"/>
          <w:b/>
          <w:i w:val="0"/>
          <w:sz w:val="28"/>
          <w:szCs w:val="28"/>
        </w:rPr>
        <w:t xml:space="preserve"> </w:t>
      </w:r>
      <w:r w:rsidRPr="004711C3">
        <w:rPr>
          <w:rFonts w:ascii="Arial" w:hAnsi="Arial" w:cs="Arial"/>
          <w:b/>
          <w:sz w:val="28"/>
          <w:szCs w:val="28"/>
        </w:rPr>
        <w:t>Pandaboard</w:t>
      </w:r>
      <w:r w:rsidR="004711C3">
        <w:rPr>
          <w:rFonts w:ascii="Arial" w:hAnsi="Arial" w:cs="Arial"/>
          <w:b/>
          <w:i w:val="0"/>
          <w:sz w:val="28"/>
          <w:szCs w:val="28"/>
        </w:rPr>
        <w:br/>
      </w:r>
      <w:r w:rsidR="00B265C5">
        <w:rPr>
          <w:rFonts w:ascii="Arial" w:hAnsi="Arial" w:cs="Arial"/>
          <w:b/>
          <w:i w:val="0"/>
          <w:sz w:val="28"/>
          <w:szCs w:val="28"/>
        </w:rPr>
        <w:t>(</w:t>
      </w:r>
      <w:r w:rsidR="004711C3">
        <w:rPr>
          <w:rFonts w:ascii="Arial" w:hAnsi="Arial" w:cs="Arial"/>
          <w:b/>
          <w:i w:val="0"/>
          <w:sz w:val="28"/>
          <w:szCs w:val="28"/>
        </w:rPr>
        <w:t>permission granted under the</w:t>
      </w:r>
      <w:r w:rsidR="00DB2679">
        <w:rPr>
          <w:rFonts w:ascii="Arial" w:hAnsi="Arial" w:cs="Arial"/>
          <w:b/>
          <w:i w:val="0"/>
          <w:sz w:val="28"/>
          <w:szCs w:val="28"/>
        </w:rPr>
        <w:t xml:space="preserve"> </w:t>
      </w:r>
      <w:r w:rsidR="004711C3">
        <w:rPr>
          <w:rFonts w:ascii="Arial" w:hAnsi="Arial" w:cs="Arial"/>
          <w:b/>
          <w:i w:val="0"/>
          <w:sz w:val="28"/>
          <w:szCs w:val="28"/>
        </w:rPr>
        <w:t xml:space="preserve">Creative Commons </w:t>
      </w:r>
      <w:r w:rsidR="00B265C5">
        <w:rPr>
          <w:rFonts w:ascii="Arial" w:hAnsi="Arial" w:cs="Arial"/>
          <w:b/>
          <w:i w:val="0"/>
          <w:sz w:val="28"/>
          <w:szCs w:val="28"/>
        </w:rPr>
        <w:t>License)</w:t>
      </w:r>
      <w:bookmarkEnd w:id="61"/>
    </w:p>
    <w:p w:rsidR="003A7608" w:rsidRPr="004711C3" w:rsidRDefault="003A7608" w:rsidP="00A552C8">
      <w:pPr>
        <w:pStyle w:val="Caption"/>
        <w:jc w:val="both"/>
        <w:rPr>
          <w:rFonts w:ascii="Arial" w:hAnsi="Arial" w:cs="Arial"/>
          <w:b/>
          <w:i w:val="0"/>
          <w:sz w:val="28"/>
          <w:szCs w:val="28"/>
          <w:shd w:val="clear" w:color="auto" w:fill="FFFF00"/>
        </w:rPr>
      </w:pPr>
      <w:r w:rsidRPr="004711C3">
        <w:rPr>
          <w:rFonts w:ascii="Arial" w:hAnsi="Arial" w:cs="Arial"/>
          <w:i w:val="0"/>
        </w:rPr>
        <w:t xml:space="preserve">Upon comparison, despite the BeagleBoard Revision C4 retailing at $25 cheaper than the BeagleBoard-xM and the BeagleBoard-xM performance more than exceeding what we need, we feel the BeagleBoard-xM – with the higher clock specifications and larger RAM – will offer a much better user experience for the extra $25 cost of the part over the older generation BeagleBoard Revision C4. The BeagleBoard-xM offers better features than that of the previous mentioned prospective boards in that it is an all in one design with large community support. The Gumstix – Prospective Board #1 – has various modules that need to be purchased for certain features and isn’t as powerful of a device compared to  also doesn’t allow us the possibility of using an RS-232 to fall back on for communication with the PIC microcontroller. The Linksprite produced board – Prospective Board #2 – also didn’t have as good community support as we would like and we would’ve had to compile Linux from scratch if we didn’t use their in house compiled Linux distribution, which seemed to be lacking a lot based on their user manual. Upon reviewing the installation procedure for the Linksprite board, it was clear that the process of having a distribution for their board had been poorly outsourced and wouldn’t have the capabilities of Ubuntu and other full featured Linux distributions that both the BeagleBoard and Gumstix. </w:t>
      </w:r>
    </w:p>
    <w:p w:rsidR="003A7608" w:rsidRDefault="003A7608" w:rsidP="00A552C8">
      <w:pPr>
        <w:jc w:val="both"/>
        <w:rPr>
          <w:rFonts w:ascii="Arial" w:hAnsi="Arial" w:cs="Arial"/>
          <w:sz w:val="40"/>
          <w:szCs w:val="40"/>
        </w:rPr>
      </w:pPr>
    </w:p>
    <w:p w:rsidR="003A7608" w:rsidRPr="008B2F53" w:rsidRDefault="003A7608" w:rsidP="00A552C8">
      <w:pPr>
        <w:pStyle w:val="Heading2"/>
        <w:rPr>
          <w:rFonts w:ascii="Arial" w:hAnsi="Arial" w:cs="Arial"/>
          <w:b w:val="0"/>
          <w:i w:val="0"/>
          <w:sz w:val="36"/>
          <w:szCs w:val="36"/>
        </w:rPr>
      </w:pPr>
      <w:bookmarkStart w:id="62" w:name="_Toc291489373"/>
      <w:bookmarkStart w:id="63" w:name="__RefHeading__57_1331756049"/>
      <w:r w:rsidRPr="008B2F53">
        <w:rPr>
          <w:rFonts w:ascii="Arial" w:hAnsi="Arial" w:cs="Arial"/>
          <w:b w:val="0"/>
          <w:i w:val="0"/>
          <w:sz w:val="36"/>
          <w:szCs w:val="36"/>
        </w:rPr>
        <w:t>2.3 Microcontroller as Slave</w:t>
      </w:r>
      <w:bookmarkEnd w:id="62"/>
    </w:p>
    <w:p w:rsidR="003A7608" w:rsidRDefault="003A7608" w:rsidP="00A552C8">
      <w:pPr>
        <w:jc w:val="both"/>
        <w:rPr>
          <w:rFonts w:ascii="Arial" w:hAnsi="Arial" w:cs="Arial"/>
          <w:b/>
          <w:sz w:val="40"/>
          <w:szCs w:val="40"/>
        </w:rPr>
      </w:pPr>
    </w:p>
    <w:p w:rsidR="003A7608" w:rsidRDefault="003A7608" w:rsidP="00A552C8">
      <w:pPr>
        <w:pStyle w:val="Heading3"/>
        <w:rPr>
          <w:rFonts w:ascii="Arial" w:hAnsi="Arial" w:cs="Arial"/>
          <w:b w:val="0"/>
          <w:sz w:val="32"/>
          <w:szCs w:val="32"/>
        </w:rPr>
      </w:pPr>
      <w:bookmarkStart w:id="64" w:name="_Toc291489374"/>
      <w:bookmarkStart w:id="65" w:name="__RefHeading__59_1331756049"/>
      <w:r>
        <w:rPr>
          <w:rFonts w:ascii="Arial" w:hAnsi="Arial" w:cs="Arial"/>
          <w:b w:val="0"/>
          <w:sz w:val="32"/>
          <w:szCs w:val="32"/>
        </w:rPr>
        <w:t>2.3.1 PIC</w:t>
      </w:r>
      <w:bookmarkEnd w:id="64"/>
    </w:p>
    <w:p w:rsidR="003A7608" w:rsidRDefault="003A7608" w:rsidP="00A552C8">
      <w:pPr>
        <w:jc w:val="both"/>
        <w:rPr>
          <w:rFonts w:ascii="Arial" w:hAnsi="Arial" w:cs="Arial"/>
          <w:b/>
          <w:sz w:val="32"/>
          <w:szCs w:val="32"/>
        </w:rPr>
      </w:pPr>
    </w:p>
    <w:p w:rsidR="003A7608" w:rsidRPr="00202CA6" w:rsidRDefault="003A7608" w:rsidP="00A552C8">
      <w:pPr>
        <w:jc w:val="both"/>
        <w:rPr>
          <w:rFonts w:ascii="Arial" w:hAnsi="Arial" w:cs="Arial"/>
        </w:rPr>
      </w:pPr>
      <w:r w:rsidRPr="00202CA6">
        <w:rPr>
          <w:rFonts w:ascii="Arial" w:hAnsi="Arial" w:cs="Arial"/>
        </w:rPr>
        <w:t xml:space="preserve">The microchip is going to remain as the computational device for all of our measurements. In our project, we are stripping the role of any display for the PIC and assigning it to the ARM processor. The PIC will therefore act as a slave to the ARM where it will be providing information to the ARM when it is needed to. Based on our deliberation, the PIC will be connected to the sensors, WIFI modules, Relays and the secondary unit. We have decided to keep the dsPIC33FJ256GP710A as the processor to supply the information to the ARM. According to the previous teams’ and our research, this processor allows us the flexibility for upgrades which is of importance to the sponsor. At a hardware perspective, there isn’t any major configuration to do to the ARM with any upgrades. The main upgrading will be done in establishing a solid embedded system to efficiently give the additional information to the ARM. We have also decided on using UART as our official communication method to implement the slave and master configuration. Using this communication style will ensure that we don’t have much lag and give us reliability in the receipt of information. This method was chosen because we would be able to use a cable to establish a secure connection. If we were to use any other style, we would have to solder wires to the ports, which would make our hardware a bit of a mess. </w:t>
      </w:r>
    </w:p>
    <w:p w:rsidR="003A7608" w:rsidRPr="00202CA6" w:rsidRDefault="003A7608" w:rsidP="00A552C8">
      <w:pPr>
        <w:jc w:val="both"/>
        <w:rPr>
          <w:rFonts w:ascii="Arial" w:hAnsi="Arial" w:cs="Arial"/>
        </w:rPr>
      </w:pPr>
    </w:p>
    <w:p w:rsidR="003A7608" w:rsidRPr="00202CA6" w:rsidRDefault="003A7608" w:rsidP="00A552C8">
      <w:pPr>
        <w:jc w:val="both"/>
        <w:rPr>
          <w:rFonts w:ascii="Arial" w:hAnsi="Arial" w:cs="Arial"/>
        </w:rPr>
      </w:pPr>
      <w:r w:rsidRPr="00202CA6">
        <w:rPr>
          <w:rFonts w:ascii="Arial" w:hAnsi="Arial" w:cs="Arial"/>
        </w:rPr>
        <w:t xml:space="preserve">This PIC will be the key to having an accurate system and therefore we are putting an emphasis in ensuring that it is performing to par. The PIC processor will be once again the hardware responsible for all of our readings which include temperature, humidity and carbon dioxide. It is required to accept input from a Zigbee wireless transceiver, a temperature and relative humidity sensor (also located in the main control unit). Compared to version 1, this PIC will not be connecting to the 802.11b chip nor the LCD touch screen. Both of these tasks are now going to be a part of the ARM processor. We made the decision to so because we believe that it will be easier to establish an internet connectivity with the ARM due to the fact that we can run an actual operating system (Linux). In the previous version, this processor did the entire decision making in terms of how to cool, heat or ventilate the building, but we have chosen to do that with the ARM processor. The fact that we have done this means that we don’t have the need for ample memory. </w:t>
      </w:r>
    </w:p>
    <w:p w:rsidR="003A7608" w:rsidRPr="00202CA6" w:rsidRDefault="003A7608" w:rsidP="00A552C8">
      <w:pPr>
        <w:jc w:val="both"/>
        <w:rPr>
          <w:rFonts w:ascii="Arial" w:hAnsi="Arial" w:cs="Arial"/>
        </w:rPr>
      </w:pPr>
    </w:p>
    <w:p w:rsidR="003A7608" w:rsidRPr="00202CA6" w:rsidRDefault="003A7608" w:rsidP="00A552C8">
      <w:pPr>
        <w:jc w:val="both"/>
        <w:rPr>
          <w:rFonts w:ascii="Arial" w:hAnsi="Arial" w:cs="Arial"/>
        </w:rPr>
      </w:pPr>
      <w:r w:rsidRPr="00202CA6">
        <w:rPr>
          <w:rFonts w:ascii="Arial" w:hAnsi="Arial" w:cs="Arial"/>
        </w:rPr>
        <w:t xml:space="preserve">Due to the fact that the PIC is required to interface to so many components, it must have sufficient amount of input and output pins and designated ports such as I2C, SPI and UART to be able to cater to the requirements of other </w:t>
      </w:r>
      <w:r w:rsidRPr="00202CA6">
        <w:rPr>
          <w:rFonts w:ascii="Arial" w:hAnsi="Arial" w:cs="Arial"/>
        </w:rPr>
        <w:lastRenderedPageBreak/>
        <w:t xml:space="preserve">components. Before settling with this workhorse, we had to look at the specs of the project and the upgrades that were desired by the sponsors.  The choice was made that we go with this one because it would take us out of the situation of reinventing the wheel. So, rather than spending the time to start the project from scratch, we can now build upon what the previous group did. </w:t>
      </w:r>
    </w:p>
    <w:p w:rsidR="003A7608" w:rsidRPr="00202CA6" w:rsidRDefault="003A7608" w:rsidP="00A552C8">
      <w:pPr>
        <w:jc w:val="both"/>
        <w:rPr>
          <w:rFonts w:ascii="Arial" w:hAnsi="Arial" w:cs="Arial"/>
        </w:rPr>
      </w:pPr>
    </w:p>
    <w:p w:rsidR="003A7608" w:rsidRPr="00202CA6" w:rsidRDefault="003A7608" w:rsidP="00A552C8">
      <w:pPr>
        <w:jc w:val="both"/>
        <w:rPr>
          <w:rFonts w:ascii="Arial" w:hAnsi="Arial" w:cs="Arial"/>
        </w:rPr>
      </w:pPr>
      <w:r w:rsidRPr="00202CA6">
        <w:rPr>
          <w:rFonts w:ascii="Arial" w:hAnsi="Arial" w:cs="Arial"/>
        </w:rPr>
        <w:t xml:space="preserve">Our main concern is that the user will be getting real-time data without much delay which would require us to synchronize the PIC(slave) to the ARM(master) is such a way that the data being display to the screen is accurate. The timing between these two will be very important as this is what is going to be used to make decisions. We will continually be in contact with the sponsor to ensure that we are giving them the features that they are investing in. The interaction between the PIC and the ARM is definitely a make or break aspect of the Efficient HVAC Control and Feedback System that we are developing. The research done will be explained in the following sections that enable to make the decision as to stay with the PIC microcontroller as our computation device. </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66" w:name="_Toc291489375"/>
      <w:bookmarkStart w:id="67" w:name="__RefHeading__61_1331756049"/>
      <w:r w:rsidRPr="00892CB8">
        <w:rPr>
          <w:rFonts w:ascii="Arial" w:hAnsi="Arial" w:cs="Arial"/>
          <w:b w:val="0"/>
        </w:rPr>
        <w:t>2.3.1.1 Microcontroller Compatibility with other Components</w:t>
      </w:r>
      <w:bookmarkEnd w:id="66"/>
    </w:p>
    <w:p w:rsidR="003A7608" w:rsidRPr="00892CB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The PIC must be interface with a XB</w:t>
      </w:r>
      <w:r w:rsidR="00892CB8">
        <w:rPr>
          <w:rFonts w:ascii="Arial" w:hAnsi="Arial" w:cs="Arial"/>
        </w:rPr>
        <w:t>ee</w:t>
      </w:r>
      <w:r>
        <w:rPr>
          <w:rFonts w:ascii="Arial" w:hAnsi="Arial" w:cs="Arial"/>
        </w:rPr>
        <w:t xml:space="preserve"> wireless chip and a Sensirion SHT21 temperature and humidity sensor. Since version 1 had no problems using these parts, we decided that it would be appropriate to use them likewise. The previous group started off trying to use the Zigbee wireless, which is made by Microchip, but because of the difficulty that they experienced, we have decided to divert from using it. Because of the fact that we are doing our wireless connectivity with the ARM, there is no need to worry about the compatibility with the 802.11b chip.</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68" w:name="_Toc291489376"/>
      <w:bookmarkStart w:id="69" w:name="__RefHeading__63_1331756049"/>
      <w:r w:rsidRPr="00892CB8">
        <w:rPr>
          <w:rFonts w:ascii="Arial" w:hAnsi="Arial" w:cs="Arial"/>
          <w:b w:val="0"/>
        </w:rPr>
        <w:t>2.3.1.2 Analog to digital and digital to analog converters I/O</w:t>
      </w:r>
      <w:bookmarkEnd w:id="68"/>
    </w:p>
    <w:p w:rsidR="003A7608" w:rsidRPr="00892CB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At this point in technology, most microcontrollers have the ability to convert between analog and digital. We will definitely need this capability as we will be communicating wireless between the PIC processors. Of course, we won’t be able to communicate wirelessly using the analog signal, therefore, we need to have the ability to massage digital data.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input and output ports will allow us to communicate to the outside world with our PIC microcontroller. For our version of the project, the PIC must communicate with a temperature sensor and humidity sensor (2 I/O ports), a XBee wireless chip (4 I/O ports) and to the ARM processor (3 I/O ports). This comes to a total of 9 I/O ports for the PIC to communicate with the components on the main board. In addition to these components, the PIC is going to have to connect to relays that control the other components of the HVAC system such as compressor, air handlers, and a dehumidifier. The sponsors have specified that </w:t>
      </w:r>
      <w:r>
        <w:rPr>
          <w:rFonts w:ascii="Arial" w:hAnsi="Arial" w:cs="Arial"/>
        </w:rPr>
        <w:lastRenderedPageBreak/>
        <w:t>they would like to have 20 I/O ports available specifically for controlling relays associated with components of the HVAC system. That now brings our total I/O ports to 29.</w:t>
      </w:r>
    </w:p>
    <w:p w:rsidR="003A7608" w:rsidRDefault="003A7608" w:rsidP="00A552C8">
      <w:pPr>
        <w:jc w:val="both"/>
        <w:rPr>
          <w:rFonts w:ascii="Arial" w:hAnsi="Arial" w:cs="Arial"/>
        </w:rPr>
      </w:pPr>
    </w:p>
    <w:p w:rsidR="003A7608" w:rsidRPr="00202CA6" w:rsidRDefault="003A7608" w:rsidP="00A552C8">
      <w:pPr>
        <w:jc w:val="both"/>
        <w:rPr>
          <w:rFonts w:ascii="Arial" w:hAnsi="Arial" w:cs="Arial"/>
        </w:rPr>
      </w:pPr>
      <w:r w:rsidRPr="00202CA6">
        <w:rPr>
          <w:rFonts w:ascii="Arial" w:hAnsi="Arial" w:cs="Arial"/>
        </w:rPr>
        <w:t xml:space="preserve">The previous group were able to do the necessary research to bring them to the decision of the </w:t>
      </w:r>
      <w:r w:rsidR="00202CA6">
        <w:rPr>
          <w:rFonts w:ascii="Arial" w:hAnsi="Arial" w:cs="Arial"/>
        </w:rPr>
        <w:t xml:space="preserve">Microchip </w:t>
      </w:r>
      <w:r w:rsidRPr="00202CA6">
        <w:rPr>
          <w:rFonts w:ascii="Arial" w:hAnsi="Arial" w:cs="Arial"/>
        </w:rPr>
        <w:t>dsPIC33FJ256GP710A which we are in complete accordance with. This microcontroller meets the ports requirements and contains even more</w:t>
      </w:r>
      <w:r w:rsidR="00202CA6">
        <w:rPr>
          <w:rFonts w:ascii="Arial" w:hAnsi="Arial" w:cs="Arial"/>
        </w:rPr>
        <w:t xml:space="preserve"> for upgrades. The possible add-</w:t>
      </w:r>
      <w:r w:rsidRPr="00202CA6">
        <w:rPr>
          <w:rFonts w:ascii="Arial" w:hAnsi="Arial" w:cs="Arial"/>
        </w:rPr>
        <w:t>ons to the system are air purification and scent emitting devices. The upgrades that are taking place will definitely require more software design and implementation.</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70" w:name="_Toc291489377"/>
      <w:bookmarkStart w:id="71" w:name="__RefHeading__65_1331756049"/>
      <w:r w:rsidRPr="00892CB8">
        <w:rPr>
          <w:rFonts w:ascii="Arial" w:hAnsi="Arial" w:cs="Arial"/>
          <w:b w:val="0"/>
        </w:rPr>
        <w:t>2.3.1.3 Memory Type</w:t>
      </w:r>
      <w:bookmarkEnd w:id="70"/>
    </w:p>
    <w:p w:rsidR="003A7608" w:rsidRPr="00892CB8" w:rsidRDefault="003A7608" w:rsidP="00A552C8">
      <w:pPr>
        <w:jc w:val="both"/>
        <w:rPr>
          <w:rFonts w:ascii="Arial" w:hAnsi="Arial" w:cs="Arial"/>
          <w:b/>
          <w:sz w:val="28"/>
          <w:szCs w:val="28"/>
        </w:rPr>
      </w:pPr>
    </w:p>
    <w:p w:rsidR="003A7608" w:rsidRPr="00202CA6" w:rsidRDefault="003A7608" w:rsidP="00A552C8">
      <w:pPr>
        <w:jc w:val="both"/>
        <w:rPr>
          <w:rFonts w:ascii="Arial" w:hAnsi="Arial" w:cs="Arial"/>
        </w:rPr>
      </w:pPr>
      <w:r>
        <w:rPr>
          <w:rFonts w:ascii="Arial" w:hAnsi="Arial" w:cs="Arial"/>
        </w:rPr>
        <w:t xml:space="preserve">Since this microcontroller is just taking in information and then sending it to the </w:t>
      </w:r>
      <w:r w:rsidRPr="00202CA6">
        <w:rPr>
          <w:rFonts w:ascii="Arial" w:hAnsi="Arial" w:cs="Arial"/>
        </w:rPr>
        <w:t xml:space="preserve">ARM, we are not in important need for lots of memory. Due to the fact that we would still need memory to implement our design, we will go with flash memory. Flash memory is a type of EEPROM (electrically-erasable programmable read-only memory) that is a non-volatile storage technology that can be easily electronically erased and reprogrammed. The use of flash will give us the flexibility to make changes according to the need of the sponsors after the initial prototype is complete. Once again, the previous group choosing the dsPIC33FJ256GP710A gives us the asset of having flash memory. </w:t>
      </w:r>
    </w:p>
    <w:p w:rsidR="003A7608" w:rsidRDefault="003A7608" w:rsidP="00A552C8">
      <w:pPr>
        <w:jc w:val="both"/>
        <w:rPr>
          <w:rFonts w:ascii="Arial" w:hAnsi="Arial" w:cs="Arial"/>
          <w:b/>
          <w:sz w:val="32"/>
          <w:szCs w:val="32"/>
        </w:rPr>
      </w:pPr>
    </w:p>
    <w:p w:rsidR="003A7608" w:rsidRDefault="003A7608" w:rsidP="00A552C8">
      <w:pPr>
        <w:pStyle w:val="Heading4"/>
        <w:rPr>
          <w:rFonts w:ascii="Arial" w:hAnsi="Arial" w:cs="Arial"/>
          <w:b w:val="0"/>
        </w:rPr>
      </w:pPr>
      <w:bookmarkStart w:id="72" w:name="_Toc291489378"/>
      <w:bookmarkStart w:id="73" w:name="__RefHeading__67_1331756049"/>
      <w:r>
        <w:rPr>
          <w:rFonts w:ascii="Arial" w:hAnsi="Arial" w:cs="Arial"/>
          <w:b w:val="0"/>
        </w:rPr>
        <w:t>2.3.1.4 Development tools</w:t>
      </w:r>
      <w:bookmarkEnd w:id="72"/>
    </w:p>
    <w:p w:rsidR="003A760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The development tool that was used by the previous group was recommended by the manufacture. The Explorer 16 Development board is manufactured by Microchip which is the same company as the dsPIC33FJ256GP710A used as our computation device. The starter kit includes an MPLAB ICD2 In-Circuit Debugger, the Explorer 16 Development Board, a 9V universal power supply, a serial cable, the MPLAB Integrated Development Environment (IDE), and the Student Edition of the MPLAB C30 C Compiler for Microchip‟s 16-bit devices, with tutorials and user manuals on CDROM. The Explorer 16 Development Board comes with an Alpha-numeric 16x2 LCD display, Microchip‟s TC1047A analog output temperature sensor, and the PICTail Plus connector for use with future expansion boards. The board is also designed to easily connect to a computer via USB or RS232 interface. Full documentation including User Guides, schematics and PCB layout is included on a CDROM.</w:t>
      </w:r>
    </w:p>
    <w:p w:rsidR="003A7608" w:rsidRDefault="003A7608" w:rsidP="00A552C8">
      <w:pPr>
        <w:jc w:val="both"/>
        <w:rPr>
          <w:rFonts w:ascii="Arial" w:hAnsi="Arial" w:cs="Arial"/>
        </w:rPr>
      </w:pPr>
    </w:p>
    <w:p w:rsidR="003A7608" w:rsidRPr="00202CA6" w:rsidRDefault="003A7608" w:rsidP="00A552C8">
      <w:pPr>
        <w:jc w:val="both"/>
        <w:rPr>
          <w:rFonts w:ascii="Arial" w:hAnsi="Arial" w:cs="Arial"/>
        </w:rPr>
      </w:pPr>
      <w:r>
        <w:rPr>
          <w:rFonts w:ascii="Arial" w:hAnsi="Arial" w:cs="Arial"/>
        </w:rPr>
        <w:t xml:space="preserve">Considering that Jerthwin is mainly doing all the embedded software for the PIC, the fact that the microcontroller is compiled in C is ideal. Due to the fact that we have only one computer engineer on the team, we needed the next strongest programmer to step up to do the embedded software. Therefore, the MPLAB C30 </w:t>
      </w:r>
      <w:r>
        <w:rPr>
          <w:rFonts w:ascii="Arial" w:hAnsi="Arial" w:cs="Arial"/>
        </w:rPr>
        <w:lastRenderedPageBreak/>
        <w:t>C compiler and the MPLAB Integrated Development Environment are ideal for our project because it allows us to program the microcontroller in the C language. The C language is a high level language which enables us to easily program the microcontroller, as oppose to assembly. The C language is very familiar to all of us studying engineering which makes it easy for everyone to participate in the integ</w:t>
      </w:r>
      <w:r w:rsidR="00202CA6">
        <w:rPr>
          <w:rFonts w:ascii="Arial" w:hAnsi="Arial" w:cs="Arial"/>
        </w:rPr>
        <w:t xml:space="preserve">ration and testing of the code. </w:t>
      </w:r>
      <w:r>
        <w:rPr>
          <w:rFonts w:ascii="Arial" w:hAnsi="Arial" w:cs="Arial"/>
        </w:rPr>
        <w:t>The Explorer 16 Development Board is compatible with many daughter</w:t>
      </w:r>
      <w:r w:rsidR="00C30D3B">
        <w:rPr>
          <w:rFonts w:ascii="Arial" w:hAnsi="Arial" w:cs="Arial"/>
        </w:rPr>
        <w:t xml:space="preserve"> boards that can be connected to</w:t>
      </w:r>
      <w:r>
        <w:rPr>
          <w:rFonts w:ascii="Arial" w:hAnsi="Arial" w:cs="Arial"/>
        </w:rPr>
        <w:t xml:space="preserve"> the Explorer 16 to program desired chip. The previous team purchased daughter boards from Microchip which we will be using.</w:t>
      </w:r>
      <w:r>
        <w:rPr>
          <w:rFonts w:ascii="Arial" w:hAnsi="Arial" w:cs="Arial"/>
          <w:sz w:val="23"/>
          <w:szCs w:val="23"/>
        </w:rPr>
        <w:t xml:space="preserve"> </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74" w:name="_Toc291489379"/>
      <w:bookmarkStart w:id="75" w:name="__RefHeading__69_1331756049"/>
      <w:r w:rsidRPr="00892CB8">
        <w:rPr>
          <w:rFonts w:ascii="Arial" w:hAnsi="Arial" w:cs="Arial"/>
          <w:b w:val="0"/>
        </w:rPr>
        <w:t>2.3.1.5 Overall architecture of system and Cost</w:t>
      </w:r>
      <w:bookmarkEnd w:id="74"/>
    </w:p>
    <w:p w:rsidR="003A7608" w:rsidRPr="00892CB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components that were used by the previous group and will be used by us, uses a modified Harvard architecture, and therefore the microcontroller should use it likewise. The Harvard architecture describes a system with various paths for instructions and data. The majority of the processors that the previous team researched that met the specs from the sponsor used either Harvard architecture or Modified Harvard architecture. </w:t>
      </w:r>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The PIC microcontroller is fairly cheap and shouldn’t much of a disturbance to our budget of $1500. The PIC is only a small percentage of the total cost of the system although it is important in the system. The development board is much more expensive than the microcontroller itself, but because we are using multiple parts from microchip, we are able to use the same development board to program multiple devices.</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76" w:name="_Toc291489380"/>
      <w:bookmarkStart w:id="77" w:name="__RefHeading__71_1331756049"/>
      <w:r w:rsidRPr="00892CB8">
        <w:rPr>
          <w:rFonts w:ascii="Arial" w:hAnsi="Arial" w:cs="Arial"/>
          <w:b w:val="0"/>
        </w:rPr>
        <w:t>2.3.1.6 Voltage and current requirements</w:t>
      </w:r>
      <w:bookmarkEnd w:id="76"/>
    </w:p>
    <w:p w:rsidR="003A7608" w:rsidRPr="00892CB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voltage that is driving our main control unit is assumed to be 24 V RMS AC. This is determined due to the fact that the system will be installed where there was previously a thermostat mounted or installed in a new HVAC system as the main thermostat. It is of industry standard to build houses that supply the 24 V(RMS)  for the HVAC system. The PIC needs between 3 V and 3.6 V to operate which would require use to voltage regulators, otherwise, the PIC will be damaged. Of course, before we feed the voltage regulators, we need to rectifier the 24 V(RMS). All of this will be taken care of in the PCB Design section of the paper. To iterate, the previous team have chosen the dsPIC33FJ256GP710A as it is High Performance, 16-Bit Digital Signal Controller manufactured by Microchip. </w:t>
      </w:r>
    </w:p>
    <w:p w:rsidR="003A7608" w:rsidRDefault="003A7608" w:rsidP="00A552C8">
      <w:pPr>
        <w:jc w:val="both"/>
        <w:rPr>
          <w:rFonts w:ascii="Arial" w:hAnsi="Arial" w:cs="Arial"/>
        </w:rPr>
      </w:pPr>
      <w:r>
        <w:rPr>
          <w:rFonts w:ascii="Arial" w:hAnsi="Arial" w:cs="Arial"/>
        </w:rPr>
        <w:t xml:space="preserve">The dsPIC33FJ256GP710A has operation range, CPU, I/O, Communication, Analog to Digital Converter, and other characteristics that are essential to our design.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lastRenderedPageBreak/>
        <w:t>The operating range of this microcontroller is typical of industry standards which is usually from 3 -3.6 Volts. The typical operating voltage is 3.3 VDC. When the microcontroller is powered by a voltage between these parameters and kept between the temperatures of 40°C and 85°C, it is capable of up to 40 MIPS (Millions of Instructions Per Second).</w:t>
      </w:r>
    </w:p>
    <w:p w:rsidR="003A7608" w:rsidRDefault="003A7608" w:rsidP="00A552C8">
      <w:pPr>
        <w:jc w:val="both"/>
        <w:rPr>
          <w:rFonts w:ascii="Arial" w:hAnsi="Arial" w:cs="Arial"/>
        </w:rPr>
      </w:pPr>
    </w:p>
    <w:p w:rsidR="00F24A0A" w:rsidRDefault="003A7608" w:rsidP="00A552C8">
      <w:pPr>
        <w:jc w:val="both"/>
        <w:rPr>
          <w:rFonts w:ascii="Arial" w:hAnsi="Arial" w:cs="Arial"/>
        </w:rPr>
      </w:pPr>
      <w:r>
        <w:rPr>
          <w:rFonts w:ascii="Arial" w:hAnsi="Arial" w:cs="Arial"/>
        </w:rPr>
        <w:t>Operating Range:</w:t>
      </w:r>
    </w:p>
    <w:p w:rsidR="00F24A0A" w:rsidRDefault="00F24A0A" w:rsidP="00A552C8">
      <w:pPr>
        <w:jc w:val="both"/>
        <w:rPr>
          <w:rFonts w:ascii="Arial" w:hAnsi="Arial" w:cs="Arial"/>
        </w:rPr>
      </w:pPr>
    </w:p>
    <w:p w:rsidR="00F24A0A" w:rsidRPr="00F24A0A" w:rsidRDefault="003A7608" w:rsidP="00F24A0A">
      <w:pPr>
        <w:pStyle w:val="ListParagraph"/>
        <w:numPr>
          <w:ilvl w:val="0"/>
          <w:numId w:val="16"/>
        </w:numPr>
        <w:spacing w:line="240" w:lineRule="auto"/>
        <w:jc w:val="both"/>
        <w:rPr>
          <w:rFonts w:ascii="Arial" w:hAnsi="Arial" w:cs="Arial"/>
          <w:sz w:val="24"/>
          <w:szCs w:val="24"/>
        </w:rPr>
      </w:pPr>
      <w:r w:rsidRPr="00F24A0A">
        <w:rPr>
          <w:rFonts w:ascii="Arial" w:hAnsi="Arial" w:cs="Arial"/>
          <w:sz w:val="24"/>
          <w:szCs w:val="24"/>
        </w:rPr>
        <w:t>Supply</w:t>
      </w:r>
      <w:r w:rsidR="00F24A0A">
        <w:rPr>
          <w:rFonts w:ascii="Arial" w:hAnsi="Arial" w:cs="Arial"/>
          <w:sz w:val="24"/>
          <w:szCs w:val="24"/>
        </w:rPr>
        <w:t xml:space="preserve"> Voltage 3 - 3.6V</w:t>
      </w:r>
    </w:p>
    <w:p w:rsidR="003A7608" w:rsidRPr="00F24A0A" w:rsidRDefault="003A7608" w:rsidP="00A552C8">
      <w:pPr>
        <w:pStyle w:val="ListParagraph"/>
        <w:numPr>
          <w:ilvl w:val="0"/>
          <w:numId w:val="16"/>
        </w:numPr>
        <w:spacing w:line="240" w:lineRule="auto"/>
        <w:jc w:val="both"/>
        <w:rPr>
          <w:rFonts w:ascii="Arial" w:hAnsi="Arial" w:cs="Arial"/>
          <w:sz w:val="24"/>
          <w:szCs w:val="24"/>
        </w:rPr>
      </w:pPr>
      <w:r w:rsidRPr="00F24A0A">
        <w:rPr>
          <w:rFonts w:ascii="Arial" w:hAnsi="Arial" w:cs="Arial"/>
          <w:sz w:val="24"/>
          <w:szCs w:val="24"/>
        </w:rPr>
        <w:t>Up to 40 MIPS</w:t>
      </w:r>
    </w:p>
    <w:p w:rsidR="003A7608" w:rsidRDefault="003A7608" w:rsidP="00A552C8">
      <w:pPr>
        <w:jc w:val="both"/>
        <w:rPr>
          <w:rFonts w:ascii="Arial" w:hAnsi="Arial" w:cs="Arial"/>
        </w:rPr>
      </w:pPr>
      <w:r>
        <w:rPr>
          <w:rFonts w:ascii="Arial" w:hAnsi="Arial" w:cs="Arial"/>
        </w:rPr>
        <w:t xml:space="preserve">The microcontroller is made to be programmed in the C language which is the most standard language of all. This is ideal to have a microcontroller that is programmable in C as we all in the group have experience in C. The </w:t>
      </w:r>
      <w:r w:rsidR="00C30D3B">
        <w:rPr>
          <w:rFonts w:ascii="Arial" w:hAnsi="Arial" w:cs="Arial"/>
        </w:rPr>
        <w:t>microcontroller contains 16-bit</w:t>
      </w:r>
      <w:r>
        <w:rPr>
          <w:rFonts w:ascii="Arial" w:hAnsi="Arial" w:cs="Arial"/>
        </w:rPr>
        <w:t xml:space="preserve"> wide data path which will be sufficient in accuracy to accomplish our task. There are two 40-bit accumulators to store our values of temperature and relative humidity (values should never exceed 14 bits), 32/16 and 16/16 divide operations, and 16 x 16 fractional/integer multiply operations to convert the temperature and relative humidity values from the form they are outputted by the sensor to an understandable form so that the user will be able to comprehend. This microcontroller has 256 Kbytes Flash memory. The 30 Kbytes RAM on the chip should allow the chip to process the data in a timely manner and then communicate it to the ARM processor.  The CPU characteristics are presented non</w:t>
      </w:r>
      <w:r w:rsidR="00202CA6">
        <w:rPr>
          <w:rFonts w:ascii="Arial" w:hAnsi="Arial" w:cs="Arial"/>
        </w:rPr>
        <w:t>-</w:t>
      </w:r>
      <w:r>
        <w:rPr>
          <w:rFonts w:ascii="Arial" w:hAnsi="Arial" w:cs="Arial"/>
        </w:rPr>
        <w:t>sequentially below.</w:t>
      </w:r>
    </w:p>
    <w:p w:rsidR="003A7608" w:rsidRDefault="003A7608" w:rsidP="00A552C8">
      <w:pPr>
        <w:jc w:val="both"/>
        <w:rPr>
          <w:rFonts w:ascii="Arial" w:hAnsi="Arial" w:cs="Arial"/>
        </w:rPr>
      </w:pPr>
    </w:p>
    <w:p w:rsidR="003A7608" w:rsidRDefault="003A7608" w:rsidP="00A552C8">
      <w:pPr>
        <w:pStyle w:val="WW-Default"/>
        <w:numPr>
          <w:ilvl w:val="0"/>
          <w:numId w:val="11"/>
        </w:numPr>
        <w:jc w:val="both"/>
      </w:pPr>
      <w:r>
        <w:t xml:space="preserve">C compiler optimized instruction set </w:t>
      </w:r>
    </w:p>
    <w:p w:rsidR="003A7608" w:rsidRDefault="003A7608" w:rsidP="00A552C8">
      <w:pPr>
        <w:pStyle w:val="WW-Default"/>
        <w:numPr>
          <w:ilvl w:val="0"/>
          <w:numId w:val="11"/>
        </w:numPr>
        <w:jc w:val="both"/>
      </w:pPr>
      <w:r>
        <w:t xml:space="preserve">Modified Harvard architecture </w:t>
      </w:r>
    </w:p>
    <w:p w:rsidR="003A7608" w:rsidRDefault="003A7608" w:rsidP="00A552C8">
      <w:pPr>
        <w:pStyle w:val="WW-Default"/>
        <w:numPr>
          <w:ilvl w:val="0"/>
          <w:numId w:val="11"/>
        </w:numPr>
        <w:spacing w:after="37"/>
        <w:jc w:val="both"/>
      </w:pPr>
      <w:r>
        <w:t xml:space="preserve">16-bit wide data path </w:t>
      </w:r>
    </w:p>
    <w:p w:rsidR="003A7608" w:rsidRDefault="003A7608" w:rsidP="00A552C8">
      <w:pPr>
        <w:pStyle w:val="WW-Default"/>
        <w:numPr>
          <w:ilvl w:val="0"/>
          <w:numId w:val="11"/>
        </w:numPr>
        <w:spacing w:after="37"/>
        <w:jc w:val="both"/>
      </w:pPr>
      <w:r>
        <w:t xml:space="preserve"> 24-bit wide instructions </w:t>
      </w:r>
    </w:p>
    <w:p w:rsidR="003A7608" w:rsidRDefault="003A7608" w:rsidP="00A552C8">
      <w:pPr>
        <w:pStyle w:val="WW-Default"/>
        <w:numPr>
          <w:ilvl w:val="0"/>
          <w:numId w:val="11"/>
        </w:numPr>
        <w:spacing w:after="37"/>
        <w:jc w:val="both"/>
      </w:pPr>
      <w:r>
        <w:t xml:space="preserve"> Linear program memory addressing up to 4M instruction words </w:t>
      </w:r>
    </w:p>
    <w:p w:rsidR="003A7608" w:rsidRDefault="003A7608" w:rsidP="00A552C8">
      <w:pPr>
        <w:pStyle w:val="WW-Default"/>
        <w:numPr>
          <w:ilvl w:val="0"/>
          <w:numId w:val="11"/>
        </w:numPr>
        <w:spacing w:after="37"/>
        <w:jc w:val="both"/>
      </w:pPr>
      <w:r>
        <w:t xml:space="preserve"> Linear data memory addressing up to 64 Kbytes </w:t>
      </w:r>
    </w:p>
    <w:p w:rsidR="003A7608" w:rsidRDefault="003A7608" w:rsidP="00A552C8">
      <w:pPr>
        <w:pStyle w:val="WW-Default"/>
        <w:numPr>
          <w:ilvl w:val="0"/>
          <w:numId w:val="11"/>
        </w:numPr>
        <w:spacing w:after="37"/>
        <w:jc w:val="both"/>
      </w:pPr>
      <w:r>
        <w:t xml:space="preserve"> Two 40-bit accumulators </w:t>
      </w:r>
    </w:p>
    <w:p w:rsidR="003A7608" w:rsidRDefault="003A7608" w:rsidP="00A552C8">
      <w:pPr>
        <w:pStyle w:val="WW-Default"/>
        <w:numPr>
          <w:ilvl w:val="0"/>
          <w:numId w:val="11"/>
        </w:numPr>
        <w:spacing w:after="37"/>
        <w:jc w:val="both"/>
      </w:pPr>
      <w:r>
        <w:t xml:space="preserve"> Sixteen 16-bit General Purpose Registers </w:t>
      </w:r>
    </w:p>
    <w:p w:rsidR="003A7608" w:rsidRDefault="003A7608" w:rsidP="00A552C8">
      <w:pPr>
        <w:pStyle w:val="WW-Default"/>
        <w:numPr>
          <w:ilvl w:val="0"/>
          <w:numId w:val="11"/>
        </w:numPr>
        <w:spacing w:after="37"/>
        <w:jc w:val="both"/>
      </w:pPr>
      <w:r>
        <w:t xml:space="preserve"> Software Stack </w:t>
      </w:r>
    </w:p>
    <w:p w:rsidR="003A7608" w:rsidRDefault="003A7608" w:rsidP="00A552C8">
      <w:pPr>
        <w:pStyle w:val="WW-Default"/>
        <w:numPr>
          <w:ilvl w:val="0"/>
          <w:numId w:val="11"/>
        </w:numPr>
        <w:spacing w:after="37"/>
        <w:jc w:val="both"/>
      </w:pPr>
      <w:r>
        <w:t xml:space="preserve"> 32/16 and 16/16 divide operations </w:t>
      </w:r>
    </w:p>
    <w:p w:rsidR="003A7608" w:rsidRDefault="003A7608" w:rsidP="00A552C8">
      <w:pPr>
        <w:pStyle w:val="WW-Default"/>
        <w:numPr>
          <w:ilvl w:val="0"/>
          <w:numId w:val="11"/>
        </w:numPr>
        <w:spacing w:after="37"/>
        <w:jc w:val="both"/>
      </w:pPr>
      <w:r>
        <w:t xml:space="preserve"> 16 x 16 fractional/integer multiply operations </w:t>
      </w:r>
    </w:p>
    <w:p w:rsidR="003A7608" w:rsidRDefault="003A7608" w:rsidP="00A552C8">
      <w:pPr>
        <w:pStyle w:val="WW-Default"/>
        <w:numPr>
          <w:ilvl w:val="0"/>
          <w:numId w:val="11"/>
        </w:numPr>
        <w:spacing w:after="37"/>
        <w:jc w:val="both"/>
      </w:pPr>
      <w:r>
        <w:t xml:space="preserve"> 256 Kbytes Flash Memory </w:t>
      </w:r>
    </w:p>
    <w:p w:rsidR="003A7608" w:rsidRDefault="003A7608" w:rsidP="00A552C8">
      <w:pPr>
        <w:pStyle w:val="WW-Default"/>
        <w:numPr>
          <w:ilvl w:val="0"/>
          <w:numId w:val="11"/>
        </w:numPr>
        <w:jc w:val="both"/>
      </w:pPr>
      <w:r>
        <w:t xml:space="preserve"> 30 Kbytes RAM </w:t>
      </w:r>
    </w:p>
    <w:p w:rsidR="00F24A0A" w:rsidRDefault="00F24A0A" w:rsidP="00A552C8">
      <w:pPr>
        <w:pStyle w:val="WW-Default"/>
        <w:numPr>
          <w:ilvl w:val="0"/>
          <w:numId w:val="11"/>
        </w:numPr>
        <w:jc w:val="both"/>
      </w:pPr>
    </w:p>
    <w:p w:rsidR="003A7608" w:rsidRDefault="003A7608" w:rsidP="00A552C8">
      <w:pPr>
        <w:pStyle w:val="WW-Default"/>
        <w:jc w:val="both"/>
      </w:pPr>
      <w:r>
        <w:t>The microcontroller has 85 I/O ports which can be programmed to other devices. This gives us sufficient room for upgrading the system based on the sponsor’s request. System expansion can be done once we have completed the initial prototype. The I/O pins can output between 3.0 and 3.6 V and 4 mA. The input and output significant specs are listed below.</w:t>
      </w:r>
    </w:p>
    <w:p w:rsidR="003A7608" w:rsidRDefault="003A7608" w:rsidP="00A552C8">
      <w:pPr>
        <w:pStyle w:val="WW-Default"/>
        <w:jc w:val="both"/>
      </w:pPr>
    </w:p>
    <w:p w:rsidR="003A7608" w:rsidRDefault="003A7608" w:rsidP="00A552C8">
      <w:pPr>
        <w:pStyle w:val="WW-Default"/>
        <w:numPr>
          <w:ilvl w:val="0"/>
          <w:numId w:val="10"/>
        </w:numPr>
        <w:spacing w:after="37"/>
        <w:jc w:val="both"/>
      </w:pPr>
      <w:r>
        <w:t xml:space="preserve">85 programmable digital I/O pins </w:t>
      </w:r>
    </w:p>
    <w:p w:rsidR="003A7608" w:rsidRDefault="003A7608" w:rsidP="00A552C8">
      <w:pPr>
        <w:pStyle w:val="WW-Default"/>
        <w:numPr>
          <w:ilvl w:val="0"/>
          <w:numId w:val="10"/>
        </w:numPr>
        <w:spacing w:after="37"/>
        <w:jc w:val="both"/>
      </w:pPr>
      <w:r>
        <w:t xml:space="preserve"> Output pins can drive from 3.0 – 3.6V </w:t>
      </w:r>
    </w:p>
    <w:p w:rsidR="003A7608" w:rsidRDefault="003A7608" w:rsidP="00A552C8">
      <w:pPr>
        <w:pStyle w:val="WW-Default"/>
        <w:numPr>
          <w:ilvl w:val="0"/>
          <w:numId w:val="10"/>
        </w:numPr>
        <w:spacing w:after="37"/>
        <w:jc w:val="both"/>
      </w:pPr>
      <w:r>
        <w:t xml:space="preserve"> Wake-up/Interrupt-on-Change on up to 24 pins </w:t>
      </w:r>
    </w:p>
    <w:p w:rsidR="003A7608" w:rsidRDefault="003A7608" w:rsidP="00A552C8">
      <w:pPr>
        <w:pStyle w:val="WW-Default"/>
        <w:numPr>
          <w:ilvl w:val="0"/>
          <w:numId w:val="10"/>
        </w:numPr>
        <w:spacing w:after="37"/>
        <w:jc w:val="both"/>
      </w:pPr>
      <w:r>
        <w:t xml:space="preserve"> 4 mA sink on all I/O pins </w:t>
      </w:r>
    </w:p>
    <w:p w:rsidR="003A7608" w:rsidRDefault="003A7608" w:rsidP="00A552C8">
      <w:pPr>
        <w:pStyle w:val="WW-Default"/>
        <w:numPr>
          <w:ilvl w:val="0"/>
          <w:numId w:val="10"/>
        </w:numPr>
        <w:jc w:val="both"/>
      </w:pPr>
      <w:r>
        <w:t xml:space="preserve"> All digital Input pins are 5V tolerant </w:t>
      </w:r>
    </w:p>
    <w:p w:rsidR="003A7608" w:rsidRDefault="003A7608" w:rsidP="00A552C8">
      <w:pPr>
        <w:pStyle w:val="WW-Default"/>
        <w:jc w:val="both"/>
        <w:rPr>
          <w:sz w:val="23"/>
          <w:szCs w:val="23"/>
        </w:rPr>
      </w:pPr>
    </w:p>
    <w:p w:rsidR="003A7608" w:rsidRDefault="003A7608" w:rsidP="00A552C8">
      <w:pPr>
        <w:pStyle w:val="WW-Default"/>
        <w:jc w:val="both"/>
      </w:pPr>
      <w:r>
        <w:t>The SPI will be used to interface the PIC with the XBEE wireless chip which allows the secondary microcontroller to communicate to the microcontroller on the main control unit. The microcontroller allows for 2 modules to be connected via SPI at one time which then leaves us with space for one module if we chose to add to the system.</w:t>
      </w:r>
    </w:p>
    <w:p w:rsidR="003A7608" w:rsidRDefault="003A7608" w:rsidP="00A552C8">
      <w:pPr>
        <w:pStyle w:val="WW-Default"/>
        <w:jc w:val="both"/>
        <w:rPr>
          <w:b/>
        </w:rPr>
      </w:pPr>
    </w:p>
    <w:p w:rsidR="003A7608" w:rsidRDefault="003A7608" w:rsidP="00A552C8">
      <w:pPr>
        <w:pStyle w:val="WW-Default"/>
        <w:numPr>
          <w:ilvl w:val="0"/>
          <w:numId w:val="9"/>
        </w:numPr>
        <w:jc w:val="both"/>
      </w:pPr>
      <w:r>
        <w:t>2 modules supported</w:t>
      </w:r>
    </w:p>
    <w:p w:rsidR="003A7608" w:rsidRDefault="003A7608" w:rsidP="00A552C8">
      <w:pPr>
        <w:pStyle w:val="WW-Default"/>
        <w:numPr>
          <w:ilvl w:val="0"/>
          <w:numId w:val="9"/>
        </w:numPr>
        <w:jc w:val="both"/>
      </w:pPr>
      <w:r>
        <w:t xml:space="preserve">8-bit and 16-bit data supported </w:t>
      </w:r>
    </w:p>
    <w:p w:rsidR="003A7608" w:rsidRDefault="003A7608" w:rsidP="00A552C8">
      <w:pPr>
        <w:pStyle w:val="WW-Default"/>
        <w:numPr>
          <w:ilvl w:val="0"/>
          <w:numId w:val="9"/>
        </w:numPr>
        <w:jc w:val="both"/>
      </w:pPr>
      <w:r>
        <w:t>All serial clock formats and sampling modes supported</w:t>
      </w:r>
    </w:p>
    <w:p w:rsidR="003A7608" w:rsidRDefault="003A7608" w:rsidP="00A552C8">
      <w:pPr>
        <w:pStyle w:val="WW-Default"/>
        <w:jc w:val="both"/>
      </w:pPr>
    </w:p>
    <w:p w:rsidR="003A7608" w:rsidRDefault="003A7608" w:rsidP="00A552C8">
      <w:pPr>
        <w:pStyle w:val="WW-Default"/>
        <w:jc w:val="both"/>
      </w:pPr>
      <w:r>
        <w:t>The I</w:t>
      </w:r>
      <w:r w:rsidRPr="00202CA6">
        <w:rPr>
          <w:vertAlign w:val="superscript"/>
        </w:rPr>
        <w:t>2</w:t>
      </w:r>
      <w:r>
        <w:t>C protocol will be used to interface the PIC to the temperature and relative humidity sensor and also the Carbon dioxide sensor. The microcontroller can support up to two modules at one time which leaves none else for us to use.  I</w:t>
      </w:r>
      <w:r w:rsidRPr="00202CA6">
        <w:rPr>
          <w:vertAlign w:val="superscript"/>
        </w:rPr>
        <w:t>2</w:t>
      </w:r>
      <w:r>
        <w:t>C nuances relevant to our project is as below.</w:t>
      </w:r>
    </w:p>
    <w:p w:rsidR="003A7608" w:rsidRDefault="003A7608" w:rsidP="00A552C8">
      <w:pPr>
        <w:pStyle w:val="WW-Default"/>
        <w:jc w:val="both"/>
      </w:pPr>
    </w:p>
    <w:p w:rsidR="003A7608" w:rsidRDefault="003A7608" w:rsidP="00A552C8">
      <w:pPr>
        <w:pStyle w:val="WW-Default"/>
        <w:numPr>
          <w:ilvl w:val="0"/>
          <w:numId w:val="12"/>
        </w:numPr>
        <w:jc w:val="both"/>
      </w:pPr>
      <w:r>
        <w:t>2 modules supported</w:t>
      </w:r>
    </w:p>
    <w:p w:rsidR="003A7608" w:rsidRDefault="003A7608" w:rsidP="00A552C8">
      <w:pPr>
        <w:pStyle w:val="WW-Default"/>
        <w:numPr>
          <w:ilvl w:val="0"/>
          <w:numId w:val="12"/>
        </w:numPr>
        <w:jc w:val="both"/>
      </w:pPr>
      <w:r>
        <w:t>Interrupt on address bit detect</w:t>
      </w:r>
    </w:p>
    <w:p w:rsidR="003A7608" w:rsidRDefault="003A7608" w:rsidP="00A552C8">
      <w:pPr>
        <w:pStyle w:val="WW-Default"/>
        <w:numPr>
          <w:ilvl w:val="0"/>
          <w:numId w:val="12"/>
        </w:numPr>
        <w:jc w:val="both"/>
      </w:pPr>
      <w:r>
        <w:t>Interrupt on UART error</w:t>
      </w:r>
    </w:p>
    <w:p w:rsidR="003A7608" w:rsidRDefault="003A7608" w:rsidP="00A552C8">
      <w:pPr>
        <w:pStyle w:val="WW-Default"/>
        <w:numPr>
          <w:ilvl w:val="0"/>
          <w:numId w:val="12"/>
        </w:numPr>
        <w:jc w:val="both"/>
      </w:pPr>
      <w:r>
        <w:t>Wake-up on start bit from sleep mode”</w:t>
      </w:r>
    </w:p>
    <w:p w:rsidR="003A7608" w:rsidRDefault="003A7608" w:rsidP="00A552C8">
      <w:pPr>
        <w:pStyle w:val="WW-Default"/>
        <w:jc w:val="both"/>
      </w:pPr>
    </w:p>
    <w:p w:rsidR="003A7608" w:rsidRDefault="003A7608" w:rsidP="00A552C8">
      <w:pPr>
        <w:pStyle w:val="WW-Default"/>
        <w:jc w:val="both"/>
      </w:pPr>
      <w:r>
        <w:t>The microcontroller has two ADC modules which will allow it to convert the analog signal (voltage or current) to a digitalize form. This feature will be important to us because we are connecting sensors to the microcontroller and that only way for the microcontroller to be able to communicate with the ARM and the secondary PIC is by converting that voltage into a high or low state. Without this feature, communication would be a more difficult task.</w:t>
      </w:r>
    </w:p>
    <w:p w:rsidR="003A7608" w:rsidRDefault="003A7608" w:rsidP="00A552C8">
      <w:pPr>
        <w:pStyle w:val="WW-Default"/>
        <w:jc w:val="both"/>
      </w:pPr>
    </w:p>
    <w:p w:rsidR="003A7608" w:rsidRDefault="003A7608" w:rsidP="00A552C8">
      <w:pPr>
        <w:pStyle w:val="WW-Default"/>
        <w:numPr>
          <w:ilvl w:val="0"/>
          <w:numId w:val="8"/>
        </w:numPr>
        <w:jc w:val="both"/>
      </w:pPr>
      <w:r>
        <w:t>2 ADC modules</w:t>
      </w:r>
    </w:p>
    <w:p w:rsidR="003A7608" w:rsidRDefault="003A7608" w:rsidP="00A552C8">
      <w:pPr>
        <w:pStyle w:val="WW-Default"/>
        <w:numPr>
          <w:ilvl w:val="0"/>
          <w:numId w:val="8"/>
        </w:numPr>
        <w:jc w:val="both"/>
      </w:pPr>
      <w:r>
        <w:t>32 channel</w:t>
      </w:r>
    </w:p>
    <w:p w:rsidR="003A7608" w:rsidRDefault="003A7608" w:rsidP="00A552C8">
      <w:pPr>
        <w:pStyle w:val="WW-Default"/>
        <w:jc w:val="both"/>
      </w:pPr>
    </w:p>
    <w:p w:rsidR="003A7608" w:rsidRDefault="003A7608" w:rsidP="00A552C8">
      <w:pPr>
        <w:pStyle w:val="WW-Default"/>
        <w:jc w:val="both"/>
      </w:pPr>
      <w:r>
        <w:t xml:space="preserve">This PIC is going to be used as a information source to the ARM processor where all the processing is done. We have sufficient memory to put in the programs that are going to be needed to massage the data from the sensors and send data to the relays. With the 30 Kb RAM, we feel like we have enough to have a well pace system. </w:t>
      </w:r>
    </w:p>
    <w:p w:rsidR="003A7608" w:rsidRDefault="003A7608" w:rsidP="00A552C8">
      <w:pPr>
        <w:pStyle w:val="WW-Default"/>
        <w:jc w:val="both"/>
      </w:pPr>
    </w:p>
    <w:p w:rsidR="003A7608" w:rsidRDefault="003A7608" w:rsidP="00A552C8">
      <w:pPr>
        <w:pStyle w:val="WW-Default"/>
        <w:jc w:val="both"/>
      </w:pPr>
      <w:r>
        <w:t xml:space="preserve">We really selected the PIC to be just the information processing unit simply because we were convinced that the ARM would give us great flexibility in </w:t>
      </w:r>
      <w:r>
        <w:lastRenderedPageBreak/>
        <w:t>accessing the internet and having a very responsive and creative User interface. The decision was made also because we felt the previous team did a good job in selecting a microcontroller that gave us the flexibility to add features to the system. It was to our advantage to stick with the PIC because it would put us in a position where we wouldn’t have to reinvent the wheel. We are hoping to use some of the code from the previous and give the most important upgrade tasks to the new ARM processor which we feel is more robust and exceptional.</w:t>
      </w:r>
    </w:p>
    <w:p w:rsidR="003A7608" w:rsidRDefault="003A7608" w:rsidP="00A552C8">
      <w:pPr>
        <w:pStyle w:val="WW-Default"/>
        <w:jc w:val="both"/>
      </w:pPr>
    </w:p>
    <w:p w:rsidR="003A7608" w:rsidRDefault="003A7608" w:rsidP="00A552C8">
      <w:pPr>
        <w:pStyle w:val="WW-Default"/>
        <w:jc w:val="both"/>
      </w:pPr>
      <w:r>
        <w:t>During development, we must stay within the specified absolute maximum electrical values. We must avoid subjecting the chip to extreme temperatures, input voltages it is not designed to handle, drawing or sending too much voltage or current from the I/O pins. The parameters are:</w:t>
      </w:r>
    </w:p>
    <w:p w:rsidR="003A7608" w:rsidRDefault="003A7608" w:rsidP="00A552C8">
      <w:pPr>
        <w:pStyle w:val="WW-Default"/>
        <w:jc w:val="both"/>
      </w:pPr>
    </w:p>
    <w:p w:rsidR="003A7608" w:rsidRDefault="003A7608" w:rsidP="00A552C8">
      <w:pPr>
        <w:pStyle w:val="WW-Default"/>
        <w:numPr>
          <w:ilvl w:val="0"/>
          <w:numId w:val="15"/>
        </w:numPr>
        <w:jc w:val="both"/>
      </w:pPr>
      <w:r>
        <w:t>Ambient temperature under bias: -40°C to +125°C</w:t>
      </w:r>
    </w:p>
    <w:p w:rsidR="003A7608" w:rsidRDefault="003A7608" w:rsidP="00A552C8">
      <w:pPr>
        <w:pStyle w:val="WW-Default"/>
        <w:numPr>
          <w:ilvl w:val="0"/>
          <w:numId w:val="15"/>
        </w:numPr>
        <w:spacing w:after="10"/>
        <w:jc w:val="both"/>
      </w:pPr>
      <w:r>
        <w:t xml:space="preserve">Storage temperature: -65˚C to +150˚C </w:t>
      </w:r>
    </w:p>
    <w:p w:rsidR="003A7608" w:rsidRDefault="003A7608" w:rsidP="00A552C8">
      <w:pPr>
        <w:pStyle w:val="WW-Default"/>
        <w:numPr>
          <w:ilvl w:val="0"/>
          <w:numId w:val="15"/>
        </w:numPr>
        <w:spacing w:after="10"/>
        <w:jc w:val="both"/>
      </w:pPr>
      <w:r>
        <w:t xml:space="preserve">Voltage on VDD with respect to VSS: -0.3V to +4.0V </w:t>
      </w:r>
    </w:p>
    <w:p w:rsidR="003A7608" w:rsidRDefault="003A7608" w:rsidP="00A552C8">
      <w:pPr>
        <w:pStyle w:val="WW-Default"/>
        <w:numPr>
          <w:ilvl w:val="0"/>
          <w:numId w:val="15"/>
        </w:numPr>
        <w:spacing w:after="10"/>
        <w:jc w:val="both"/>
      </w:pPr>
      <w:r>
        <w:t xml:space="preserve">Voltage on any pin that is not 5V tolerant with respect to VSS: -0.3V (VDD + 0.3V) </w:t>
      </w:r>
    </w:p>
    <w:p w:rsidR="003A7608" w:rsidRDefault="003A7608" w:rsidP="00A552C8">
      <w:pPr>
        <w:pStyle w:val="WW-Default"/>
        <w:numPr>
          <w:ilvl w:val="0"/>
          <w:numId w:val="15"/>
        </w:numPr>
        <w:spacing w:after="10"/>
        <w:jc w:val="both"/>
      </w:pPr>
      <w:r>
        <w:t xml:space="preserve">Voltage on any 5V tolerant pin with respect to VSS when VDD ≥ 3.0V: -0.3V to +5.6V </w:t>
      </w:r>
    </w:p>
    <w:p w:rsidR="003A7608" w:rsidRDefault="003A7608" w:rsidP="00A552C8">
      <w:pPr>
        <w:pStyle w:val="WW-Default"/>
        <w:numPr>
          <w:ilvl w:val="0"/>
          <w:numId w:val="15"/>
        </w:numPr>
        <w:spacing w:after="10"/>
        <w:jc w:val="both"/>
      </w:pPr>
      <w:r>
        <w:t xml:space="preserve">Voltage on any 5V tolerant pin with respect to VSS when VDD &lt; 3.0V: -0.3V to (VDD + 0.3V) </w:t>
      </w:r>
    </w:p>
    <w:p w:rsidR="003A7608" w:rsidRDefault="003A7608" w:rsidP="00A552C8">
      <w:pPr>
        <w:pStyle w:val="WW-Default"/>
        <w:numPr>
          <w:ilvl w:val="0"/>
          <w:numId w:val="15"/>
        </w:numPr>
        <w:spacing w:after="10"/>
        <w:jc w:val="both"/>
      </w:pPr>
      <w:r>
        <w:t xml:space="preserve">Voltage on VCAP/VDDCORE with respect to VSS: 2.25V to 2.75V </w:t>
      </w:r>
    </w:p>
    <w:p w:rsidR="003A7608" w:rsidRDefault="003A7608" w:rsidP="00A552C8">
      <w:pPr>
        <w:pStyle w:val="WW-Default"/>
        <w:numPr>
          <w:ilvl w:val="0"/>
          <w:numId w:val="15"/>
        </w:numPr>
        <w:spacing w:after="10"/>
        <w:jc w:val="both"/>
      </w:pPr>
      <w:r>
        <w:t xml:space="preserve">Maximum current out of VSS pin: 300mA </w:t>
      </w:r>
    </w:p>
    <w:p w:rsidR="003A7608" w:rsidRDefault="003A7608" w:rsidP="00A552C8">
      <w:pPr>
        <w:pStyle w:val="WW-Default"/>
        <w:numPr>
          <w:ilvl w:val="0"/>
          <w:numId w:val="15"/>
        </w:numPr>
        <w:spacing w:after="10"/>
        <w:jc w:val="both"/>
      </w:pPr>
      <w:r>
        <w:t xml:space="preserve">Maximum current into VDD pin: 250mA </w:t>
      </w:r>
    </w:p>
    <w:p w:rsidR="003A7608" w:rsidRDefault="003A7608" w:rsidP="00A552C8">
      <w:pPr>
        <w:pStyle w:val="WW-Default"/>
        <w:numPr>
          <w:ilvl w:val="0"/>
          <w:numId w:val="15"/>
        </w:numPr>
        <w:spacing w:after="10"/>
        <w:jc w:val="both"/>
      </w:pPr>
      <w:r>
        <w:t xml:space="preserve">Maximum output current sunk by any I/O pin: 4mA </w:t>
      </w:r>
    </w:p>
    <w:p w:rsidR="003A7608" w:rsidRDefault="003A7608" w:rsidP="00A552C8">
      <w:pPr>
        <w:pStyle w:val="WW-Default"/>
        <w:numPr>
          <w:ilvl w:val="0"/>
          <w:numId w:val="15"/>
        </w:numPr>
        <w:spacing w:after="10"/>
        <w:jc w:val="both"/>
      </w:pPr>
      <w:r>
        <w:t xml:space="preserve">Maximum output current sourced by any I/O pin: 4mA </w:t>
      </w:r>
    </w:p>
    <w:p w:rsidR="003A7608" w:rsidRDefault="003A7608" w:rsidP="00A552C8">
      <w:pPr>
        <w:pStyle w:val="WW-Default"/>
        <w:numPr>
          <w:ilvl w:val="0"/>
          <w:numId w:val="15"/>
        </w:numPr>
        <w:spacing w:after="10"/>
        <w:jc w:val="both"/>
      </w:pPr>
      <w:r>
        <w:t xml:space="preserve">Maximum current sunk by all ports: 200mA </w:t>
      </w:r>
    </w:p>
    <w:p w:rsidR="003A7608" w:rsidRDefault="003A7608" w:rsidP="00A552C8">
      <w:pPr>
        <w:pStyle w:val="WW-Default"/>
        <w:numPr>
          <w:ilvl w:val="0"/>
          <w:numId w:val="15"/>
        </w:numPr>
        <w:jc w:val="both"/>
      </w:pPr>
      <w:r>
        <w:t xml:space="preserve">Maximum current sourced by all ports: 200mA </w:t>
      </w:r>
    </w:p>
    <w:p w:rsidR="003A7608" w:rsidRDefault="003A7608" w:rsidP="00A552C8">
      <w:pPr>
        <w:pStyle w:val="WW-Default"/>
        <w:jc w:val="both"/>
      </w:pPr>
    </w:p>
    <w:p w:rsidR="003A7608" w:rsidRDefault="003A7608" w:rsidP="00A552C8">
      <w:pPr>
        <w:pStyle w:val="WW-Default"/>
        <w:jc w:val="both"/>
      </w:pPr>
      <w:r>
        <w:t>N.B Exposure to maximum rating conditions for extended periods of time may affect device reli</w:t>
      </w:r>
      <w:r w:rsidR="00202CA6">
        <w:t>ability.</w:t>
      </w:r>
    </w:p>
    <w:p w:rsidR="003A7608" w:rsidRPr="00202CA6" w:rsidRDefault="003A7608" w:rsidP="00A552C8">
      <w:pPr>
        <w:pStyle w:val="WW-Default"/>
        <w:jc w:val="both"/>
        <w:rPr>
          <w:sz w:val="28"/>
          <w:szCs w:val="28"/>
        </w:rPr>
      </w:pPr>
    </w:p>
    <w:p w:rsidR="003A7608" w:rsidRPr="00892CB8" w:rsidRDefault="003A7608" w:rsidP="00A552C8">
      <w:pPr>
        <w:pStyle w:val="WW-Default"/>
        <w:rPr>
          <w:sz w:val="28"/>
          <w:szCs w:val="28"/>
        </w:rPr>
      </w:pPr>
      <w:r w:rsidRPr="00892CB8">
        <w:rPr>
          <w:sz w:val="28"/>
          <w:szCs w:val="28"/>
        </w:rPr>
        <w:t>2.3.1.7 Pins</w:t>
      </w:r>
    </w:p>
    <w:p w:rsidR="003A7608" w:rsidRPr="00202CA6" w:rsidRDefault="003A7608" w:rsidP="00A552C8">
      <w:pPr>
        <w:pStyle w:val="WW-Default"/>
        <w:jc w:val="both"/>
        <w:rPr>
          <w:b/>
          <w:sz w:val="28"/>
          <w:szCs w:val="28"/>
        </w:rPr>
      </w:pPr>
    </w:p>
    <w:p w:rsidR="003A7608" w:rsidRDefault="003A7608" w:rsidP="00A552C8">
      <w:pPr>
        <w:pStyle w:val="WW-Default"/>
        <w:jc w:val="both"/>
      </w:pPr>
      <w:r>
        <w:t>The dsPIC33FJ256GP710A microcontroller has a total of 100 pins on the chip. Some pins are required to be connected at all times, while some will be connected depending on our final design.</w:t>
      </w:r>
      <w:r w:rsidR="00A1772A">
        <w:t xml:space="preserve"> The importance of knowing how and which pins to connect are vital to implementation of this device.  Further the type of connection will be very important in determining which pin the line is connected to.  </w:t>
      </w:r>
      <w:r>
        <w:t xml:space="preserve"> Some pins will be left unconnected or floating. Pins that are required to be connected at all times are shown in Table 3. The Pin Name, Pin Type and Description are included in the table.</w:t>
      </w:r>
    </w:p>
    <w:p w:rsidR="003A7608" w:rsidRDefault="003A7608" w:rsidP="00A552C8">
      <w:pPr>
        <w:pStyle w:val="WW-Default"/>
        <w:jc w:val="both"/>
      </w:pPr>
    </w:p>
    <w:p w:rsidR="00A552C8" w:rsidRDefault="00A552C8" w:rsidP="00A552C8">
      <w:pPr>
        <w:pStyle w:val="WW-Default"/>
        <w:jc w:val="both"/>
      </w:pPr>
    </w:p>
    <w:tbl>
      <w:tblPr>
        <w:tblW w:w="0" w:type="auto"/>
        <w:tblInd w:w="376" w:type="dxa"/>
        <w:tblLayout w:type="fixed"/>
        <w:tblLook w:val="0000" w:firstRow="0" w:lastRow="0" w:firstColumn="0" w:lastColumn="0" w:noHBand="0" w:noVBand="0"/>
      </w:tblPr>
      <w:tblGrid>
        <w:gridCol w:w="1838"/>
        <w:gridCol w:w="2537"/>
        <w:gridCol w:w="3995"/>
      </w:tblGrid>
      <w:tr w:rsidR="003A7608">
        <w:trPr>
          <w:trHeight w:val="18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b/>
                <w:kern w:val="1"/>
                <w:sz w:val="23"/>
                <w:szCs w:val="23"/>
              </w:rPr>
            </w:pPr>
            <w:r>
              <w:rPr>
                <w:b/>
                <w:kern w:val="1"/>
                <w:sz w:val="23"/>
                <w:szCs w:val="23"/>
              </w:rPr>
              <w:t>Pin Name</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b/>
                <w:kern w:val="1"/>
                <w:sz w:val="23"/>
                <w:szCs w:val="23"/>
              </w:rPr>
            </w:pPr>
            <w:r>
              <w:rPr>
                <w:b/>
                <w:kern w:val="1"/>
                <w:sz w:val="23"/>
                <w:szCs w:val="23"/>
              </w:rPr>
              <w:t>Pin Type</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b/>
                <w:kern w:val="1"/>
                <w:sz w:val="23"/>
                <w:szCs w:val="23"/>
              </w:rPr>
            </w:pPr>
            <w:r>
              <w:rPr>
                <w:b/>
                <w:kern w:val="1"/>
                <w:sz w:val="23"/>
                <w:szCs w:val="23"/>
              </w:rPr>
              <w:t>Pin Description</w:t>
            </w:r>
          </w:p>
        </w:tc>
      </w:tr>
      <w:tr w:rsidR="003A7608">
        <w:trPr>
          <w:trHeight w:val="526"/>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SCK1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Synchronous serial clock input/output for SPI1 </w:t>
            </w:r>
          </w:p>
          <w:p w:rsidR="003A7608" w:rsidRDefault="003A7608" w:rsidP="00A552C8">
            <w:pPr>
              <w:pStyle w:val="WW-Default"/>
              <w:widowControl w:val="0"/>
              <w:jc w:val="both"/>
              <w:rPr>
                <w:kern w:val="1"/>
                <w:sz w:val="23"/>
                <w:szCs w:val="23"/>
              </w:rPr>
            </w:pPr>
          </w:p>
        </w:tc>
      </w:tr>
      <w:tr w:rsidR="003A7608">
        <w:trPr>
          <w:trHeight w:val="18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SP1 data in</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SD01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SPI1 data out</w:t>
            </w:r>
          </w:p>
        </w:tc>
      </w:tr>
      <w:tr w:rsidR="003A7608">
        <w:trPr>
          <w:trHeight w:val="35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SS1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 slave synchronization or frame pulse I/O</w:t>
            </w:r>
          </w:p>
        </w:tc>
      </w:tr>
      <w:tr w:rsidR="003A7608">
        <w:trPr>
          <w:trHeight w:val="35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SCK2</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Input/Output </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Synchronous serial clock input/output for SPI2</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SDI2</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SPI2 data in</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SD02</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SPI2 data out</w:t>
            </w:r>
          </w:p>
        </w:tc>
      </w:tr>
      <w:tr w:rsidR="003A7608">
        <w:trPr>
          <w:trHeight w:val="36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SS2 </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SPI2 salve synchronization or frame pulse I/O</w:t>
            </w:r>
          </w:p>
        </w:tc>
      </w:tr>
      <w:tr w:rsidR="003A7608">
        <w:trPr>
          <w:trHeight w:val="35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SCL1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Synchronous serial clock input/output for I2C1</w:t>
            </w:r>
          </w:p>
        </w:tc>
      </w:tr>
      <w:tr w:rsidR="003A7608">
        <w:trPr>
          <w:trHeight w:val="35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SDA1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Synchronous serial data input/output for I2C1</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U1CTS</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UART1 ready to send</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U1RTS</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Output </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UART ready to send</w:t>
            </w:r>
          </w:p>
        </w:tc>
      </w:tr>
      <w:tr w:rsidR="003A7608">
        <w:trPr>
          <w:trHeight w:val="18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U1RX</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Input </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UART1 receive</w:t>
            </w:r>
          </w:p>
        </w:tc>
      </w:tr>
      <w:tr w:rsidR="003A7608">
        <w:trPr>
          <w:trHeight w:val="18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U1TX</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keepNext/>
              <w:widowControl w:val="0"/>
              <w:snapToGrid w:val="0"/>
              <w:jc w:val="both"/>
              <w:rPr>
                <w:kern w:val="1"/>
                <w:sz w:val="23"/>
                <w:szCs w:val="23"/>
              </w:rPr>
            </w:pPr>
            <w:r>
              <w:rPr>
                <w:kern w:val="1"/>
                <w:sz w:val="23"/>
                <w:szCs w:val="23"/>
              </w:rPr>
              <w:t>UART1 transmit</w:t>
            </w:r>
          </w:p>
        </w:tc>
      </w:tr>
    </w:tbl>
    <w:p w:rsidR="003A7608" w:rsidRPr="009E1CFB" w:rsidRDefault="003A7608" w:rsidP="00A552C8">
      <w:pPr>
        <w:pStyle w:val="Caption"/>
        <w:jc w:val="center"/>
        <w:rPr>
          <w:rFonts w:ascii="Arial" w:hAnsi="Arial" w:cs="Arial"/>
          <w:b/>
          <w:i w:val="0"/>
          <w:sz w:val="28"/>
          <w:szCs w:val="28"/>
        </w:rPr>
      </w:pPr>
      <w:bookmarkStart w:id="78" w:name="_Toc291489518"/>
      <w:r w:rsidRPr="009E1CFB">
        <w:rPr>
          <w:rFonts w:ascii="Arial" w:hAnsi="Arial" w:cs="Arial"/>
          <w:b/>
          <w:i w:val="0"/>
          <w:sz w:val="28"/>
          <w:szCs w:val="28"/>
        </w:rPr>
        <w:t xml:space="preserve">Table </w:t>
      </w:r>
      <w:r w:rsidR="00F65641">
        <w:rPr>
          <w:rFonts w:ascii="Arial" w:hAnsi="Arial" w:cs="Arial"/>
          <w:b/>
          <w:i w:val="0"/>
          <w:sz w:val="28"/>
          <w:szCs w:val="28"/>
        </w:rPr>
        <w:fldChar w:fldCharType="begin"/>
      </w:r>
      <w:r w:rsidR="00F65641">
        <w:rPr>
          <w:rFonts w:ascii="Arial" w:hAnsi="Arial" w:cs="Arial"/>
          <w:b/>
          <w:i w:val="0"/>
          <w:sz w:val="28"/>
          <w:szCs w:val="28"/>
        </w:rPr>
        <w:instrText xml:space="preserve"> SEQ Table \* ARABIC </w:instrText>
      </w:r>
      <w:r w:rsidR="00F65641">
        <w:rPr>
          <w:rFonts w:ascii="Arial" w:hAnsi="Arial" w:cs="Arial"/>
          <w:b/>
          <w:i w:val="0"/>
          <w:sz w:val="28"/>
          <w:szCs w:val="28"/>
        </w:rPr>
        <w:fldChar w:fldCharType="separate"/>
      </w:r>
      <w:r w:rsidR="0085650C">
        <w:rPr>
          <w:rFonts w:ascii="Arial" w:hAnsi="Arial" w:cs="Arial"/>
          <w:b/>
          <w:i w:val="0"/>
          <w:noProof/>
          <w:sz w:val="28"/>
          <w:szCs w:val="28"/>
        </w:rPr>
        <w:t>3</w:t>
      </w:r>
      <w:r w:rsidR="00F65641">
        <w:rPr>
          <w:rFonts w:ascii="Arial" w:hAnsi="Arial" w:cs="Arial"/>
          <w:b/>
          <w:i w:val="0"/>
          <w:sz w:val="28"/>
          <w:szCs w:val="28"/>
        </w:rPr>
        <w:fldChar w:fldCharType="end"/>
      </w:r>
      <w:r w:rsidRPr="009E1CFB">
        <w:rPr>
          <w:rFonts w:ascii="Arial" w:hAnsi="Arial" w:cs="Arial"/>
          <w:b/>
          <w:i w:val="0"/>
          <w:sz w:val="28"/>
          <w:szCs w:val="28"/>
        </w:rPr>
        <w:t xml:space="preserve"> PIC pin layout</w:t>
      </w:r>
      <w:bookmarkEnd w:id="78"/>
    </w:p>
    <w:p w:rsidR="003A7608" w:rsidRDefault="003A7608" w:rsidP="00A552C8">
      <w:pPr>
        <w:pStyle w:val="WW-Default"/>
        <w:jc w:val="both"/>
      </w:pPr>
    </w:p>
    <w:p w:rsidR="003A7608" w:rsidRDefault="003A7608" w:rsidP="00A552C8">
      <w:pPr>
        <w:pStyle w:val="WW-Default"/>
        <w:jc w:val="both"/>
      </w:pPr>
      <w:r>
        <w:t>It is also required to use decoupling capacitors on every pair of power supply pins. Our printed circuit board design will include these capacitors as well as the resistors pictured.</w:t>
      </w:r>
      <w:r w:rsidR="00A1772A">
        <w:t xml:space="preserve"> These capacitors will be considered to be part of the PIC microcontroller and will be thought of as connected to the PIC from here on when the PIC is referenced pictorially from this point forward in the paper.  The PCB designs will include the capacitors, as they are necessary for the proper function of the PIC and will be considered a given for the devices full functionality.</w:t>
      </w:r>
      <w:r>
        <w:t xml:space="preserve"> A di</w:t>
      </w:r>
      <w:r w:rsidR="00D976FE">
        <w:t>agram is shown below in Figure 9</w:t>
      </w:r>
      <w:r>
        <w:t>.</w:t>
      </w:r>
    </w:p>
    <w:p w:rsidR="003A7608" w:rsidRDefault="003A7608" w:rsidP="00A552C8">
      <w:pPr>
        <w:pStyle w:val="WW-Default"/>
        <w:jc w:val="both"/>
        <w:rPr>
          <w:sz w:val="23"/>
          <w:szCs w:val="23"/>
        </w:rPr>
      </w:pPr>
    </w:p>
    <w:p w:rsidR="009F5B25" w:rsidRDefault="00B86753" w:rsidP="009F5B25">
      <w:pPr>
        <w:pStyle w:val="WW-Default"/>
        <w:keepNext/>
        <w:jc w:val="center"/>
      </w:pPr>
      <w:r>
        <w:rPr>
          <w:noProof/>
          <w:sz w:val="23"/>
          <w:szCs w:val="23"/>
          <w:lang w:eastAsia="en-US"/>
        </w:rPr>
        <w:lastRenderedPageBreak/>
        <w:drawing>
          <wp:inline distT="0" distB="0" distL="0" distR="0">
            <wp:extent cx="3667125" cy="3495675"/>
            <wp:effectExtent l="0" t="0" r="9525" b="9525"/>
            <wp:docPr id="6" name="Picture 9" descr="new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figure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7125" cy="3495675"/>
                    </a:xfrm>
                    <a:prstGeom prst="rect">
                      <a:avLst/>
                    </a:prstGeom>
                    <a:noFill/>
                    <a:ln>
                      <a:noFill/>
                    </a:ln>
                  </pic:spPr>
                </pic:pic>
              </a:graphicData>
            </a:graphic>
          </wp:inline>
        </w:drawing>
      </w:r>
    </w:p>
    <w:p w:rsidR="00D976FE" w:rsidRPr="008B3289" w:rsidRDefault="009F5B25" w:rsidP="009F5B25">
      <w:pPr>
        <w:pStyle w:val="Caption"/>
        <w:jc w:val="center"/>
        <w:rPr>
          <w:rFonts w:ascii="Arial" w:hAnsi="Arial" w:cs="Arial"/>
          <w:b/>
          <w:i w:val="0"/>
          <w:sz w:val="28"/>
          <w:szCs w:val="28"/>
        </w:rPr>
      </w:pPr>
      <w:bookmarkStart w:id="79" w:name="_Toc291489477"/>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9</w:t>
      </w:r>
      <w:r w:rsidRPr="008B3289">
        <w:rPr>
          <w:rFonts w:ascii="Arial" w:hAnsi="Arial" w:cs="Arial"/>
          <w:b/>
          <w:i w:val="0"/>
          <w:sz w:val="28"/>
          <w:szCs w:val="28"/>
        </w:rPr>
        <w:fldChar w:fldCharType="end"/>
      </w:r>
      <w:r w:rsidRPr="008B3289">
        <w:rPr>
          <w:rFonts w:ascii="Arial" w:hAnsi="Arial" w:cs="Arial"/>
          <w:b/>
          <w:i w:val="0"/>
          <w:sz w:val="28"/>
          <w:szCs w:val="28"/>
        </w:rPr>
        <w:t xml:space="preserve"> Minimum Connections</w:t>
      </w:r>
      <w:bookmarkEnd w:id="79"/>
    </w:p>
    <w:p w:rsidR="003A7608" w:rsidRDefault="003A7608" w:rsidP="00A552C8">
      <w:pPr>
        <w:pStyle w:val="WW-Default"/>
        <w:jc w:val="both"/>
        <w:rPr>
          <w:sz w:val="23"/>
          <w:szCs w:val="23"/>
        </w:rPr>
      </w:pPr>
    </w:p>
    <w:p w:rsidR="003A7608" w:rsidRDefault="003A7608" w:rsidP="00A552C8">
      <w:pPr>
        <w:pStyle w:val="WW-Default"/>
        <w:jc w:val="both"/>
      </w:pPr>
      <w:r>
        <w:t>The PIC shares the main control unit with two devices requiring SPI connections, two devices requiring I2C connection and one device a UART connection. Table 4 shows the pin name, type and description that will be utilized to accomplish this interfacing.</w:t>
      </w:r>
    </w:p>
    <w:p w:rsidR="003A7608" w:rsidRPr="00202CA6" w:rsidRDefault="003A7608" w:rsidP="00A552C8">
      <w:pPr>
        <w:pStyle w:val="WW-Default"/>
        <w:jc w:val="both"/>
        <w:rPr>
          <w:sz w:val="32"/>
          <w:szCs w:val="32"/>
        </w:rPr>
      </w:pPr>
    </w:p>
    <w:p w:rsidR="003A7608" w:rsidRPr="00202CA6" w:rsidRDefault="003A7608" w:rsidP="00A552C8">
      <w:pPr>
        <w:pStyle w:val="Heading3"/>
        <w:rPr>
          <w:rFonts w:ascii="Arial" w:hAnsi="Arial" w:cs="Arial"/>
          <w:b w:val="0"/>
          <w:sz w:val="32"/>
          <w:szCs w:val="32"/>
        </w:rPr>
      </w:pPr>
      <w:bookmarkStart w:id="80" w:name="_Toc291489381"/>
      <w:bookmarkStart w:id="81" w:name="__RefHeading__73_1331756049"/>
      <w:r w:rsidRPr="00202CA6">
        <w:rPr>
          <w:rFonts w:ascii="Arial" w:hAnsi="Arial" w:cs="Arial"/>
          <w:b w:val="0"/>
          <w:sz w:val="32"/>
          <w:szCs w:val="32"/>
        </w:rPr>
        <w:t>2.3.2 ATMEL</w:t>
      </w:r>
      <w:bookmarkEnd w:id="80"/>
    </w:p>
    <w:p w:rsidR="003A7608" w:rsidRPr="00202CA6"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Atmel offers both microcontrollers based on the ARM Architecture – based on the Cortex line – and Harvard Architecture under its AVR line which is also the same Architecture that our existing Microchip PIC microcontroller(s) use. For comparison of the AVR line, being the same processor architecture, the differences between the offerings are not significantly different for the needs of our project outside of the need for support for external peripheral boards like </w:t>
      </w:r>
      <w:r w:rsidR="00202CA6">
        <w:rPr>
          <w:rFonts w:ascii="Arial" w:hAnsi="Arial" w:cs="Arial"/>
        </w:rPr>
        <w:t>Zigbee/XB</w:t>
      </w:r>
      <w:r>
        <w:rPr>
          <w:rFonts w:ascii="Arial" w:hAnsi="Arial" w:cs="Arial"/>
        </w:rPr>
        <w:t xml:space="preserve">ee, which they both have. Where we feel the products are significantly different for our project is the Integrated Development Environment (IDE), and product technical support.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Comparison was done by installing both development tools from the website. While we are also fortunate enough to have a development board for the PIC microcontroller, we don’t have a development board for the Atmel. As such, we will simply compare features of the IDE’s provided without any interaction with </w:t>
      </w:r>
      <w:r>
        <w:rPr>
          <w:rFonts w:ascii="Arial" w:hAnsi="Arial" w:cs="Arial"/>
        </w:rPr>
        <w:lastRenderedPageBreak/>
        <w:t>hardware. Fortunately Atmel offers a new version of its IDE as of approximately a month ago – AVR Studio 5.0. The features of the IDE seem to turn the coding environment into a modern compiler experience, which the MPLAB IDE v8.46 by Microchip lacks. While it is still in beta, by the time we use the development environment for our coding the product should be more mature and concerns of bugs should be mostly alleviated.</w:t>
      </w:r>
      <w:r w:rsidRPr="00892CB8">
        <w:rPr>
          <w:rFonts w:ascii="Arial" w:hAnsi="Arial" w:cs="Arial"/>
          <w:i/>
        </w:rPr>
        <w:t xml:space="preserve"> </w:t>
      </w:r>
      <w:r>
        <w:rPr>
          <w:rFonts w:ascii="Arial" w:hAnsi="Arial" w:cs="Arial"/>
        </w:rPr>
        <w:t>Being beta software there however could be a lot of bugs and compatibility problems. We decided that another good way of measuring how good of a platform is it was is via support forums. What we found was discouraging. The forums were</w:t>
      </w:r>
      <w:r w:rsidR="009576A9">
        <w:rPr>
          <w:rFonts w:ascii="Arial" w:hAnsi="Arial" w:cs="Arial"/>
        </w:rPr>
        <w:t xml:space="preserve"> full of complaints. One in particular </w:t>
      </w:r>
      <w:r>
        <w:rPr>
          <w:rFonts w:ascii="Arial" w:hAnsi="Arial" w:cs="Arial"/>
        </w:rPr>
        <w:t xml:space="preserve">was over 10 pages long </w:t>
      </w:r>
      <w:r w:rsidR="009576A9">
        <w:rPr>
          <w:rFonts w:ascii="Arial" w:hAnsi="Arial" w:cs="Arial"/>
        </w:rPr>
        <w:t xml:space="preserve">with, </w:t>
      </w:r>
      <w:r>
        <w:rPr>
          <w:rFonts w:ascii="Arial" w:hAnsi="Arial" w:cs="Arial"/>
        </w:rPr>
        <w:t>at the time of this writing</w:t>
      </w:r>
      <w:r w:rsidR="009576A9">
        <w:rPr>
          <w:rFonts w:ascii="Arial" w:hAnsi="Arial" w:cs="Arial"/>
        </w:rPr>
        <w:t>,</w:t>
      </w:r>
      <w:r>
        <w:rPr>
          <w:rFonts w:ascii="Arial" w:hAnsi="Arial" w:cs="Arial"/>
        </w:rPr>
        <w:t xml:space="preserve"> a vast majority complaining about issues. In light of this information, we decided that the older software be a better use from a design standpoint. We didn’t want our time spent beta testing software and discovering bugs for Atmel. The features of the older software were not significant different over Microchip’s and taking this into consideration as well as our limited experience with both the software development environments we felt that there was not a significant difference in the development environment between the two processors. Our comparisons were then based on the technical support both by the companies and 3</w:t>
      </w:r>
      <w:r>
        <w:rPr>
          <w:rFonts w:ascii="Arial" w:hAnsi="Arial" w:cs="Arial"/>
          <w:vertAlign w:val="superscript"/>
        </w:rPr>
        <w:t>rd</w:t>
      </w:r>
      <w:r>
        <w:rPr>
          <w:rFonts w:ascii="Arial" w:hAnsi="Arial" w:cs="Arial"/>
        </w:rPr>
        <w:t xml:space="preserve"> party forums, as well as documentation provided.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Atmel has an amazing amount of community support. There exists an entire 3</w:t>
      </w:r>
      <w:r>
        <w:rPr>
          <w:rFonts w:ascii="Arial" w:hAnsi="Arial" w:cs="Arial"/>
          <w:vertAlign w:val="superscript"/>
        </w:rPr>
        <w:t>rd</w:t>
      </w:r>
      <w:r>
        <w:rPr>
          <w:rFonts w:ascii="Arial" w:hAnsi="Arial" w:cs="Arial"/>
        </w:rPr>
        <w:t xml:space="preserve"> party forum specifically dedicated to Atmel products, A</w:t>
      </w:r>
      <w:r w:rsidR="00202CA6">
        <w:rPr>
          <w:rFonts w:ascii="Arial" w:hAnsi="Arial" w:cs="Arial"/>
        </w:rPr>
        <w:t>VR</w:t>
      </w:r>
      <w:r>
        <w:rPr>
          <w:rFonts w:ascii="Arial" w:hAnsi="Arial" w:cs="Arial"/>
        </w:rPr>
        <w:t>freaks</w:t>
      </w:r>
      <w:r w:rsidR="00202CA6">
        <w:rPr>
          <w:rFonts w:ascii="Arial" w:hAnsi="Arial" w:cs="Arial"/>
        </w:rPr>
        <w:t>.com</w:t>
      </w:r>
      <w:r>
        <w:rPr>
          <w:rFonts w:ascii="Arial" w:hAnsi="Arial" w:cs="Arial"/>
        </w:rPr>
        <w:t>. The forums are extremely active and have some 400,000 posts as well plenty of examples of informed users willing to help each other. Along with their official forums in which we found to have many answers to questions resolved quickly and satisfactory we feel extremely comfortable choosing them should we need support</w:t>
      </w:r>
      <w:r w:rsidR="009576A9">
        <w:rPr>
          <w:rFonts w:ascii="Arial" w:hAnsi="Arial" w:cs="Arial"/>
        </w:rPr>
        <w:t xml:space="preserve"> or technical assistance</w:t>
      </w:r>
      <w:r>
        <w:rPr>
          <w:rFonts w:ascii="Arial" w:hAnsi="Arial" w:cs="Arial"/>
        </w:rPr>
        <w:t xml:space="preserve">. They also have a lot of </w:t>
      </w:r>
      <w:r w:rsidR="009576A9">
        <w:rPr>
          <w:rFonts w:ascii="Arial" w:hAnsi="Arial" w:cs="Arial"/>
        </w:rPr>
        <w:t>third</w:t>
      </w:r>
      <w:r>
        <w:rPr>
          <w:rFonts w:ascii="Arial" w:hAnsi="Arial" w:cs="Arial"/>
        </w:rPr>
        <w:t xml:space="preserve"> party device support </w:t>
      </w:r>
      <w:r w:rsidR="009576A9">
        <w:rPr>
          <w:rFonts w:ascii="Arial" w:hAnsi="Arial" w:cs="Arial"/>
        </w:rPr>
        <w:t xml:space="preserve">by the listing on their website. </w:t>
      </w:r>
      <w:r>
        <w:rPr>
          <w:rFonts w:ascii="Arial" w:hAnsi="Arial" w:cs="Arial"/>
        </w:rPr>
        <w:t>We found microchip to also have a decent level of support although not as significant as Atmel, at least in terms of forum activity. Microchip has several forums divided more into specific areas which seem to lead to easy to find questions that have been answer before and for that specific topic. While they weren’t as active as Atmel by our comparison, they were still plenty of activity and good answers to many of the questions posted which we felt showed that the product was well supported. The seeming lack of activity could be due to the division of the support forums. Overall we feel there was no clear winner here, and we felt we had to side with the PIC microcontroller here as the previous group has already invested in the platform. Had AVR Studio 5.0 been a more mature product, Atmel would’ve easily been our choice for a microcontroller.</w:t>
      </w:r>
    </w:p>
    <w:p w:rsidR="003A7608" w:rsidRDefault="003A7608" w:rsidP="00A552C8">
      <w:pPr>
        <w:jc w:val="both"/>
        <w:rPr>
          <w:rFonts w:ascii="Arial" w:hAnsi="Arial" w:cs="Arial"/>
          <w:b/>
          <w:sz w:val="36"/>
          <w:szCs w:val="36"/>
          <w:u w:val="single"/>
        </w:rPr>
      </w:pPr>
    </w:p>
    <w:p w:rsidR="00411537" w:rsidRPr="00411537" w:rsidRDefault="00411537" w:rsidP="00411537">
      <w:pPr>
        <w:pStyle w:val="Heading3"/>
        <w:rPr>
          <w:rFonts w:ascii="Arial" w:hAnsi="Arial" w:cs="Arial"/>
          <w:b w:val="0"/>
          <w:sz w:val="32"/>
          <w:szCs w:val="32"/>
        </w:rPr>
      </w:pPr>
      <w:bookmarkStart w:id="82" w:name="_Toc291489382"/>
      <w:r w:rsidRPr="00411537">
        <w:rPr>
          <w:rFonts w:ascii="Arial" w:hAnsi="Arial" w:cs="Arial"/>
          <w:b w:val="0"/>
          <w:sz w:val="32"/>
          <w:szCs w:val="32"/>
        </w:rPr>
        <w:t>2.3.2 Serial Connections</w:t>
      </w:r>
      <w:bookmarkEnd w:id="82"/>
    </w:p>
    <w:p w:rsidR="00411537" w:rsidRDefault="00411537" w:rsidP="00A552C8">
      <w:pPr>
        <w:jc w:val="both"/>
        <w:rPr>
          <w:rFonts w:ascii="Arial" w:hAnsi="Arial" w:cs="Arial"/>
          <w:b/>
          <w:sz w:val="28"/>
          <w:szCs w:val="28"/>
        </w:rPr>
      </w:pPr>
    </w:p>
    <w:p w:rsidR="00411537" w:rsidRPr="00411537" w:rsidRDefault="00411537" w:rsidP="00411537">
      <w:pPr>
        <w:pStyle w:val="Heading4"/>
        <w:rPr>
          <w:rFonts w:ascii="Arial" w:hAnsi="Arial" w:cs="Arial"/>
          <w:b w:val="0"/>
        </w:rPr>
      </w:pPr>
      <w:bookmarkStart w:id="83" w:name="_Toc291489383"/>
      <w:r w:rsidRPr="00411537">
        <w:rPr>
          <w:rFonts w:ascii="Arial" w:hAnsi="Arial" w:cs="Arial"/>
          <w:b w:val="0"/>
        </w:rPr>
        <w:lastRenderedPageBreak/>
        <w:t>2.3.2.1 U</w:t>
      </w:r>
      <w:r>
        <w:rPr>
          <w:rFonts w:ascii="Arial" w:hAnsi="Arial" w:cs="Arial"/>
          <w:b w:val="0"/>
        </w:rPr>
        <w:t>ART</w:t>
      </w:r>
      <w:bookmarkEnd w:id="83"/>
    </w:p>
    <w:p w:rsidR="00411537" w:rsidRDefault="00411537" w:rsidP="00411537">
      <w:pPr>
        <w:rPr>
          <w:rFonts w:ascii="Arial" w:hAnsi="Arial" w:cs="Arial"/>
        </w:rPr>
      </w:pPr>
    </w:p>
    <w:p w:rsidR="00411537" w:rsidRDefault="00411537" w:rsidP="00411537">
      <w:pPr>
        <w:jc w:val="both"/>
        <w:rPr>
          <w:rFonts w:ascii="Arial" w:hAnsi="Arial" w:cs="Arial"/>
        </w:rPr>
      </w:pPr>
      <w:r>
        <w:rPr>
          <w:rFonts w:ascii="Arial" w:hAnsi="Arial" w:cs="Arial"/>
        </w:rPr>
        <w:t xml:space="preserve">An universal asynchronous receiver/transmitter (UART) is a serial Input/Output (I/O) device that allows for data to be transferred from a parallel format to serial format.  A device with a UART chip embedded can transmit data as a transmitter to another UART equipped device who receives the data as a receiver but the roles can also be switched at any time once one starts the process by transmitting data.  Bytes are transferred bit by bit in a sequential manner and repackaged by the receiver into bytes.  During this process, the shift register which is key in shifting the bits together to create the associated bytes initially transmitted by the transmitter.  Data in the form of characters are transmitted as bits to be sent to the receiver. The entire transfer frame consist of one start bit, eight data bits, and one stop bit.  The start bit is always active low which puts its value at '0' when data is being sent and received by the receiver. The stop bit is always active high which put its vale at '1' when data is being transmitted.  The figure </w:t>
      </w:r>
      <w:r w:rsidR="00516A7C">
        <w:rPr>
          <w:rFonts w:ascii="Arial" w:hAnsi="Arial" w:cs="Arial"/>
        </w:rPr>
        <w:t xml:space="preserve">10 </w:t>
      </w:r>
      <w:r>
        <w:rPr>
          <w:rFonts w:ascii="Arial" w:hAnsi="Arial" w:cs="Arial"/>
        </w:rPr>
        <w:t>below shows the UART Transmission Character frame.</w:t>
      </w:r>
    </w:p>
    <w:p w:rsidR="00411537" w:rsidRDefault="00411537" w:rsidP="00411537">
      <w:pPr>
        <w:jc w:val="both"/>
        <w:rPr>
          <w:rFonts w:ascii="Arial" w:hAnsi="Arial" w:cs="Arial"/>
        </w:rPr>
      </w:pPr>
    </w:p>
    <w:p w:rsidR="00411537" w:rsidRDefault="00411537" w:rsidP="0041153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831"/>
        <w:gridCol w:w="831"/>
        <w:gridCol w:w="831"/>
        <w:gridCol w:w="831"/>
        <w:gridCol w:w="831"/>
        <w:gridCol w:w="831"/>
        <w:gridCol w:w="831"/>
        <w:gridCol w:w="723"/>
        <w:gridCol w:w="723"/>
        <w:gridCol w:w="768"/>
        <w:gridCol w:w="825"/>
      </w:tblGrid>
      <w:tr w:rsidR="00411537" w:rsidRPr="005B1170" w:rsidTr="00411537">
        <w:tc>
          <w:tcPr>
            <w:tcW w:w="927" w:type="dxa"/>
            <w:shd w:val="solid" w:color="00B050" w:fill="FF0000"/>
          </w:tcPr>
          <w:p w:rsidR="00411537" w:rsidRPr="005B1170" w:rsidRDefault="00411537" w:rsidP="00411537">
            <w:pPr>
              <w:jc w:val="center"/>
              <w:rPr>
                <w:rFonts w:ascii="Arial" w:hAnsi="Arial" w:cs="Arial"/>
                <w:color w:val="000000"/>
              </w:rPr>
            </w:pPr>
            <w:r w:rsidRPr="005B1170">
              <w:rPr>
                <w:rFonts w:ascii="Arial" w:hAnsi="Arial" w:cs="Arial"/>
                <w:color w:val="000000"/>
              </w:rPr>
              <w:t>Start</w:t>
            </w:r>
          </w:p>
        </w:tc>
        <w:tc>
          <w:tcPr>
            <w:tcW w:w="927"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0</w:t>
            </w:r>
          </w:p>
        </w:tc>
        <w:tc>
          <w:tcPr>
            <w:tcW w:w="926"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1</w:t>
            </w:r>
          </w:p>
        </w:tc>
        <w:tc>
          <w:tcPr>
            <w:tcW w:w="926"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2</w:t>
            </w:r>
          </w:p>
        </w:tc>
        <w:tc>
          <w:tcPr>
            <w:tcW w:w="927"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3</w:t>
            </w:r>
          </w:p>
        </w:tc>
        <w:tc>
          <w:tcPr>
            <w:tcW w:w="927"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4</w:t>
            </w:r>
          </w:p>
        </w:tc>
        <w:tc>
          <w:tcPr>
            <w:tcW w:w="927"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5</w:t>
            </w:r>
          </w:p>
        </w:tc>
        <w:tc>
          <w:tcPr>
            <w:tcW w:w="641"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6</w:t>
            </w:r>
          </w:p>
        </w:tc>
        <w:tc>
          <w:tcPr>
            <w:tcW w:w="714"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7</w:t>
            </w:r>
          </w:p>
        </w:tc>
        <w:tc>
          <w:tcPr>
            <w:tcW w:w="807" w:type="dxa"/>
            <w:shd w:val="solid" w:color="00B0F0" w:fill="FF0000"/>
          </w:tcPr>
          <w:p w:rsidR="00411537" w:rsidRPr="005B1170" w:rsidRDefault="00411537" w:rsidP="00411537">
            <w:pPr>
              <w:jc w:val="center"/>
              <w:rPr>
                <w:rFonts w:ascii="Arial" w:hAnsi="Arial" w:cs="Arial"/>
                <w:color w:val="000000"/>
              </w:rPr>
            </w:pPr>
            <w:r w:rsidRPr="005B1170">
              <w:rPr>
                <w:rFonts w:ascii="Arial" w:hAnsi="Arial" w:cs="Arial"/>
                <w:color w:val="000000"/>
              </w:rPr>
              <w:t>Data</w:t>
            </w:r>
          </w:p>
          <w:p w:rsidR="00411537" w:rsidRPr="005B1170" w:rsidRDefault="00411537" w:rsidP="00411537">
            <w:pPr>
              <w:jc w:val="center"/>
              <w:rPr>
                <w:rFonts w:ascii="Arial" w:hAnsi="Arial" w:cs="Arial"/>
                <w:color w:val="000000"/>
              </w:rPr>
            </w:pPr>
            <w:r w:rsidRPr="005B1170">
              <w:rPr>
                <w:rFonts w:ascii="Arial" w:hAnsi="Arial" w:cs="Arial"/>
                <w:color w:val="000000"/>
              </w:rPr>
              <w:t>8</w:t>
            </w:r>
          </w:p>
        </w:tc>
        <w:tc>
          <w:tcPr>
            <w:tcW w:w="927" w:type="dxa"/>
            <w:shd w:val="clear" w:color="auto" w:fill="FF0000"/>
          </w:tcPr>
          <w:p w:rsidR="00411537" w:rsidRPr="005B1170" w:rsidRDefault="00411537" w:rsidP="009F5B25">
            <w:pPr>
              <w:keepNext/>
              <w:jc w:val="center"/>
              <w:rPr>
                <w:rFonts w:ascii="Arial" w:hAnsi="Arial" w:cs="Arial"/>
                <w:color w:val="000000"/>
              </w:rPr>
            </w:pPr>
            <w:r w:rsidRPr="005B1170">
              <w:rPr>
                <w:rFonts w:ascii="Arial" w:hAnsi="Arial" w:cs="Arial"/>
                <w:color w:val="000000"/>
              </w:rPr>
              <w:t>Stop</w:t>
            </w:r>
          </w:p>
        </w:tc>
      </w:tr>
    </w:tbl>
    <w:p w:rsidR="009F5B25" w:rsidRPr="008B3289" w:rsidRDefault="009F5B25" w:rsidP="009F5B25">
      <w:pPr>
        <w:pStyle w:val="Caption"/>
        <w:jc w:val="center"/>
        <w:rPr>
          <w:rFonts w:ascii="Arial" w:hAnsi="Arial" w:cs="Arial"/>
          <w:b/>
          <w:i w:val="0"/>
          <w:sz w:val="28"/>
          <w:szCs w:val="28"/>
        </w:rPr>
      </w:pPr>
      <w:bookmarkStart w:id="84" w:name="_Toc291489478"/>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10</w:t>
      </w:r>
      <w:r w:rsidRPr="008B3289">
        <w:rPr>
          <w:rFonts w:ascii="Arial" w:hAnsi="Arial" w:cs="Arial"/>
          <w:b/>
          <w:i w:val="0"/>
          <w:sz w:val="28"/>
          <w:szCs w:val="28"/>
        </w:rPr>
        <w:fldChar w:fldCharType="end"/>
      </w:r>
      <w:r w:rsidRPr="008B3289">
        <w:rPr>
          <w:rFonts w:ascii="Arial" w:hAnsi="Arial" w:cs="Arial"/>
          <w:b/>
          <w:i w:val="0"/>
          <w:sz w:val="28"/>
          <w:szCs w:val="28"/>
        </w:rPr>
        <w:t xml:space="preserve"> UART Transmission Character Frame</w:t>
      </w:r>
      <w:bookmarkEnd w:id="84"/>
    </w:p>
    <w:p w:rsidR="00411537" w:rsidRDefault="00411537" w:rsidP="00411537">
      <w:pPr>
        <w:jc w:val="both"/>
        <w:rPr>
          <w:rFonts w:ascii="Arial" w:hAnsi="Arial" w:cs="Arial"/>
        </w:rPr>
      </w:pPr>
    </w:p>
    <w:p w:rsidR="00411537" w:rsidRDefault="00411537" w:rsidP="00411537">
      <w:pPr>
        <w:jc w:val="both"/>
        <w:rPr>
          <w:rFonts w:ascii="Arial" w:hAnsi="Arial" w:cs="Arial"/>
        </w:rPr>
      </w:pPr>
    </w:p>
    <w:p w:rsidR="00411537" w:rsidRPr="009F74D8" w:rsidRDefault="00411537" w:rsidP="00411537">
      <w:pPr>
        <w:jc w:val="both"/>
        <w:rPr>
          <w:rFonts w:ascii="Arial" w:hAnsi="Arial" w:cs="Arial"/>
          <w:color w:val="000000"/>
        </w:rPr>
      </w:pPr>
      <w:r w:rsidRPr="009F74D8">
        <w:rPr>
          <w:rFonts w:ascii="Arial" w:hAnsi="Arial" w:cs="Arial"/>
          <w:color w:val="000000"/>
        </w:rPr>
        <w:t>UARTs were first designed by Gordon Bell for use with Programmed Data Processors (PDPs) which were minicomputers made by Digital Equipment Corporation in the 1960's.  UARTs typically contains a clock generator, input and output shift register, transmit/receive control, and read/write control logic. Optional features in a UART are transmit/receive buffers, parallel data bus buffer, First In, and First-Out (FIFO) buffer memory.  The UART's clock generator allows for multiple bit rates to be handled so that data could be sampled at any increment of time for instance in the middle of a bit period. Each bit lasts as long as the set clock pulse.</w:t>
      </w:r>
    </w:p>
    <w:p w:rsidR="00411537" w:rsidRPr="009F74D8" w:rsidRDefault="00411537" w:rsidP="00411537">
      <w:pPr>
        <w:jc w:val="both"/>
        <w:rPr>
          <w:rFonts w:ascii="Arial" w:hAnsi="Arial" w:cs="Arial"/>
          <w:color w:val="000000"/>
        </w:rPr>
      </w:pPr>
    </w:p>
    <w:p w:rsidR="00411537" w:rsidRPr="009F74D8" w:rsidRDefault="00411537" w:rsidP="00411537">
      <w:pPr>
        <w:jc w:val="both"/>
        <w:rPr>
          <w:rFonts w:ascii="Arial" w:hAnsi="Arial" w:cs="Arial"/>
          <w:color w:val="000000"/>
        </w:rPr>
      </w:pPr>
      <w:r w:rsidRPr="009F74D8">
        <w:rPr>
          <w:rFonts w:ascii="Arial" w:hAnsi="Arial" w:cs="Arial"/>
          <w:color w:val="000000"/>
        </w:rPr>
        <w:t xml:space="preserve">UART have become well known over the years due to its association with communication standards such as RS-232 RS-422 and RS-485.  Recommended Standards (RS) 232 was first introduced in 1962 by the Electronic Industries Association (EIA) to be used with digital data communication among mainframe computers to remote terminal during this time period.  Over the years, serial communication has progressed beyond just general purpose large scale computers to microcontrollers and even portable devices.  For years, RS-232 ports have been used as a standard part for serial communication in devices such as modems, printers and computers.  </w:t>
      </w:r>
    </w:p>
    <w:p w:rsidR="00411537" w:rsidRPr="009F74D8" w:rsidRDefault="00411537" w:rsidP="00411537">
      <w:pPr>
        <w:jc w:val="both"/>
        <w:rPr>
          <w:rFonts w:ascii="Arial" w:hAnsi="Arial" w:cs="Arial"/>
          <w:color w:val="000000"/>
        </w:rPr>
      </w:pPr>
    </w:p>
    <w:p w:rsidR="00411537" w:rsidRPr="009F74D8" w:rsidRDefault="00411537" w:rsidP="00411537">
      <w:pPr>
        <w:jc w:val="both"/>
        <w:rPr>
          <w:rFonts w:ascii="Arial" w:hAnsi="Arial" w:cs="Arial"/>
          <w:color w:val="000000"/>
        </w:rPr>
      </w:pPr>
      <w:r w:rsidRPr="009F74D8">
        <w:rPr>
          <w:rFonts w:ascii="Arial" w:hAnsi="Arial" w:cs="Arial"/>
          <w:color w:val="000000"/>
        </w:rPr>
        <w:t xml:space="preserve">There are four errors that can occur with using UARTs.  An overrun error is when an incoming character to the receiver is lost due to the fact that the CPU did not </w:t>
      </w:r>
      <w:r w:rsidRPr="009F74D8">
        <w:rPr>
          <w:rFonts w:ascii="Arial" w:hAnsi="Arial" w:cs="Arial"/>
          <w:color w:val="000000"/>
        </w:rPr>
        <w:lastRenderedPageBreak/>
        <w:t xml:space="preserve">keep track of the input buffer size for the UARTs and it becomes full.  An Underrrun error occurs when data is sent by the transmitter but the transmit buffer is empty which implies that the data has been completely sent  and nothing remains.  This error occurs more commonly in synchronous systems. Framing errors occurs when the data line is not in the idle state and the start bit and stop bit are not invalid to identify the beginning of a new character transmission.  Parity error occur with Universal Synchronous/Asynchronous Receiver/Transmitter (USART) when the parity bit is enable. When this is active, and the received data is not the expected value being received a parity error occurs.  </w:t>
      </w:r>
      <w:r w:rsidR="00516A7C">
        <w:rPr>
          <w:rFonts w:ascii="Arial" w:hAnsi="Arial" w:cs="Arial"/>
          <w:color w:val="000000"/>
        </w:rPr>
        <w:t xml:space="preserve">Figure </w:t>
      </w:r>
      <w:r w:rsidR="009F5B25">
        <w:rPr>
          <w:rFonts w:ascii="Arial" w:hAnsi="Arial" w:cs="Arial"/>
          <w:color w:val="000000"/>
        </w:rPr>
        <w:t xml:space="preserve">11 </w:t>
      </w:r>
      <w:r w:rsidR="00516A7C">
        <w:rPr>
          <w:rFonts w:ascii="Arial" w:hAnsi="Arial" w:cs="Arial"/>
          <w:color w:val="000000"/>
        </w:rPr>
        <w:t xml:space="preserve"> visualizes this buffer.</w:t>
      </w:r>
    </w:p>
    <w:p w:rsidR="00411537" w:rsidRPr="009F74D8" w:rsidRDefault="00411537" w:rsidP="00411537">
      <w:pPr>
        <w:jc w:val="both"/>
        <w:rPr>
          <w:rFonts w:ascii="Arial" w:hAnsi="Arial" w:cs="Arial"/>
          <w:color w:val="000000"/>
        </w:rPr>
      </w:pPr>
    </w:p>
    <w:p w:rsidR="009F5B25" w:rsidRDefault="00411537" w:rsidP="009F5B25">
      <w:pPr>
        <w:keepNext/>
        <w:jc w:val="center"/>
      </w:pPr>
      <w:r>
        <w:rPr>
          <w:rFonts w:ascii="Arial" w:hAnsi="Arial" w:cs="Arial"/>
          <w:noProof/>
          <w:color w:val="000000"/>
          <w:lang w:eastAsia="en-US"/>
        </w:rPr>
        <w:drawing>
          <wp:inline distT="0" distB="0" distL="0" distR="0">
            <wp:extent cx="3631565" cy="2303145"/>
            <wp:effectExtent l="19050" t="0" r="6985" b="0"/>
            <wp:docPr id="9" name="Picture 31" descr="UA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ART_1"/>
                    <pic:cNvPicPr>
                      <a:picLocks noChangeAspect="1" noChangeArrowheads="1"/>
                    </pic:cNvPicPr>
                  </pic:nvPicPr>
                  <pic:blipFill>
                    <a:blip r:embed="rId21" cstate="print"/>
                    <a:srcRect l="7841" t="15279" r="11464" b="16631"/>
                    <a:stretch>
                      <a:fillRect/>
                    </a:stretch>
                  </pic:blipFill>
                  <pic:spPr bwMode="auto">
                    <a:xfrm>
                      <a:off x="0" y="0"/>
                      <a:ext cx="3631565" cy="2303145"/>
                    </a:xfrm>
                    <a:prstGeom prst="rect">
                      <a:avLst/>
                    </a:prstGeom>
                    <a:noFill/>
                    <a:ln w="9525">
                      <a:noFill/>
                      <a:miter lim="800000"/>
                      <a:headEnd/>
                      <a:tailEnd/>
                    </a:ln>
                  </pic:spPr>
                </pic:pic>
              </a:graphicData>
            </a:graphic>
          </wp:inline>
        </w:drawing>
      </w:r>
    </w:p>
    <w:p w:rsidR="00516A7C" w:rsidRPr="008B3289" w:rsidRDefault="009F5B25" w:rsidP="009F5B25">
      <w:pPr>
        <w:pStyle w:val="Caption"/>
        <w:jc w:val="center"/>
        <w:rPr>
          <w:rFonts w:ascii="Arial" w:hAnsi="Arial" w:cs="Arial"/>
          <w:b/>
          <w:i w:val="0"/>
          <w:sz w:val="28"/>
          <w:szCs w:val="28"/>
        </w:rPr>
      </w:pPr>
      <w:bookmarkStart w:id="85" w:name="_Toc291489479"/>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11</w:t>
      </w:r>
      <w:r w:rsidRPr="008B3289">
        <w:rPr>
          <w:rFonts w:ascii="Arial" w:hAnsi="Arial" w:cs="Arial"/>
          <w:b/>
          <w:i w:val="0"/>
          <w:sz w:val="28"/>
          <w:szCs w:val="28"/>
        </w:rPr>
        <w:fldChar w:fldCharType="end"/>
      </w:r>
      <w:r w:rsidRPr="008B3289">
        <w:rPr>
          <w:rFonts w:ascii="Arial" w:hAnsi="Arial" w:cs="Arial"/>
          <w:b/>
          <w:i w:val="0"/>
          <w:sz w:val="28"/>
          <w:szCs w:val="28"/>
        </w:rPr>
        <w:t xml:space="preserve"> UART Transmission with  CPU</w:t>
      </w:r>
      <w:bookmarkEnd w:id="85"/>
    </w:p>
    <w:p w:rsidR="00411537" w:rsidRDefault="00411537" w:rsidP="00411537">
      <w:pPr>
        <w:jc w:val="both"/>
        <w:rPr>
          <w:rFonts w:ascii="Arial" w:hAnsi="Arial" w:cs="Arial"/>
          <w:color w:val="000000"/>
        </w:rPr>
      </w:pPr>
    </w:p>
    <w:p w:rsidR="00516A7C" w:rsidRPr="009F74D8" w:rsidRDefault="00516A7C" w:rsidP="00411537">
      <w:pPr>
        <w:jc w:val="both"/>
        <w:rPr>
          <w:rFonts w:ascii="Arial" w:hAnsi="Arial" w:cs="Arial"/>
          <w:color w:val="000000"/>
        </w:rPr>
      </w:pPr>
    </w:p>
    <w:p w:rsidR="00411537" w:rsidRPr="009F74D8" w:rsidRDefault="00411537" w:rsidP="00411537">
      <w:pPr>
        <w:jc w:val="both"/>
        <w:rPr>
          <w:rFonts w:ascii="Arial" w:hAnsi="Arial" w:cs="Arial"/>
          <w:color w:val="000000"/>
        </w:rPr>
      </w:pPr>
    </w:p>
    <w:p w:rsidR="00411537" w:rsidRPr="00DD7F23" w:rsidRDefault="00516A7C" w:rsidP="00DD7F23">
      <w:pPr>
        <w:pStyle w:val="Heading4"/>
        <w:rPr>
          <w:rFonts w:ascii="Arial" w:hAnsi="Arial" w:cs="Arial"/>
          <w:b w:val="0"/>
          <w:color w:val="000000"/>
        </w:rPr>
      </w:pPr>
      <w:bookmarkStart w:id="86" w:name="_Toc291489384"/>
      <w:r w:rsidRPr="00DD7F23">
        <w:rPr>
          <w:rFonts w:ascii="Arial" w:hAnsi="Arial" w:cs="Arial"/>
          <w:b w:val="0"/>
          <w:color w:val="000000"/>
        </w:rPr>
        <w:t>2.3.2</w:t>
      </w:r>
      <w:r w:rsidR="00DD7F23" w:rsidRPr="00DD7F23">
        <w:rPr>
          <w:rFonts w:ascii="Arial" w:hAnsi="Arial" w:cs="Arial"/>
          <w:b w:val="0"/>
          <w:color w:val="000000"/>
        </w:rPr>
        <w:t>.2</w:t>
      </w:r>
      <w:r w:rsidRPr="00DD7F23">
        <w:rPr>
          <w:rFonts w:ascii="Arial" w:hAnsi="Arial" w:cs="Arial"/>
          <w:b w:val="0"/>
          <w:color w:val="000000"/>
        </w:rPr>
        <w:t xml:space="preserve"> </w:t>
      </w:r>
      <w:r w:rsidR="00411537" w:rsidRPr="00DD7F23">
        <w:rPr>
          <w:rFonts w:ascii="Arial" w:hAnsi="Arial" w:cs="Arial"/>
          <w:b w:val="0"/>
          <w:color w:val="000000"/>
        </w:rPr>
        <w:t>I</w:t>
      </w:r>
      <w:r w:rsidR="00411537" w:rsidRPr="00DD7F23">
        <w:rPr>
          <w:rFonts w:ascii="Arial" w:hAnsi="Arial" w:cs="Arial"/>
          <w:b w:val="0"/>
          <w:color w:val="000000"/>
          <w:vertAlign w:val="superscript"/>
        </w:rPr>
        <w:t>2</w:t>
      </w:r>
      <w:r w:rsidR="00411537" w:rsidRPr="00DD7F23">
        <w:rPr>
          <w:rFonts w:ascii="Arial" w:hAnsi="Arial" w:cs="Arial"/>
          <w:b w:val="0"/>
          <w:color w:val="000000"/>
        </w:rPr>
        <w:t>C</w:t>
      </w:r>
      <w:bookmarkEnd w:id="86"/>
    </w:p>
    <w:p w:rsidR="00516A7C" w:rsidRPr="009F74D8" w:rsidRDefault="00516A7C" w:rsidP="00411537">
      <w:pPr>
        <w:jc w:val="both"/>
        <w:rPr>
          <w:rFonts w:ascii="Arial" w:hAnsi="Arial" w:cs="Arial"/>
          <w:color w:val="000000"/>
          <w:sz w:val="28"/>
        </w:rPr>
      </w:pPr>
    </w:p>
    <w:p w:rsidR="00411537" w:rsidRPr="009F74D8" w:rsidRDefault="00411537" w:rsidP="00411537">
      <w:pPr>
        <w:jc w:val="both"/>
        <w:rPr>
          <w:rFonts w:ascii="Arial" w:hAnsi="Arial" w:cs="Arial"/>
          <w:color w:val="000000"/>
        </w:rPr>
      </w:pPr>
      <w:r w:rsidRPr="009F74D8">
        <w:rPr>
          <w:rFonts w:ascii="Arial" w:hAnsi="Arial" w:cs="Arial"/>
          <w:color w:val="000000"/>
        </w:rPr>
        <w:t>An Inter-Integrated Circuit (I</w:t>
      </w:r>
      <w:r w:rsidRPr="009F74D8">
        <w:rPr>
          <w:rFonts w:ascii="Arial" w:hAnsi="Arial" w:cs="Arial"/>
          <w:color w:val="000000"/>
          <w:vertAlign w:val="superscript"/>
        </w:rPr>
        <w:t>2</w:t>
      </w:r>
      <w:r w:rsidRPr="009F74D8">
        <w:rPr>
          <w:rFonts w:ascii="Arial" w:hAnsi="Arial" w:cs="Arial"/>
          <w:color w:val="000000"/>
        </w:rPr>
        <w:t>C) is a multiple master- serial single-ended computer bus invented by Philips in the early 80's to provide communication between low speed components on the same circuit board.  I</w:t>
      </w:r>
      <w:r w:rsidRPr="009F74D8">
        <w:rPr>
          <w:rFonts w:ascii="Arial" w:hAnsi="Arial" w:cs="Arial"/>
          <w:color w:val="000000"/>
          <w:vertAlign w:val="superscript"/>
        </w:rPr>
        <w:t>2</w:t>
      </w:r>
      <w:r w:rsidRPr="009F74D8">
        <w:rPr>
          <w:rFonts w:ascii="Arial" w:hAnsi="Arial" w:cs="Arial"/>
          <w:color w:val="000000"/>
        </w:rPr>
        <w:t>C consist of only two bidirectional open-drain lines , a Serial Data Line (SDA) and Serial Clock (SCL) which are connected to the voltage source by pull-up resistors to allow the inputs of the logic system to settle.  There are 16 reserved addresses and each has an address space of 7 bits so the maximum 112 bits can be communicated on the same bus.  Common speeds of the I</w:t>
      </w:r>
      <w:r w:rsidRPr="009F74D8">
        <w:rPr>
          <w:rFonts w:ascii="Arial" w:hAnsi="Arial" w:cs="Arial"/>
          <w:color w:val="000000"/>
          <w:vertAlign w:val="superscript"/>
        </w:rPr>
        <w:t>2</w:t>
      </w:r>
      <w:r w:rsidRPr="009F74D8">
        <w:rPr>
          <w:rFonts w:ascii="Arial" w:hAnsi="Arial" w:cs="Arial"/>
          <w:color w:val="000000"/>
        </w:rPr>
        <w:t>C bus are 100kbit/s in standard mode and 10kbits/s low-speed mode.  The bus is also made up two types of nodes which are master and slave.  Master node is the node that controls the clock and addresses slave nodes. Slave nodes receives the clock input and addresses from the master.  Since this bus is a multiple master serial single end bus, this means that there can be more than one master.</w:t>
      </w:r>
    </w:p>
    <w:p w:rsidR="00411537" w:rsidRPr="009F74D8" w:rsidRDefault="00411537" w:rsidP="00411537">
      <w:pPr>
        <w:jc w:val="both"/>
        <w:rPr>
          <w:rFonts w:ascii="Arial" w:hAnsi="Arial" w:cs="Arial"/>
          <w:color w:val="000000"/>
        </w:rPr>
      </w:pPr>
    </w:p>
    <w:p w:rsidR="00411537" w:rsidRPr="009F74D8" w:rsidRDefault="00411537" w:rsidP="00411537">
      <w:pPr>
        <w:jc w:val="both"/>
        <w:rPr>
          <w:rFonts w:ascii="Arial" w:hAnsi="Arial" w:cs="Arial"/>
          <w:color w:val="000000"/>
        </w:rPr>
      </w:pPr>
      <w:r w:rsidRPr="009F74D8">
        <w:rPr>
          <w:rFonts w:ascii="Arial" w:hAnsi="Arial" w:cs="Arial"/>
          <w:color w:val="000000"/>
        </w:rPr>
        <w:lastRenderedPageBreak/>
        <w:t xml:space="preserve">A bus can either be a master or slave and consist of two modes of operation for each role.  Master transmit is when the master node is sending data to the slave, but master receive is when the master is receiving data from a slave.  Slave transmit is when the slave node is sending data to the master, but slave receive is when the slave is receiving data from a master.  In the initial phase of communication, the master is in master transmit mode where it sends a start bit and the bit address to signify which slave is desired followed by a single bit 1 if writing to or 0 if reading from.  </w:t>
      </w:r>
    </w:p>
    <w:p w:rsidR="00411537" w:rsidRPr="009F74D8" w:rsidRDefault="00411537" w:rsidP="00411537">
      <w:pPr>
        <w:jc w:val="both"/>
        <w:rPr>
          <w:rFonts w:ascii="Arial" w:hAnsi="Arial" w:cs="Arial"/>
          <w:color w:val="000000"/>
        </w:rPr>
      </w:pPr>
    </w:p>
    <w:p w:rsidR="00411537" w:rsidRPr="009F74D8" w:rsidRDefault="00411537" w:rsidP="00411537">
      <w:pPr>
        <w:pStyle w:val="NormalWeb"/>
        <w:spacing w:before="0" w:beforeAutospacing="0" w:after="0" w:afterAutospacing="0"/>
        <w:jc w:val="both"/>
        <w:rPr>
          <w:rFonts w:ascii="Arial" w:hAnsi="Arial" w:cs="Arial"/>
          <w:color w:val="000000"/>
        </w:rPr>
      </w:pPr>
      <w:r w:rsidRPr="009F74D8">
        <w:rPr>
          <w:rFonts w:ascii="Arial" w:hAnsi="Arial" w:cs="Arial"/>
          <w:color w:val="000000"/>
        </w:rPr>
        <w:t>If the slave exists, an</w:t>
      </w:r>
      <w:r w:rsidRPr="009F74D8">
        <w:rPr>
          <w:rStyle w:val="apple-converted-space"/>
          <w:rFonts w:ascii="Arial" w:hAnsi="Arial" w:cs="Arial"/>
          <w:color w:val="000000"/>
        </w:rPr>
        <w:t xml:space="preserve"> Acknowledge (</w:t>
      </w:r>
      <w:r w:rsidRPr="009F74D8">
        <w:rPr>
          <w:rFonts w:ascii="Arial" w:hAnsi="Arial" w:cs="Arial"/>
          <w:color w:val="000000"/>
        </w:rPr>
        <w:t>ACK)</w:t>
      </w:r>
      <w:r w:rsidRPr="009F74D8">
        <w:rPr>
          <w:rStyle w:val="apple-converted-space"/>
          <w:rFonts w:ascii="Arial" w:hAnsi="Arial" w:cs="Arial"/>
          <w:color w:val="000000"/>
        </w:rPr>
        <w:t xml:space="preserve"> </w:t>
      </w:r>
      <w:r w:rsidRPr="009F74D8">
        <w:rPr>
          <w:rFonts w:ascii="Arial" w:hAnsi="Arial" w:cs="Arial"/>
          <w:color w:val="000000"/>
        </w:rPr>
        <w:t>bit for that address would be sent.  The ACK bit is also active low (0).  The master then proceeds in either transmit or receive mode based on the previous bit sent after the address, and the slave operates in the mode required.  Both address and data bytes are sent</w:t>
      </w:r>
      <w:r w:rsidRPr="009F74D8">
        <w:rPr>
          <w:rStyle w:val="apple-converted-space"/>
          <w:rFonts w:ascii="Arial" w:hAnsi="Arial" w:cs="Arial"/>
          <w:color w:val="000000"/>
        </w:rPr>
        <w:t xml:space="preserve"> with the </w:t>
      </w:r>
      <w:r w:rsidRPr="009F74D8">
        <w:rPr>
          <w:rFonts w:ascii="Arial" w:hAnsi="Arial" w:cs="Arial"/>
          <w:color w:val="000000"/>
        </w:rPr>
        <w:t>most significant bit</w:t>
      </w:r>
      <w:r w:rsidRPr="009F74D8">
        <w:rPr>
          <w:rStyle w:val="apple-converted-space"/>
          <w:rFonts w:ascii="Arial" w:hAnsi="Arial" w:cs="Arial"/>
          <w:color w:val="000000"/>
        </w:rPr>
        <w:t xml:space="preserve"> </w:t>
      </w:r>
      <w:r w:rsidRPr="009F74D8">
        <w:rPr>
          <w:rFonts w:ascii="Arial" w:hAnsi="Arial" w:cs="Arial"/>
          <w:color w:val="000000"/>
        </w:rPr>
        <w:t>first. The start bit is indicated by a high-to-low transition of SDA with SCL high; the stop bit is indicated by a low-to-high transition of SDA with SCL high.  If the master is in master transmit and the slave is in slave receive, bytes of data is transmitted with the slave responding with an ACK bit.  If the master is in master receive and the slave is in slave transmit, bytes are received from the slave with the master sending an ACK bit after every byte except the last byte.  The master either sends a</w:t>
      </w:r>
      <w:r w:rsidRPr="009F74D8">
        <w:rPr>
          <w:rStyle w:val="apple-converted-space"/>
          <w:rFonts w:ascii="Arial" w:hAnsi="Arial" w:cs="Arial"/>
          <w:color w:val="000000"/>
        </w:rPr>
        <w:t xml:space="preserve"> </w:t>
      </w:r>
      <w:r w:rsidRPr="009F74D8">
        <w:rPr>
          <w:rFonts w:ascii="Arial" w:hAnsi="Arial" w:cs="Arial"/>
          <w:color w:val="000000"/>
        </w:rPr>
        <w:t>stop bit to end transmission, or another START bit to retain control of the bus for another transmission.</w:t>
      </w:r>
    </w:p>
    <w:p w:rsidR="00411537" w:rsidRPr="009F74D8" w:rsidRDefault="00411537" w:rsidP="00411537">
      <w:pPr>
        <w:jc w:val="both"/>
        <w:rPr>
          <w:rFonts w:ascii="Arial" w:hAnsi="Arial" w:cs="Arial"/>
          <w:color w:val="000000"/>
        </w:rPr>
      </w:pPr>
    </w:p>
    <w:p w:rsidR="00411537" w:rsidRPr="009F74D8" w:rsidRDefault="00411537" w:rsidP="00411537">
      <w:pPr>
        <w:pStyle w:val="NormalWeb"/>
        <w:spacing w:before="0" w:beforeAutospacing="0" w:after="0" w:afterAutospacing="0"/>
        <w:jc w:val="both"/>
        <w:rPr>
          <w:rFonts w:ascii="Arial" w:hAnsi="Arial" w:cs="Arial"/>
          <w:color w:val="000000"/>
        </w:rPr>
      </w:pPr>
      <w:r w:rsidRPr="009F74D8">
        <w:rPr>
          <w:rFonts w:ascii="Arial" w:hAnsi="Arial" w:cs="Arial"/>
          <w:color w:val="000000"/>
        </w:rPr>
        <w:t>There are three basic types of messages, each of which begins with a START bit and ends with a STOP bit.  The first is a s</w:t>
      </w:r>
      <w:r w:rsidRPr="004A3B3B">
        <w:rPr>
          <w:rFonts w:ascii="Arial" w:hAnsi="Arial" w:cs="Arial"/>
          <w:color w:val="000000"/>
        </w:rPr>
        <w:t xml:space="preserve">ingle message where </w:t>
      </w:r>
      <w:r w:rsidRPr="009F74D8">
        <w:rPr>
          <w:rFonts w:ascii="Arial" w:hAnsi="Arial" w:cs="Arial"/>
          <w:color w:val="000000"/>
        </w:rPr>
        <w:t>a master writes data to a slave.  The second is another type of s</w:t>
      </w:r>
      <w:r w:rsidRPr="004A3B3B">
        <w:rPr>
          <w:rFonts w:ascii="Arial" w:hAnsi="Arial" w:cs="Arial"/>
          <w:color w:val="000000"/>
        </w:rPr>
        <w:t>ingle message where a</w:t>
      </w:r>
      <w:r w:rsidRPr="009F74D8">
        <w:rPr>
          <w:rFonts w:ascii="Arial" w:hAnsi="Arial" w:cs="Arial"/>
          <w:color w:val="000000"/>
        </w:rPr>
        <w:t xml:space="preserve"> master reads data from a slave.  The last one is c</w:t>
      </w:r>
      <w:r w:rsidRPr="004A3B3B">
        <w:rPr>
          <w:rFonts w:ascii="Arial" w:hAnsi="Arial" w:cs="Arial"/>
          <w:color w:val="000000"/>
        </w:rPr>
        <w:t>ombined messages where a master issues a</w:t>
      </w:r>
      <w:r w:rsidRPr="009F74D8">
        <w:rPr>
          <w:rFonts w:ascii="Arial" w:hAnsi="Arial" w:cs="Arial"/>
          <w:color w:val="000000"/>
        </w:rPr>
        <w:t xml:space="preserve"> minimum of </w:t>
      </w:r>
      <w:r w:rsidRPr="004A3B3B">
        <w:rPr>
          <w:rFonts w:ascii="Arial" w:hAnsi="Arial" w:cs="Arial"/>
          <w:color w:val="000000"/>
        </w:rPr>
        <w:t>two reads and/or writes to one or more slaves.</w:t>
      </w:r>
      <w:r w:rsidRPr="009F74D8">
        <w:rPr>
          <w:rFonts w:ascii="Arial" w:hAnsi="Arial" w:cs="Arial"/>
          <w:color w:val="000000"/>
        </w:rPr>
        <w:t xml:space="preserve">  The figure below illustrates the process of data transmission within the I</w:t>
      </w:r>
      <w:r w:rsidRPr="009F74D8">
        <w:rPr>
          <w:rFonts w:ascii="Arial" w:hAnsi="Arial" w:cs="Arial"/>
          <w:color w:val="000000"/>
          <w:vertAlign w:val="superscript"/>
        </w:rPr>
        <w:t>2</w:t>
      </w:r>
      <w:r w:rsidRPr="009F74D8">
        <w:rPr>
          <w:rFonts w:ascii="Arial" w:hAnsi="Arial" w:cs="Arial"/>
          <w:color w:val="000000"/>
        </w:rPr>
        <w:t xml:space="preserve">C bus.  The 'S' signifies START bit and 'P' signifies STOP bit.  The blue sections indicate that </w:t>
      </w:r>
      <w:r w:rsidRPr="009F74D8">
        <w:rPr>
          <w:rStyle w:val="apple-style-span"/>
          <w:rFonts w:ascii="Arial" w:hAnsi="Arial" w:cs="Arial"/>
          <w:color w:val="000000"/>
        </w:rPr>
        <w:t>SDA sets the transferred bit while SCL is low and under the green the data is received when SCL goes high. When the transfer is complete and a STOP bit (</w:t>
      </w:r>
      <w:r w:rsidRPr="009F74D8">
        <w:rPr>
          <w:rStyle w:val="apple-style-span"/>
          <w:rFonts w:ascii="Arial" w:hAnsi="Arial" w:cs="Arial"/>
          <w:bCs/>
          <w:color w:val="000000"/>
        </w:rPr>
        <w:t>P</w:t>
      </w:r>
      <w:r w:rsidRPr="009F74D8">
        <w:rPr>
          <w:rStyle w:val="apple-style-span"/>
          <w:rFonts w:ascii="Arial" w:hAnsi="Arial" w:cs="Arial"/>
          <w:color w:val="000000"/>
        </w:rPr>
        <w:t>) is sent, the data line is pulled up while SCL remains constantly high.</w:t>
      </w:r>
      <w:r w:rsidR="00DD7F23">
        <w:rPr>
          <w:rStyle w:val="apple-style-span"/>
          <w:rFonts w:ascii="Arial" w:hAnsi="Arial" w:cs="Arial"/>
          <w:color w:val="000000"/>
        </w:rPr>
        <w:t xml:space="preserve">  Figure 12 shows how data is transmitted through </w:t>
      </w:r>
      <w:r w:rsidR="00DD7F23" w:rsidRPr="009F74D8">
        <w:rPr>
          <w:rFonts w:ascii="Arial" w:hAnsi="Arial" w:cs="Arial"/>
          <w:color w:val="000000"/>
        </w:rPr>
        <w:t>I</w:t>
      </w:r>
      <w:r w:rsidR="00DD7F23" w:rsidRPr="009F74D8">
        <w:rPr>
          <w:rFonts w:ascii="Arial" w:hAnsi="Arial" w:cs="Arial"/>
          <w:color w:val="000000"/>
          <w:vertAlign w:val="superscript"/>
        </w:rPr>
        <w:t>2</w:t>
      </w:r>
      <w:r w:rsidR="00DD7F23" w:rsidRPr="009F74D8">
        <w:rPr>
          <w:rFonts w:ascii="Arial" w:hAnsi="Arial" w:cs="Arial"/>
          <w:color w:val="000000"/>
        </w:rPr>
        <w:t>C</w:t>
      </w:r>
    </w:p>
    <w:p w:rsidR="00411537" w:rsidRPr="009F74D8" w:rsidRDefault="00411537" w:rsidP="00411537">
      <w:pPr>
        <w:pStyle w:val="NormalWeb"/>
        <w:spacing w:before="0" w:beforeAutospacing="0" w:after="0" w:afterAutospacing="0"/>
        <w:rPr>
          <w:rFonts w:ascii="Arial" w:hAnsi="Arial" w:cs="Arial"/>
          <w:color w:val="000000"/>
        </w:rPr>
      </w:pPr>
    </w:p>
    <w:p w:rsidR="00411537" w:rsidRPr="009F74D8" w:rsidRDefault="00411537" w:rsidP="00411537">
      <w:pPr>
        <w:pStyle w:val="NormalWeb"/>
        <w:spacing w:before="0" w:beforeAutospacing="0" w:after="0" w:afterAutospacing="0"/>
        <w:rPr>
          <w:rFonts w:ascii="Arial" w:hAnsi="Arial" w:cs="Arial"/>
          <w:color w:val="000000"/>
        </w:rPr>
      </w:pPr>
    </w:p>
    <w:p w:rsidR="009F5B25" w:rsidRDefault="00411537" w:rsidP="009F5B25">
      <w:pPr>
        <w:keepNext/>
        <w:jc w:val="center"/>
      </w:pPr>
      <w:r>
        <w:rPr>
          <w:rFonts w:ascii="Arial" w:hAnsi="Arial" w:cs="Arial"/>
          <w:noProof/>
          <w:color w:val="000000"/>
          <w:lang w:eastAsia="en-US"/>
        </w:rPr>
        <w:drawing>
          <wp:inline distT="0" distB="0" distL="0" distR="0">
            <wp:extent cx="5934710" cy="966470"/>
            <wp:effectExtent l="19050" t="0" r="889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5934710" cy="966470"/>
                    </a:xfrm>
                    <a:prstGeom prst="rect">
                      <a:avLst/>
                    </a:prstGeom>
                    <a:noFill/>
                    <a:ln w="9525">
                      <a:noFill/>
                      <a:miter lim="800000"/>
                      <a:headEnd/>
                      <a:tailEnd/>
                    </a:ln>
                  </pic:spPr>
                </pic:pic>
              </a:graphicData>
            </a:graphic>
          </wp:inline>
        </w:drawing>
      </w:r>
    </w:p>
    <w:p w:rsidR="00DD7F23" w:rsidRPr="008B3289" w:rsidRDefault="009F5B25" w:rsidP="009F5B25">
      <w:pPr>
        <w:pStyle w:val="Caption"/>
        <w:jc w:val="center"/>
        <w:rPr>
          <w:rFonts w:ascii="Arial" w:hAnsi="Arial" w:cs="Arial"/>
          <w:b/>
          <w:i w:val="0"/>
          <w:sz w:val="28"/>
          <w:szCs w:val="28"/>
        </w:rPr>
      </w:pPr>
      <w:bookmarkStart w:id="87" w:name="_Toc291489480"/>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12</w:t>
      </w:r>
      <w:r w:rsidRPr="008B3289">
        <w:rPr>
          <w:rFonts w:ascii="Arial" w:hAnsi="Arial" w:cs="Arial"/>
          <w:b/>
          <w:i w:val="0"/>
          <w:sz w:val="28"/>
          <w:szCs w:val="28"/>
        </w:rPr>
        <w:fldChar w:fldCharType="end"/>
      </w:r>
      <w:r w:rsidRPr="008B3289">
        <w:rPr>
          <w:rFonts w:ascii="Arial" w:hAnsi="Arial" w:cs="Arial"/>
          <w:b/>
          <w:i w:val="0"/>
          <w:sz w:val="28"/>
          <w:szCs w:val="28"/>
        </w:rPr>
        <w:t xml:space="preserve"> I2C Data Transmission Timing Diagram</w:t>
      </w:r>
      <w:bookmarkEnd w:id="87"/>
    </w:p>
    <w:p w:rsidR="00411537" w:rsidRPr="009F74D8" w:rsidRDefault="00411537" w:rsidP="00411537">
      <w:pPr>
        <w:jc w:val="center"/>
        <w:rPr>
          <w:rFonts w:ascii="Arial" w:hAnsi="Arial" w:cs="Arial"/>
          <w:color w:val="000000"/>
        </w:rPr>
      </w:pPr>
    </w:p>
    <w:p w:rsidR="00411537" w:rsidRPr="009F74D8" w:rsidRDefault="00411537" w:rsidP="00411537">
      <w:pPr>
        <w:jc w:val="center"/>
        <w:rPr>
          <w:rFonts w:ascii="Arial" w:hAnsi="Arial" w:cs="Arial"/>
          <w:color w:val="000000"/>
        </w:rPr>
      </w:pPr>
    </w:p>
    <w:p w:rsidR="00411537" w:rsidRDefault="00411537" w:rsidP="00411537">
      <w:pPr>
        <w:pStyle w:val="Heading4"/>
        <w:rPr>
          <w:rFonts w:ascii="Arial" w:hAnsi="Arial" w:cs="Arial"/>
          <w:b w:val="0"/>
          <w:color w:val="000000"/>
        </w:rPr>
      </w:pPr>
      <w:bookmarkStart w:id="88" w:name="_Toc291489385"/>
      <w:r w:rsidRPr="00411537">
        <w:rPr>
          <w:rFonts w:ascii="Arial" w:hAnsi="Arial" w:cs="Arial"/>
          <w:b w:val="0"/>
          <w:color w:val="000000"/>
        </w:rPr>
        <w:lastRenderedPageBreak/>
        <w:t>2.3.2.</w:t>
      </w:r>
      <w:r w:rsidR="00DD7F23">
        <w:rPr>
          <w:rFonts w:ascii="Arial" w:hAnsi="Arial" w:cs="Arial"/>
          <w:b w:val="0"/>
          <w:color w:val="000000"/>
        </w:rPr>
        <w:t>3</w:t>
      </w:r>
      <w:r w:rsidRPr="00411537">
        <w:rPr>
          <w:rFonts w:ascii="Arial" w:hAnsi="Arial" w:cs="Arial"/>
          <w:b w:val="0"/>
          <w:color w:val="000000"/>
        </w:rPr>
        <w:t xml:space="preserve"> </w:t>
      </w:r>
      <w:r w:rsidRPr="00411537">
        <w:rPr>
          <w:rFonts w:ascii="Arial" w:hAnsi="Arial" w:cs="Arial"/>
          <w:b w:val="0"/>
          <w:color w:val="000000"/>
          <w:szCs w:val="24"/>
        </w:rPr>
        <w:t>SPI</w:t>
      </w:r>
      <w:bookmarkEnd w:id="88"/>
    </w:p>
    <w:p w:rsidR="00411537" w:rsidRPr="00411537" w:rsidRDefault="00411537" w:rsidP="00411537">
      <w:pPr>
        <w:rPr>
          <w:rFonts w:ascii="Arial" w:hAnsi="Arial" w:cs="Arial"/>
          <w:b/>
          <w:color w:val="000000"/>
          <w:sz w:val="28"/>
        </w:rPr>
      </w:pPr>
    </w:p>
    <w:p w:rsidR="00411537" w:rsidRDefault="00411537" w:rsidP="00411537">
      <w:pPr>
        <w:jc w:val="both"/>
        <w:rPr>
          <w:rFonts w:ascii="Arial" w:eastAsia="Times New Roman" w:hAnsi="Arial" w:cs="Arial"/>
          <w:color w:val="000000"/>
        </w:rPr>
      </w:pPr>
      <w:r w:rsidRPr="009F74D8">
        <w:rPr>
          <w:rStyle w:val="apple-style-span"/>
          <w:rFonts w:ascii="Arial" w:hAnsi="Arial" w:cs="Arial"/>
          <w:color w:val="000000"/>
        </w:rPr>
        <w:t>The</w:t>
      </w:r>
      <w:r w:rsidRPr="009F74D8">
        <w:rPr>
          <w:rStyle w:val="apple-converted-space"/>
          <w:rFonts w:ascii="Arial" w:hAnsi="Arial" w:cs="Arial"/>
          <w:color w:val="000000"/>
        </w:rPr>
        <w:t xml:space="preserve"> </w:t>
      </w:r>
      <w:r w:rsidRPr="009F74D8">
        <w:rPr>
          <w:rStyle w:val="apple-style-span"/>
          <w:rFonts w:ascii="Arial" w:hAnsi="Arial" w:cs="Arial"/>
          <w:bCs/>
          <w:color w:val="000000"/>
        </w:rPr>
        <w:t>Serial Peripheral Interface Bus</w:t>
      </w:r>
      <w:r w:rsidRPr="009F74D8">
        <w:rPr>
          <w:rStyle w:val="apple-converted-space"/>
          <w:rFonts w:ascii="Arial" w:hAnsi="Arial" w:cs="Arial"/>
          <w:color w:val="000000"/>
        </w:rPr>
        <w:t xml:space="preserve"> </w:t>
      </w:r>
      <w:r w:rsidRPr="009F74D8">
        <w:rPr>
          <w:rStyle w:val="apple-style-span"/>
          <w:rFonts w:ascii="Arial" w:hAnsi="Arial" w:cs="Arial"/>
          <w:color w:val="000000"/>
        </w:rPr>
        <w:t>(SPI) bus is a duplex,</w:t>
      </w:r>
      <w:r w:rsidRPr="009F74D8">
        <w:rPr>
          <w:rStyle w:val="apple-converted-space"/>
          <w:rFonts w:ascii="Arial" w:hAnsi="Arial" w:cs="Arial"/>
          <w:color w:val="000000"/>
        </w:rPr>
        <w:t xml:space="preserve"> </w:t>
      </w:r>
      <w:r w:rsidRPr="009F74D8">
        <w:rPr>
          <w:rStyle w:val="apple-style-span"/>
          <w:rFonts w:ascii="Arial" w:hAnsi="Arial" w:cs="Arial"/>
          <w:color w:val="000000"/>
        </w:rPr>
        <w:t>synchronous</w:t>
      </w:r>
      <w:r w:rsidRPr="009F74D8">
        <w:rPr>
          <w:rStyle w:val="apple-converted-space"/>
          <w:rFonts w:ascii="Arial" w:hAnsi="Arial" w:cs="Arial"/>
          <w:color w:val="000000"/>
        </w:rPr>
        <w:t xml:space="preserve"> I/O device named by Motorola that allows for </w:t>
      </w:r>
      <w:r w:rsidRPr="009F74D8">
        <w:rPr>
          <w:rStyle w:val="apple-style-span"/>
          <w:rFonts w:ascii="Arial" w:hAnsi="Arial" w:cs="Arial"/>
          <w:color w:val="000000"/>
        </w:rPr>
        <w:t>serial data transmission between the CPU and other devices.  In this data bus, devices communicate in</w:t>
      </w:r>
      <w:r w:rsidRPr="009F74D8">
        <w:rPr>
          <w:rStyle w:val="apple-converted-space"/>
          <w:rFonts w:ascii="Arial" w:hAnsi="Arial" w:cs="Arial"/>
          <w:color w:val="000000"/>
        </w:rPr>
        <w:t xml:space="preserve"> two modes </w:t>
      </w:r>
      <w:r w:rsidRPr="009F74D8">
        <w:rPr>
          <w:rStyle w:val="apple-style-span"/>
          <w:rFonts w:ascii="Arial" w:hAnsi="Arial" w:cs="Arial"/>
          <w:color w:val="000000"/>
        </w:rPr>
        <w:t>master or slave in which the master initiates the</w:t>
      </w:r>
      <w:r w:rsidRPr="009F74D8">
        <w:rPr>
          <w:rStyle w:val="apple-converted-space"/>
          <w:rFonts w:ascii="Arial" w:hAnsi="Arial" w:cs="Arial"/>
          <w:color w:val="000000"/>
        </w:rPr>
        <w:t xml:space="preserve"> </w:t>
      </w:r>
      <w:r w:rsidRPr="009F74D8">
        <w:rPr>
          <w:rStyle w:val="apple-style-span"/>
          <w:rFonts w:ascii="Arial" w:hAnsi="Arial" w:cs="Arial"/>
          <w:color w:val="000000"/>
        </w:rPr>
        <w:t xml:space="preserve">data frame.  Multiple slave devices can be communicated with through the use of slave select lines. Sometimes SPI is commonly called a four-wire serial bus.  The four logic signals within a SPI bus is the Serial Clock (SCLK), </w:t>
      </w:r>
      <w:r w:rsidRPr="009F74D8">
        <w:rPr>
          <w:rFonts w:ascii="Arial" w:eastAsia="Times New Roman" w:hAnsi="Arial" w:cs="Arial"/>
          <w:color w:val="000000"/>
        </w:rPr>
        <w:t xml:space="preserve">Master Output, Slave Input </w:t>
      </w:r>
      <w:r>
        <w:rPr>
          <w:rFonts w:ascii="Arial" w:eastAsia="Times New Roman" w:hAnsi="Arial" w:cs="Arial"/>
          <w:color w:val="000000"/>
        </w:rPr>
        <w:t>(</w:t>
      </w:r>
      <w:r w:rsidRPr="009F74D8">
        <w:rPr>
          <w:rStyle w:val="apple-style-span"/>
          <w:rFonts w:ascii="Arial" w:hAnsi="Arial" w:cs="Arial"/>
          <w:color w:val="000000"/>
        </w:rPr>
        <w:t>MOSI or SIMO</w:t>
      </w:r>
      <w:r>
        <w:rPr>
          <w:rStyle w:val="apple-style-span"/>
          <w:rFonts w:ascii="Arial" w:hAnsi="Arial" w:cs="Arial"/>
          <w:color w:val="000000"/>
        </w:rPr>
        <w:t>)</w:t>
      </w:r>
      <w:r w:rsidRPr="009F74D8">
        <w:rPr>
          <w:rFonts w:ascii="Arial" w:eastAsia="Times New Roman" w:hAnsi="Arial" w:cs="Arial"/>
          <w:color w:val="000000"/>
        </w:rPr>
        <w:t xml:space="preserve">, Master </w:t>
      </w:r>
      <w:r>
        <w:rPr>
          <w:rFonts w:ascii="Arial" w:eastAsia="Times New Roman" w:hAnsi="Arial" w:cs="Arial"/>
          <w:color w:val="000000"/>
        </w:rPr>
        <w:t>In</w:t>
      </w:r>
      <w:r w:rsidRPr="009F74D8">
        <w:rPr>
          <w:rFonts w:ascii="Arial" w:eastAsia="Times New Roman" w:hAnsi="Arial" w:cs="Arial"/>
          <w:color w:val="000000"/>
        </w:rPr>
        <w:t xml:space="preserve">put, Slave </w:t>
      </w:r>
      <w:r>
        <w:rPr>
          <w:rFonts w:ascii="Arial" w:eastAsia="Times New Roman" w:hAnsi="Arial" w:cs="Arial"/>
          <w:color w:val="000000"/>
        </w:rPr>
        <w:t>Out</w:t>
      </w:r>
      <w:r w:rsidRPr="009F74D8">
        <w:rPr>
          <w:rFonts w:ascii="Arial" w:eastAsia="Times New Roman" w:hAnsi="Arial" w:cs="Arial"/>
          <w:color w:val="000000"/>
        </w:rPr>
        <w:t xml:space="preserve">put </w:t>
      </w:r>
      <w:r>
        <w:rPr>
          <w:rFonts w:ascii="Arial" w:eastAsia="Times New Roman" w:hAnsi="Arial" w:cs="Arial"/>
          <w:color w:val="000000"/>
        </w:rPr>
        <w:t>(</w:t>
      </w:r>
      <w:r w:rsidRPr="009F74D8">
        <w:rPr>
          <w:rFonts w:ascii="Arial" w:eastAsia="Times New Roman" w:hAnsi="Arial" w:cs="Arial"/>
          <w:color w:val="000000"/>
        </w:rPr>
        <w:t>MISO or SOMI</w:t>
      </w:r>
      <w:r>
        <w:rPr>
          <w:rFonts w:ascii="Arial" w:eastAsia="Times New Roman" w:hAnsi="Arial" w:cs="Arial"/>
          <w:color w:val="000000"/>
        </w:rPr>
        <w:t>)</w:t>
      </w:r>
      <w:r w:rsidRPr="009F74D8">
        <w:rPr>
          <w:rFonts w:ascii="Arial" w:eastAsia="Times New Roman" w:hAnsi="Arial" w:cs="Arial"/>
          <w:color w:val="000000"/>
        </w:rPr>
        <w:t>,</w:t>
      </w:r>
      <w:r>
        <w:rPr>
          <w:rFonts w:ascii="Arial" w:eastAsia="Times New Roman" w:hAnsi="Arial" w:cs="Arial"/>
          <w:color w:val="000000"/>
        </w:rPr>
        <w:t xml:space="preserve"> </w:t>
      </w:r>
      <w:r w:rsidRPr="005472F9">
        <w:rPr>
          <w:rFonts w:ascii="Arial" w:eastAsia="Times New Roman" w:hAnsi="Arial" w:cs="Arial"/>
          <w:color w:val="000000"/>
        </w:rPr>
        <w:t>Slave Select</w:t>
      </w:r>
      <w:r>
        <w:rPr>
          <w:rFonts w:ascii="Arial" w:eastAsia="Times New Roman" w:hAnsi="Arial" w:cs="Arial"/>
          <w:color w:val="000000"/>
        </w:rPr>
        <w:t xml:space="preserve"> (</w:t>
      </w:r>
      <w:r w:rsidRPr="009F74D8">
        <w:rPr>
          <w:rFonts w:ascii="Arial" w:eastAsia="Times New Roman" w:hAnsi="Arial" w:cs="Arial"/>
          <w:color w:val="000000"/>
        </w:rPr>
        <w:t>SS</w:t>
      </w:r>
      <w:r>
        <w:rPr>
          <w:rFonts w:ascii="Arial" w:eastAsia="Times New Roman" w:hAnsi="Arial" w:cs="Arial"/>
          <w:color w:val="000000"/>
        </w:rPr>
        <w:t xml:space="preserve">).  </w:t>
      </w:r>
    </w:p>
    <w:p w:rsidR="00411537" w:rsidRDefault="00411537" w:rsidP="00411537">
      <w:pPr>
        <w:jc w:val="both"/>
        <w:rPr>
          <w:rFonts w:ascii="Arial" w:eastAsia="Times New Roman" w:hAnsi="Arial" w:cs="Arial"/>
          <w:color w:val="000000"/>
        </w:rPr>
      </w:pPr>
    </w:p>
    <w:p w:rsidR="00411537" w:rsidRPr="005472F9" w:rsidRDefault="00411537" w:rsidP="00411537">
      <w:pPr>
        <w:jc w:val="both"/>
        <w:rPr>
          <w:rFonts w:ascii="Arial" w:eastAsia="Times New Roman" w:hAnsi="Arial" w:cs="Arial"/>
          <w:color w:val="000000"/>
        </w:rPr>
      </w:pPr>
      <w:r>
        <w:rPr>
          <w:rFonts w:ascii="Arial" w:eastAsia="Times New Roman" w:hAnsi="Arial" w:cs="Arial"/>
          <w:color w:val="000000"/>
        </w:rPr>
        <w:t>In the initial phase of data communication</w:t>
      </w:r>
      <w:r w:rsidRPr="005472F9">
        <w:rPr>
          <w:rFonts w:ascii="Arial" w:eastAsia="Times New Roman" w:hAnsi="Arial" w:cs="Arial"/>
          <w:color w:val="000000"/>
        </w:rPr>
        <w:t xml:space="preserve">, the master first configures the clock, using a frequency less than or equal to the maximum frequency </w:t>
      </w:r>
      <w:r>
        <w:rPr>
          <w:rFonts w:ascii="Arial" w:eastAsia="Times New Roman" w:hAnsi="Arial" w:cs="Arial"/>
          <w:color w:val="000000"/>
        </w:rPr>
        <w:t xml:space="preserve">of the </w:t>
      </w:r>
      <w:r w:rsidRPr="005472F9">
        <w:rPr>
          <w:rFonts w:ascii="Arial" w:eastAsia="Times New Roman" w:hAnsi="Arial" w:cs="Arial"/>
          <w:color w:val="000000"/>
        </w:rPr>
        <w:t>slave device</w:t>
      </w:r>
      <w:r>
        <w:rPr>
          <w:rFonts w:ascii="Arial" w:eastAsia="Times New Roman" w:hAnsi="Arial" w:cs="Arial"/>
          <w:color w:val="000000"/>
        </w:rPr>
        <w:t>'s clock</w:t>
      </w:r>
      <w:r w:rsidRPr="005472F9">
        <w:rPr>
          <w:rFonts w:ascii="Arial" w:eastAsia="Times New Roman" w:hAnsi="Arial" w:cs="Arial"/>
          <w:color w:val="000000"/>
        </w:rPr>
        <w:t xml:space="preserve">. </w:t>
      </w:r>
      <w:r>
        <w:rPr>
          <w:rFonts w:ascii="Arial" w:eastAsia="Times New Roman" w:hAnsi="Arial" w:cs="Arial"/>
          <w:color w:val="000000"/>
        </w:rPr>
        <w:t xml:space="preserve">Common </w:t>
      </w:r>
      <w:r w:rsidRPr="005472F9">
        <w:rPr>
          <w:rFonts w:ascii="Arial" w:eastAsia="Times New Roman" w:hAnsi="Arial" w:cs="Arial"/>
          <w:color w:val="000000"/>
        </w:rPr>
        <w:t>frequencies are in the range of 1–70</w:t>
      </w:r>
      <w:r>
        <w:rPr>
          <w:rFonts w:ascii="Arial" w:eastAsia="Times New Roman" w:hAnsi="Arial" w:cs="Arial"/>
          <w:color w:val="000000"/>
        </w:rPr>
        <w:t xml:space="preserve"> </w:t>
      </w:r>
      <w:r w:rsidRPr="005472F9">
        <w:rPr>
          <w:rFonts w:ascii="Arial" w:eastAsia="Times New Roman" w:hAnsi="Arial" w:cs="Arial"/>
          <w:color w:val="000000"/>
        </w:rPr>
        <w:t>MHz</w:t>
      </w:r>
      <w:r>
        <w:rPr>
          <w:rFonts w:ascii="Arial" w:eastAsia="Times New Roman" w:hAnsi="Arial" w:cs="Arial"/>
          <w:color w:val="000000"/>
        </w:rPr>
        <w:t xml:space="preserve">  </w:t>
      </w:r>
      <w:r w:rsidRPr="005472F9">
        <w:rPr>
          <w:rFonts w:ascii="Arial" w:eastAsia="Times New Roman" w:hAnsi="Arial" w:cs="Arial"/>
          <w:color w:val="000000"/>
        </w:rPr>
        <w:t xml:space="preserve">The master </w:t>
      </w:r>
      <w:r>
        <w:rPr>
          <w:rFonts w:ascii="Arial" w:eastAsia="Times New Roman" w:hAnsi="Arial" w:cs="Arial"/>
          <w:color w:val="000000"/>
        </w:rPr>
        <w:t xml:space="preserve">would </w:t>
      </w:r>
      <w:r w:rsidRPr="005472F9">
        <w:rPr>
          <w:rFonts w:ascii="Arial" w:eastAsia="Times New Roman" w:hAnsi="Arial" w:cs="Arial"/>
          <w:color w:val="000000"/>
        </w:rPr>
        <w:t xml:space="preserve">then </w:t>
      </w:r>
      <w:r>
        <w:rPr>
          <w:rFonts w:ascii="Arial" w:eastAsia="Times New Roman" w:hAnsi="Arial" w:cs="Arial"/>
          <w:color w:val="000000"/>
        </w:rPr>
        <w:t>set</w:t>
      </w:r>
      <w:r w:rsidRPr="005472F9">
        <w:rPr>
          <w:rFonts w:ascii="Arial" w:eastAsia="Times New Roman" w:hAnsi="Arial" w:cs="Arial"/>
          <w:color w:val="000000"/>
        </w:rPr>
        <w:t xml:space="preserve"> the slave select low for the desired </w:t>
      </w:r>
      <w:r>
        <w:rPr>
          <w:rFonts w:ascii="Arial" w:eastAsia="Times New Roman" w:hAnsi="Arial" w:cs="Arial"/>
          <w:color w:val="000000"/>
        </w:rPr>
        <w:t>slave</w:t>
      </w:r>
      <w:r w:rsidRPr="005472F9">
        <w:rPr>
          <w:rFonts w:ascii="Arial" w:eastAsia="Times New Roman" w:hAnsi="Arial" w:cs="Arial"/>
          <w:color w:val="000000"/>
        </w:rPr>
        <w:t>.</w:t>
      </w:r>
      <w:r>
        <w:rPr>
          <w:rFonts w:ascii="Arial" w:eastAsia="Times New Roman" w:hAnsi="Arial" w:cs="Arial"/>
          <w:color w:val="000000"/>
        </w:rPr>
        <w:t xml:space="preserve"> </w:t>
      </w:r>
      <w:r w:rsidRPr="005472F9">
        <w:rPr>
          <w:rFonts w:ascii="Arial" w:eastAsia="Times New Roman" w:hAnsi="Arial" w:cs="Arial"/>
          <w:color w:val="000000"/>
        </w:rPr>
        <w:t xml:space="preserve"> </w:t>
      </w:r>
    </w:p>
    <w:p w:rsidR="00411537" w:rsidRPr="005472F9" w:rsidRDefault="00411537" w:rsidP="00411537">
      <w:pPr>
        <w:jc w:val="both"/>
        <w:rPr>
          <w:rFonts w:ascii="Arial" w:eastAsia="Times New Roman" w:hAnsi="Arial" w:cs="Arial"/>
          <w:color w:val="000000"/>
        </w:rPr>
      </w:pPr>
      <w:r>
        <w:rPr>
          <w:rFonts w:ascii="Arial" w:eastAsia="Times New Roman" w:hAnsi="Arial" w:cs="Arial"/>
          <w:color w:val="000000"/>
        </w:rPr>
        <w:t xml:space="preserve">During each </w:t>
      </w:r>
      <w:r w:rsidRPr="005472F9">
        <w:rPr>
          <w:rFonts w:ascii="Arial" w:eastAsia="Times New Roman" w:hAnsi="Arial" w:cs="Arial"/>
          <w:color w:val="000000"/>
        </w:rPr>
        <w:t>clock cycle, a</w:t>
      </w:r>
      <w:r>
        <w:rPr>
          <w:rFonts w:ascii="Arial" w:eastAsia="Times New Roman" w:hAnsi="Arial" w:cs="Arial"/>
          <w:color w:val="000000"/>
        </w:rPr>
        <w:t xml:space="preserve"> </w:t>
      </w:r>
      <w:r w:rsidRPr="005472F9">
        <w:rPr>
          <w:rFonts w:ascii="Arial" w:eastAsia="Times New Roman" w:hAnsi="Arial" w:cs="Arial"/>
          <w:color w:val="000000"/>
        </w:rPr>
        <w:t>full duplex</w:t>
      </w:r>
      <w:r>
        <w:rPr>
          <w:rFonts w:ascii="Arial" w:eastAsia="Times New Roman" w:hAnsi="Arial" w:cs="Arial"/>
          <w:color w:val="000000"/>
        </w:rPr>
        <w:t xml:space="preserve"> </w:t>
      </w:r>
      <w:r w:rsidRPr="005472F9">
        <w:rPr>
          <w:rFonts w:ascii="Arial" w:eastAsia="Times New Roman" w:hAnsi="Arial" w:cs="Arial"/>
          <w:color w:val="000000"/>
        </w:rPr>
        <w:t>data transmission occurs</w:t>
      </w:r>
      <w:r>
        <w:rPr>
          <w:rFonts w:ascii="Arial" w:eastAsia="Times New Roman" w:hAnsi="Arial" w:cs="Arial"/>
          <w:color w:val="000000"/>
        </w:rPr>
        <w:t xml:space="preserve"> in which the </w:t>
      </w:r>
      <w:r w:rsidRPr="005472F9">
        <w:rPr>
          <w:rFonts w:ascii="Arial" w:eastAsia="Times New Roman" w:hAnsi="Arial" w:cs="Arial"/>
          <w:color w:val="000000"/>
        </w:rPr>
        <w:t>mast</w:t>
      </w:r>
      <w:r>
        <w:rPr>
          <w:rFonts w:ascii="Arial" w:eastAsia="Times New Roman" w:hAnsi="Arial" w:cs="Arial"/>
          <w:color w:val="000000"/>
        </w:rPr>
        <w:t>er sends a bit on the MOSI line then</w:t>
      </w:r>
      <w:r w:rsidRPr="005472F9">
        <w:rPr>
          <w:rFonts w:ascii="Arial" w:eastAsia="Times New Roman" w:hAnsi="Arial" w:cs="Arial"/>
          <w:color w:val="000000"/>
        </w:rPr>
        <w:t xml:space="preserve"> the slave </w:t>
      </w:r>
      <w:r>
        <w:rPr>
          <w:rFonts w:ascii="Arial" w:eastAsia="Times New Roman" w:hAnsi="Arial" w:cs="Arial"/>
          <w:color w:val="000000"/>
        </w:rPr>
        <w:t>receives</w:t>
      </w:r>
      <w:r w:rsidRPr="005472F9">
        <w:rPr>
          <w:rFonts w:ascii="Arial" w:eastAsia="Times New Roman" w:hAnsi="Arial" w:cs="Arial"/>
          <w:color w:val="000000"/>
        </w:rPr>
        <w:t xml:space="preserve"> it from that same line</w:t>
      </w:r>
      <w:r>
        <w:rPr>
          <w:rFonts w:ascii="Arial" w:eastAsia="Times New Roman" w:hAnsi="Arial" w:cs="Arial"/>
          <w:color w:val="000000"/>
        </w:rPr>
        <w:t xml:space="preserve"> or the </w:t>
      </w:r>
      <w:r w:rsidRPr="005472F9">
        <w:rPr>
          <w:rFonts w:ascii="Arial" w:eastAsia="Times New Roman" w:hAnsi="Arial" w:cs="Arial"/>
          <w:color w:val="000000"/>
        </w:rPr>
        <w:t>slave sends a bit on the MISO line</w:t>
      </w:r>
      <w:r>
        <w:rPr>
          <w:rFonts w:ascii="Arial" w:eastAsia="Times New Roman" w:hAnsi="Arial" w:cs="Arial"/>
          <w:color w:val="000000"/>
        </w:rPr>
        <w:t xml:space="preserve"> then</w:t>
      </w:r>
      <w:r w:rsidRPr="005472F9">
        <w:rPr>
          <w:rFonts w:ascii="Arial" w:eastAsia="Times New Roman" w:hAnsi="Arial" w:cs="Arial"/>
          <w:color w:val="000000"/>
        </w:rPr>
        <w:t xml:space="preserve"> the master </w:t>
      </w:r>
      <w:r>
        <w:rPr>
          <w:rFonts w:ascii="Arial" w:eastAsia="Times New Roman" w:hAnsi="Arial" w:cs="Arial"/>
          <w:color w:val="000000"/>
        </w:rPr>
        <w:t>receives</w:t>
      </w:r>
      <w:r w:rsidRPr="005472F9">
        <w:rPr>
          <w:rFonts w:ascii="Arial" w:eastAsia="Times New Roman" w:hAnsi="Arial" w:cs="Arial"/>
          <w:color w:val="000000"/>
        </w:rPr>
        <w:t xml:space="preserve"> it from that same line</w:t>
      </w:r>
      <w:r>
        <w:rPr>
          <w:rFonts w:ascii="Arial" w:eastAsia="Times New Roman" w:hAnsi="Arial" w:cs="Arial"/>
          <w:color w:val="000000"/>
        </w:rPr>
        <w:t>.  Data t</w:t>
      </w:r>
      <w:r w:rsidRPr="005472F9">
        <w:rPr>
          <w:rFonts w:ascii="Arial" w:eastAsia="Times New Roman" w:hAnsi="Arial" w:cs="Arial"/>
          <w:color w:val="000000"/>
        </w:rPr>
        <w:t xml:space="preserve">ransmissions </w:t>
      </w:r>
      <w:r>
        <w:rPr>
          <w:rFonts w:ascii="Arial" w:eastAsia="Times New Roman" w:hAnsi="Arial" w:cs="Arial"/>
          <w:color w:val="000000"/>
        </w:rPr>
        <w:t>generally</w:t>
      </w:r>
      <w:r w:rsidRPr="005472F9">
        <w:rPr>
          <w:rFonts w:ascii="Arial" w:eastAsia="Times New Roman" w:hAnsi="Arial" w:cs="Arial"/>
          <w:color w:val="000000"/>
        </w:rPr>
        <w:t xml:space="preserve"> involve two shift registers of </w:t>
      </w:r>
      <w:r>
        <w:rPr>
          <w:rFonts w:ascii="Arial" w:eastAsia="Times New Roman" w:hAnsi="Arial" w:cs="Arial"/>
          <w:color w:val="000000"/>
        </w:rPr>
        <w:t xml:space="preserve">a </w:t>
      </w:r>
      <w:r w:rsidRPr="005472F9">
        <w:rPr>
          <w:rFonts w:ascii="Arial" w:eastAsia="Times New Roman" w:hAnsi="Arial" w:cs="Arial"/>
          <w:color w:val="000000"/>
        </w:rPr>
        <w:t>given word size</w:t>
      </w:r>
      <w:r>
        <w:rPr>
          <w:rFonts w:ascii="Arial" w:eastAsia="Times New Roman" w:hAnsi="Arial" w:cs="Arial"/>
          <w:color w:val="000000"/>
        </w:rPr>
        <w:t xml:space="preserve"> of</w:t>
      </w:r>
      <w:r w:rsidRPr="005472F9">
        <w:rPr>
          <w:rFonts w:ascii="Arial" w:eastAsia="Times New Roman" w:hAnsi="Arial" w:cs="Arial"/>
          <w:color w:val="000000"/>
        </w:rPr>
        <w:t xml:space="preserve"> eight bits, one in the master and slave; </w:t>
      </w:r>
      <w:r>
        <w:rPr>
          <w:rFonts w:ascii="Arial" w:eastAsia="Times New Roman" w:hAnsi="Arial" w:cs="Arial"/>
          <w:color w:val="000000"/>
        </w:rPr>
        <w:t xml:space="preserve">and </w:t>
      </w:r>
      <w:r w:rsidRPr="005472F9">
        <w:rPr>
          <w:rFonts w:ascii="Arial" w:eastAsia="Times New Roman" w:hAnsi="Arial" w:cs="Arial"/>
          <w:color w:val="000000"/>
        </w:rPr>
        <w:t xml:space="preserve">are connected. </w:t>
      </w:r>
      <w:r>
        <w:rPr>
          <w:rFonts w:ascii="Arial" w:eastAsia="Times New Roman" w:hAnsi="Arial" w:cs="Arial"/>
          <w:color w:val="000000"/>
        </w:rPr>
        <w:t xml:space="preserve"> T</w:t>
      </w:r>
      <w:r w:rsidRPr="005472F9">
        <w:rPr>
          <w:rFonts w:ascii="Arial" w:eastAsia="Times New Roman" w:hAnsi="Arial" w:cs="Arial"/>
          <w:color w:val="000000"/>
        </w:rPr>
        <w:t xml:space="preserve">he most significant bit </w:t>
      </w:r>
      <w:r>
        <w:rPr>
          <w:rFonts w:ascii="Arial" w:eastAsia="Times New Roman" w:hAnsi="Arial" w:cs="Arial"/>
          <w:color w:val="000000"/>
        </w:rPr>
        <w:t xml:space="preserve">is shifted out </w:t>
      </w:r>
      <w:r w:rsidRPr="005472F9">
        <w:rPr>
          <w:rFonts w:ascii="Arial" w:eastAsia="Times New Roman" w:hAnsi="Arial" w:cs="Arial"/>
          <w:color w:val="000000"/>
        </w:rPr>
        <w:t xml:space="preserve">first, while shifting a new least significant bit into the same register. </w:t>
      </w:r>
      <w:r>
        <w:rPr>
          <w:rFonts w:ascii="Arial" w:eastAsia="Times New Roman" w:hAnsi="Arial" w:cs="Arial"/>
          <w:color w:val="000000"/>
        </w:rPr>
        <w:t xml:space="preserve"> </w:t>
      </w:r>
      <w:r w:rsidRPr="005472F9">
        <w:rPr>
          <w:rFonts w:ascii="Arial" w:eastAsia="Times New Roman" w:hAnsi="Arial" w:cs="Arial"/>
          <w:color w:val="000000"/>
        </w:rPr>
        <w:t xml:space="preserve">After that register has been shifted out, </w:t>
      </w:r>
      <w:r>
        <w:rPr>
          <w:rFonts w:ascii="Arial" w:eastAsia="Times New Roman" w:hAnsi="Arial" w:cs="Arial"/>
          <w:color w:val="000000"/>
        </w:rPr>
        <w:t>the result would be that the</w:t>
      </w:r>
      <w:r w:rsidRPr="005472F9">
        <w:rPr>
          <w:rFonts w:ascii="Arial" w:eastAsia="Times New Roman" w:hAnsi="Arial" w:cs="Arial"/>
          <w:color w:val="000000"/>
        </w:rPr>
        <w:t xml:space="preserve"> master and slave</w:t>
      </w:r>
      <w:r>
        <w:rPr>
          <w:rFonts w:ascii="Arial" w:eastAsia="Times New Roman" w:hAnsi="Arial" w:cs="Arial"/>
          <w:color w:val="000000"/>
        </w:rPr>
        <w:t>'s register values were</w:t>
      </w:r>
      <w:r w:rsidRPr="005472F9">
        <w:rPr>
          <w:rFonts w:ascii="Arial" w:eastAsia="Times New Roman" w:hAnsi="Arial" w:cs="Arial"/>
          <w:color w:val="000000"/>
        </w:rPr>
        <w:t xml:space="preserve"> exchanged. </w:t>
      </w:r>
      <w:r>
        <w:rPr>
          <w:rFonts w:ascii="Arial" w:eastAsia="Times New Roman" w:hAnsi="Arial" w:cs="Arial"/>
          <w:color w:val="000000"/>
        </w:rPr>
        <w:t>The next step would require the devices reading or</w:t>
      </w:r>
      <w:r w:rsidRPr="005472F9">
        <w:rPr>
          <w:rFonts w:ascii="Arial" w:eastAsia="Times New Roman" w:hAnsi="Arial" w:cs="Arial"/>
          <w:color w:val="000000"/>
        </w:rPr>
        <w:t xml:space="preserve"> writing </w:t>
      </w:r>
      <w:r>
        <w:rPr>
          <w:rFonts w:ascii="Arial" w:eastAsia="Times New Roman" w:hAnsi="Arial" w:cs="Arial"/>
          <w:color w:val="000000"/>
        </w:rPr>
        <w:t>the values</w:t>
      </w:r>
      <w:r w:rsidRPr="005472F9">
        <w:rPr>
          <w:rFonts w:ascii="Arial" w:eastAsia="Times New Roman" w:hAnsi="Arial" w:cs="Arial"/>
          <w:color w:val="000000"/>
        </w:rPr>
        <w:t xml:space="preserve"> to memory. </w:t>
      </w:r>
      <w:r>
        <w:rPr>
          <w:rFonts w:ascii="Arial" w:eastAsia="Times New Roman" w:hAnsi="Arial" w:cs="Arial"/>
          <w:color w:val="000000"/>
        </w:rPr>
        <w:t xml:space="preserve"> The process is repeated i</w:t>
      </w:r>
      <w:r w:rsidRPr="005472F9">
        <w:rPr>
          <w:rFonts w:ascii="Arial" w:eastAsia="Times New Roman" w:hAnsi="Arial" w:cs="Arial"/>
          <w:color w:val="000000"/>
        </w:rPr>
        <w:t xml:space="preserve">f there is more data </w:t>
      </w:r>
      <w:r>
        <w:rPr>
          <w:rFonts w:ascii="Arial" w:eastAsia="Times New Roman" w:hAnsi="Arial" w:cs="Arial"/>
          <w:color w:val="000000"/>
        </w:rPr>
        <w:t xml:space="preserve">present.  </w:t>
      </w:r>
      <w:r w:rsidRPr="005472F9">
        <w:rPr>
          <w:rFonts w:ascii="Arial" w:eastAsia="Times New Roman" w:hAnsi="Arial" w:cs="Arial"/>
          <w:color w:val="000000"/>
        </w:rPr>
        <w:t xml:space="preserve">Transmissions may </w:t>
      </w:r>
      <w:r>
        <w:rPr>
          <w:rFonts w:ascii="Arial" w:eastAsia="Times New Roman" w:hAnsi="Arial" w:cs="Arial"/>
          <w:color w:val="000000"/>
        </w:rPr>
        <w:t>take up</w:t>
      </w:r>
      <w:r w:rsidRPr="005472F9">
        <w:rPr>
          <w:rFonts w:ascii="Arial" w:eastAsia="Times New Roman" w:hAnsi="Arial" w:cs="Arial"/>
          <w:color w:val="000000"/>
        </w:rPr>
        <w:t xml:space="preserve"> any number of clock cycles.</w:t>
      </w:r>
      <w:r>
        <w:rPr>
          <w:rFonts w:ascii="Arial" w:eastAsia="Times New Roman" w:hAnsi="Arial" w:cs="Arial"/>
          <w:color w:val="000000"/>
        </w:rPr>
        <w:t xml:space="preserve"> </w:t>
      </w:r>
      <w:r w:rsidRPr="005472F9">
        <w:rPr>
          <w:rFonts w:ascii="Arial" w:eastAsia="Times New Roman" w:hAnsi="Arial" w:cs="Arial"/>
          <w:color w:val="000000"/>
        </w:rPr>
        <w:t xml:space="preserve"> When </w:t>
      </w:r>
      <w:r>
        <w:rPr>
          <w:rFonts w:ascii="Arial" w:eastAsia="Times New Roman" w:hAnsi="Arial" w:cs="Arial"/>
          <w:color w:val="000000"/>
        </w:rPr>
        <w:t>all of the data is</w:t>
      </w:r>
      <w:r w:rsidRPr="005472F9">
        <w:rPr>
          <w:rFonts w:ascii="Arial" w:eastAsia="Times New Roman" w:hAnsi="Arial" w:cs="Arial"/>
          <w:color w:val="000000"/>
        </w:rPr>
        <w:t xml:space="preserve"> transmitted, the master stops toggling its clock.</w:t>
      </w:r>
      <w:r>
        <w:rPr>
          <w:rFonts w:ascii="Arial" w:eastAsia="Times New Roman" w:hAnsi="Arial" w:cs="Arial"/>
          <w:color w:val="000000"/>
        </w:rPr>
        <w:t xml:space="preserve"> </w:t>
      </w:r>
      <w:r w:rsidRPr="005472F9">
        <w:rPr>
          <w:rFonts w:ascii="Arial" w:eastAsia="Times New Roman" w:hAnsi="Arial" w:cs="Arial"/>
          <w:color w:val="000000"/>
        </w:rPr>
        <w:t xml:space="preserve"> </w:t>
      </w:r>
      <w:r>
        <w:rPr>
          <w:rFonts w:ascii="Arial" w:eastAsia="Times New Roman" w:hAnsi="Arial" w:cs="Arial"/>
          <w:color w:val="000000"/>
        </w:rPr>
        <w:t>Finally</w:t>
      </w:r>
      <w:r w:rsidRPr="005472F9">
        <w:rPr>
          <w:rFonts w:ascii="Arial" w:eastAsia="Times New Roman" w:hAnsi="Arial" w:cs="Arial"/>
          <w:color w:val="000000"/>
        </w:rPr>
        <w:t xml:space="preserve">, it deselects the </w:t>
      </w:r>
      <w:r>
        <w:rPr>
          <w:rFonts w:ascii="Arial" w:eastAsia="Times New Roman" w:hAnsi="Arial" w:cs="Arial"/>
          <w:color w:val="000000"/>
        </w:rPr>
        <w:t xml:space="preserve">selected </w:t>
      </w:r>
      <w:r w:rsidRPr="005472F9">
        <w:rPr>
          <w:rFonts w:ascii="Arial" w:eastAsia="Times New Roman" w:hAnsi="Arial" w:cs="Arial"/>
          <w:color w:val="000000"/>
        </w:rPr>
        <w:t>slave</w:t>
      </w:r>
      <w:r>
        <w:rPr>
          <w:rFonts w:ascii="Arial" w:eastAsia="Times New Roman" w:hAnsi="Arial" w:cs="Arial"/>
          <w:color w:val="000000"/>
        </w:rPr>
        <w:t>(s)</w:t>
      </w:r>
      <w:r w:rsidRPr="005472F9">
        <w:rPr>
          <w:rFonts w:ascii="Arial" w:eastAsia="Times New Roman" w:hAnsi="Arial" w:cs="Arial"/>
          <w:color w:val="000000"/>
        </w:rPr>
        <w:t>.</w:t>
      </w:r>
      <w:r>
        <w:rPr>
          <w:rFonts w:ascii="Arial" w:eastAsia="Times New Roman" w:hAnsi="Arial" w:cs="Arial"/>
          <w:color w:val="000000"/>
        </w:rPr>
        <w:t xml:space="preserve">  The figure</w:t>
      </w:r>
      <w:r w:rsidR="00753E1E">
        <w:rPr>
          <w:rFonts w:ascii="Arial" w:eastAsia="Times New Roman" w:hAnsi="Arial" w:cs="Arial"/>
          <w:color w:val="000000"/>
        </w:rPr>
        <w:t xml:space="preserve"> </w:t>
      </w:r>
      <w:r w:rsidR="009F5B25">
        <w:rPr>
          <w:rFonts w:ascii="Arial" w:eastAsia="Times New Roman" w:hAnsi="Arial" w:cs="Arial"/>
          <w:color w:val="000000"/>
        </w:rPr>
        <w:t>13</w:t>
      </w:r>
      <w:r>
        <w:rPr>
          <w:rFonts w:ascii="Arial" w:eastAsia="Times New Roman" w:hAnsi="Arial" w:cs="Arial"/>
          <w:color w:val="000000"/>
        </w:rPr>
        <w:t xml:space="preserve"> below illustrates the transmission of data from slave to master.</w:t>
      </w:r>
    </w:p>
    <w:p w:rsidR="00411537" w:rsidRDefault="00411537" w:rsidP="00411537">
      <w:pPr>
        <w:jc w:val="both"/>
        <w:rPr>
          <w:rFonts w:ascii="Arial" w:hAnsi="Arial" w:cs="Arial"/>
        </w:rPr>
      </w:pPr>
    </w:p>
    <w:p w:rsidR="00411537" w:rsidRDefault="00411537" w:rsidP="00411537">
      <w:pPr>
        <w:jc w:val="both"/>
        <w:rPr>
          <w:rFonts w:ascii="Arial" w:hAnsi="Arial" w:cs="Arial"/>
        </w:rPr>
      </w:pPr>
    </w:p>
    <w:p w:rsidR="009F5B25" w:rsidRDefault="00411537" w:rsidP="009F5B25">
      <w:pPr>
        <w:keepNext/>
        <w:jc w:val="center"/>
      </w:pPr>
      <w:r>
        <w:rPr>
          <w:rFonts w:ascii="Arial" w:hAnsi="Arial" w:cs="Arial"/>
          <w:noProof/>
          <w:lang w:eastAsia="en-US"/>
        </w:rPr>
        <w:drawing>
          <wp:inline distT="0" distB="0" distL="0" distR="0">
            <wp:extent cx="5529580" cy="2233930"/>
            <wp:effectExtent l="19050" t="0" r="0"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5529580" cy="2233930"/>
                    </a:xfrm>
                    <a:prstGeom prst="rect">
                      <a:avLst/>
                    </a:prstGeom>
                    <a:noFill/>
                    <a:ln w="9525">
                      <a:noFill/>
                      <a:miter lim="800000"/>
                      <a:headEnd/>
                      <a:tailEnd/>
                    </a:ln>
                  </pic:spPr>
                </pic:pic>
              </a:graphicData>
            </a:graphic>
          </wp:inline>
        </w:drawing>
      </w:r>
    </w:p>
    <w:p w:rsidR="00753E1E" w:rsidRPr="008B3289" w:rsidRDefault="009F5B25" w:rsidP="009F5B25">
      <w:pPr>
        <w:pStyle w:val="Caption"/>
        <w:jc w:val="center"/>
        <w:rPr>
          <w:rFonts w:ascii="Arial" w:hAnsi="Arial" w:cs="Arial"/>
          <w:b/>
          <w:i w:val="0"/>
          <w:sz w:val="28"/>
          <w:szCs w:val="28"/>
        </w:rPr>
      </w:pPr>
      <w:bookmarkStart w:id="89" w:name="_Toc291489481"/>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13</w:t>
      </w:r>
      <w:r w:rsidRPr="008B3289">
        <w:rPr>
          <w:rFonts w:ascii="Arial" w:hAnsi="Arial" w:cs="Arial"/>
          <w:b/>
          <w:i w:val="0"/>
          <w:sz w:val="28"/>
          <w:szCs w:val="28"/>
        </w:rPr>
        <w:fldChar w:fldCharType="end"/>
      </w:r>
      <w:r w:rsidRPr="008B3289">
        <w:rPr>
          <w:rFonts w:ascii="Arial" w:hAnsi="Arial" w:cs="Arial"/>
          <w:b/>
          <w:i w:val="0"/>
          <w:sz w:val="28"/>
          <w:szCs w:val="28"/>
        </w:rPr>
        <w:t xml:space="preserve"> Data Transmission from Slave to Master</w:t>
      </w:r>
      <w:bookmarkEnd w:id="89"/>
    </w:p>
    <w:p w:rsidR="00411537" w:rsidRPr="005472F9" w:rsidRDefault="00411537" w:rsidP="00411537">
      <w:pPr>
        <w:jc w:val="both"/>
        <w:rPr>
          <w:rFonts w:ascii="Arial" w:hAnsi="Arial" w:cs="Arial"/>
        </w:rPr>
      </w:pPr>
    </w:p>
    <w:p w:rsidR="00411537" w:rsidRPr="00411537" w:rsidRDefault="00411537" w:rsidP="00A552C8">
      <w:pPr>
        <w:jc w:val="both"/>
        <w:rPr>
          <w:rFonts w:ascii="Arial" w:hAnsi="Arial" w:cs="Arial"/>
          <w:b/>
          <w:sz w:val="36"/>
          <w:szCs w:val="36"/>
        </w:rPr>
      </w:pPr>
    </w:p>
    <w:p w:rsidR="003A7608" w:rsidRPr="00892CB8" w:rsidRDefault="003A7608" w:rsidP="00A552C8">
      <w:pPr>
        <w:pStyle w:val="Heading2"/>
        <w:rPr>
          <w:rFonts w:ascii="Arial" w:hAnsi="Arial" w:cs="Arial"/>
          <w:b w:val="0"/>
          <w:i w:val="0"/>
          <w:sz w:val="36"/>
          <w:szCs w:val="36"/>
        </w:rPr>
      </w:pPr>
      <w:bookmarkStart w:id="90" w:name="_Toc291489386"/>
      <w:bookmarkStart w:id="91" w:name="__RefHeading__75_1331756049"/>
      <w:r w:rsidRPr="00892CB8">
        <w:rPr>
          <w:rFonts w:ascii="Arial" w:hAnsi="Arial" w:cs="Arial"/>
          <w:b w:val="0"/>
          <w:i w:val="0"/>
          <w:sz w:val="36"/>
          <w:szCs w:val="36"/>
        </w:rPr>
        <w:t>2.4 Secondary Microcontroller/ Remote Sensor:</w:t>
      </w:r>
      <w:bookmarkEnd w:id="90"/>
    </w:p>
    <w:p w:rsidR="003A7608" w:rsidRPr="00892CB8" w:rsidRDefault="003A7608" w:rsidP="00A552C8">
      <w:pPr>
        <w:rPr>
          <w:sz w:val="36"/>
          <w:szCs w:val="36"/>
        </w:rPr>
      </w:pPr>
    </w:p>
    <w:p w:rsidR="003A7608" w:rsidRDefault="003A7608" w:rsidP="00A552C8">
      <w:pPr>
        <w:autoSpaceDE w:val="0"/>
        <w:spacing w:after="200"/>
        <w:jc w:val="both"/>
        <w:rPr>
          <w:rFonts w:ascii="Arial" w:hAnsi="Arial" w:cs="Arial"/>
        </w:rPr>
      </w:pPr>
      <w:r>
        <w:rPr>
          <w:rFonts w:ascii="Arial" w:hAnsi="Arial" w:cs="Arial"/>
        </w:rPr>
        <w:t>The secondary unit which reads the temperature and humidity outside of the building needs a low power microcontroller since it will be powered by a portable power source. This power source could be either a battery or a solar power supply. This PIC will interface with the sensors and 802.15 X</w:t>
      </w:r>
      <w:r w:rsidR="00202CA6">
        <w:rPr>
          <w:rFonts w:ascii="Arial" w:hAnsi="Arial" w:cs="Arial"/>
        </w:rPr>
        <w:t>B</w:t>
      </w:r>
      <w:r>
        <w:rPr>
          <w:rFonts w:ascii="Arial" w:hAnsi="Arial" w:cs="Arial"/>
        </w:rPr>
        <w:t xml:space="preserve">ee wireless chip. We have chosen to stick with the microcontroller chosen by the previous group PIC24F04KA201. This chip has 20 general purpose 16 bit flash microcontroller manufactured. </w:t>
      </w:r>
    </w:p>
    <w:p w:rsidR="003A7608" w:rsidRDefault="003A7608" w:rsidP="00A552C8">
      <w:pPr>
        <w:jc w:val="both"/>
        <w:rPr>
          <w:rFonts w:ascii="Arial" w:hAnsi="Arial" w:cs="Arial"/>
        </w:rPr>
      </w:pPr>
      <w:r>
        <w:rPr>
          <w:rFonts w:ascii="Arial" w:hAnsi="Arial" w:cs="Arial"/>
        </w:rPr>
        <w:t xml:space="preserve">The series 1 secondary controller used a PIC24F04KA201 chip to control the outdoor temperature sensor.  It connected to </w:t>
      </w:r>
      <w:r w:rsidR="00202CA6">
        <w:rPr>
          <w:rFonts w:ascii="Arial" w:hAnsi="Arial" w:cs="Arial"/>
        </w:rPr>
        <w:t>the main controller through an XB</w:t>
      </w:r>
      <w:r>
        <w:rPr>
          <w:rFonts w:ascii="Arial" w:hAnsi="Arial" w:cs="Arial"/>
        </w:rPr>
        <w:t xml:space="preserve">ee chip along 802.15 IEEE protocol and powered itself using 2 AA batteries.  The original printed circuit board contained several shorts.  The original board will either be completely fixed and the new parts added or a new solution is to be found.  </w:t>
      </w:r>
    </w:p>
    <w:p w:rsidR="003A7608" w:rsidRPr="00202CA6" w:rsidRDefault="003A7608" w:rsidP="00A552C8">
      <w:pPr>
        <w:jc w:val="both"/>
        <w:rPr>
          <w:rFonts w:ascii="Arial" w:hAnsi="Arial" w:cs="Arial"/>
          <w:sz w:val="32"/>
          <w:szCs w:val="32"/>
        </w:rPr>
      </w:pPr>
    </w:p>
    <w:p w:rsidR="003A7608" w:rsidRPr="00202CA6" w:rsidRDefault="003A7608" w:rsidP="00A552C8">
      <w:pPr>
        <w:pStyle w:val="Heading3"/>
        <w:rPr>
          <w:rFonts w:ascii="Arial" w:hAnsi="Arial" w:cs="Arial"/>
          <w:b w:val="0"/>
          <w:sz w:val="32"/>
          <w:szCs w:val="32"/>
        </w:rPr>
      </w:pPr>
      <w:bookmarkStart w:id="92" w:name="_Toc291489387"/>
      <w:bookmarkStart w:id="93" w:name="__RefHeading__77_1331756049"/>
      <w:r w:rsidRPr="00202CA6">
        <w:rPr>
          <w:rFonts w:ascii="Arial" w:hAnsi="Arial" w:cs="Arial"/>
          <w:b w:val="0"/>
          <w:sz w:val="32"/>
          <w:szCs w:val="32"/>
        </w:rPr>
        <w:t>2.4.1 General Description</w:t>
      </w:r>
      <w:bookmarkEnd w:id="92"/>
    </w:p>
    <w:p w:rsidR="003A7608" w:rsidRPr="00202CA6"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The secondary microcontroller/remote sensor is to be placed outside and send the outside temperature and humidity data to the main control unit to decide the most economical way to cool/heat the house depending on the desired temperature inside in relation to the outside temperature and humidity.  The original device was planned to use a zigbee chip, which was soon phased out in favor of the more economical Xbee chip and it's protocol.  Power was supplied to the system using batteries.  The device was supposed to have a long sleep cycle in order to save battery life.  The new device should be able to easily do all the above, and proved an option for wired connectivity (preferably through a twisted pair wire set) that could also provide power over ethernet.  Solar power should also be at least considered for this outside unit.</w:t>
      </w:r>
    </w:p>
    <w:p w:rsidR="003A7608" w:rsidRDefault="003A7608" w:rsidP="00A552C8">
      <w:pPr>
        <w:jc w:val="both"/>
        <w:rPr>
          <w:rFonts w:ascii="Arial" w:hAnsi="Arial" w:cs="Arial"/>
        </w:rPr>
      </w:pPr>
    </w:p>
    <w:p w:rsidR="003A7608" w:rsidRDefault="003A7608" w:rsidP="00A552C8">
      <w:pPr>
        <w:autoSpaceDE w:val="0"/>
        <w:spacing w:after="200"/>
        <w:jc w:val="both"/>
        <w:rPr>
          <w:rFonts w:ascii="Arial" w:hAnsi="Arial"/>
        </w:rPr>
      </w:pPr>
      <w:r>
        <w:rPr>
          <w:rFonts w:ascii="Arial" w:hAnsi="Arial"/>
        </w:rPr>
        <w:t>The information for this microcontroller will be displayed in the following paragraphs of this section which includes the operation range, central processing unit, I/O, Analog to Digital Converter and other general characteristics.</w:t>
      </w:r>
    </w:p>
    <w:p w:rsidR="003A7608" w:rsidRPr="00202CA6" w:rsidRDefault="003A7608" w:rsidP="00A552C8">
      <w:pPr>
        <w:pStyle w:val="Heading4"/>
        <w:rPr>
          <w:rFonts w:ascii="Arial" w:hAnsi="Arial"/>
          <w:b w:val="0"/>
          <w:bCs w:val="0"/>
        </w:rPr>
      </w:pPr>
      <w:bookmarkStart w:id="94" w:name="_Toc291489388"/>
      <w:bookmarkStart w:id="95" w:name="__RefHeading__79_1331756049"/>
      <w:r w:rsidRPr="00202CA6">
        <w:rPr>
          <w:rFonts w:ascii="Arial" w:hAnsi="Arial"/>
          <w:b w:val="0"/>
          <w:bCs w:val="0"/>
        </w:rPr>
        <w:t>2.4.1.1 Operating Range</w:t>
      </w:r>
      <w:bookmarkEnd w:id="94"/>
    </w:p>
    <w:p w:rsidR="00202CA6" w:rsidRPr="00202CA6" w:rsidRDefault="00202CA6" w:rsidP="00A552C8">
      <w:pPr>
        <w:rPr>
          <w:sz w:val="28"/>
          <w:szCs w:val="28"/>
        </w:rPr>
      </w:pPr>
    </w:p>
    <w:p w:rsidR="003A7608" w:rsidRDefault="003A7608" w:rsidP="00A552C8">
      <w:pPr>
        <w:autoSpaceDE w:val="0"/>
        <w:spacing w:after="200"/>
        <w:jc w:val="both"/>
        <w:rPr>
          <w:rFonts w:ascii="Arial" w:hAnsi="Arial"/>
        </w:rPr>
      </w:pPr>
      <w:r>
        <w:rPr>
          <w:rFonts w:ascii="Arial" w:hAnsi="Arial"/>
        </w:rPr>
        <w:t xml:space="preserve">The operation range of this microcontroller is to industry standard. Since this microcontroller requires a supply voltage, it has to be low powered. The microcontroller is going to be attached with the XBee devices and with the temperature and humidity sensor. These components themselves have to be low </w:t>
      </w:r>
      <w:r>
        <w:rPr>
          <w:rFonts w:ascii="Arial" w:hAnsi="Arial"/>
        </w:rPr>
        <w:lastRenderedPageBreak/>
        <w:t>powered. The whole secondary unit will be battery powered and having the low power supply voltage is essential to our design specifications and to keep with the temperatures of -40°C and 85°C. The PIC24F04KA201 features new nanoWatt XLP (extreme  Low Power) technology for the low power consumption that we desire.</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Supply voltage 1.8 V – 3.6 V</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nanoWatt XLP</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-40°C - 85°C</w:t>
      </w:r>
    </w:p>
    <w:p w:rsidR="00892CB8" w:rsidRPr="00892CB8" w:rsidRDefault="003A7608" w:rsidP="00892CB8">
      <w:pPr>
        <w:autoSpaceDE w:val="0"/>
        <w:spacing w:after="200"/>
        <w:jc w:val="both"/>
        <w:rPr>
          <w:rFonts w:ascii="Arial" w:hAnsi="Arial"/>
          <w:sz w:val="28"/>
          <w:szCs w:val="28"/>
        </w:rPr>
      </w:pPr>
      <w:r>
        <w:rPr>
          <w:rFonts w:ascii="Arial" w:hAnsi="Arial"/>
        </w:rPr>
        <w:t>The microcontroller contains power saving technology such as On-the-Fly Clock switching, Doze mode and Instruction-based power saving modes. The PIC24F devices have two special power saving modes, entered through the execution of a special PWRSAV instruction. The sleep mode halts all code execution; idle mode halts the CPU and c</w:t>
      </w:r>
      <w:r w:rsidR="00202CA6">
        <w:rPr>
          <w:rFonts w:ascii="Arial" w:hAnsi="Arial"/>
        </w:rPr>
        <w:t>ode execution</w:t>
      </w:r>
      <w:r>
        <w:rPr>
          <w:rFonts w:ascii="Arial" w:hAnsi="Arial"/>
        </w:rPr>
        <w:t xml:space="preserve">, but allows the peripheral modules to continue operation, such as the XBee and temperature/humidity sensor. The deep sleep mode stops clock operation, code execution and peripherals. It also freezes the I/O states and removes power to the SRAM Flash memory. A combination of all these methods will allow us to be effective in our power </w:t>
      </w:r>
      <w:r w:rsidRPr="00202CA6">
        <w:rPr>
          <w:rFonts w:ascii="Arial" w:hAnsi="Arial"/>
        </w:rPr>
        <w:t>consumption.</w:t>
      </w:r>
      <w:r w:rsidR="00A552C8">
        <w:rPr>
          <w:rFonts w:ascii="Arial" w:hAnsi="Arial"/>
          <w:sz w:val="28"/>
          <w:szCs w:val="28"/>
        </w:rPr>
        <w:t xml:space="preserve"> </w:t>
      </w:r>
    </w:p>
    <w:p w:rsidR="003A7608" w:rsidRPr="00892CB8" w:rsidRDefault="003A7608" w:rsidP="00892CB8">
      <w:pPr>
        <w:pStyle w:val="Heading4"/>
        <w:rPr>
          <w:rFonts w:ascii="Arial" w:hAnsi="Arial"/>
          <w:b w:val="0"/>
          <w:bCs w:val="0"/>
        </w:rPr>
      </w:pPr>
      <w:bookmarkStart w:id="96" w:name="_Toc291489389"/>
      <w:bookmarkStart w:id="97" w:name="__RefHeading__81_1331756049"/>
      <w:r w:rsidRPr="00892CB8">
        <w:rPr>
          <w:rFonts w:ascii="Arial" w:hAnsi="Arial"/>
          <w:b w:val="0"/>
          <w:bCs w:val="0"/>
        </w:rPr>
        <w:t>2.4.1.2 CPU Characteristics</w:t>
      </w:r>
      <w:bookmarkEnd w:id="96"/>
    </w:p>
    <w:p w:rsidR="00A552C8" w:rsidRPr="00892CB8" w:rsidRDefault="00A552C8" w:rsidP="00892CB8">
      <w:pPr>
        <w:rPr>
          <w:sz w:val="28"/>
          <w:szCs w:val="28"/>
        </w:rPr>
      </w:pP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Up to 16 MIPS</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C compiler optimized instruction set</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Modified Harvard architecture</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16-bit wide data path</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4 Kbytes Flash Program Memory for storing and executing application code</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512 Bytes RAM data memory</w:t>
      </w:r>
    </w:p>
    <w:p w:rsidR="003A7608" w:rsidRDefault="003A7608" w:rsidP="00A552C8">
      <w:pPr>
        <w:autoSpaceDE w:val="0"/>
        <w:spacing w:after="200"/>
        <w:jc w:val="both"/>
        <w:rPr>
          <w:rFonts w:ascii="Arial" w:hAnsi="Arial"/>
        </w:rPr>
      </w:pPr>
      <w:r>
        <w:rPr>
          <w:rFonts w:ascii="Arial" w:hAnsi="Arial"/>
        </w:rPr>
        <w:t>The microcontroller is capable of up to 16 MIPS (Millions of Instructions Per Second), which is the industry standard for a microcontroller of that size and power. We will be able to program the microcontroller in C which is ideal for our group since we are all acquainted with the C language. It will be responsible for taking in and distributing the data taken from the SHT21 sensor. The 16-bit wide data path will be sufficient for the processing of the temperature and humidity readings keeping enough accuracy. The processed information will then be passed along to the pic on the main control unit via the 802.15 X</w:t>
      </w:r>
      <w:r w:rsidR="00202CA6">
        <w:rPr>
          <w:rFonts w:ascii="Arial" w:hAnsi="Arial"/>
        </w:rPr>
        <w:t>B</w:t>
      </w:r>
      <w:r>
        <w:rPr>
          <w:rFonts w:ascii="Arial" w:hAnsi="Arial"/>
        </w:rPr>
        <w:t>ee chip.</w:t>
      </w:r>
    </w:p>
    <w:p w:rsidR="003A7608" w:rsidRDefault="003A7608" w:rsidP="00A552C8">
      <w:pPr>
        <w:autoSpaceDE w:val="0"/>
        <w:spacing w:after="200"/>
        <w:jc w:val="both"/>
        <w:rPr>
          <w:rFonts w:ascii="Arial" w:hAnsi="Arial"/>
        </w:rPr>
      </w:pPr>
      <w:r>
        <w:rPr>
          <w:rFonts w:ascii="Arial" w:hAnsi="Arial"/>
        </w:rPr>
        <w:t xml:space="preserve">The internal flash program memory for any device is used to store and execute application code written by the designer. The 4 Kbytes of Flash memory will hold the programming code and allow the program to be modified by future teams. </w:t>
      </w:r>
      <w:r>
        <w:rPr>
          <w:rFonts w:ascii="Arial" w:hAnsi="Arial"/>
        </w:rPr>
        <w:lastRenderedPageBreak/>
        <w:t>The memory is readable, writeable and erasable when operating at a threshold VDD of 1.8 V. 512 Bytes of RAM will allow us to run the low data RF module quickly and effectively without much delay.</w:t>
      </w:r>
    </w:p>
    <w:p w:rsidR="00892CB8" w:rsidRDefault="003A7608" w:rsidP="00A552C8">
      <w:pPr>
        <w:autoSpaceDE w:val="0"/>
        <w:spacing w:after="200"/>
        <w:jc w:val="both"/>
        <w:rPr>
          <w:rFonts w:ascii="Arial" w:hAnsi="Arial"/>
        </w:rPr>
      </w:pPr>
      <w:r>
        <w:rPr>
          <w:rFonts w:ascii="Arial" w:hAnsi="Arial"/>
        </w:rPr>
        <w:t>This microcontroller also has 18 I/O pins that can be programmed to work with all the other devices that we are going to be using such as the sensors and X</w:t>
      </w:r>
      <w:r w:rsidR="00202CA6">
        <w:rPr>
          <w:rFonts w:ascii="Arial" w:hAnsi="Arial"/>
        </w:rPr>
        <w:t>B</w:t>
      </w:r>
      <w:r>
        <w:rPr>
          <w:rFonts w:ascii="Arial" w:hAnsi="Arial"/>
        </w:rPr>
        <w:t>ee RF transceiver. Although this many input/output ports far surpasses our need, it is necessary as there will be future updates made to the system which would require more ports to connect more devices. It also has ADC modules to transfer input analog voltages into a digital number proportional to the input voltage and current.</w:t>
      </w:r>
    </w:p>
    <w:p w:rsidR="003A7608" w:rsidRPr="00892CB8" w:rsidRDefault="003A7608" w:rsidP="00A552C8">
      <w:pPr>
        <w:pStyle w:val="Heading4"/>
        <w:rPr>
          <w:rFonts w:ascii="Arial" w:hAnsi="Arial"/>
          <w:b w:val="0"/>
          <w:bCs w:val="0"/>
        </w:rPr>
      </w:pPr>
      <w:bookmarkStart w:id="98" w:name="_Toc291489390"/>
      <w:bookmarkStart w:id="99" w:name="__RefHeading__83_1331756049"/>
      <w:r w:rsidRPr="00892CB8">
        <w:rPr>
          <w:rFonts w:ascii="Arial" w:hAnsi="Arial"/>
          <w:b w:val="0"/>
          <w:bCs w:val="0"/>
        </w:rPr>
        <w:t>2.4.1.3 I/O Characteristics</w:t>
      </w:r>
      <w:bookmarkEnd w:id="98"/>
    </w:p>
    <w:p w:rsidR="003A7608" w:rsidRPr="00892CB8" w:rsidRDefault="003A7608" w:rsidP="00A552C8">
      <w:pPr>
        <w:rPr>
          <w:sz w:val="28"/>
          <w:szCs w:val="28"/>
        </w:rPr>
      </w:pP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18 Input/Output (I/O) pins</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Analog-to-Digital Converters</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10-bit A/D Converter</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9 Analog-to-Digital (ADC) input channels</w:t>
      </w:r>
    </w:p>
    <w:p w:rsidR="003A7608" w:rsidRDefault="003A7608" w:rsidP="00A552C8">
      <w:pPr>
        <w:autoSpaceDE w:val="0"/>
        <w:spacing w:after="200"/>
        <w:jc w:val="both"/>
        <w:rPr>
          <w:rFonts w:ascii="Arial" w:hAnsi="Arial"/>
        </w:rPr>
      </w:pPr>
      <w:r>
        <w:rPr>
          <w:rFonts w:ascii="Arial" w:hAnsi="Arial"/>
        </w:rPr>
        <w:t xml:space="preserve">The SPI module protocol will be used to interface the PIC with the Xbee wireless chip. We will use the I2C module protocol to interface the temperature and relative humidity with the microcontroller. This I2C module supports both master and slave modes of operation, useful for the sensor connection. </w:t>
      </w:r>
    </w:p>
    <w:p w:rsidR="003A7608" w:rsidRPr="00892CB8" w:rsidRDefault="003A7608" w:rsidP="00A552C8">
      <w:pPr>
        <w:pStyle w:val="Heading4"/>
        <w:rPr>
          <w:rFonts w:ascii="Arial" w:hAnsi="Arial" w:cs="Arial"/>
          <w:b w:val="0"/>
        </w:rPr>
      </w:pPr>
      <w:bookmarkStart w:id="100" w:name="_Toc291489391"/>
      <w:bookmarkStart w:id="101" w:name="__RefHeading__85_1331756049"/>
      <w:r w:rsidRPr="00892CB8">
        <w:rPr>
          <w:rFonts w:ascii="Arial" w:hAnsi="Arial" w:cs="Arial"/>
          <w:b w:val="0"/>
        </w:rPr>
        <w:t>2.4.1.4 Three Serial Communication Peripheral</w:t>
      </w:r>
      <w:bookmarkEnd w:id="100"/>
    </w:p>
    <w:p w:rsidR="003A7608" w:rsidRPr="00892CB8" w:rsidRDefault="003A7608" w:rsidP="00A552C8">
      <w:pPr>
        <w:rPr>
          <w:rFonts w:ascii="Arial" w:hAnsi="Arial" w:cs="Arial"/>
          <w:sz w:val="28"/>
          <w:szCs w:val="28"/>
        </w:rPr>
      </w:pP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1 – SPI module</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1 – I2C module</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1 – UART module</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102" w:name="_Toc291489392"/>
      <w:bookmarkStart w:id="103" w:name="__RefHeading__87_1331756049"/>
      <w:r w:rsidRPr="00892CB8">
        <w:rPr>
          <w:rFonts w:ascii="Arial" w:hAnsi="Arial" w:cs="Arial"/>
          <w:b w:val="0"/>
        </w:rPr>
        <w:t>2.4.1.5 Cost of the original unit</w:t>
      </w:r>
      <w:bookmarkEnd w:id="102"/>
      <w:r w:rsidRPr="00892CB8">
        <w:rPr>
          <w:rFonts w:ascii="Arial" w:hAnsi="Arial" w:cs="Arial"/>
          <w:b w:val="0"/>
        </w:rPr>
        <w:t xml:space="preserve"> </w:t>
      </w:r>
    </w:p>
    <w:p w:rsidR="003A7608" w:rsidRPr="00892CB8" w:rsidRDefault="003A7608" w:rsidP="00A552C8">
      <w:pPr>
        <w:jc w:val="both"/>
        <w:rPr>
          <w:rFonts w:ascii="Arial" w:hAnsi="Arial" w:cs="Arial"/>
          <w:b/>
          <w:sz w:val="28"/>
          <w:szCs w:val="28"/>
        </w:rPr>
      </w:pPr>
    </w:p>
    <w:p w:rsidR="0032097F" w:rsidRDefault="003A7608" w:rsidP="00A552C8">
      <w:pPr>
        <w:jc w:val="both"/>
        <w:rPr>
          <w:rFonts w:ascii="Arial" w:hAnsi="Arial" w:cs="Arial"/>
        </w:rPr>
      </w:pPr>
      <w:r>
        <w:rPr>
          <w:rFonts w:ascii="Arial" w:hAnsi="Arial" w:cs="Arial"/>
        </w:rPr>
        <w:t xml:space="preserve">While the cost of the unit is not the basis of the entire judgment call of what to do, it should be significantly noted. </w:t>
      </w:r>
      <w:r w:rsidR="002C3FFC">
        <w:rPr>
          <w:rFonts w:ascii="Arial" w:hAnsi="Arial" w:cs="Arial"/>
        </w:rPr>
        <w:t xml:space="preserve">The cost of the first secondary unit should be similar to the cost of us building on.  We will be adding one additional connection if it is kept and changing the powering of the system. </w:t>
      </w:r>
      <w:r>
        <w:rPr>
          <w:rFonts w:ascii="Arial" w:hAnsi="Arial" w:cs="Arial"/>
        </w:rPr>
        <w:t xml:space="preserve"> The individual parts and cost that were used to manufacture the original secondary control unit were compiles and listed</w:t>
      </w:r>
      <w:r w:rsidR="00202CA6">
        <w:rPr>
          <w:rFonts w:ascii="Arial" w:hAnsi="Arial" w:cs="Arial"/>
        </w:rPr>
        <w:t xml:space="preserve"> as well as totaled in Table 4.</w:t>
      </w:r>
    </w:p>
    <w:p w:rsidR="0032097F" w:rsidRDefault="0032097F" w:rsidP="00A552C8">
      <w:pPr>
        <w:jc w:val="both"/>
        <w:rPr>
          <w:rFonts w:ascii="Arial" w:hAnsi="Arial" w:cs="Arial"/>
        </w:rPr>
      </w:pPr>
    </w:p>
    <w:p w:rsidR="0032097F" w:rsidRDefault="0032097F" w:rsidP="00A552C8">
      <w:pPr>
        <w:jc w:val="both"/>
        <w:rPr>
          <w:rFonts w:ascii="Arial" w:hAnsi="Arial" w:cs="Arial"/>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0"/>
        <w:gridCol w:w="1343"/>
        <w:gridCol w:w="1662"/>
        <w:gridCol w:w="1135"/>
        <w:gridCol w:w="1293"/>
        <w:gridCol w:w="1095"/>
      </w:tblGrid>
      <w:tr w:rsidR="005D5806" w:rsidTr="00753E1E">
        <w:trPr>
          <w:tblHeader/>
        </w:trPr>
        <w:tc>
          <w:tcPr>
            <w:tcW w:w="1980"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lastRenderedPageBreak/>
              <w:t>Product</w:t>
            </w:r>
          </w:p>
        </w:tc>
        <w:tc>
          <w:tcPr>
            <w:tcW w:w="1343"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Part Number</w:t>
            </w:r>
          </w:p>
        </w:tc>
        <w:tc>
          <w:tcPr>
            <w:tcW w:w="1662"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Manufacturer</w:t>
            </w:r>
          </w:p>
        </w:tc>
        <w:tc>
          <w:tcPr>
            <w:tcW w:w="1135"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Quantity</w:t>
            </w:r>
          </w:p>
        </w:tc>
        <w:tc>
          <w:tcPr>
            <w:tcW w:w="1293"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Unit Price</w:t>
            </w:r>
          </w:p>
        </w:tc>
        <w:tc>
          <w:tcPr>
            <w:tcW w:w="1095"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Subtotal</w:t>
            </w:r>
          </w:p>
        </w:tc>
      </w:tr>
      <w:tr w:rsidR="005D5806" w:rsidTr="00753E1E">
        <w:tc>
          <w:tcPr>
            <w:tcW w:w="1980" w:type="dxa"/>
            <w:shd w:val="clear" w:color="auto" w:fill="auto"/>
          </w:tcPr>
          <w:p w:rsidR="003A7608" w:rsidRPr="00F24A0A" w:rsidRDefault="003A7608" w:rsidP="00F24A0A">
            <w:pPr>
              <w:snapToGrid w:val="0"/>
              <w:rPr>
                <w:rFonts w:ascii="Arial" w:hAnsi="Arial" w:cs="Arial"/>
              </w:rPr>
            </w:pPr>
            <w:r w:rsidRPr="00F24A0A">
              <w:rPr>
                <w:rFonts w:ascii="Arial" w:hAnsi="Arial" w:cs="Arial"/>
              </w:rPr>
              <w:t>5VDCtoDC</w:t>
            </w:r>
          </w:p>
          <w:p w:rsidR="003A7608" w:rsidRPr="00F24A0A" w:rsidRDefault="003A7608" w:rsidP="00753E1E">
            <w:pPr>
              <w:rPr>
                <w:rFonts w:ascii="Arial" w:hAnsi="Arial" w:cs="Arial"/>
              </w:rPr>
            </w:pPr>
            <w:r w:rsidRPr="00F24A0A">
              <w:rPr>
                <w:rFonts w:ascii="Arial" w:hAnsi="Arial" w:cs="Arial"/>
              </w:rPr>
              <w:t xml:space="preserve">2xAA Battery </w:t>
            </w:r>
          </w:p>
        </w:tc>
        <w:tc>
          <w:tcPr>
            <w:tcW w:w="1343" w:type="dxa"/>
            <w:shd w:val="clear" w:color="auto" w:fill="auto"/>
          </w:tcPr>
          <w:p w:rsidR="003A7608" w:rsidRPr="00F24A0A" w:rsidRDefault="003A7608" w:rsidP="00F24A0A">
            <w:pPr>
              <w:autoSpaceDE w:val="0"/>
              <w:snapToGrid w:val="0"/>
              <w:rPr>
                <w:rFonts w:ascii="Arial" w:eastAsia="Arial" w:hAnsi="Arial" w:cs="Arial"/>
                <w:color w:val="000000"/>
              </w:rPr>
            </w:pPr>
            <w:r w:rsidRPr="00F24A0A">
              <w:rPr>
                <w:rFonts w:ascii="Arial" w:eastAsia="Arial" w:hAnsi="Arial" w:cs="Arial"/>
                <w:color w:val="000000"/>
              </w:rPr>
              <w:t>vpack5aa2</w:t>
            </w:r>
          </w:p>
        </w:tc>
        <w:tc>
          <w:tcPr>
            <w:tcW w:w="1662" w:type="dxa"/>
            <w:shd w:val="clear" w:color="auto" w:fill="auto"/>
          </w:tcPr>
          <w:p w:rsidR="003A7608" w:rsidRPr="00F24A0A" w:rsidRDefault="003A7608" w:rsidP="00A552C8">
            <w:pPr>
              <w:autoSpaceDE w:val="0"/>
              <w:snapToGrid w:val="0"/>
              <w:jc w:val="both"/>
              <w:rPr>
                <w:rFonts w:ascii="Arial" w:eastAsia="Arial" w:hAnsi="Arial" w:cs="Arial"/>
                <w:color w:val="000000"/>
              </w:rPr>
            </w:pPr>
            <w:r w:rsidRPr="00F24A0A">
              <w:rPr>
                <w:rFonts w:ascii="Arial" w:eastAsia="Arial" w:hAnsi="Arial" w:cs="Arial"/>
                <w:color w:val="000000"/>
              </w:rPr>
              <w:t>bodhilabs.com</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$10.95</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$10.95</w:t>
            </w:r>
          </w:p>
        </w:tc>
      </w:tr>
      <w:tr w:rsidR="005D5806" w:rsidTr="00753E1E">
        <w:tc>
          <w:tcPr>
            <w:tcW w:w="1980" w:type="dxa"/>
            <w:shd w:val="clear" w:color="auto" w:fill="auto"/>
          </w:tcPr>
          <w:p w:rsidR="003A7608" w:rsidRPr="00F24A0A" w:rsidRDefault="003A7608" w:rsidP="00F24A0A">
            <w:pPr>
              <w:autoSpaceDE w:val="0"/>
              <w:snapToGrid w:val="0"/>
              <w:rPr>
                <w:rFonts w:ascii="Arial" w:eastAsia="Arial" w:hAnsi="Arial" w:cs="Arial"/>
                <w:color w:val="000000"/>
              </w:rPr>
            </w:pPr>
            <w:r w:rsidRPr="00F24A0A">
              <w:rPr>
                <w:rFonts w:ascii="Arial" w:eastAsia="Arial" w:hAnsi="Arial" w:cs="Arial"/>
                <w:color w:val="000000"/>
              </w:rPr>
              <w:t>JST Vertical Connector</w:t>
            </w:r>
          </w:p>
        </w:tc>
        <w:tc>
          <w:tcPr>
            <w:tcW w:w="1343" w:type="dxa"/>
            <w:shd w:val="clear" w:color="auto" w:fill="auto"/>
          </w:tcPr>
          <w:p w:rsidR="003A7608" w:rsidRPr="00F24A0A" w:rsidRDefault="003A7608" w:rsidP="00F24A0A">
            <w:pPr>
              <w:autoSpaceDE w:val="0"/>
              <w:snapToGrid w:val="0"/>
              <w:rPr>
                <w:rFonts w:ascii="Arial" w:eastAsia="Arial" w:hAnsi="Arial" w:cs="Arial"/>
                <w:color w:val="000000"/>
              </w:rPr>
            </w:pPr>
            <w:r w:rsidRPr="00F24A0A">
              <w:rPr>
                <w:rFonts w:ascii="Arial" w:eastAsia="Arial" w:hAnsi="Arial" w:cs="Arial"/>
                <w:color w:val="000000"/>
              </w:rPr>
              <w:t xml:space="preserve">PRT-08613 </w:t>
            </w:r>
          </w:p>
        </w:tc>
        <w:tc>
          <w:tcPr>
            <w:tcW w:w="1662" w:type="dxa"/>
            <w:shd w:val="clear" w:color="auto" w:fill="auto"/>
          </w:tcPr>
          <w:p w:rsidR="003A7608" w:rsidRPr="00F24A0A" w:rsidRDefault="003A7608" w:rsidP="00A552C8">
            <w:pPr>
              <w:autoSpaceDE w:val="0"/>
              <w:snapToGrid w:val="0"/>
              <w:jc w:val="both"/>
              <w:rPr>
                <w:rFonts w:ascii="Arial" w:eastAsia="Arial" w:hAnsi="Arial" w:cs="Arial"/>
                <w:color w:val="000000"/>
              </w:rPr>
            </w:pPr>
            <w:r w:rsidRPr="00F24A0A">
              <w:rPr>
                <w:rFonts w:ascii="Arial" w:eastAsia="Arial" w:hAnsi="Arial" w:cs="Arial"/>
                <w:color w:val="000000"/>
              </w:rPr>
              <w:t>SparkFun</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$.95</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$0.95</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JST to Female Connector</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PRT-08599</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SparkFun</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$1.50</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$1.50</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Voltage Regulator – 3.3V</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COM-00526</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SparkFun</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$1.95</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$1.95</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XBee 1mW Chip Antenna</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WRL-08664</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SparkFun</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$22.95</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$45.90</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2mm 10 pin XBee Socket</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PRT-08272</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SparkFun</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2</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$1.00</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$2.00</w:t>
            </w:r>
          </w:p>
        </w:tc>
      </w:tr>
      <w:tr w:rsidR="005D5806" w:rsidTr="00753E1E">
        <w:tc>
          <w:tcPr>
            <w:tcW w:w="1980" w:type="dxa"/>
            <w:shd w:val="clear" w:color="auto" w:fill="auto"/>
          </w:tcPr>
          <w:p w:rsidR="003A7608" w:rsidRPr="009576A9" w:rsidRDefault="00753E1E" w:rsidP="00753E1E">
            <w:pPr>
              <w:autoSpaceDE w:val="0"/>
              <w:snapToGrid w:val="0"/>
              <w:rPr>
                <w:rFonts w:ascii="Arial" w:eastAsia="Arial" w:hAnsi="Arial" w:cs="Arial"/>
                <w:color w:val="000000"/>
              </w:rPr>
            </w:pPr>
            <w:r>
              <w:rPr>
                <w:rFonts w:ascii="Arial" w:eastAsia="Arial" w:hAnsi="Arial" w:cs="Arial"/>
                <w:color w:val="000000"/>
              </w:rPr>
              <w:t>RJ11 6</w:t>
            </w:r>
            <w:r w:rsidR="003A7608" w:rsidRPr="009576A9">
              <w:rPr>
                <w:rFonts w:ascii="Arial" w:eastAsia="Arial" w:hAnsi="Arial" w:cs="Arial"/>
                <w:color w:val="000000"/>
              </w:rPr>
              <w:t>Pin Conn</w:t>
            </w:r>
            <w:r>
              <w:rPr>
                <w:rFonts w:ascii="Arial" w:eastAsia="Arial" w:hAnsi="Arial" w:cs="Arial"/>
                <w:color w:val="000000"/>
              </w:rPr>
              <w:t>.</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PRT-00132</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SparkFun</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$1.25</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$1.25</w:t>
            </w:r>
          </w:p>
        </w:tc>
      </w:tr>
      <w:tr w:rsidR="005D5806" w:rsidTr="00753E1E">
        <w:tc>
          <w:tcPr>
            <w:tcW w:w="1980"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Break Away Headers-Straight</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PRT-00116</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SparkFun</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$2.50</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$2.50</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Break Away Female Headers</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PRT-00115</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SparkFun</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$1.50</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$1.50</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Jumper - 2 Pin</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PRT-09044</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SparkFun</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$0.35</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$0.35</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Chip Resistor (10K Ω)</w:t>
            </w:r>
          </w:p>
        </w:tc>
        <w:tc>
          <w:tcPr>
            <w:tcW w:w="1343"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CRT0603-</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Digikey</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2</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$0.16</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$0.31</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Ceramic Chip Capactior (10μF)</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587-2562-1-ND</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Digikey</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$0.54</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$0.54</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Ceramic Chip Capacitors (.1μF)</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490-1575-1-ND</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Digikey</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3</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$0.02</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$0.05</w:t>
            </w:r>
          </w:p>
        </w:tc>
      </w:tr>
      <w:tr w:rsidR="005D5806" w:rsidTr="00753E1E">
        <w:tc>
          <w:tcPr>
            <w:tcW w:w="1980"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Pulse Proof, High Power Chip Resistors (470</w:t>
            </w:r>
            <w:r w:rsidR="00753E1E" w:rsidRPr="009576A9">
              <w:rPr>
                <w:rFonts w:ascii="Arial" w:eastAsia="Arial" w:hAnsi="Arial" w:cs="Arial"/>
                <w:color w:val="000000"/>
              </w:rPr>
              <w:t>Ω</w:t>
            </w:r>
            <w:r w:rsidR="00753E1E">
              <w:rPr>
                <w:rFonts w:ascii="Arial" w:eastAsia="Arial" w:hAnsi="Arial" w:cs="Arial"/>
                <w:color w:val="000000"/>
              </w:rPr>
              <w:t>)</w:t>
            </w:r>
            <w:r w:rsidRPr="009576A9">
              <w:rPr>
                <w:rFonts w:ascii="Arial" w:eastAsia="Arial" w:hAnsi="Arial" w:cs="Arial"/>
                <w:color w:val="000000"/>
              </w:rPr>
              <w:t xml:space="preserve"> </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 xml:space="preserve">541-47OSADKR-ND </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Digikey</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$0.88</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$0.88</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PIC24F04KA201 (surface mount)</w:t>
            </w:r>
          </w:p>
        </w:tc>
        <w:tc>
          <w:tcPr>
            <w:tcW w:w="1343"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 xml:space="preserve">PIC24F04KA201 </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Microchip Direct</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$1.84</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$1.84</w:t>
            </w:r>
          </w:p>
        </w:tc>
      </w:tr>
      <w:tr w:rsidR="005D5806" w:rsidTr="00753E1E">
        <w:tc>
          <w:tcPr>
            <w:tcW w:w="1980"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Small PCB fab</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(Eagle CAD Files)</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4PCB.com</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$33.00</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$33.00</w:t>
            </w:r>
          </w:p>
        </w:tc>
      </w:tr>
      <w:tr w:rsidR="005D5806" w:rsidTr="00753E1E">
        <w:tc>
          <w:tcPr>
            <w:tcW w:w="1980"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 xml:space="preserve">SHT-21 Humidty and Temperature </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Liquidware.com</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Liquidware.com</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$39.93</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$39.93</w:t>
            </w:r>
          </w:p>
        </w:tc>
      </w:tr>
      <w:tr w:rsidR="005D5806" w:rsidTr="00753E1E">
        <w:tc>
          <w:tcPr>
            <w:tcW w:w="1980"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TOTAL</w:t>
            </w:r>
          </w:p>
        </w:tc>
        <w:tc>
          <w:tcPr>
            <w:tcW w:w="1343" w:type="dxa"/>
            <w:shd w:val="clear" w:color="auto" w:fill="auto"/>
          </w:tcPr>
          <w:p w:rsidR="003A7608" w:rsidRPr="0006507A" w:rsidRDefault="003A7608" w:rsidP="00A552C8">
            <w:pPr>
              <w:pStyle w:val="TableContents"/>
              <w:snapToGrid w:val="0"/>
              <w:jc w:val="both"/>
              <w:rPr>
                <w:rFonts w:ascii="Arial" w:hAnsi="Arial" w:cs="Arial"/>
              </w:rPr>
            </w:pPr>
          </w:p>
        </w:tc>
        <w:tc>
          <w:tcPr>
            <w:tcW w:w="1662" w:type="dxa"/>
            <w:shd w:val="clear" w:color="auto" w:fill="auto"/>
          </w:tcPr>
          <w:p w:rsidR="003A7608" w:rsidRPr="0006507A" w:rsidRDefault="003A7608" w:rsidP="00A552C8">
            <w:pPr>
              <w:pStyle w:val="TableContents"/>
              <w:snapToGrid w:val="0"/>
              <w:jc w:val="both"/>
              <w:rPr>
                <w:rFonts w:ascii="Arial" w:hAnsi="Arial" w:cs="Arial"/>
              </w:rPr>
            </w:pPr>
          </w:p>
        </w:tc>
        <w:tc>
          <w:tcPr>
            <w:tcW w:w="1135" w:type="dxa"/>
            <w:shd w:val="clear" w:color="auto" w:fill="auto"/>
          </w:tcPr>
          <w:p w:rsidR="003A7608" w:rsidRPr="0006507A" w:rsidRDefault="003A7608" w:rsidP="00A552C8">
            <w:pPr>
              <w:pStyle w:val="TableContents"/>
              <w:snapToGrid w:val="0"/>
              <w:jc w:val="both"/>
              <w:rPr>
                <w:rFonts w:ascii="Arial" w:hAnsi="Arial" w:cs="Arial"/>
              </w:rPr>
            </w:pPr>
          </w:p>
        </w:tc>
        <w:tc>
          <w:tcPr>
            <w:tcW w:w="1293" w:type="dxa"/>
            <w:shd w:val="clear" w:color="auto" w:fill="auto"/>
          </w:tcPr>
          <w:p w:rsidR="003A7608" w:rsidRPr="0006507A" w:rsidRDefault="003A7608" w:rsidP="00A552C8">
            <w:pPr>
              <w:pStyle w:val="TableContents"/>
              <w:snapToGrid w:val="0"/>
              <w:jc w:val="both"/>
              <w:rPr>
                <w:rFonts w:ascii="Arial" w:hAnsi="Arial" w:cs="Arial"/>
              </w:rPr>
            </w:pPr>
          </w:p>
        </w:tc>
        <w:tc>
          <w:tcPr>
            <w:tcW w:w="1095" w:type="dxa"/>
            <w:shd w:val="clear" w:color="auto" w:fill="auto"/>
          </w:tcPr>
          <w:p w:rsidR="003A7608" w:rsidRPr="0006507A" w:rsidRDefault="003A7608" w:rsidP="00A552C8">
            <w:pPr>
              <w:pStyle w:val="TableContents"/>
              <w:keepNext/>
              <w:snapToGrid w:val="0"/>
              <w:jc w:val="both"/>
              <w:rPr>
                <w:rFonts w:ascii="Arial" w:hAnsi="Arial" w:cs="Arial"/>
              </w:rPr>
            </w:pPr>
            <w:r w:rsidRPr="0006507A">
              <w:rPr>
                <w:rFonts w:ascii="Arial" w:hAnsi="Arial" w:cs="Arial"/>
              </w:rPr>
              <w:t>$145.40</w:t>
            </w:r>
          </w:p>
        </w:tc>
      </w:tr>
    </w:tbl>
    <w:p w:rsidR="003A7608" w:rsidRPr="00D976FE" w:rsidRDefault="003A7608" w:rsidP="00A552C8">
      <w:pPr>
        <w:pStyle w:val="Caption"/>
        <w:jc w:val="center"/>
        <w:rPr>
          <w:rFonts w:ascii="Arial" w:hAnsi="Arial" w:cs="Arial"/>
          <w:b/>
          <w:i w:val="0"/>
          <w:sz w:val="28"/>
          <w:szCs w:val="28"/>
        </w:rPr>
      </w:pPr>
      <w:bookmarkStart w:id="104" w:name="_Toc291489519"/>
      <w:r w:rsidRPr="00D976FE">
        <w:rPr>
          <w:rFonts w:ascii="Arial" w:hAnsi="Arial" w:cs="Arial"/>
          <w:b/>
          <w:i w:val="0"/>
          <w:sz w:val="28"/>
          <w:szCs w:val="28"/>
        </w:rPr>
        <w:t xml:space="preserve">Table </w:t>
      </w:r>
      <w:r w:rsidR="00F65641">
        <w:rPr>
          <w:rFonts w:ascii="Arial" w:hAnsi="Arial" w:cs="Arial"/>
          <w:b/>
          <w:i w:val="0"/>
          <w:sz w:val="28"/>
          <w:szCs w:val="28"/>
        </w:rPr>
        <w:fldChar w:fldCharType="begin"/>
      </w:r>
      <w:r w:rsidR="00F65641">
        <w:rPr>
          <w:rFonts w:ascii="Arial" w:hAnsi="Arial" w:cs="Arial"/>
          <w:b/>
          <w:i w:val="0"/>
          <w:sz w:val="28"/>
          <w:szCs w:val="28"/>
        </w:rPr>
        <w:instrText xml:space="preserve"> SEQ Table \* ARABIC </w:instrText>
      </w:r>
      <w:r w:rsidR="00F65641">
        <w:rPr>
          <w:rFonts w:ascii="Arial" w:hAnsi="Arial" w:cs="Arial"/>
          <w:b/>
          <w:i w:val="0"/>
          <w:sz w:val="28"/>
          <w:szCs w:val="28"/>
        </w:rPr>
        <w:fldChar w:fldCharType="separate"/>
      </w:r>
      <w:r w:rsidR="0085650C">
        <w:rPr>
          <w:rFonts w:ascii="Arial" w:hAnsi="Arial" w:cs="Arial"/>
          <w:b/>
          <w:i w:val="0"/>
          <w:noProof/>
          <w:sz w:val="28"/>
          <w:szCs w:val="28"/>
        </w:rPr>
        <w:t>4</w:t>
      </w:r>
      <w:r w:rsidR="00F65641">
        <w:rPr>
          <w:rFonts w:ascii="Arial" w:hAnsi="Arial" w:cs="Arial"/>
          <w:b/>
          <w:i w:val="0"/>
          <w:sz w:val="28"/>
          <w:szCs w:val="28"/>
        </w:rPr>
        <w:fldChar w:fldCharType="end"/>
      </w:r>
      <w:r w:rsidRPr="00D976FE">
        <w:rPr>
          <w:rFonts w:ascii="Arial" w:hAnsi="Arial" w:cs="Arial"/>
          <w:b/>
          <w:i w:val="0"/>
          <w:sz w:val="28"/>
          <w:szCs w:val="28"/>
        </w:rPr>
        <w:t xml:space="preserve"> Secondary Unit Cost</w:t>
      </w:r>
      <w:bookmarkEnd w:id="104"/>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Texas Instruments </w:t>
      </w:r>
      <w:r w:rsidRPr="00202CA6">
        <w:rPr>
          <w:rFonts w:ascii="Arial" w:hAnsi="Arial" w:cs="Arial"/>
        </w:rPr>
        <w:t xml:space="preserve">makes </w:t>
      </w:r>
      <w:r w:rsidRPr="00202CA6">
        <w:rPr>
          <w:rFonts w:ascii="Arial" w:hAnsi="Arial" w:cs="Arial"/>
          <w:color w:val="000000" w:themeColor="text1"/>
        </w:rPr>
        <w:t>EZ430-RF2500-SEH</w:t>
      </w:r>
      <w:r w:rsidRPr="00202CA6">
        <w:rPr>
          <w:rFonts w:ascii="Arial" w:hAnsi="Arial" w:cs="Arial"/>
        </w:rPr>
        <w:t xml:space="preserve"> which</w:t>
      </w:r>
      <w:r>
        <w:rPr>
          <w:rFonts w:ascii="Arial" w:hAnsi="Arial" w:cs="Arial"/>
        </w:rPr>
        <w:t xml:space="preserve"> is a wireless board with temperature reading capabilities and a solar panel.  This device contains 18 analog and communication input/output pins to install a humidity sensor.  The cost of this unit is $149.00, if the cost of a made remote PCB with solar panel exceeds this, a decision should be made.</w:t>
      </w:r>
    </w:p>
    <w:p w:rsidR="003A7608" w:rsidRPr="00202CA6" w:rsidRDefault="003A7608" w:rsidP="00A552C8">
      <w:pPr>
        <w:jc w:val="both"/>
        <w:rPr>
          <w:rFonts w:ascii="Arial" w:hAnsi="Arial" w:cs="Arial"/>
          <w:b/>
          <w:sz w:val="32"/>
          <w:szCs w:val="32"/>
        </w:rPr>
      </w:pPr>
    </w:p>
    <w:p w:rsidR="003A7608" w:rsidRPr="00202CA6" w:rsidRDefault="003A7608" w:rsidP="00A552C8">
      <w:pPr>
        <w:pStyle w:val="Heading3"/>
        <w:rPr>
          <w:rFonts w:ascii="Arial" w:hAnsi="Arial" w:cs="Arial"/>
          <w:b w:val="0"/>
          <w:sz w:val="32"/>
          <w:szCs w:val="32"/>
        </w:rPr>
      </w:pPr>
      <w:bookmarkStart w:id="105" w:name="_Toc291489393"/>
      <w:bookmarkStart w:id="106" w:name="__RefHeading__89_1331756049"/>
      <w:r w:rsidRPr="00202CA6">
        <w:rPr>
          <w:rFonts w:ascii="Arial" w:hAnsi="Arial" w:cs="Arial"/>
          <w:b w:val="0"/>
          <w:sz w:val="32"/>
          <w:szCs w:val="32"/>
        </w:rPr>
        <w:t>2.4.2 Xbee vs Zigbee Wireless</w:t>
      </w:r>
      <w:bookmarkEnd w:id="105"/>
    </w:p>
    <w:p w:rsidR="003A7608" w:rsidRPr="00202CA6" w:rsidRDefault="003A7608" w:rsidP="00A552C8">
      <w:pPr>
        <w:jc w:val="both"/>
        <w:rPr>
          <w:rFonts w:ascii="Arial" w:hAnsi="Arial" w:cs="Arial"/>
          <w:sz w:val="32"/>
          <w:szCs w:val="32"/>
        </w:rPr>
      </w:pPr>
    </w:p>
    <w:p w:rsidR="003A7608" w:rsidRDefault="003A7608" w:rsidP="00A552C8">
      <w:pPr>
        <w:jc w:val="both"/>
        <w:rPr>
          <w:rFonts w:ascii="Arial" w:hAnsi="Arial" w:cs="Arial"/>
        </w:rPr>
      </w:pPr>
      <w:r>
        <w:rPr>
          <w:rFonts w:ascii="Arial" w:hAnsi="Arial" w:cs="Arial"/>
        </w:rPr>
        <w:t>There is a lot of confusion as in to the difference in Zigbee and Xbee. They are essentially the same thing, low power RF communications.  Zigbee is a name brand that uses the Xbee style of RF transmission and adds a lot of end user functionality such as power monitoring.  For the system we're using, it is accepted that Zigbee is extremely overkill for our system and the Xbee standard will suffice for our remote communication needs.</w:t>
      </w:r>
    </w:p>
    <w:p w:rsidR="003A7608" w:rsidRPr="00202CA6" w:rsidRDefault="003A7608" w:rsidP="00A552C8">
      <w:pPr>
        <w:jc w:val="both"/>
        <w:rPr>
          <w:rFonts w:ascii="Arial" w:hAnsi="Arial" w:cs="Arial"/>
          <w:b/>
          <w:sz w:val="32"/>
          <w:szCs w:val="32"/>
        </w:rPr>
      </w:pPr>
    </w:p>
    <w:p w:rsidR="003A7608" w:rsidRPr="00202CA6" w:rsidRDefault="003A7608" w:rsidP="00A552C8">
      <w:pPr>
        <w:pStyle w:val="Heading3"/>
        <w:rPr>
          <w:rFonts w:ascii="Arial" w:hAnsi="Arial" w:cs="Arial"/>
          <w:b w:val="0"/>
          <w:sz w:val="32"/>
          <w:szCs w:val="32"/>
        </w:rPr>
      </w:pPr>
      <w:bookmarkStart w:id="107" w:name="_Toc291489394"/>
      <w:bookmarkStart w:id="108" w:name="__RefHeading__91_1331756049"/>
      <w:r w:rsidRPr="00202CA6">
        <w:rPr>
          <w:rFonts w:ascii="Arial" w:hAnsi="Arial" w:cs="Arial"/>
          <w:b w:val="0"/>
          <w:sz w:val="32"/>
          <w:szCs w:val="32"/>
        </w:rPr>
        <w:t>2.4.3 Wired Connection</w:t>
      </w:r>
      <w:bookmarkEnd w:id="107"/>
    </w:p>
    <w:p w:rsidR="003A7608" w:rsidRPr="00202CA6" w:rsidRDefault="003A7608" w:rsidP="00A552C8">
      <w:pPr>
        <w:jc w:val="both"/>
        <w:rPr>
          <w:rFonts w:ascii="Arial" w:hAnsi="Arial" w:cs="Arial"/>
          <w:sz w:val="32"/>
          <w:szCs w:val="32"/>
        </w:rPr>
      </w:pPr>
    </w:p>
    <w:p w:rsidR="003A7608" w:rsidRDefault="003A7608" w:rsidP="00A552C8">
      <w:pPr>
        <w:jc w:val="both"/>
        <w:rPr>
          <w:rFonts w:ascii="Arial" w:hAnsi="Arial" w:cs="Arial"/>
        </w:rPr>
      </w:pPr>
      <w:r>
        <w:rPr>
          <w:rFonts w:ascii="Arial" w:hAnsi="Arial" w:cs="Arial"/>
        </w:rPr>
        <w:t xml:space="preserve">While the main source of connectivity between the remote sensor unit and the main unit is via wireless, an option needs to be included for a possible wired connection.  This needs to be done so that buildings with extremely thick walls can still have remote access, as well as the possible ability of power over ethernet. </w:t>
      </w:r>
    </w:p>
    <w:p w:rsidR="003A7608" w:rsidRDefault="003A7608" w:rsidP="00A552C8">
      <w:pPr>
        <w:jc w:val="both"/>
        <w:rPr>
          <w:rFonts w:ascii="Arial" w:hAnsi="Arial" w:cs="Arial"/>
        </w:rPr>
      </w:pPr>
    </w:p>
    <w:p w:rsidR="00EA63CD" w:rsidRDefault="003A7608" w:rsidP="00A552C8">
      <w:pPr>
        <w:jc w:val="both"/>
        <w:rPr>
          <w:rFonts w:ascii="Arial" w:hAnsi="Arial" w:cs="Arial"/>
        </w:rPr>
      </w:pPr>
      <w:r>
        <w:rPr>
          <w:rFonts w:ascii="Arial" w:hAnsi="Arial" w:cs="Arial"/>
        </w:rPr>
        <w:t>An RJ-45 8 pin connector is available from Sparkfun for $1.50. This could either be added to the existing remote unit via the I/O lines or the TI Solar unit via its remaining I/O lines.  Information can travel across the ethernet’s twisted pair lines and into the main unit via an installed connection there.</w:t>
      </w:r>
      <w:r w:rsidR="00EA63CD">
        <w:rPr>
          <w:rFonts w:ascii="Arial" w:hAnsi="Arial" w:cs="Arial"/>
        </w:rPr>
        <w:t xml:space="preserve">  The twisted pair CAT 5 over an Ethernet RJ45 connection is the most common us for data transmission in today</w:t>
      </w:r>
      <w:r w:rsidR="00263DE1">
        <w:rPr>
          <w:rFonts w:ascii="Arial" w:hAnsi="Arial" w:cs="Arial"/>
        </w:rPr>
        <w:t>’</w:t>
      </w:r>
      <w:r w:rsidR="00EA63CD">
        <w:rPr>
          <w:rFonts w:ascii="Arial" w:hAnsi="Arial" w:cs="Arial"/>
        </w:rPr>
        <w:t>s computers.  The twisted pair reduces or electromagnetic interference.</w:t>
      </w:r>
      <w:r w:rsidR="00263DE1">
        <w:rPr>
          <w:rFonts w:ascii="Arial" w:hAnsi="Arial" w:cs="Arial"/>
        </w:rPr>
        <w:t xml:space="preserve"> Two inverted signals will be transmitted across two pairs of wires.  </w:t>
      </w:r>
      <w:r w:rsidR="00FE77E0" w:rsidRPr="00FE77E0">
        <w:rPr>
          <w:rFonts w:ascii="Arial" w:hAnsi="Arial" w:cs="Arial"/>
        </w:rPr>
        <w:t>Two sets of twisted pair cable will be devoted to data transmission.  Each set will have one line dedicated to the actual data, and the other will have the inverted signal which will help eliminate unwanted noise, and allow the fast, reliable, and long distance data transfer.</w:t>
      </w:r>
      <w:r w:rsidR="00FE77E0">
        <w:rPr>
          <w:rFonts w:ascii="Arial" w:hAnsi="Arial" w:cs="Arial"/>
        </w:rPr>
        <w:t xml:space="preserve"> </w:t>
      </w:r>
      <w:r w:rsidR="00263DE1">
        <w:rPr>
          <w:rFonts w:ascii="Arial" w:hAnsi="Arial" w:cs="Arial"/>
        </w:rPr>
        <w:t>Data transmission can be as fast as 100Mbps with great accuracy of large distances.</w:t>
      </w:r>
      <w:r w:rsidR="003D6A1F">
        <w:rPr>
          <w:rFonts w:ascii="Arial" w:hAnsi="Arial" w:cs="Arial"/>
        </w:rPr>
        <w:t xml:space="preserve"> </w:t>
      </w:r>
      <w:r w:rsidR="003D6A1F" w:rsidRPr="003D6A1F">
        <w:rPr>
          <w:rFonts w:ascii="Arial" w:hAnsi="Arial" w:cs="Arial"/>
        </w:rPr>
        <w:t xml:space="preserve">Figure </w:t>
      </w:r>
      <w:r w:rsidR="009F5B25">
        <w:rPr>
          <w:rFonts w:ascii="Arial" w:hAnsi="Arial" w:cs="Arial"/>
        </w:rPr>
        <w:t>14</w:t>
      </w:r>
      <w:r w:rsidR="003D6A1F">
        <w:rPr>
          <w:rFonts w:ascii="Arial" w:hAnsi="Arial" w:cs="Arial"/>
        </w:rPr>
        <w:t xml:space="preserve"> below is an inside image of a CAT – 5 twisted pair cable.</w:t>
      </w:r>
    </w:p>
    <w:p w:rsidR="00041096" w:rsidRDefault="00041096" w:rsidP="00A552C8">
      <w:pPr>
        <w:jc w:val="both"/>
        <w:rPr>
          <w:rFonts w:ascii="Arial" w:hAnsi="Arial" w:cs="Arial"/>
        </w:rPr>
      </w:pPr>
    </w:p>
    <w:p w:rsidR="00EF68D9" w:rsidRDefault="00B86753" w:rsidP="00EF68D9">
      <w:pPr>
        <w:keepNext/>
        <w:jc w:val="center"/>
      </w:pPr>
      <w:r>
        <w:rPr>
          <w:rFonts w:ascii="Arial" w:hAnsi="Arial" w:cs="Arial"/>
          <w:noProof/>
          <w:lang w:eastAsia="en-US"/>
        </w:rPr>
        <w:lastRenderedPageBreak/>
        <w:drawing>
          <wp:inline distT="0" distB="0" distL="0" distR="0">
            <wp:extent cx="4629150" cy="2181225"/>
            <wp:effectExtent l="0" t="0" r="0" b="9525"/>
            <wp:docPr id="10" name="Picture 10" descr="UTP_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TP_c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0" cy="2181225"/>
                    </a:xfrm>
                    <a:prstGeom prst="rect">
                      <a:avLst/>
                    </a:prstGeom>
                    <a:noFill/>
                    <a:ln>
                      <a:noFill/>
                    </a:ln>
                  </pic:spPr>
                </pic:pic>
              </a:graphicData>
            </a:graphic>
          </wp:inline>
        </w:drawing>
      </w:r>
    </w:p>
    <w:p w:rsidR="003D6A1F" w:rsidRPr="008B3289" w:rsidRDefault="00EF68D9" w:rsidP="00EF68D9">
      <w:pPr>
        <w:pStyle w:val="Caption"/>
        <w:jc w:val="center"/>
        <w:rPr>
          <w:rFonts w:ascii="Arial" w:hAnsi="Arial" w:cs="Arial"/>
          <w:b/>
          <w:i w:val="0"/>
          <w:sz w:val="28"/>
          <w:szCs w:val="28"/>
        </w:rPr>
      </w:pPr>
      <w:bookmarkStart w:id="109" w:name="_Toc291489482"/>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14</w:t>
      </w:r>
      <w:r w:rsidRPr="008B3289">
        <w:rPr>
          <w:rFonts w:ascii="Arial" w:hAnsi="Arial" w:cs="Arial"/>
          <w:b/>
          <w:i w:val="0"/>
          <w:sz w:val="28"/>
          <w:szCs w:val="28"/>
        </w:rPr>
        <w:fldChar w:fldCharType="end"/>
      </w:r>
      <w:r w:rsidRPr="008B3289">
        <w:rPr>
          <w:rFonts w:ascii="Arial" w:hAnsi="Arial" w:cs="Arial"/>
          <w:b/>
          <w:i w:val="0"/>
          <w:sz w:val="28"/>
          <w:szCs w:val="28"/>
        </w:rPr>
        <w:t xml:space="preserve"> CAT-5 UTP</w:t>
      </w:r>
      <w:bookmarkEnd w:id="109"/>
    </w:p>
    <w:p w:rsidR="003A7608" w:rsidRDefault="00EF68D9" w:rsidP="00A552C8">
      <w:pPr>
        <w:jc w:val="center"/>
        <w:rPr>
          <w:rFonts w:ascii="Arial" w:hAnsi="Arial" w:cs="Arial"/>
        </w:rPr>
      </w:pPr>
      <w:r>
        <w:rPr>
          <w:rFonts w:ascii="Arial" w:hAnsi="Arial" w:cs="Arial"/>
        </w:rPr>
        <w:t xml:space="preserve"> </w:t>
      </w:r>
      <w:r w:rsidR="00202CA6">
        <w:rPr>
          <w:rFonts w:ascii="Arial" w:hAnsi="Arial" w:cs="Arial"/>
        </w:rPr>
        <w:t>(Image used under</w:t>
      </w:r>
      <w:r w:rsidR="003D6A1F">
        <w:rPr>
          <w:rFonts w:ascii="Arial" w:hAnsi="Arial" w:cs="Arial"/>
        </w:rPr>
        <w:t xml:space="preserve"> </w:t>
      </w:r>
      <w:r w:rsidR="00202CA6">
        <w:rPr>
          <w:rFonts w:ascii="Arial" w:hAnsi="Arial" w:cs="Arial"/>
        </w:rPr>
        <w:t>Creative Common licensing</w:t>
      </w:r>
      <w:r w:rsidR="003D6A1F">
        <w:rPr>
          <w:rFonts w:ascii="Arial" w:hAnsi="Arial" w:cs="Arial"/>
        </w:rPr>
        <w:t>)</w:t>
      </w:r>
    </w:p>
    <w:p w:rsidR="00202CA6" w:rsidRDefault="00202CA6" w:rsidP="00A552C8">
      <w:pPr>
        <w:jc w:val="center"/>
        <w:rPr>
          <w:rFonts w:ascii="Arial" w:hAnsi="Arial" w:cs="Arial"/>
        </w:rPr>
      </w:pPr>
    </w:p>
    <w:p w:rsidR="003A7608" w:rsidRDefault="003A7608" w:rsidP="00A552C8">
      <w:pPr>
        <w:jc w:val="both"/>
        <w:rPr>
          <w:rFonts w:ascii="Arial" w:hAnsi="Arial" w:cs="Arial"/>
        </w:rPr>
      </w:pPr>
      <w:r>
        <w:rPr>
          <w:rFonts w:ascii="Arial" w:hAnsi="Arial" w:cs="Arial"/>
        </w:rPr>
        <w:t xml:space="preserve">The use of the RJ-45 was </w:t>
      </w:r>
      <w:r w:rsidR="00263DE1">
        <w:rPr>
          <w:rFonts w:ascii="Arial" w:hAnsi="Arial" w:cs="Arial"/>
        </w:rPr>
        <w:t xml:space="preserve">also </w:t>
      </w:r>
      <w:r>
        <w:rPr>
          <w:rFonts w:ascii="Arial" w:hAnsi="Arial" w:cs="Arial"/>
        </w:rPr>
        <w:t>chosen over the existing RJ-11</w:t>
      </w:r>
      <w:r w:rsidR="00263DE1">
        <w:rPr>
          <w:rFonts w:ascii="Arial" w:hAnsi="Arial" w:cs="Arial"/>
        </w:rPr>
        <w:t xml:space="preserve">, another twisted pair technology, </w:t>
      </w:r>
      <w:r>
        <w:rPr>
          <w:rFonts w:ascii="Arial" w:hAnsi="Arial" w:cs="Arial"/>
        </w:rPr>
        <w:t xml:space="preserve">because </w:t>
      </w:r>
      <w:r>
        <w:rPr>
          <w:rFonts w:ascii="Arial" w:hAnsi="Arial" w:cs="Arial"/>
          <w:b/>
          <w:color w:val="000000"/>
          <w:sz w:val="20"/>
        </w:rPr>
        <w:t>IEEE 802.3at-2009</w:t>
      </w:r>
      <w:r>
        <w:rPr>
          <w:rFonts w:ascii="Arial" w:hAnsi="Arial" w:cs="Arial"/>
        </w:rPr>
        <w:t xml:space="preserve"> allows a power of ethernet up to 25 Watts.  This technology could be used to power either system remotely, further making the need of batteries, and the sleeping code, less necessary.</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If going with the main MicroChip </w:t>
      </w:r>
      <w:r w:rsidR="00202CA6">
        <w:rPr>
          <w:rFonts w:ascii="Arial" w:hAnsi="Arial" w:cs="Arial"/>
        </w:rPr>
        <w:t>PIC</w:t>
      </w:r>
      <w:r>
        <w:rPr>
          <w:rFonts w:ascii="Arial" w:hAnsi="Arial" w:cs="Arial"/>
        </w:rPr>
        <w:t xml:space="preserve"> units, SparkFun makes PRT-08556 $23.95 to add power over ethernet and the DEV-08557 $69.95 That can decipher the signal from the power, power a pic processor, and allow internet connectivity.  TI also offers a wide variety of power over ethernet options, some of which are much cheaper.</w:t>
      </w:r>
    </w:p>
    <w:p w:rsidR="003A7608" w:rsidRDefault="003A7608" w:rsidP="00A552C8">
      <w:pPr>
        <w:pStyle w:val="WW-Default"/>
        <w:jc w:val="both"/>
        <w:rPr>
          <w:b/>
          <w:sz w:val="36"/>
          <w:szCs w:val="36"/>
        </w:rPr>
      </w:pPr>
    </w:p>
    <w:p w:rsidR="003A7608" w:rsidRPr="00892CB8" w:rsidRDefault="00411537" w:rsidP="00A552C8">
      <w:pPr>
        <w:pStyle w:val="Heading2"/>
        <w:rPr>
          <w:rFonts w:ascii="Arial" w:hAnsi="Arial" w:cs="Arial"/>
          <w:b w:val="0"/>
          <w:i w:val="0"/>
          <w:sz w:val="36"/>
          <w:szCs w:val="36"/>
        </w:rPr>
      </w:pPr>
      <w:bookmarkStart w:id="110" w:name="_Toc291489395"/>
      <w:bookmarkStart w:id="111" w:name="__RefHeading__93_1331756049"/>
      <w:r>
        <w:rPr>
          <w:rFonts w:ascii="Arial" w:hAnsi="Arial" w:cs="Arial"/>
          <w:b w:val="0"/>
          <w:i w:val="0"/>
          <w:sz w:val="36"/>
          <w:szCs w:val="36"/>
        </w:rPr>
        <w:t>2.5</w:t>
      </w:r>
      <w:r w:rsidR="003A7608" w:rsidRPr="00892CB8">
        <w:rPr>
          <w:rFonts w:ascii="Arial" w:hAnsi="Arial" w:cs="Arial"/>
          <w:b w:val="0"/>
          <w:i w:val="0"/>
          <w:sz w:val="36"/>
          <w:szCs w:val="36"/>
        </w:rPr>
        <w:t xml:space="preserve"> Wireless and Internet Connectivity</w:t>
      </w:r>
      <w:bookmarkEnd w:id="110"/>
    </w:p>
    <w:p w:rsidR="003A7608" w:rsidRPr="0011065B" w:rsidRDefault="003A7608" w:rsidP="00A552C8">
      <w:pPr>
        <w:jc w:val="both"/>
        <w:rPr>
          <w:rFonts w:ascii="Arial" w:hAnsi="Arial" w:cs="Arial"/>
          <w:b/>
          <w:sz w:val="32"/>
          <w:szCs w:val="32"/>
        </w:rPr>
      </w:pPr>
    </w:p>
    <w:p w:rsidR="0007300C" w:rsidRPr="008B2F53" w:rsidRDefault="0007300C" w:rsidP="0007300C">
      <w:pPr>
        <w:pStyle w:val="Heading3"/>
        <w:rPr>
          <w:rFonts w:ascii="Arial" w:hAnsi="Arial" w:cs="Arial"/>
          <w:b w:val="0"/>
          <w:sz w:val="32"/>
          <w:szCs w:val="32"/>
        </w:rPr>
      </w:pPr>
      <w:bookmarkStart w:id="112" w:name="_Toc291489396"/>
      <w:bookmarkStart w:id="113" w:name="__RefHeading__95_1331756049"/>
      <w:bookmarkStart w:id="114" w:name="__RefHeading__97_1331756049"/>
      <w:bookmarkStart w:id="115" w:name="__RefHeading__99_1331756049"/>
      <w:bookmarkStart w:id="116" w:name="__RefHeading__101_1331756049"/>
      <w:bookmarkStart w:id="117" w:name="__RefHeading__103_1331756049"/>
      <w:bookmarkStart w:id="118" w:name="__RefHeading__105_1331756049"/>
      <w:r w:rsidRPr="008B2F53">
        <w:rPr>
          <w:rFonts w:ascii="Arial" w:hAnsi="Arial" w:cs="Arial"/>
          <w:b w:val="0"/>
          <w:sz w:val="32"/>
          <w:szCs w:val="32"/>
        </w:rPr>
        <w:t>2.5.1 Overview – Wireless and Internet Connectivity</w:t>
      </w:r>
      <w:bookmarkEnd w:id="112"/>
    </w:p>
    <w:p w:rsidR="0007300C" w:rsidRDefault="0007300C" w:rsidP="0007300C">
      <w:pPr>
        <w:jc w:val="both"/>
        <w:rPr>
          <w:rFonts w:ascii="Arial" w:hAnsi="Arial" w:cs="Arial"/>
        </w:rPr>
      </w:pPr>
    </w:p>
    <w:p w:rsidR="0011065B" w:rsidRDefault="0011065B" w:rsidP="0007300C">
      <w:pPr>
        <w:jc w:val="both"/>
        <w:rPr>
          <w:rFonts w:ascii="Arial" w:hAnsi="Arial" w:cs="Arial"/>
        </w:rPr>
      </w:pPr>
      <w:r w:rsidRPr="00991834">
        <w:rPr>
          <w:rFonts w:ascii="Arial" w:hAnsi="Arial" w:cs="Arial"/>
        </w:rPr>
        <w:t>Our design decision to go with the ARM microprocessor also has the added benefit of allowing us greater flexibility with internet connectivity both wired and wireless, but especially</w:t>
      </w:r>
      <w:r>
        <w:rPr>
          <w:rFonts w:ascii="Arial" w:hAnsi="Arial" w:cs="Arial"/>
        </w:rPr>
        <w:t xml:space="preserve"> wireless. Being able to run a *ni</w:t>
      </w:r>
      <w:r w:rsidRPr="00991834">
        <w:rPr>
          <w:rFonts w:ascii="Arial" w:hAnsi="Arial" w:cs="Arial"/>
        </w:rPr>
        <w:t>x based operating system will mean that unlike the PIC microprocessor, the TCP/IP stack will already be implemented in a mature operating system. Wireless card support with the processor and operating system would not have to be implemented. Diagnosing issues on the local network the device is deployed on will be significantly improved given the tools included in any modern operating system, but especially in the Linux operating system. Finally we have greater flexibility with how we plan on implementing remote access.</w:t>
      </w:r>
    </w:p>
    <w:p w:rsidR="0011065B" w:rsidRPr="0011065B" w:rsidRDefault="0011065B" w:rsidP="00A552C8">
      <w:pPr>
        <w:pStyle w:val="ListParagraph"/>
        <w:spacing w:line="240" w:lineRule="auto"/>
        <w:ind w:left="0"/>
        <w:contextualSpacing/>
        <w:rPr>
          <w:rFonts w:ascii="Arial" w:hAnsi="Arial" w:cs="Arial"/>
          <w:b/>
          <w:sz w:val="32"/>
          <w:szCs w:val="32"/>
        </w:rPr>
      </w:pPr>
    </w:p>
    <w:p w:rsidR="0007300C" w:rsidRPr="008B2F53" w:rsidRDefault="0007300C" w:rsidP="0007300C">
      <w:pPr>
        <w:pStyle w:val="Heading3"/>
        <w:rPr>
          <w:rFonts w:ascii="Arial" w:hAnsi="Arial" w:cs="Arial"/>
          <w:b w:val="0"/>
          <w:sz w:val="32"/>
          <w:szCs w:val="32"/>
        </w:rPr>
      </w:pPr>
      <w:bookmarkStart w:id="119" w:name="_Toc291489397"/>
      <w:r w:rsidRPr="008B2F53">
        <w:rPr>
          <w:rFonts w:ascii="Arial" w:hAnsi="Arial" w:cs="Arial"/>
          <w:b w:val="0"/>
          <w:sz w:val="32"/>
          <w:szCs w:val="32"/>
        </w:rPr>
        <w:lastRenderedPageBreak/>
        <w:t>2.5.2 TCP/IP</w:t>
      </w:r>
      <w:bookmarkEnd w:id="119"/>
    </w:p>
    <w:p w:rsidR="0007300C" w:rsidRDefault="0007300C" w:rsidP="0007300C">
      <w:pPr>
        <w:jc w:val="both"/>
        <w:rPr>
          <w:rFonts w:ascii="Arial" w:hAnsi="Arial" w:cs="Arial"/>
        </w:rPr>
      </w:pPr>
    </w:p>
    <w:p w:rsidR="0011065B" w:rsidRDefault="0011065B" w:rsidP="0007300C">
      <w:pPr>
        <w:jc w:val="both"/>
        <w:rPr>
          <w:rFonts w:ascii="Arial" w:hAnsi="Arial" w:cs="Arial"/>
        </w:rPr>
      </w:pPr>
      <w:r w:rsidRPr="00991834">
        <w:rPr>
          <w:rFonts w:ascii="Arial" w:hAnsi="Arial" w:cs="Arial"/>
        </w:rPr>
        <w:t>The TCP/IP protocol, shortened for the Internet Protocol suite, is a non-proprietary communications protocol standard and is the basis for commutations on the internet. The protocol defines a way of formatting and encapsulating data so other devices a network can understand the data and communicate.</w:t>
      </w:r>
      <w:r w:rsidRPr="0007300C">
        <w:rPr>
          <w:rFonts w:ascii="Arial" w:hAnsi="Arial" w:cs="Arial"/>
        </w:rPr>
        <w:t xml:space="preserve"> </w:t>
      </w:r>
      <w:r w:rsidR="0007300C">
        <w:rPr>
          <w:rFonts w:ascii="Arial" w:hAnsi="Arial" w:cs="Arial"/>
        </w:rPr>
        <w:t xml:space="preserve"> </w:t>
      </w:r>
      <w:r w:rsidR="0007300C" w:rsidRPr="0007300C">
        <w:rPr>
          <w:rFonts w:ascii="Arial" w:hAnsi="Arial" w:cs="Arial"/>
        </w:rPr>
        <w:t xml:space="preserve">Figure </w:t>
      </w:r>
      <w:r w:rsidR="009F5B25">
        <w:rPr>
          <w:rFonts w:ascii="Arial" w:hAnsi="Arial" w:cs="Arial"/>
        </w:rPr>
        <w:t xml:space="preserve">15 </w:t>
      </w:r>
      <w:r>
        <w:rPr>
          <w:rFonts w:ascii="Arial" w:hAnsi="Arial" w:cs="Arial"/>
        </w:rPr>
        <w:t>shows the way data is encapsulated in TCP/IP as it moves out to be broadcast on the network to other devices.</w:t>
      </w:r>
    </w:p>
    <w:p w:rsidR="00041096" w:rsidRDefault="00041096" w:rsidP="00A552C8">
      <w:pPr>
        <w:rPr>
          <w:rFonts w:ascii="Arial" w:hAnsi="Arial" w:cs="Arial"/>
        </w:rPr>
      </w:pPr>
    </w:p>
    <w:p w:rsidR="00F43D62" w:rsidRDefault="0011065B" w:rsidP="00F43D62">
      <w:pPr>
        <w:keepNext/>
        <w:jc w:val="center"/>
      </w:pPr>
      <w:r>
        <w:object w:dxaOrig="7435" w:dyaOrig="4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13pt" o:ole="">
            <v:imagedata r:id="rId25" o:title=""/>
          </v:shape>
          <o:OLEObject Type="Embed" ProgID="Visio.Drawing.11" ShapeID="_x0000_i1025" DrawAspect="Content" ObjectID="_1374277562" r:id="rId26"/>
        </w:object>
      </w:r>
    </w:p>
    <w:p w:rsidR="0007300C" w:rsidRPr="008B3289" w:rsidRDefault="00F43D62" w:rsidP="00F43D62">
      <w:pPr>
        <w:pStyle w:val="Caption"/>
        <w:jc w:val="center"/>
        <w:rPr>
          <w:rFonts w:ascii="Arial" w:hAnsi="Arial" w:cs="Arial"/>
          <w:b/>
          <w:i w:val="0"/>
          <w:sz w:val="28"/>
          <w:szCs w:val="28"/>
        </w:rPr>
      </w:pPr>
      <w:bookmarkStart w:id="120" w:name="_Toc291489483"/>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15</w:t>
      </w:r>
      <w:r w:rsidRPr="008B3289">
        <w:rPr>
          <w:rFonts w:ascii="Arial" w:hAnsi="Arial" w:cs="Arial"/>
          <w:b/>
          <w:i w:val="0"/>
          <w:sz w:val="28"/>
          <w:szCs w:val="28"/>
        </w:rPr>
        <w:fldChar w:fldCharType="end"/>
      </w:r>
      <w:r w:rsidRPr="008B3289">
        <w:rPr>
          <w:rFonts w:ascii="Arial" w:hAnsi="Arial" w:cs="Arial"/>
          <w:b/>
          <w:i w:val="0"/>
          <w:sz w:val="28"/>
          <w:szCs w:val="28"/>
        </w:rPr>
        <w:t xml:space="preserve"> Encapsulation of data in TCP/IP</w:t>
      </w:r>
      <w:bookmarkEnd w:id="120"/>
    </w:p>
    <w:p w:rsidR="0011065B" w:rsidRPr="009D3A61" w:rsidRDefault="0011065B" w:rsidP="00A552C8">
      <w:pPr>
        <w:jc w:val="center"/>
        <w:rPr>
          <w:rFonts w:ascii="Arial" w:hAnsi="Arial" w:cs="Arial"/>
          <w:sz w:val="28"/>
          <w:szCs w:val="28"/>
        </w:rPr>
      </w:pPr>
    </w:p>
    <w:p w:rsidR="0011065B" w:rsidRDefault="0011065B" w:rsidP="00A552C8">
      <w:pPr>
        <w:rPr>
          <w:rFonts w:ascii="Arial" w:hAnsi="Arial" w:cs="Arial"/>
        </w:rPr>
      </w:pPr>
      <w:r w:rsidRPr="00991834">
        <w:rPr>
          <w:rFonts w:ascii="Arial" w:hAnsi="Arial" w:cs="Arial"/>
        </w:rPr>
        <w:t>To conceptualize the way the protocol does this, it’s divided into</w:t>
      </w:r>
      <w:r>
        <w:rPr>
          <w:rFonts w:ascii="Arial" w:hAnsi="Arial" w:cs="Arial"/>
        </w:rPr>
        <w:t xml:space="preserve"> so four called abstraction layers, the Application layer, the Transport layer, the Internet layer and the Link layer. By using the ARM microprocessor the implementation of the TCP/IP stack has been</w:t>
      </w:r>
      <w:r w:rsidRPr="00991834">
        <w:rPr>
          <w:rFonts w:ascii="Arial" w:hAnsi="Arial" w:cs="Arial"/>
        </w:rPr>
        <w:t xml:space="preserve"> significantly simplified </w:t>
      </w:r>
      <w:r>
        <w:rPr>
          <w:rFonts w:ascii="Arial" w:hAnsi="Arial" w:cs="Arial"/>
        </w:rPr>
        <w:t>by using a</w:t>
      </w:r>
      <w:r w:rsidRPr="00991834">
        <w:rPr>
          <w:rFonts w:ascii="Arial" w:hAnsi="Arial" w:cs="Arial"/>
        </w:rPr>
        <w:t xml:space="preserve"> sufficiently mature operating system like Linux on the ARM microprocessor. The operating system implementing the stack allows us to ignore the more complicated implementation of the TCP/IP stack via C code provided by Microchip for the PIC processor. </w:t>
      </w:r>
      <w:r>
        <w:rPr>
          <w:rFonts w:ascii="Arial" w:hAnsi="Arial" w:cs="Arial"/>
        </w:rPr>
        <w:t>This also allows us to not have to re-invent the basic functionality of wireless internet. Linux provides a mature TCP/IP stack and wireless internet that ensures that setting up network communication via TCP/IP will be aside</w:t>
      </w:r>
      <w:r w:rsidRPr="00991834">
        <w:rPr>
          <w:rFonts w:ascii="Arial" w:hAnsi="Arial" w:cs="Arial"/>
        </w:rPr>
        <w:t xml:space="preserve"> from basic configuration issues with home network routers like NAT address translation, and dealing with possible firewall issues for remote access via the internet we will almost entirely have to work with the higher level application layer.</w:t>
      </w:r>
    </w:p>
    <w:p w:rsidR="0011065B" w:rsidRPr="0011065B" w:rsidRDefault="0011065B" w:rsidP="00A552C8">
      <w:pPr>
        <w:rPr>
          <w:rFonts w:ascii="Arial" w:hAnsi="Arial" w:cs="Arial"/>
          <w:sz w:val="32"/>
          <w:szCs w:val="32"/>
        </w:rPr>
      </w:pPr>
    </w:p>
    <w:p w:rsidR="0011065B" w:rsidRPr="0011065B" w:rsidRDefault="00411537" w:rsidP="00516A7C">
      <w:pPr>
        <w:pStyle w:val="Heading3"/>
        <w:rPr>
          <w:rFonts w:ascii="Arial" w:hAnsi="Arial" w:cs="Arial"/>
          <w:b w:val="0"/>
          <w:sz w:val="32"/>
          <w:szCs w:val="32"/>
        </w:rPr>
      </w:pPr>
      <w:bookmarkStart w:id="121" w:name="_Toc291489398"/>
      <w:r>
        <w:rPr>
          <w:rFonts w:ascii="Arial" w:hAnsi="Arial" w:cs="Arial"/>
          <w:b w:val="0"/>
          <w:sz w:val="32"/>
          <w:szCs w:val="32"/>
        </w:rPr>
        <w:lastRenderedPageBreak/>
        <w:t xml:space="preserve">2.5.3 </w:t>
      </w:r>
      <w:r w:rsidR="0011065B" w:rsidRPr="0011065B">
        <w:rPr>
          <w:rFonts w:ascii="Arial" w:hAnsi="Arial" w:cs="Arial"/>
          <w:b w:val="0"/>
          <w:sz w:val="32"/>
          <w:szCs w:val="32"/>
        </w:rPr>
        <w:t>Operating System - Wireless and Device Driver Implementation Maturity</w:t>
      </w:r>
      <w:bookmarkEnd w:id="121"/>
    </w:p>
    <w:p w:rsidR="0011065B" w:rsidRPr="0011065B" w:rsidRDefault="0011065B" w:rsidP="00A552C8">
      <w:pPr>
        <w:rPr>
          <w:rFonts w:ascii="Arial" w:hAnsi="Arial" w:cs="Arial"/>
          <w:b/>
          <w:sz w:val="32"/>
          <w:szCs w:val="32"/>
        </w:rPr>
      </w:pPr>
    </w:p>
    <w:p w:rsidR="0011065B" w:rsidRDefault="0011065B" w:rsidP="00A552C8">
      <w:pPr>
        <w:jc w:val="both"/>
        <w:rPr>
          <w:rFonts w:ascii="Arial" w:hAnsi="Arial" w:cs="Arial"/>
        </w:rPr>
      </w:pPr>
      <w:r w:rsidRPr="00991834">
        <w:rPr>
          <w:rFonts w:ascii="Arial" w:hAnsi="Arial" w:cs="Arial"/>
        </w:rPr>
        <w:t>Probably the most signifi</w:t>
      </w:r>
      <w:r>
        <w:rPr>
          <w:rFonts w:ascii="Arial" w:hAnsi="Arial" w:cs="Arial"/>
        </w:rPr>
        <w:t xml:space="preserve">cant change from the way internet </w:t>
      </w:r>
      <w:r w:rsidRPr="00991834">
        <w:rPr>
          <w:rFonts w:ascii="Arial" w:hAnsi="Arial" w:cs="Arial"/>
        </w:rPr>
        <w:t>access would have been implemented with a PIC microprocessor is that we no longer have the added difficulty of deciding on a wireless card to communicate with the board and work with the TCP/IP stack implemented in the PIC.</w:t>
      </w:r>
      <w:r>
        <w:rPr>
          <w:rFonts w:ascii="Arial" w:hAnsi="Arial" w:cs="Arial"/>
        </w:rPr>
        <w:t xml:space="preserve"> Configuring was complicated and had to be done in the source code. This was unfeasible for an installation stand point as we would have to have known home wireless network information where the device were to be installed beforehand or implement a complete user interface that allowed for changing of such features. Knowing the wireless information like the wireless password, frequency, and other information about the network would’ve been a hindrance to deployment.  The alternative, developing a complete GUI just to be able to configure the device properly as it would be in field would’ve diverted resources from other more important tasks. Furthermore implementing TCP/IP</w:t>
      </w:r>
      <w:r w:rsidRPr="00991834">
        <w:rPr>
          <w:rFonts w:ascii="Arial" w:hAnsi="Arial" w:cs="Arial"/>
        </w:rPr>
        <w:t xml:space="preserve"> seemed to be a significant drain of resources of the previous team and it seems to be a tricky thing to get done right. </w:t>
      </w:r>
      <w:r>
        <w:rPr>
          <w:rFonts w:ascii="Arial" w:hAnsi="Arial" w:cs="Arial"/>
        </w:rPr>
        <w:t>The</w:t>
      </w:r>
      <w:r w:rsidRPr="00991834">
        <w:rPr>
          <w:rFonts w:ascii="Arial" w:hAnsi="Arial" w:cs="Arial"/>
        </w:rPr>
        <w:t xml:space="preserve"> ARM board we choose will </w:t>
      </w:r>
      <w:r>
        <w:rPr>
          <w:rFonts w:ascii="Arial" w:hAnsi="Arial" w:cs="Arial"/>
        </w:rPr>
        <w:t xml:space="preserve">likely </w:t>
      </w:r>
      <w:r w:rsidRPr="00991834">
        <w:rPr>
          <w:rFonts w:ascii="Arial" w:hAnsi="Arial" w:cs="Arial"/>
        </w:rPr>
        <w:t>have</w:t>
      </w:r>
      <w:r>
        <w:rPr>
          <w:rFonts w:ascii="Arial" w:hAnsi="Arial" w:cs="Arial"/>
        </w:rPr>
        <w:t xml:space="preserve"> both</w:t>
      </w:r>
      <w:r w:rsidRPr="00991834">
        <w:rPr>
          <w:rFonts w:ascii="Arial" w:hAnsi="Arial" w:cs="Arial"/>
        </w:rPr>
        <w:t xml:space="preserve"> integrated wired and wireless communications. If it d</w:t>
      </w:r>
      <w:r>
        <w:rPr>
          <w:rFonts w:ascii="Arial" w:hAnsi="Arial" w:cs="Arial"/>
        </w:rPr>
        <w:t>oesn’t the driver support of</w:t>
      </w:r>
      <w:r w:rsidRPr="00991834">
        <w:rPr>
          <w:rFonts w:ascii="Arial" w:hAnsi="Arial" w:cs="Arial"/>
        </w:rPr>
        <w:t xml:space="preserve"> </w:t>
      </w:r>
      <w:r>
        <w:rPr>
          <w:rFonts w:ascii="Arial" w:hAnsi="Arial" w:cs="Arial"/>
        </w:rPr>
        <w:t xml:space="preserve">Linux </w:t>
      </w:r>
      <w:r w:rsidRPr="00991834">
        <w:rPr>
          <w:rFonts w:ascii="Arial" w:hAnsi="Arial" w:cs="Arial"/>
        </w:rPr>
        <w:t>operating system</w:t>
      </w:r>
      <w:r>
        <w:rPr>
          <w:rFonts w:ascii="Arial" w:hAnsi="Arial" w:cs="Arial"/>
        </w:rPr>
        <w:t>s</w:t>
      </w:r>
      <w:r w:rsidRPr="00991834">
        <w:rPr>
          <w:rFonts w:ascii="Arial" w:hAnsi="Arial" w:cs="Arial"/>
        </w:rPr>
        <w:t xml:space="preserve"> means that so long as we choose a Linux operating system and a device with Linux support it should be significantly easier</w:t>
      </w:r>
      <w:r>
        <w:rPr>
          <w:rFonts w:ascii="Arial" w:hAnsi="Arial" w:cs="Arial"/>
        </w:rPr>
        <w:t xml:space="preserve"> to add such a device compared to the PIC</w:t>
      </w:r>
      <w:r w:rsidRPr="00991834">
        <w:rPr>
          <w:rFonts w:ascii="Arial" w:hAnsi="Arial" w:cs="Arial"/>
        </w:rPr>
        <w:t xml:space="preserve">. We also are able to use what many Linux distributions have with the ability to scan for wireless networks, enter in a password, and the ability to easily interact and diagnosis networking problems on the fly. </w:t>
      </w:r>
      <w:r w:rsidR="0007300C" w:rsidRPr="0007300C">
        <w:rPr>
          <w:rFonts w:ascii="Arial" w:hAnsi="Arial" w:cs="Arial"/>
        </w:rPr>
        <w:t xml:space="preserve">Figure </w:t>
      </w:r>
      <w:r w:rsidR="009F5B25">
        <w:rPr>
          <w:rFonts w:ascii="Arial" w:hAnsi="Arial" w:cs="Arial"/>
        </w:rPr>
        <w:t>16</w:t>
      </w:r>
      <w:r w:rsidR="0007300C">
        <w:rPr>
          <w:rFonts w:ascii="Arial" w:hAnsi="Arial" w:cs="Arial"/>
        </w:rPr>
        <w:t xml:space="preserve"> </w:t>
      </w:r>
      <w:r>
        <w:rPr>
          <w:rFonts w:ascii="Arial" w:hAnsi="Arial" w:cs="Arial"/>
        </w:rPr>
        <w:t xml:space="preserve">shows the GUI wireless network selection in the Linux distribution Ubuntu – a likely choice for our ARM based microprocessor – and </w:t>
      </w:r>
      <w:r w:rsidR="0007300C" w:rsidRPr="0007300C">
        <w:rPr>
          <w:rFonts w:ascii="Arial" w:hAnsi="Arial" w:cs="Arial"/>
        </w:rPr>
        <w:t xml:space="preserve">Figure </w:t>
      </w:r>
      <w:r w:rsidR="009F5B25">
        <w:rPr>
          <w:rFonts w:ascii="Arial" w:hAnsi="Arial" w:cs="Arial"/>
        </w:rPr>
        <w:t>17</w:t>
      </w:r>
      <w:r w:rsidR="0007300C" w:rsidRPr="0007300C">
        <w:rPr>
          <w:rFonts w:ascii="Arial" w:hAnsi="Arial" w:cs="Arial"/>
        </w:rPr>
        <w:t xml:space="preserve"> </w:t>
      </w:r>
      <w:r>
        <w:rPr>
          <w:rFonts w:ascii="Arial" w:hAnsi="Arial" w:cs="Arial"/>
        </w:rPr>
        <w:t>shows the configuration dialog.</w:t>
      </w:r>
    </w:p>
    <w:p w:rsidR="0011065B" w:rsidRDefault="0011065B" w:rsidP="00A552C8">
      <w:pPr>
        <w:rPr>
          <w:rFonts w:ascii="Arial" w:hAnsi="Arial" w:cs="Arial"/>
        </w:rPr>
      </w:pPr>
    </w:p>
    <w:p w:rsidR="00F43D62" w:rsidRDefault="00B86753" w:rsidP="00F43D62">
      <w:pPr>
        <w:keepNext/>
        <w:jc w:val="center"/>
      </w:pPr>
      <w:r>
        <w:rPr>
          <w:noProof/>
          <w:lang w:eastAsia="en-US"/>
        </w:rPr>
        <w:lastRenderedPageBreak/>
        <w:drawing>
          <wp:inline distT="0" distB="0" distL="0" distR="0">
            <wp:extent cx="3810000" cy="3009900"/>
            <wp:effectExtent l="0" t="0" r="0" b="0"/>
            <wp:docPr id="336" name="Picture 1" descr="Description: http://www.oucs.ox.ac.uk/network/wireless/services/eduroam/ubuntu/ubuntu-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oucs.ox.ac.uk/network/wireless/services/eduroam/ubuntu/ubuntu-men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0" cy="3009900"/>
                    </a:xfrm>
                    <a:prstGeom prst="rect">
                      <a:avLst/>
                    </a:prstGeom>
                    <a:noFill/>
                    <a:ln>
                      <a:noFill/>
                    </a:ln>
                  </pic:spPr>
                </pic:pic>
              </a:graphicData>
            </a:graphic>
          </wp:inline>
        </w:drawing>
      </w:r>
    </w:p>
    <w:p w:rsidR="0007300C" w:rsidRPr="008B3289" w:rsidRDefault="00F43D62" w:rsidP="00F43D62">
      <w:pPr>
        <w:pStyle w:val="Caption"/>
        <w:jc w:val="center"/>
        <w:rPr>
          <w:rFonts w:ascii="Arial" w:hAnsi="Arial" w:cs="Arial"/>
          <w:b/>
          <w:i w:val="0"/>
          <w:sz w:val="28"/>
          <w:szCs w:val="28"/>
        </w:rPr>
      </w:pPr>
      <w:bookmarkStart w:id="122" w:name="_Toc291489484"/>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16</w:t>
      </w:r>
      <w:r w:rsidRPr="008B3289">
        <w:rPr>
          <w:rFonts w:ascii="Arial" w:hAnsi="Arial" w:cs="Arial"/>
          <w:b/>
          <w:i w:val="0"/>
          <w:sz w:val="28"/>
          <w:szCs w:val="28"/>
        </w:rPr>
        <w:fldChar w:fldCharType="end"/>
      </w:r>
      <w:r w:rsidRPr="008B3289">
        <w:rPr>
          <w:rFonts w:ascii="Arial" w:hAnsi="Arial" w:cs="Arial"/>
          <w:b/>
          <w:i w:val="0"/>
          <w:sz w:val="28"/>
          <w:szCs w:val="28"/>
        </w:rPr>
        <w:t xml:space="preserve"> Wireless Network Selection in Ubuntu</w:t>
      </w:r>
      <w:bookmarkEnd w:id="122"/>
    </w:p>
    <w:p w:rsidR="0011065B" w:rsidRPr="00AD22DE" w:rsidRDefault="0011065B" w:rsidP="00A552C8">
      <w:pPr>
        <w:jc w:val="center"/>
        <w:rPr>
          <w:rFonts w:ascii="Arial" w:hAnsi="Arial" w:cs="Arial"/>
          <w:b/>
          <w:sz w:val="28"/>
          <w:szCs w:val="28"/>
        </w:rPr>
      </w:pPr>
    </w:p>
    <w:p w:rsidR="00041096" w:rsidRDefault="0011065B" w:rsidP="00041096">
      <w:pPr>
        <w:jc w:val="both"/>
        <w:rPr>
          <w:noProof/>
          <w:lang w:eastAsia="en-US"/>
        </w:rPr>
      </w:pPr>
      <w:r w:rsidRPr="00991834">
        <w:rPr>
          <w:rFonts w:ascii="Arial" w:hAnsi="Arial" w:cs="Arial"/>
        </w:rPr>
        <w:t xml:space="preserve">The PIC microprocessor used instead its own propriety code and the wireless network name, password, and encryption would have all had to be known before deploying the device on the site, put into the programming code of the PIC microprocessor, and then programmed on the device. </w:t>
      </w:r>
      <w:r>
        <w:rPr>
          <w:rFonts w:ascii="Arial" w:hAnsi="Arial" w:cs="Arial"/>
        </w:rPr>
        <w:t xml:space="preserve">GUI implementation would’ve been very difficult given time considerations and so manual pre-deployment configuration </w:t>
      </w:r>
      <w:r w:rsidRPr="00991834">
        <w:rPr>
          <w:rFonts w:ascii="Arial" w:hAnsi="Arial" w:cs="Arial"/>
        </w:rPr>
        <w:t>would’ve be the most likely route of configuring especially if there were issues automatically configuring it, which is common in the wireless networking world even though the technology is significantly improved on mature platforms. The PIC code seemed to be archaic in this sense that to interact without modifying the code we’d have to implement our own interface – essentially redoing what has caused many distributions of Linux issues in implementing right in the earlier years of wireless networking. This would’ve been a waste of our time and resources implementing, and taken away from other more important product features like scheduling.  While Linux can still be tricky with driver support even for an experienced Linux user, we feel the change offers a significantly decrease of potential problems. The chances that our time will be spent working on the more advanced functionality of the device rather than programming the basic processor to wireless card communication and implementing a GUI that works is significantly improved.</w:t>
      </w:r>
      <w:r w:rsidR="00041096" w:rsidRPr="00041096">
        <w:rPr>
          <w:noProof/>
          <w:lang w:eastAsia="en-US"/>
        </w:rPr>
        <w:t xml:space="preserve"> </w:t>
      </w:r>
    </w:p>
    <w:p w:rsidR="00F43D62" w:rsidRDefault="00041096" w:rsidP="00F43D62">
      <w:pPr>
        <w:keepNext/>
        <w:jc w:val="center"/>
      </w:pPr>
      <w:r>
        <w:rPr>
          <w:noProof/>
          <w:lang w:eastAsia="en-US"/>
        </w:rPr>
        <w:lastRenderedPageBreak/>
        <w:drawing>
          <wp:inline distT="0" distB="0" distL="0" distR="0">
            <wp:extent cx="4514850" cy="3143250"/>
            <wp:effectExtent l="0" t="0" r="0" b="0"/>
            <wp:docPr id="335" name="Picture 2" descr="Description: http://johnbokma.com/mexit/2007/12/29/ubuntu-passphrase-required-by-wireless-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johnbokma.com/mexit/2007/12/29/ubuntu-passphrase-required-by-wireless-network.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4850" cy="3143250"/>
                    </a:xfrm>
                    <a:prstGeom prst="rect">
                      <a:avLst/>
                    </a:prstGeom>
                    <a:noFill/>
                    <a:ln>
                      <a:noFill/>
                    </a:ln>
                  </pic:spPr>
                </pic:pic>
              </a:graphicData>
            </a:graphic>
          </wp:inline>
        </w:drawing>
      </w:r>
    </w:p>
    <w:p w:rsidR="0007300C" w:rsidRPr="008B3289" w:rsidRDefault="00F43D62" w:rsidP="00F43D62">
      <w:pPr>
        <w:pStyle w:val="Caption"/>
        <w:jc w:val="center"/>
        <w:rPr>
          <w:rFonts w:ascii="Arial" w:hAnsi="Arial" w:cs="Arial"/>
          <w:b/>
          <w:i w:val="0"/>
          <w:sz w:val="28"/>
          <w:szCs w:val="28"/>
        </w:rPr>
      </w:pPr>
      <w:bookmarkStart w:id="123" w:name="_Toc291489485"/>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17</w:t>
      </w:r>
      <w:r w:rsidRPr="008B3289">
        <w:rPr>
          <w:rFonts w:ascii="Arial" w:hAnsi="Arial" w:cs="Arial"/>
          <w:b/>
          <w:i w:val="0"/>
          <w:sz w:val="28"/>
          <w:szCs w:val="28"/>
        </w:rPr>
        <w:fldChar w:fldCharType="end"/>
      </w:r>
      <w:r w:rsidRPr="008B3289">
        <w:rPr>
          <w:rFonts w:ascii="Arial" w:hAnsi="Arial" w:cs="Arial"/>
          <w:b/>
          <w:i w:val="0"/>
          <w:sz w:val="28"/>
          <w:szCs w:val="28"/>
        </w:rPr>
        <w:t xml:space="preserve"> Wireless Security Configuration in Ubuntu</w:t>
      </w:r>
      <w:bookmarkEnd w:id="123"/>
    </w:p>
    <w:p w:rsidR="00041096" w:rsidRPr="0011065B" w:rsidRDefault="00041096" w:rsidP="00A552C8">
      <w:pPr>
        <w:rPr>
          <w:rFonts w:ascii="Arial" w:hAnsi="Arial" w:cs="Arial"/>
          <w:sz w:val="32"/>
          <w:szCs w:val="32"/>
        </w:rPr>
      </w:pPr>
    </w:p>
    <w:p w:rsidR="0011065B" w:rsidRPr="0011065B" w:rsidRDefault="00516A7C" w:rsidP="00516A7C">
      <w:pPr>
        <w:pStyle w:val="Heading3"/>
        <w:rPr>
          <w:rFonts w:ascii="Arial" w:hAnsi="Arial" w:cs="Arial"/>
          <w:b w:val="0"/>
          <w:sz w:val="32"/>
          <w:szCs w:val="32"/>
        </w:rPr>
      </w:pPr>
      <w:bookmarkStart w:id="124" w:name="_Toc291489399"/>
      <w:r>
        <w:rPr>
          <w:rFonts w:ascii="Arial" w:hAnsi="Arial" w:cs="Arial"/>
          <w:b w:val="0"/>
          <w:sz w:val="32"/>
          <w:szCs w:val="32"/>
        </w:rPr>
        <w:t xml:space="preserve">2.5.4 </w:t>
      </w:r>
      <w:r w:rsidR="0011065B" w:rsidRPr="0011065B">
        <w:rPr>
          <w:rFonts w:ascii="Arial" w:hAnsi="Arial" w:cs="Arial"/>
          <w:b w:val="0"/>
          <w:sz w:val="32"/>
          <w:szCs w:val="32"/>
        </w:rPr>
        <w:t>Server</w:t>
      </w:r>
      <w:bookmarkEnd w:id="124"/>
    </w:p>
    <w:p w:rsidR="0011065B" w:rsidRPr="0011065B" w:rsidRDefault="0011065B" w:rsidP="00A552C8">
      <w:pPr>
        <w:ind w:left="720"/>
        <w:rPr>
          <w:rFonts w:ascii="Arial" w:hAnsi="Arial" w:cs="Arial"/>
          <w:sz w:val="32"/>
          <w:szCs w:val="32"/>
        </w:rPr>
      </w:pPr>
    </w:p>
    <w:p w:rsidR="00041096" w:rsidRDefault="0011065B" w:rsidP="00A552C8">
      <w:pPr>
        <w:jc w:val="both"/>
        <w:rPr>
          <w:rFonts w:ascii="Arial" w:hAnsi="Arial" w:cs="Arial"/>
        </w:rPr>
      </w:pPr>
      <w:r w:rsidRPr="0011065B">
        <w:rPr>
          <w:rFonts w:ascii="Arial" w:hAnsi="Arial" w:cs="Arial"/>
        </w:rPr>
        <w:t>There are many ways to</w:t>
      </w:r>
      <w:r w:rsidRPr="00991834">
        <w:rPr>
          <w:rFonts w:ascii="Arial" w:hAnsi="Arial" w:cs="Arial"/>
        </w:rPr>
        <w:t xml:space="preserve"> implement the ability to remotely access information on the HVAC system and control the system. One of these ways is with a </w:t>
      </w:r>
      <w:r w:rsidRPr="00841829">
        <w:rPr>
          <w:rFonts w:ascii="Arial" w:hAnsi="Arial" w:cs="Arial"/>
        </w:rPr>
        <w:t>Hypertext Transfer Protoco</w:t>
      </w:r>
      <w:r>
        <w:rPr>
          <w:rFonts w:ascii="Arial" w:hAnsi="Arial" w:cs="Arial"/>
        </w:rPr>
        <w:t>l (</w:t>
      </w:r>
      <w:r w:rsidRPr="00991834">
        <w:rPr>
          <w:rFonts w:ascii="Arial" w:hAnsi="Arial" w:cs="Arial"/>
        </w:rPr>
        <w:t>HTTP</w:t>
      </w:r>
      <w:r>
        <w:rPr>
          <w:rFonts w:ascii="Arial" w:hAnsi="Arial" w:cs="Arial"/>
        </w:rPr>
        <w:t>)</w:t>
      </w:r>
      <w:r w:rsidRPr="00991834">
        <w:rPr>
          <w:rFonts w:ascii="Arial" w:hAnsi="Arial" w:cs="Arial"/>
        </w:rPr>
        <w:t xml:space="preserve"> server. We plan on having an Application Programming Interface </w:t>
      </w:r>
      <w:r>
        <w:rPr>
          <w:rFonts w:ascii="Arial" w:hAnsi="Arial" w:cs="Arial"/>
        </w:rPr>
        <w:t>(API) that</w:t>
      </w:r>
      <w:r w:rsidRPr="00991834">
        <w:rPr>
          <w:rFonts w:ascii="Arial" w:hAnsi="Arial" w:cs="Arial"/>
        </w:rPr>
        <w:t xml:space="preserve"> will be </w:t>
      </w:r>
      <w:r>
        <w:rPr>
          <w:rFonts w:ascii="Arial" w:hAnsi="Arial" w:cs="Arial"/>
        </w:rPr>
        <w:t>created</w:t>
      </w:r>
      <w:r w:rsidRPr="00991834">
        <w:rPr>
          <w:rFonts w:ascii="Arial" w:hAnsi="Arial" w:cs="Arial"/>
        </w:rPr>
        <w:t xml:space="preserve"> on the PIC that allows us</w:t>
      </w:r>
      <w:r>
        <w:rPr>
          <w:rFonts w:ascii="Arial" w:hAnsi="Arial" w:cs="Arial"/>
        </w:rPr>
        <w:t xml:space="preserve"> a standard way to interact with an application running on the PIC to request</w:t>
      </w:r>
      <w:r w:rsidRPr="00991834">
        <w:rPr>
          <w:rFonts w:ascii="Arial" w:hAnsi="Arial" w:cs="Arial"/>
        </w:rPr>
        <w:t xml:space="preserve"> information like temperature and humidity from it via I2C or similar serial interface. We can simply store these values to a data file</w:t>
      </w:r>
      <w:r>
        <w:rPr>
          <w:rFonts w:ascii="Arial" w:hAnsi="Arial" w:cs="Arial"/>
        </w:rPr>
        <w:t xml:space="preserve"> or in memory on the ARM processor and have use the data</w:t>
      </w:r>
      <w:r w:rsidRPr="00991834">
        <w:rPr>
          <w:rFonts w:ascii="Arial" w:hAnsi="Arial" w:cs="Arial"/>
        </w:rPr>
        <w:t xml:space="preserve"> as variables on a webpage which will be accessible via the HTTP server. There are many options for implementing an HTTP server in Linux. One common HTTP server implemented on Linux is the open source Apache web server. Apache is widely implemented </w:t>
      </w:r>
      <w:r>
        <w:rPr>
          <w:rFonts w:ascii="Arial" w:hAnsi="Arial" w:cs="Arial"/>
        </w:rPr>
        <w:t>with over 59.11% of all websites on the web using Apache and of the million most busiest Apache is run on nearly 67% of them as of February 2009. The program is also well documented probably due to the nature of being open source software where anyone can contribute code the website documentation is also setup in a similar fashion with Wiki knowledge bases – or user created guides on the software</w:t>
      </w:r>
      <w:r w:rsidRPr="00991834">
        <w:rPr>
          <w:rFonts w:ascii="Arial" w:hAnsi="Arial" w:cs="Arial"/>
        </w:rPr>
        <w:t xml:space="preserve">. </w:t>
      </w:r>
      <w:r>
        <w:rPr>
          <w:rFonts w:ascii="Arial" w:hAnsi="Arial" w:cs="Arial"/>
        </w:rPr>
        <w:t>On a lower end system Apache may</w:t>
      </w:r>
      <w:r w:rsidRPr="00991834">
        <w:rPr>
          <w:rFonts w:ascii="Arial" w:hAnsi="Arial" w:cs="Arial"/>
        </w:rPr>
        <w:t xml:space="preserve"> cause performance issues if </w:t>
      </w:r>
      <w:r>
        <w:rPr>
          <w:rFonts w:ascii="Arial" w:hAnsi="Arial" w:cs="Arial"/>
        </w:rPr>
        <w:t>implemented</w:t>
      </w:r>
      <w:r w:rsidRPr="00991834">
        <w:rPr>
          <w:rFonts w:ascii="Arial" w:hAnsi="Arial" w:cs="Arial"/>
        </w:rPr>
        <w:t xml:space="preserve"> </w:t>
      </w:r>
      <w:r>
        <w:rPr>
          <w:rFonts w:ascii="Arial" w:hAnsi="Arial" w:cs="Arial"/>
        </w:rPr>
        <w:t>h</w:t>
      </w:r>
      <w:r w:rsidRPr="00991834">
        <w:rPr>
          <w:rFonts w:ascii="Arial" w:hAnsi="Arial" w:cs="Arial"/>
        </w:rPr>
        <w:t xml:space="preserve">owever </w:t>
      </w:r>
      <w:r>
        <w:rPr>
          <w:rFonts w:ascii="Arial" w:hAnsi="Arial" w:cs="Arial"/>
        </w:rPr>
        <w:t>due to how powerful the software is, it may take more memory and</w:t>
      </w:r>
      <w:r w:rsidRPr="00991834">
        <w:rPr>
          <w:rFonts w:ascii="Arial" w:hAnsi="Arial" w:cs="Arial"/>
        </w:rPr>
        <w:t xml:space="preserve"> resources for an embedded system </w:t>
      </w:r>
      <w:r>
        <w:rPr>
          <w:rFonts w:ascii="Arial" w:hAnsi="Arial" w:cs="Arial"/>
        </w:rPr>
        <w:t xml:space="preserve">than one made specifically for embedded systems. This </w:t>
      </w:r>
      <w:r w:rsidRPr="00991834">
        <w:rPr>
          <w:rFonts w:ascii="Arial" w:hAnsi="Arial" w:cs="Arial"/>
        </w:rPr>
        <w:t xml:space="preserve">could be an issue if we choose a board with lower RAM, CPU, and ROM specifications </w:t>
      </w:r>
      <w:r>
        <w:rPr>
          <w:rFonts w:ascii="Arial" w:hAnsi="Arial" w:cs="Arial"/>
        </w:rPr>
        <w:t xml:space="preserve">which we might do </w:t>
      </w:r>
      <w:r w:rsidRPr="00991834">
        <w:rPr>
          <w:rFonts w:ascii="Arial" w:hAnsi="Arial" w:cs="Arial"/>
        </w:rPr>
        <w:t>due to monetary and availability reasons</w:t>
      </w:r>
      <w:r>
        <w:rPr>
          <w:rFonts w:ascii="Arial" w:hAnsi="Arial" w:cs="Arial"/>
        </w:rPr>
        <w:t xml:space="preserve">. </w:t>
      </w:r>
      <w:r w:rsidRPr="00991834">
        <w:rPr>
          <w:rFonts w:ascii="Arial" w:hAnsi="Arial" w:cs="Arial"/>
        </w:rPr>
        <w:t xml:space="preserve">Many of the boards we have looked </w:t>
      </w:r>
      <w:r w:rsidRPr="00991834">
        <w:rPr>
          <w:rFonts w:ascii="Arial" w:hAnsi="Arial" w:cs="Arial"/>
        </w:rPr>
        <w:lastRenderedPageBreak/>
        <w:t xml:space="preserve">at should not be an issue in this regard, however the possibility exists that this may be too resource intensive. We could also implement a basic application coded in C, C++, or Java programming languages that would act as a sort of API much in the same way the PIC does only via TCP/IP over the internet. Java lends well to this as it is a programming language designed to very easily interface with TCP/IP and network devices, unlike C or C++. </w:t>
      </w:r>
      <w:r>
        <w:rPr>
          <w:rFonts w:ascii="Arial" w:hAnsi="Arial" w:cs="Arial"/>
        </w:rPr>
        <w:t xml:space="preserve">Java however is a resource intensive programming language. Being developed as a cross platform programming language, Java code executes on a so called </w:t>
      </w:r>
      <w:r w:rsidRPr="00841829">
        <w:rPr>
          <w:rFonts w:ascii="Arial" w:hAnsi="Arial" w:cs="Arial"/>
          <w:i/>
        </w:rPr>
        <w:t>virtual machine</w:t>
      </w:r>
      <w:r>
        <w:rPr>
          <w:rFonts w:ascii="Arial" w:hAnsi="Arial" w:cs="Arial"/>
        </w:rPr>
        <w:t xml:space="preserve">. In the case of the Java programming language a virtual machine is a set of software made specifically for a particular operating system in which the Java code executes. The virtual machine then translates the Java programming into </w:t>
      </w:r>
      <w:r>
        <w:rPr>
          <w:rFonts w:ascii="Arial" w:hAnsi="Arial" w:cs="Arial"/>
          <w:i/>
        </w:rPr>
        <w:t>native code</w:t>
      </w:r>
      <w:r>
        <w:rPr>
          <w:rFonts w:ascii="Arial" w:hAnsi="Arial" w:cs="Arial"/>
        </w:rPr>
        <w:t xml:space="preserve"> or code that works on a more basic level with the particular operating system. The advantage of this is that the same code can run on any operating system that has a virtual machine made for it. The downside however is that due to the code having to be executed and translated in the virtual machine before it then gets executed on the operating system the program is more resource intensive than simply natively compiled and executed code.</w:t>
      </w:r>
    </w:p>
    <w:p w:rsidR="00041096" w:rsidRDefault="00041096" w:rsidP="00A552C8">
      <w:pPr>
        <w:jc w:val="both"/>
        <w:rPr>
          <w:rFonts w:ascii="Arial" w:hAnsi="Arial" w:cs="Arial"/>
        </w:rPr>
      </w:pPr>
    </w:p>
    <w:p w:rsidR="0011065B" w:rsidRPr="00615DB2" w:rsidRDefault="0011065B" w:rsidP="00A552C8">
      <w:pPr>
        <w:jc w:val="both"/>
        <w:rPr>
          <w:rFonts w:ascii="Arial" w:hAnsi="Arial" w:cs="Arial"/>
        </w:rPr>
      </w:pPr>
      <w:r>
        <w:rPr>
          <w:rFonts w:ascii="Arial" w:hAnsi="Arial" w:cs="Arial"/>
        </w:rPr>
        <w:t>On an embedded system with limited resources this could make for a less responsive user experience and possibly complicate meeting other design specifications. An alternative to both of these implementations is an open source HTTP server for Unix based operating systems called THTTPD (tiny/turbo/throttling HTTP server). THTTPD is designed for deployment in systems where resources are limited as it is designed for speed and a little memory usage. The entire executable code has a memory size of about 50 kilobytes. While there are many other HTTP servers suited for resource limited embedded system applications, THTTPD seems to have the added benefit of having many large popular websites use the software. Furthermore THTTPD is also included as an easily downloadable package within Ubuntu software repositories. While Apache also shares this compatibility and support of Ubuntu, THTTPD does so and is focused specifically for being minimal in use of system resources. Should implementation of Apache be too complicated or resource intensive, THTTPD may be a good alternative choice in either of these cases.</w:t>
      </w:r>
    </w:p>
    <w:p w:rsidR="0011065B" w:rsidRPr="0011065B" w:rsidRDefault="0011065B" w:rsidP="00A552C8">
      <w:pPr>
        <w:rPr>
          <w:rFonts w:ascii="Arial" w:hAnsi="Arial" w:cs="Arial"/>
          <w:sz w:val="32"/>
          <w:szCs w:val="32"/>
        </w:rPr>
      </w:pPr>
    </w:p>
    <w:p w:rsidR="0011065B" w:rsidRPr="0011065B" w:rsidRDefault="00516A7C" w:rsidP="00516A7C">
      <w:pPr>
        <w:pStyle w:val="Heading3"/>
        <w:rPr>
          <w:rFonts w:ascii="Arial" w:hAnsi="Arial" w:cs="Arial"/>
          <w:b w:val="0"/>
          <w:sz w:val="32"/>
          <w:szCs w:val="32"/>
        </w:rPr>
      </w:pPr>
      <w:bookmarkStart w:id="125" w:name="_Toc291489400"/>
      <w:r>
        <w:rPr>
          <w:rFonts w:ascii="Arial" w:hAnsi="Arial" w:cs="Arial"/>
          <w:b w:val="0"/>
          <w:sz w:val="32"/>
          <w:szCs w:val="32"/>
        </w:rPr>
        <w:t xml:space="preserve">2.5.5 </w:t>
      </w:r>
      <w:r w:rsidR="0011065B" w:rsidRPr="0011065B">
        <w:rPr>
          <w:rFonts w:ascii="Arial" w:hAnsi="Arial" w:cs="Arial"/>
          <w:b w:val="0"/>
          <w:sz w:val="32"/>
          <w:szCs w:val="32"/>
        </w:rPr>
        <w:t>Web Application</w:t>
      </w:r>
      <w:bookmarkEnd w:id="125"/>
    </w:p>
    <w:p w:rsidR="0011065B" w:rsidRPr="00786223" w:rsidRDefault="0011065B" w:rsidP="00A552C8">
      <w:pPr>
        <w:rPr>
          <w:rFonts w:ascii="Arial" w:hAnsi="Arial" w:cs="Arial"/>
          <w:b/>
          <w:sz w:val="28"/>
          <w:szCs w:val="28"/>
        </w:rPr>
      </w:pPr>
    </w:p>
    <w:p w:rsidR="0011065B" w:rsidRDefault="0011065B" w:rsidP="00A552C8">
      <w:pPr>
        <w:jc w:val="both"/>
        <w:rPr>
          <w:rFonts w:ascii="Arial" w:hAnsi="Arial" w:cs="Arial"/>
        </w:rPr>
      </w:pPr>
      <w:r w:rsidRPr="00991834">
        <w:rPr>
          <w:rFonts w:ascii="Arial" w:hAnsi="Arial" w:cs="Arial"/>
        </w:rPr>
        <w:t xml:space="preserve">Creating a web application that can be interacted with on a variety of platforms - such as Windows, Linux, Android, and IOS - is very appealing. Such an implementation could easily be done with a webpage coded using any combination of the following </w:t>
      </w:r>
      <w:r>
        <w:rPr>
          <w:rFonts w:ascii="Arial" w:hAnsi="Arial" w:cs="Arial"/>
        </w:rPr>
        <w:t xml:space="preserve">web script </w:t>
      </w:r>
      <w:r w:rsidRPr="00991834">
        <w:rPr>
          <w:rFonts w:ascii="Arial" w:hAnsi="Arial" w:cs="Arial"/>
        </w:rPr>
        <w:t xml:space="preserve">programming languages: HTML5, Javascript, and PHP. So long as the page is coded to in line with web design programming standards, many modern browsers such as the open source Webkit page rendering engine and the open source Mozilla Firefox web browser.  Web kit is implemented in Google’s cross platform Chrome Web Browser – available for Windows, OSX and Linux, Google’s Android default web browser, </w:t>
      </w:r>
      <w:r w:rsidRPr="00991834">
        <w:rPr>
          <w:rFonts w:ascii="Arial" w:hAnsi="Arial" w:cs="Arial"/>
        </w:rPr>
        <w:lastRenderedPageBreak/>
        <w:t>Apple’s Iphone IOS only web browser, and finally in Apple’s Safari web browser for OSX. Mozilla’s Firefox is used by approximately 30% of the world web users and is also web standards compliant as well as cross platform. Both Chrome and Mozilla Firefox are cross platform for Windows, OSX, and Linux.  Targeting both of these browsers should be easy as they both follow the same open web standards and will allow for the remote access and control of the HVAC system on a wide variety of platforms with a standardized interface.</w:t>
      </w:r>
    </w:p>
    <w:p w:rsidR="0011065B" w:rsidRDefault="0011065B" w:rsidP="00A552C8">
      <w:pPr>
        <w:jc w:val="both"/>
        <w:rPr>
          <w:rFonts w:ascii="Arial" w:hAnsi="Arial" w:cs="Arial"/>
        </w:rPr>
      </w:pPr>
    </w:p>
    <w:p w:rsidR="00041096" w:rsidRDefault="0011065B" w:rsidP="00A552C8">
      <w:pPr>
        <w:jc w:val="both"/>
        <w:rPr>
          <w:rFonts w:ascii="Arial" w:hAnsi="Arial" w:cs="Arial"/>
        </w:rPr>
      </w:pPr>
      <w:r>
        <w:rPr>
          <w:rFonts w:ascii="Arial" w:hAnsi="Arial" w:cs="Arial"/>
        </w:rPr>
        <w:t>Scripting languages are what many if not most web applications are programmed with. As mentioned above HTML, Javascript, and PHP are some of these languages. We will expand on these briefly as well as introduce a couple of new scripting languages we may implement. HTML, or Hypertext Markup Language is the most common and language for webpages. The standards of which are defined by the World Wide Web Consortium (W3C). At its very basis the language standard defines a set of structural semantics for images, text, hyperlinks, forms and other interactive and non-interactive page elements.  In implementing a web application HTML is unavoidable and will definitely be used as a scripting language should we choose to implement it this way.</w:t>
      </w:r>
    </w:p>
    <w:p w:rsidR="00041096" w:rsidRDefault="00041096" w:rsidP="00A552C8">
      <w:pPr>
        <w:jc w:val="both"/>
        <w:rPr>
          <w:rFonts w:ascii="Arial" w:hAnsi="Arial" w:cs="Arial"/>
        </w:rPr>
      </w:pPr>
    </w:p>
    <w:p w:rsidR="0011065B" w:rsidRDefault="0011065B" w:rsidP="00A552C8">
      <w:pPr>
        <w:jc w:val="both"/>
        <w:rPr>
          <w:rFonts w:ascii="Arial" w:hAnsi="Arial" w:cs="Arial"/>
        </w:rPr>
      </w:pPr>
      <w:r>
        <w:rPr>
          <w:rFonts w:ascii="Arial" w:hAnsi="Arial" w:cs="Arial"/>
        </w:rPr>
        <w:t xml:space="preserve">While not as fundamental to webpages as HTML, Javascript is increasingly becoming prevalent on websites. It is a form of EMCAScript which is a scripting language standardized by Ecma International. It is important to note that so there is no confusion between Javascript and the Java programming language, Javascript is not Java. This is a frequent misconception. Javascript is supported by all major web browsers. A feature of Javascript is that its code is run locally on a user’s web browser which allows for a native application like response. It is also capable of detecting user interaction which more feature rich modern websites like Google’s Gmail combine with other languages to create a truly interactive website that functions very similarly to a native application. Javascript is part of the AJAX – short for Asynchronous JavaScript and XML – group of interrelated web scripting language and development methods. It is a fundamental scripting language to the web to move more toward a platform for applications. AJAX and possibly Javascript seem outside of the initial implementation of a web application for our purposes as they are unnecessary to achieve our initial design goals however may have a place in a future more feature rich version.  PHP is a scripting language that can be used for many purposes although its original purpose was for development of dynamic web pages. To implement PHP, it must be embedded into the HTML code and that HTML code must be hosted and executed on a web server which has a PHP code execution module. This module then produces the web page content. PHP is highly deployed with approximately 75% of all webservers using it as their server side programming language. For creating a more advanced website that has dynamic content changes like temperate and other information remotely, PHP might be a good solution. Apache, an HTTP server we are considering deploying for our design, has support for PHP via a module. The PHP module is the most popular of all the Apache HTTP server modules.  </w:t>
      </w:r>
    </w:p>
    <w:p w:rsidR="0011065B" w:rsidRPr="0011065B" w:rsidRDefault="0011065B" w:rsidP="00A552C8">
      <w:pPr>
        <w:rPr>
          <w:rFonts w:ascii="Arial" w:hAnsi="Arial" w:cs="Arial"/>
          <w:sz w:val="32"/>
          <w:szCs w:val="32"/>
        </w:rPr>
      </w:pPr>
    </w:p>
    <w:p w:rsidR="0011065B" w:rsidRPr="0011065B" w:rsidRDefault="00516A7C" w:rsidP="00516A7C">
      <w:pPr>
        <w:pStyle w:val="Heading3"/>
        <w:rPr>
          <w:rFonts w:ascii="Arial" w:hAnsi="Arial" w:cs="Arial"/>
          <w:b w:val="0"/>
          <w:sz w:val="32"/>
          <w:szCs w:val="32"/>
        </w:rPr>
      </w:pPr>
      <w:bookmarkStart w:id="126" w:name="_Toc291489401"/>
      <w:r>
        <w:rPr>
          <w:rFonts w:ascii="Arial" w:hAnsi="Arial" w:cs="Arial"/>
          <w:b w:val="0"/>
          <w:sz w:val="32"/>
          <w:szCs w:val="32"/>
        </w:rPr>
        <w:t xml:space="preserve">2.5.6 </w:t>
      </w:r>
      <w:r w:rsidR="0011065B" w:rsidRPr="0011065B">
        <w:rPr>
          <w:rFonts w:ascii="Arial" w:hAnsi="Arial" w:cs="Arial"/>
          <w:b w:val="0"/>
          <w:sz w:val="32"/>
          <w:szCs w:val="32"/>
        </w:rPr>
        <w:t>Client Side Application</w:t>
      </w:r>
      <w:bookmarkEnd w:id="126"/>
    </w:p>
    <w:p w:rsidR="0011065B" w:rsidRPr="0011065B" w:rsidRDefault="0011065B" w:rsidP="00A552C8">
      <w:pPr>
        <w:rPr>
          <w:rFonts w:ascii="Arial" w:hAnsi="Arial" w:cs="Arial"/>
          <w:b/>
          <w:sz w:val="32"/>
          <w:szCs w:val="32"/>
        </w:rPr>
      </w:pPr>
    </w:p>
    <w:p w:rsidR="0011065B" w:rsidRDefault="0011065B" w:rsidP="008B3289">
      <w:pPr>
        <w:jc w:val="both"/>
        <w:rPr>
          <w:rFonts w:ascii="Arial" w:hAnsi="Arial" w:cs="Arial"/>
        </w:rPr>
      </w:pPr>
      <w:r w:rsidRPr="00991834">
        <w:rPr>
          <w:rFonts w:ascii="Arial" w:hAnsi="Arial" w:cs="Arial"/>
        </w:rPr>
        <w:t xml:space="preserve">Only in the last couple of years has the idea of a cross platform web application been a viable reality. Traditionally implementation of interacting with a remote service was done with a client side application. Often times the application was written in C or C++ for one operating system and then ported to other operating systems, a time consuming process. The Java programming language allows for easy implementation cross platform and is a likely candidate for implementation of our client side application were we to forgo using other viable methods of implementing remote access features. The program would connect via TCP/IP to a basic server on the ARM microprocessor and then display that data and allow for the client to change settings on the device. One down fall of java implementation would be that IOS used on the Iphone would not be supported as applications developed for IOS must be written in Objective C as </w:t>
      </w:r>
      <w:r w:rsidR="00631F45">
        <w:rPr>
          <w:rFonts w:ascii="Arial" w:hAnsi="Arial" w:cs="Arial"/>
        </w:rPr>
        <w:t>per Apple’s developer agreement.</w:t>
      </w:r>
      <w:r>
        <w:rPr>
          <w:rFonts w:ascii="Arial" w:hAnsi="Arial" w:cs="Arial"/>
        </w:rPr>
        <w:t xml:space="preserve"> A Java program in this implementation suffers from the same drawbacks as the server application in that Java can be a resource intensive programming language. For an embedded system with possibly limited resources, especially as the unit is scaled to manufacturability, Java may not be a good design choice.</w:t>
      </w:r>
    </w:p>
    <w:p w:rsidR="0011065B" w:rsidRPr="0011065B" w:rsidRDefault="0011065B" w:rsidP="00A552C8">
      <w:pPr>
        <w:rPr>
          <w:rFonts w:ascii="Arial" w:hAnsi="Arial" w:cs="Arial"/>
          <w:sz w:val="32"/>
          <w:szCs w:val="32"/>
        </w:rPr>
      </w:pPr>
    </w:p>
    <w:p w:rsidR="0011065B" w:rsidRPr="0011065B" w:rsidRDefault="00516A7C" w:rsidP="00516A7C">
      <w:pPr>
        <w:pStyle w:val="Heading3"/>
        <w:rPr>
          <w:rFonts w:ascii="Arial" w:hAnsi="Arial" w:cs="Arial"/>
          <w:b w:val="0"/>
          <w:sz w:val="32"/>
          <w:szCs w:val="32"/>
        </w:rPr>
      </w:pPr>
      <w:bookmarkStart w:id="127" w:name="_Toc291489402"/>
      <w:r>
        <w:rPr>
          <w:rFonts w:ascii="Arial" w:hAnsi="Arial" w:cs="Arial"/>
          <w:b w:val="0"/>
          <w:sz w:val="32"/>
          <w:szCs w:val="32"/>
        </w:rPr>
        <w:t xml:space="preserve">2.5.7 </w:t>
      </w:r>
      <w:r w:rsidR="0011065B" w:rsidRPr="0011065B">
        <w:rPr>
          <w:rFonts w:ascii="Arial" w:hAnsi="Arial" w:cs="Arial"/>
          <w:b w:val="0"/>
          <w:sz w:val="32"/>
          <w:szCs w:val="32"/>
        </w:rPr>
        <w:t>RSS Weather Feeds</w:t>
      </w:r>
      <w:bookmarkEnd w:id="127"/>
    </w:p>
    <w:p w:rsidR="0011065B" w:rsidRPr="0011065B" w:rsidRDefault="0011065B" w:rsidP="00A552C8">
      <w:pPr>
        <w:rPr>
          <w:rFonts w:ascii="Arial" w:hAnsi="Arial" w:cs="Arial"/>
          <w:b/>
          <w:sz w:val="32"/>
          <w:szCs w:val="32"/>
        </w:rPr>
      </w:pPr>
    </w:p>
    <w:p w:rsidR="0011065B" w:rsidRDefault="0011065B" w:rsidP="008B3289">
      <w:pPr>
        <w:jc w:val="both"/>
        <w:rPr>
          <w:rFonts w:ascii="Arial" w:hAnsi="Arial" w:cs="Arial"/>
        </w:rPr>
      </w:pPr>
      <w:r>
        <w:rPr>
          <w:rFonts w:ascii="Arial" w:hAnsi="Arial" w:cs="Arial"/>
        </w:rPr>
        <w:t>A design specification for our project is</w:t>
      </w:r>
      <w:r w:rsidRPr="00991834">
        <w:rPr>
          <w:rFonts w:ascii="Arial" w:hAnsi="Arial" w:cs="Arial"/>
        </w:rPr>
        <w:t xml:space="preserve"> the ability to display local weather information from the internet. We decided the best way to implement this would be with Really Simple Syndication</w:t>
      </w:r>
      <w:r>
        <w:rPr>
          <w:rFonts w:ascii="Arial" w:hAnsi="Arial" w:cs="Arial"/>
        </w:rPr>
        <w:t xml:space="preserve"> (</w:t>
      </w:r>
      <w:r w:rsidRPr="00991834">
        <w:rPr>
          <w:rFonts w:ascii="Arial" w:hAnsi="Arial" w:cs="Arial"/>
        </w:rPr>
        <w:t>RSS</w:t>
      </w:r>
      <w:r>
        <w:rPr>
          <w:rFonts w:ascii="Arial" w:hAnsi="Arial" w:cs="Arial"/>
        </w:rPr>
        <w:t xml:space="preserve">) </w:t>
      </w:r>
      <w:r w:rsidRPr="00991834">
        <w:rPr>
          <w:rFonts w:ascii="Arial" w:hAnsi="Arial" w:cs="Arial"/>
        </w:rPr>
        <w:t xml:space="preserve">feeds for such data. RSS </w:t>
      </w:r>
      <w:r>
        <w:rPr>
          <w:rFonts w:ascii="Arial" w:hAnsi="Arial" w:cs="Arial"/>
        </w:rPr>
        <w:t>is a type of</w:t>
      </w:r>
      <w:r w:rsidRPr="00991834">
        <w:rPr>
          <w:rFonts w:ascii="Arial" w:hAnsi="Arial" w:cs="Arial"/>
        </w:rPr>
        <w:t xml:space="preserve"> Extensible Markup Language </w:t>
      </w:r>
      <w:r>
        <w:rPr>
          <w:rFonts w:ascii="Arial" w:hAnsi="Arial" w:cs="Arial"/>
        </w:rPr>
        <w:t>(XML)</w:t>
      </w:r>
      <w:r w:rsidRPr="00991834">
        <w:rPr>
          <w:rFonts w:ascii="Arial" w:hAnsi="Arial" w:cs="Arial"/>
        </w:rPr>
        <w:t xml:space="preserve"> </w:t>
      </w:r>
      <w:r>
        <w:rPr>
          <w:rFonts w:ascii="Arial" w:hAnsi="Arial" w:cs="Arial"/>
        </w:rPr>
        <w:t xml:space="preserve">and follows a similar </w:t>
      </w:r>
      <w:r w:rsidRPr="00991834">
        <w:rPr>
          <w:rFonts w:ascii="Arial" w:hAnsi="Arial" w:cs="Arial"/>
        </w:rPr>
        <w:t xml:space="preserve">formatting of the data </w:t>
      </w:r>
      <w:r>
        <w:rPr>
          <w:rFonts w:ascii="Arial" w:hAnsi="Arial" w:cs="Arial"/>
        </w:rPr>
        <w:t>as XML</w:t>
      </w:r>
      <w:r w:rsidRPr="00991834">
        <w:rPr>
          <w:rFonts w:ascii="Arial" w:hAnsi="Arial" w:cs="Arial"/>
        </w:rPr>
        <w:t>. Many weather sites, such as Accuweather.com, Weather.com, RssWeather.com, and the National Oceanic and Atmospheric Administration’s (NOAA) own weather.gov all offer RSS feeds for current conditions as well as forecasts for many locales. Writing an application on the ARM microprocessor to access this information once a source feed is chosen should be relatively easy. The RSS feed offers a standardized schema with tags and attributes which allows for us a way of locating and reading the data within the data format.</w:t>
      </w:r>
      <w:r>
        <w:rPr>
          <w:rFonts w:ascii="Arial" w:hAnsi="Arial" w:cs="Arial"/>
        </w:rPr>
        <w:t xml:space="preserve"> </w:t>
      </w:r>
      <w:r w:rsidRPr="00991834">
        <w:rPr>
          <w:rFonts w:ascii="Arial" w:hAnsi="Arial" w:cs="Arial"/>
        </w:rPr>
        <w:t xml:space="preserve">In choosing an RSS feed we will have to take into consideration the source of the data’s right to reuse the information. </w:t>
      </w:r>
      <w:r>
        <w:rPr>
          <w:rFonts w:ascii="Arial" w:hAnsi="Arial" w:cs="Arial"/>
        </w:rPr>
        <w:t>One potential source of RSS feeds is rssweather.com. RSSweather.com’s RSS feeds are specifically stated as public domain at the bottom of their website as they pull their data from NOAA and have forecasts included in the RSS feed in what is an informative but concise manner which allows us to display it properly on a screen of our size.</w:t>
      </w:r>
      <w:r w:rsidR="00417E53">
        <w:rPr>
          <w:rFonts w:ascii="Arial" w:hAnsi="Arial" w:cs="Arial"/>
        </w:rPr>
        <w:t xml:space="preserve"> It is not clear however whether or not we can re-use their information simply because their data was constructed from public domain sources. As such we will stick with the </w:t>
      </w:r>
      <w:r w:rsidR="00417E53">
        <w:rPr>
          <w:rFonts w:ascii="Arial" w:hAnsi="Arial" w:cs="Arial"/>
        </w:rPr>
        <w:lastRenderedPageBreak/>
        <w:t>NOAA feeds.</w:t>
      </w:r>
    </w:p>
    <w:p w:rsidR="0011065B" w:rsidRPr="005A3BA6" w:rsidRDefault="0011065B" w:rsidP="00A552C8">
      <w:pPr>
        <w:rPr>
          <w:rFonts w:ascii="Arial" w:hAnsi="Arial" w:cs="Arial"/>
        </w:rPr>
      </w:pPr>
    </w:p>
    <w:p w:rsidR="0011065B" w:rsidRPr="009F2B5E" w:rsidRDefault="0011065B" w:rsidP="00A552C8">
      <w:pPr>
        <w:rPr>
          <w:rFonts w:ascii="Arial" w:hAnsi="Arial" w:cs="Arial"/>
          <w:sz w:val="28"/>
          <w:szCs w:val="28"/>
        </w:rPr>
      </w:pPr>
      <w:r w:rsidRPr="009F2B5E">
        <w:rPr>
          <w:rFonts w:ascii="Arial" w:hAnsi="Arial" w:cs="Arial"/>
          <w:sz w:val="28"/>
          <w:szCs w:val="28"/>
        </w:rPr>
        <w:t>Breakdown of RSS Feeds</w:t>
      </w:r>
    </w:p>
    <w:p w:rsidR="0011065B" w:rsidRPr="00786223" w:rsidRDefault="0011065B" w:rsidP="00A552C8">
      <w:pPr>
        <w:rPr>
          <w:rFonts w:ascii="Arial" w:hAnsi="Arial" w:cs="Arial"/>
          <w:b/>
          <w:sz w:val="28"/>
          <w:szCs w:val="28"/>
        </w:rPr>
      </w:pPr>
    </w:p>
    <w:p w:rsidR="00824CD4" w:rsidRDefault="0011065B" w:rsidP="008B3289">
      <w:pPr>
        <w:jc w:val="both"/>
        <w:rPr>
          <w:rFonts w:ascii="Arial" w:hAnsi="Arial" w:cs="Arial"/>
        </w:rPr>
      </w:pPr>
      <w:r>
        <w:rPr>
          <w:rFonts w:ascii="Arial" w:hAnsi="Arial" w:cs="Arial"/>
        </w:rPr>
        <w:t xml:space="preserve">RSS is a specific type of Extensible Markup Language (XML) standard which is defined by the World Wide Web Consortium (W3C). The W3C is a non-propriety standards organization. The W3C is most famous for being the organization that standardizes versions of hypertext markup language (HTML). XML and by extension RSS both are very similar to HTML due to their use for web applications and their origin in the same standards organization. An example of an RSS feed can be seen below in </w:t>
      </w:r>
      <w:r w:rsidR="00C15E36" w:rsidRPr="00C15E36">
        <w:rPr>
          <w:rFonts w:ascii="Arial" w:hAnsi="Arial" w:cs="Arial"/>
        </w:rPr>
        <w:t xml:space="preserve">Figure </w:t>
      </w:r>
      <w:r w:rsidR="00042267">
        <w:rPr>
          <w:rFonts w:ascii="Arial" w:hAnsi="Arial" w:cs="Arial"/>
        </w:rPr>
        <w:t>18</w:t>
      </w:r>
      <w:r w:rsidR="00C15E36">
        <w:rPr>
          <w:rFonts w:ascii="Arial" w:hAnsi="Arial" w:cs="Arial"/>
        </w:rPr>
        <w:t>.</w:t>
      </w:r>
    </w:p>
    <w:p w:rsidR="0011065B" w:rsidRPr="001D3667" w:rsidRDefault="0011065B" w:rsidP="00A552C8">
      <w:pPr>
        <w:rPr>
          <w:rFonts w:ascii="Arial" w:hAnsi="Arial" w:cs="Arial"/>
        </w:rPr>
      </w:pPr>
    </w:p>
    <w:tbl>
      <w:tblPr>
        <w:tblStyle w:val="TableGrid"/>
        <w:tblW w:w="0" w:type="auto"/>
        <w:jc w:val="center"/>
        <w:tblInd w:w="252" w:type="dxa"/>
        <w:tblLook w:val="04A0" w:firstRow="1" w:lastRow="0" w:firstColumn="1" w:lastColumn="0" w:noHBand="0" w:noVBand="1"/>
      </w:tblPr>
      <w:tblGrid>
        <w:gridCol w:w="8343"/>
      </w:tblGrid>
      <w:tr w:rsidR="0011065B" w:rsidTr="0011065B">
        <w:trPr>
          <w:trHeight w:val="5420"/>
          <w:jc w:val="center"/>
        </w:trPr>
        <w:tc>
          <w:tcPr>
            <w:tcW w:w="8343" w:type="dxa"/>
          </w:tcPr>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b/>
                <w:bCs/>
                <w:color w:val="000000"/>
              </w:rPr>
              <w:t>&lt;?xml</w:t>
            </w:r>
            <w:r w:rsidRPr="00631F45">
              <w:rPr>
                <w:rFonts w:ascii="Arial" w:eastAsia="Times New Roman" w:hAnsi="Arial" w:cs="Arial"/>
                <w:color w:val="009900"/>
              </w:rPr>
              <w:t xml:space="preserve"> </w:t>
            </w:r>
            <w:r w:rsidRPr="00631F45">
              <w:rPr>
                <w:rFonts w:ascii="Arial" w:eastAsia="Times New Roman" w:hAnsi="Arial" w:cs="Arial"/>
                <w:color w:val="000066"/>
              </w:rPr>
              <w:t>version</w:t>
            </w:r>
            <w:r w:rsidRPr="00631F45">
              <w:rPr>
                <w:rFonts w:ascii="Arial" w:eastAsia="Times New Roman" w:hAnsi="Arial" w:cs="Arial"/>
                <w:color w:val="009900"/>
              </w:rPr>
              <w:t>=</w:t>
            </w:r>
            <w:r w:rsidRPr="00631F45">
              <w:rPr>
                <w:rFonts w:ascii="Arial" w:eastAsia="Times New Roman" w:hAnsi="Arial" w:cs="Arial"/>
                <w:color w:val="FF0000"/>
              </w:rPr>
              <w:t>"1.0"</w:t>
            </w:r>
            <w:r w:rsidRPr="00631F45">
              <w:rPr>
                <w:rFonts w:ascii="Arial" w:eastAsia="Times New Roman" w:hAnsi="Arial" w:cs="Arial"/>
                <w:color w:val="009900"/>
              </w:rPr>
              <w:t xml:space="preserve"> </w:t>
            </w:r>
            <w:r w:rsidRPr="00631F45">
              <w:rPr>
                <w:rFonts w:ascii="Arial" w:eastAsia="Times New Roman" w:hAnsi="Arial" w:cs="Arial"/>
                <w:color w:val="000066"/>
              </w:rPr>
              <w:t>encoding</w:t>
            </w:r>
            <w:r w:rsidRPr="00631F45">
              <w:rPr>
                <w:rFonts w:ascii="Arial" w:eastAsia="Times New Roman" w:hAnsi="Arial" w:cs="Arial"/>
                <w:color w:val="009900"/>
              </w:rPr>
              <w:t>=</w:t>
            </w:r>
            <w:r w:rsidRPr="00631F45">
              <w:rPr>
                <w:rFonts w:ascii="Arial" w:eastAsia="Times New Roman" w:hAnsi="Arial" w:cs="Arial"/>
                <w:color w:val="FF0000"/>
              </w:rPr>
              <w:t>"UTF-8"</w:t>
            </w:r>
            <w:r w:rsidRPr="00631F45">
              <w:rPr>
                <w:rFonts w:ascii="Arial" w:eastAsia="Times New Roman" w:hAnsi="Arial" w:cs="Arial"/>
                <w:color w:val="009900"/>
              </w:rPr>
              <w:t xml:space="preserve"> </w:t>
            </w:r>
            <w:r w:rsidRPr="00631F45">
              <w:rPr>
                <w:rFonts w:ascii="Arial" w:eastAsia="Times New Roman" w:hAnsi="Arial" w:cs="Arial"/>
                <w:b/>
                <w:bCs/>
                <w:color w:val="000000"/>
              </w:rPr>
              <w:t>?&gt;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b/>
                <w:bCs/>
                <w:color w:val="000000"/>
              </w:rPr>
              <w:t>&lt;rss</w:t>
            </w:r>
            <w:r w:rsidRPr="00631F45">
              <w:rPr>
                <w:rFonts w:ascii="Arial" w:eastAsia="Times New Roman" w:hAnsi="Arial" w:cs="Arial"/>
                <w:color w:val="009900"/>
              </w:rPr>
              <w:t xml:space="preserve"> </w:t>
            </w:r>
            <w:r w:rsidRPr="00631F45">
              <w:rPr>
                <w:rFonts w:ascii="Arial" w:eastAsia="Times New Roman" w:hAnsi="Arial" w:cs="Arial"/>
                <w:color w:val="000066"/>
              </w:rPr>
              <w:t>version</w:t>
            </w:r>
            <w:r w:rsidRPr="00631F45">
              <w:rPr>
                <w:rFonts w:ascii="Arial" w:eastAsia="Times New Roman" w:hAnsi="Arial" w:cs="Arial"/>
                <w:color w:val="009900"/>
              </w:rPr>
              <w:t>=</w:t>
            </w:r>
            <w:r w:rsidRPr="00631F45">
              <w:rPr>
                <w:rFonts w:ascii="Arial" w:eastAsia="Times New Roman" w:hAnsi="Arial" w:cs="Arial"/>
                <w:color w:val="FF0000"/>
              </w:rPr>
              <w:t>"2.0"</w:t>
            </w:r>
            <w:r w:rsidRPr="00631F45">
              <w:rPr>
                <w:rFonts w:ascii="Arial" w:eastAsia="Times New Roman" w:hAnsi="Arial" w:cs="Arial"/>
                <w:b/>
                <w:bCs/>
                <w:color w:val="000000"/>
              </w:rPr>
              <w:t>&gt;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b/>
                <w:bCs/>
                <w:color w:val="000000"/>
              </w:rPr>
              <w:t>&lt;channel&gt;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&lt;title&gt;</w:t>
            </w:r>
            <w:r w:rsidRPr="00631F45">
              <w:rPr>
                <w:rFonts w:ascii="Arial" w:eastAsia="Times New Roman" w:hAnsi="Arial" w:cs="Arial"/>
                <w:color w:val="000000"/>
              </w:rPr>
              <w:t>RSS Title</w:t>
            </w:r>
            <w:r w:rsidRPr="00631F45">
              <w:rPr>
                <w:rFonts w:ascii="Arial" w:eastAsia="Times New Roman" w:hAnsi="Arial" w:cs="Arial"/>
                <w:b/>
                <w:bCs/>
                <w:color w:val="000000"/>
              </w:rPr>
              <w:t>&lt;/title&gt;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&lt;description&gt;</w:t>
            </w:r>
            <w:r w:rsidRPr="00631F45">
              <w:rPr>
                <w:rFonts w:ascii="Arial" w:eastAsia="Times New Roman" w:hAnsi="Arial" w:cs="Arial"/>
                <w:color w:val="000000"/>
              </w:rPr>
              <w:t>This is an example of an RSS feed</w:t>
            </w:r>
            <w:r w:rsidRPr="00631F45">
              <w:rPr>
                <w:rFonts w:ascii="Arial" w:eastAsia="Times New Roman" w:hAnsi="Arial" w:cs="Arial"/>
                <w:b/>
                <w:bCs/>
                <w:color w:val="000000"/>
              </w:rPr>
              <w:t>&lt;/description&gt;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&lt;link&gt;</w:t>
            </w:r>
            <w:r w:rsidRPr="00631F45">
              <w:rPr>
                <w:rFonts w:ascii="Arial" w:eastAsia="Times New Roman" w:hAnsi="Arial" w:cs="Arial"/>
                <w:color w:val="000000"/>
              </w:rPr>
              <w:t>http://www.someexamplerssdomain.com/main.html</w:t>
            </w:r>
            <w:r w:rsidRPr="00631F45">
              <w:rPr>
                <w:rFonts w:ascii="Arial" w:eastAsia="Times New Roman" w:hAnsi="Arial" w:cs="Arial"/>
                <w:b/>
                <w:bCs/>
                <w:color w:val="000000"/>
              </w:rPr>
              <w:t>&lt;/link&gt;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&lt;lastBuildDate&gt;</w:t>
            </w:r>
            <w:r w:rsidRPr="00631F45">
              <w:rPr>
                <w:rFonts w:ascii="Arial" w:eastAsia="Times New Roman" w:hAnsi="Arial" w:cs="Arial"/>
                <w:color w:val="000000"/>
              </w:rPr>
              <w:t xml:space="preserve">Mon, 06 Sep 2010 00:01:00 +0000 </w:t>
            </w:r>
            <w:r w:rsidRPr="00631F45">
              <w:rPr>
                <w:rFonts w:ascii="Arial" w:eastAsia="Times New Roman" w:hAnsi="Arial" w:cs="Arial"/>
                <w:b/>
                <w:bCs/>
                <w:color w:val="000000"/>
              </w:rPr>
              <w:t>&lt;/lastBuildDate&gt;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&lt;pubDate&gt;</w:t>
            </w:r>
            <w:r w:rsidRPr="00631F45">
              <w:rPr>
                <w:rFonts w:ascii="Arial" w:eastAsia="Times New Roman" w:hAnsi="Arial" w:cs="Arial"/>
                <w:color w:val="000000"/>
              </w:rPr>
              <w:t xml:space="preserve">Mon, 06 Sep 2009 16:45:00 +0000 </w:t>
            </w:r>
            <w:r w:rsidRPr="00631F45">
              <w:rPr>
                <w:rFonts w:ascii="Arial" w:eastAsia="Times New Roman" w:hAnsi="Arial" w:cs="Arial"/>
                <w:b/>
                <w:bCs/>
                <w:color w:val="000000"/>
              </w:rPr>
              <w:t>&lt;/pubDate&gt;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&lt;item&gt;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&lt;title&gt;</w:t>
            </w:r>
            <w:r w:rsidRPr="00631F45">
              <w:rPr>
                <w:rFonts w:ascii="Arial" w:eastAsia="Times New Roman" w:hAnsi="Arial" w:cs="Arial"/>
                <w:color w:val="000000"/>
              </w:rPr>
              <w:t>Example entry</w:t>
            </w:r>
            <w:r w:rsidRPr="00631F45">
              <w:rPr>
                <w:rFonts w:ascii="Arial" w:eastAsia="Times New Roman" w:hAnsi="Arial" w:cs="Arial"/>
                <w:b/>
                <w:bCs/>
                <w:color w:val="000000"/>
              </w:rPr>
              <w:t>&lt;/title&gt;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&lt;description&gt;</w:t>
            </w:r>
            <w:r w:rsidRPr="00631F45">
              <w:rPr>
                <w:rFonts w:ascii="Arial" w:eastAsia="Times New Roman" w:hAnsi="Arial" w:cs="Arial"/>
                <w:color w:val="000000"/>
              </w:rPr>
              <w:t>Here is some text containing an interesting description.</w:t>
            </w:r>
            <w:r w:rsidRPr="00631F45">
              <w:rPr>
                <w:rFonts w:ascii="Arial" w:eastAsia="Times New Roman" w:hAnsi="Arial" w:cs="Arial"/>
                <w:b/>
                <w:bCs/>
                <w:color w:val="000000"/>
              </w:rPr>
              <w:t>&lt;/description&gt;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&lt;link&gt;</w:t>
            </w:r>
            <w:r w:rsidRPr="00631F45">
              <w:rPr>
                <w:rFonts w:ascii="Arial" w:eastAsia="Times New Roman" w:hAnsi="Arial" w:cs="Arial"/>
                <w:color w:val="000000"/>
              </w:rPr>
              <w:t>http://www.wikipedia.org/</w:t>
            </w:r>
            <w:r w:rsidRPr="00631F45">
              <w:rPr>
                <w:rFonts w:ascii="Arial" w:eastAsia="Times New Roman" w:hAnsi="Arial" w:cs="Arial"/>
                <w:b/>
                <w:bCs/>
                <w:color w:val="000000"/>
              </w:rPr>
              <w:t>&lt;/link&gt;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&lt;guid&gt;</w:t>
            </w:r>
            <w:r w:rsidRPr="00631F45">
              <w:rPr>
                <w:rFonts w:ascii="Arial" w:eastAsia="Times New Roman" w:hAnsi="Arial" w:cs="Arial"/>
                <w:color w:val="000000"/>
              </w:rPr>
              <w:t>unique string per item</w:t>
            </w:r>
            <w:r w:rsidRPr="00631F45">
              <w:rPr>
                <w:rFonts w:ascii="Arial" w:eastAsia="Times New Roman" w:hAnsi="Arial" w:cs="Arial"/>
                <w:b/>
                <w:bCs/>
                <w:color w:val="000000"/>
              </w:rPr>
              <w:t>&lt;/guid&gt;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&lt;pubDate&gt;</w:t>
            </w:r>
            <w:r w:rsidRPr="00631F45">
              <w:rPr>
                <w:rFonts w:ascii="Arial" w:eastAsia="Times New Roman" w:hAnsi="Arial" w:cs="Arial"/>
                <w:color w:val="000000"/>
              </w:rPr>
              <w:t xml:space="preserve">Mon, 06 Sep 2009 16:45:00 +0000 </w:t>
            </w:r>
            <w:r w:rsidRPr="00631F45">
              <w:rPr>
                <w:rFonts w:ascii="Arial" w:eastAsia="Times New Roman" w:hAnsi="Arial" w:cs="Arial"/>
                <w:b/>
                <w:bCs/>
                <w:color w:val="000000"/>
              </w:rPr>
              <w:t>&lt;/pubDate&gt;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&lt;/item&gt;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b/>
                <w:bCs/>
                <w:color w:val="000000"/>
              </w:rPr>
              <w:t>&lt;/channel&gt;</w:t>
            </w:r>
          </w:p>
          <w:p w:rsidR="0011065B" w:rsidRPr="001D3667" w:rsidRDefault="0011065B" w:rsidP="00AC18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 w:val="20"/>
                <w:szCs w:val="20"/>
              </w:rPr>
            </w:pPr>
            <w:r w:rsidRPr="00631F45">
              <w:rPr>
                <w:rFonts w:ascii="Arial" w:eastAsia="Times New Roman" w:hAnsi="Arial" w:cs="Arial"/>
                <w:b/>
                <w:bCs/>
                <w:color w:val="000000"/>
              </w:rPr>
              <w:t>&lt;/rss&gt;</w:t>
            </w:r>
          </w:p>
        </w:tc>
      </w:tr>
    </w:tbl>
    <w:p w:rsidR="00AC18BA" w:rsidRPr="008B3289" w:rsidRDefault="00AC18BA" w:rsidP="00AC18BA">
      <w:pPr>
        <w:pStyle w:val="Caption"/>
        <w:jc w:val="center"/>
        <w:rPr>
          <w:rFonts w:ascii="Arial" w:hAnsi="Arial" w:cs="Arial"/>
          <w:b/>
          <w:i w:val="0"/>
          <w:sz w:val="28"/>
          <w:szCs w:val="28"/>
        </w:rPr>
      </w:pPr>
      <w:bookmarkStart w:id="128" w:name="_Toc291489486"/>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85650C" w:rsidRPr="008B3289">
        <w:rPr>
          <w:rFonts w:ascii="Arial" w:hAnsi="Arial" w:cs="Arial"/>
          <w:b/>
          <w:i w:val="0"/>
          <w:noProof/>
          <w:sz w:val="28"/>
          <w:szCs w:val="28"/>
        </w:rPr>
        <w:t>18</w:t>
      </w:r>
      <w:r w:rsidRPr="008B3289">
        <w:rPr>
          <w:rFonts w:ascii="Arial" w:hAnsi="Arial" w:cs="Arial"/>
          <w:b/>
          <w:i w:val="0"/>
          <w:sz w:val="28"/>
          <w:szCs w:val="28"/>
        </w:rPr>
        <w:fldChar w:fldCharType="end"/>
      </w:r>
      <w:r w:rsidRPr="008B3289">
        <w:rPr>
          <w:rFonts w:ascii="Arial" w:hAnsi="Arial" w:cs="Arial"/>
          <w:b/>
          <w:i w:val="0"/>
          <w:sz w:val="28"/>
          <w:szCs w:val="28"/>
        </w:rPr>
        <w:t xml:space="preserve"> RSS feed example code</w:t>
      </w:r>
      <w:bookmarkEnd w:id="128"/>
    </w:p>
    <w:p w:rsidR="0011065B" w:rsidRDefault="0011065B" w:rsidP="00A552C8">
      <w:pPr>
        <w:jc w:val="center"/>
        <w:rPr>
          <w:rFonts w:ascii="Arial" w:hAnsi="Arial" w:cs="Arial"/>
        </w:rPr>
      </w:pPr>
      <w:r>
        <w:rPr>
          <w:rFonts w:ascii="Arial" w:hAnsi="Arial" w:cs="Arial"/>
        </w:rPr>
        <w:br/>
      </w:r>
      <w:r w:rsidR="00631F45">
        <w:rPr>
          <w:rFonts w:ascii="Arial" w:hAnsi="Arial" w:cs="Arial"/>
        </w:rPr>
        <w:t>(</w:t>
      </w:r>
      <w:r>
        <w:rPr>
          <w:rFonts w:ascii="Arial" w:hAnsi="Arial" w:cs="Arial"/>
        </w:rPr>
        <w:t xml:space="preserve">Use and adaption is permissible for fair use under the </w:t>
      </w:r>
      <w:r w:rsidRPr="00991834">
        <w:rPr>
          <w:rFonts w:ascii="Arial" w:hAnsi="Arial" w:cs="Arial"/>
        </w:rPr>
        <w:t xml:space="preserve">Creative Commons </w:t>
      </w:r>
      <w:r w:rsidR="00041096">
        <w:rPr>
          <w:rFonts w:ascii="Arial" w:hAnsi="Arial" w:cs="Arial"/>
        </w:rPr>
        <w:t>License</w:t>
      </w:r>
      <w:r>
        <w:rPr>
          <w:rFonts w:ascii="Arial" w:hAnsi="Arial" w:cs="Arial"/>
        </w:rPr>
        <w:t xml:space="preserve">. </w:t>
      </w:r>
      <w:r w:rsidR="00041096">
        <w:rPr>
          <w:rFonts w:ascii="Arial" w:hAnsi="Arial" w:cs="Arial"/>
        </w:rPr>
        <w:t>Likewise</w:t>
      </w:r>
      <w:r>
        <w:rPr>
          <w:rFonts w:ascii="Arial" w:hAnsi="Arial" w:cs="Arial"/>
        </w:rPr>
        <w:t xml:space="preserve"> per the </w:t>
      </w:r>
      <w:r w:rsidRPr="00991834">
        <w:rPr>
          <w:rFonts w:ascii="Arial" w:hAnsi="Arial" w:cs="Arial"/>
        </w:rPr>
        <w:t>Creative Commons Deed</w:t>
      </w:r>
      <w:r w:rsidR="00041096">
        <w:rPr>
          <w:rFonts w:ascii="Arial" w:hAnsi="Arial" w:cs="Arial"/>
        </w:rPr>
        <w:t xml:space="preserve"> this</w:t>
      </w:r>
      <w:r>
        <w:rPr>
          <w:rFonts w:ascii="Arial" w:hAnsi="Arial" w:cs="Arial"/>
        </w:rPr>
        <w:t xml:space="preserve"> </w:t>
      </w:r>
      <w:r w:rsidR="00041096">
        <w:rPr>
          <w:rFonts w:ascii="Arial" w:hAnsi="Arial" w:cs="Arial"/>
        </w:rPr>
        <w:t xml:space="preserve">figure </w:t>
      </w:r>
      <w:r>
        <w:rPr>
          <w:rFonts w:ascii="Arial" w:hAnsi="Arial" w:cs="Arial"/>
        </w:rPr>
        <w:t>above is available for use under the</w:t>
      </w:r>
      <w:r w:rsidRPr="00991834">
        <w:rPr>
          <w:rFonts w:ascii="Arial" w:hAnsi="Arial" w:cs="Arial"/>
        </w:rPr>
        <w:t xml:space="preserve"> Creative</w:t>
      </w:r>
      <w:r>
        <w:rPr>
          <w:rFonts w:ascii="Arial" w:hAnsi="Arial" w:cs="Arial"/>
        </w:rPr>
        <w:t xml:space="preserve"> Commons Attribution-ShareAlike </w:t>
      </w:r>
      <w:r w:rsidRPr="00991834">
        <w:rPr>
          <w:rFonts w:ascii="Arial" w:hAnsi="Arial" w:cs="Arial"/>
        </w:rPr>
        <w:t>License</w:t>
      </w:r>
      <w:r>
        <w:rPr>
          <w:rFonts w:ascii="Arial" w:hAnsi="Arial" w:cs="Arial"/>
        </w:rPr>
        <w:t>.)</w:t>
      </w:r>
    </w:p>
    <w:p w:rsidR="0011065B" w:rsidRDefault="0011065B" w:rsidP="00A552C8">
      <w:pPr>
        <w:jc w:val="center"/>
        <w:rPr>
          <w:rFonts w:ascii="Arial" w:hAnsi="Arial" w:cs="Arial"/>
        </w:rPr>
      </w:pPr>
    </w:p>
    <w:p w:rsidR="0011065B" w:rsidRDefault="0011065B" w:rsidP="008B3289">
      <w:pPr>
        <w:jc w:val="both"/>
        <w:rPr>
          <w:rFonts w:ascii="Arial" w:hAnsi="Arial" w:cs="Arial"/>
        </w:rPr>
      </w:pPr>
      <w:r>
        <w:rPr>
          <w:rFonts w:ascii="Arial" w:hAnsi="Arial" w:cs="Arial"/>
        </w:rPr>
        <w:t xml:space="preserve">The XML declaration is placed at the start of the document that can tell a program reading it information what type of document it is. Since RSS is a type of XML, the header tells the program that this is an XML document rather than an RSS feed. In </w:t>
      </w:r>
      <w:r w:rsidR="00C15E36" w:rsidRPr="00C15E36">
        <w:rPr>
          <w:rFonts w:ascii="Arial" w:hAnsi="Arial" w:cs="Arial"/>
        </w:rPr>
        <w:t xml:space="preserve">Figure </w:t>
      </w:r>
      <w:r w:rsidR="00042267">
        <w:rPr>
          <w:rFonts w:ascii="Arial" w:hAnsi="Arial" w:cs="Arial"/>
        </w:rPr>
        <w:t>18</w:t>
      </w:r>
      <w:r w:rsidR="00C15E36">
        <w:rPr>
          <w:rFonts w:ascii="Arial" w:hAnsi="Arial" w:cs="Arial"/>
        </w:rPr>
        <w:t xml:space="preserve"> </w:t>
      </w:r>
      <w:r>
        <w:rPr>
          <w:rFonts w:ascii="Arial" w:hAnsi="Arial" w:cs="Arial"/>
        </w:rPr>
        <w:t xml:space="preserve">that is the very first line. The next line is the RSS version which is also important as this declares the version of RSS. In this particular example the version is 2.0. Finally for declaring the start of data, &lt;channel&gt; is used, those familiar with HTML will see that it’s similar to HTML’s &lt;body&gt; </w:t>
      </w:r>
      <w:r>
        <w:rPr>
          <w:rFonts w:ascii="Arial" w:hAnsi="Arial" w:cs="Arial"/>
        </w:rPr>
        <w:lastRenderedPageBreak/>
        <w:t>markup. Within the channel markup are three required elements. These are the &lt;title&gt;, &lt;description&gt;, and &lt;link&gt; elements. The title gives a name to the channel. In our example it is “RSS Title” but for a weather feed this will most likely be “Forecast for Sunday” or something similar. The description element gives a body of text to explain the title. In our example it is “</w:t>
      </w:r>
      <w:r w:rsidRPr="00E23FAF">
        <w:rPr>
          <w:rFonts w:ascii="Arial" w:hAnsi="Arial" w:cs="Arial"/>
        </w:rPr>
        <w:t>Here is some text containing an interesting description.</w:t>
      </w:r>
      <w:r>
        <w:rPr>
          <w:rFonts w:ascii="Arial" w:hAnsi="Arial" w:cs="Arial"/>
        </w:rPr>
        <w:t>” but for a weather feed this will most likely be “Mostly Sunny with a high of 90. Lows around 60. Winds are 5 MPH to the east.” or something similar. The link element is the URL that points to the website of the data channel. In our example it is “</w:t>
      </w:r>
      <w:r w:rsidRPr="00E23FAF">
        <w:rPr>
          <w:rFonts w:ascii="Arial" w:hAnsi="Arial" w:cs="Arial"/>
        </w:rPr>
        <w:t>http://www.wikipedia.org</w:t>
      </w:r>
      <w:r>
        <w:rPr>
          <w:rFonts w:ascii="Arial" w:hAnsi="Arial" w:cs="Arial"/>
        </w:rPr>
        <w:t>” but for a weather feed it will most likely be “</w:t>
      </w:r>
      <w:r w:rsidRPr="00E23FAF">
        <w:rPr>
          <w:rFonts w:ascii="Arial" w:hAnsi="Arial" w:cs="Arial"/>
        </w:rPr>
        <w:t>http://www.weather.gov</w:t>
      </w:r>
      <w:r>
        <w:rPr>
          <w:rFonts w:ascii="Arial" w:hAnsi="Arial" w:cs="Arial"/>
        </w:rPr>
        <w:t>”. Finally there are other optional elements like &lt;</w:t>
      </w:r>
      <w:r w:rsidRPr="00E23FAF">
        <w:rPr>
          <w:rFonts w:ascii="Arial" w:hAnsi="Arial" w:cs="Arial"/>
        </w:rPr>
        <w:t>pubDate&gt;</w:t>
      </w:r>
      <w:r>
        <w:rPr>
          <w:rFonts w:ascii="Arial" w:hAnsi="Arial" w:cs="Arial"/>
        </w:rPr>
        <w:t xml:space="preserve"> which contains information about the time the information was updated. </w:t>
      </w:r>
    </w:p>
    <w:p w:rsidR="0011065B" w:rsidRDefault="0011065B" w:rsidP="00A552C8">
      <w:pPr>
        <w:jc w:val="both"/>
        <w:rPr>
          <w:rFonts w:ascii="Arial" w:hAnsi="Arial" w:cs="Arial"/>
        </w:rPr>
      </w:pPr>
    </w:p>
    <w:p w:rsidR="0011065B" w:rsidRPr="00991834" w:rsidRDefault="0011065B" w:rsidP="00A552C8">
      <w:pPr>
        <w:jc w:val="both"/>
        <w:rPr>
          <w:rFonts w:ascii="Arial" w:hAnsi="Arial" w:cs="Arial"/>
        </w:rPr>
      </w:pPr>
      <w:r>
        <w:rPr>
          <w:rFonts w:ascii="Arial" w:hAnsi="Arial" w:cs="Arial"/>
        </w:rPr>
        <w:t xml:space="preserve">Our program will essentially read the XML RSS feed documents looking for these elements. Once found the program will then take the data from that element and store it in a section of the program designed so it will be displayed to the user in the GUI.  The section the program stores it in will depend upon the element. </w:t>
      </w:r>
      <w:r w:rsidRPr="00991834">
        <w:rPr>
          <w:rFonts w:ascii="Arial" w:hAnsi="Arial" w:cs="Arial"/>
        </w:rPr>
        <w:t xml:space="preserve">We then would display this data to the user when the “local weather” option on the Graphical User Interface (GUI) is selected. </w:t>
      </w:r>
      <w:r>
        <w:rPr>
          <w:rFonts w:ascii="Arial" w:hAnsi="Arial" w:cs="Arial"/>
        </w:rPr>
        <w:t>A mockup of such a design is shown in the software design section of this paper.</w:t>
      </w:r>
    </w:p>
    <w:p w:rsidR="003A7608" w:rsidRDefault="003A7608" w:rsidP="00A552C8">
      <w:pPr>
        <w:jc w:val="both"/>
        <w:rPr>
          <w:rFonts w:ascii="Arial" w:hAnsi="Arial" w:cs="Arial"/>
          <w:b/>
          <w:sz w:val="40"/>
          <w:szCs w:val="40"/>
          <w:u w:val="single"/>
        </w:rPr>
      </w:pPr>
    </w:p>
    <w:p w:rsidR="003A7608" w:rsidRPr="00892CB8" w:rsidRDefault="00516A7C" w:rsidP="00A552C8">
      <w:pPr>
        <w:pStyle w:val="Heading2"/>
        <w:rPr>
          <w:rFonts w:ascii="Arial" w:hAnsi="Arial" w:cs="Arial"/>
          <w:b w:val="0"/>
          <w:i w:val="0"/>
          <w:sz w:val="36"/>
          <w:szCs w:val="36"/>
        </w:rPr>
      </w:pPr>
      <w:bookmarkStart w:id="129" w:name="_Toc291489403"/>
      <w:bookmarkStart w:id="130" w:name="__RefHeading__109_1331756049"/>
      <w:r>
        <w:rPr>
          <w:rFonts w:ascii="Arial" w:hAnsi="Arial" w:cs="Arial"/>
          <w:b w:val="0"/>
          <w:i w:val="0"/>
          <w:sz w:val="36"/>
          <w:szCs w:val="36"/>
        </w:rPr>
        <w:t>2.6</w:t>
      </w:r>
      <w:r w:rsidR="003A7608" w:rsidRPr="00892CB8">
        <w:rPr>
          <w:rFonts w:ascii="Arial" w:hAnsi="Arial" w:cs="Arial"/>
          <w:b w:val="0"/>
          <w:i w:val="0"/>
          <w:sz w:val="36"/>
          <w:szCs w:val="36"/>
        </w:rPr>
        <w:t xml:space="preserve"> Power System</w:t>
      </w:r>
      <w:bookmarkEnd w:id="129"/>
    </w:p>
    <w:p w:rsidR="003A7608" w:rsidRDefault="003A7608" w:rsidP="00A552C8">
      <w:pPr>
        <w:jc w:val="both"/>
        <w:rPr>
          <w:rFonts w:ascii="Arial" w:hAnsi="Arial" w:cs="Arial"/>
          <w:b/>
          <w:sz w:val="36"/>
          <w:szCs w:val="36"/>
        </w:rPr>
      </w:pPr>
    </w:p>
    <w:p w:rsidR="003A7608" w:rsidRPr="00417E53" w:rsidRDefault="003A7608" w:rsidP="00A552C8">
      <w:pPr>
        <w:jc w:val="both"/>
        <w:rPr>
          <w:rFonts w:ascii="Arial" w:hAnsi="Arial" w:cs="Arial"/>
          <w:color w:val="000000"/>
          <w:sz w:val="32"/>
          <w:szCs w:val="32"/>
          <w:u w:val="single"/>
        </w:rPr>
      </w:pPr>
      <w:bookmarkStart w:id="131" w:name="internal-source-marker_0.139305344317108"/>
      <w:r>
        <w:rPr>
          <w:rFonts w:ascii="Arial" w:hAnsi="Arial" w:cs="Arial"/>
          <w:color w:val="000000"/>
        </w:rPr>
        <w:t>The main power supplied to HVAC system will be supplied through a 24VAC that is typical of most house AC control units. HVAC units run on 220V, but are controlled through a series of 24VAC relays. Most other systems made are generally made with a typical 115VAC planned input, so the transformer and DC conversion is as simple as plugging in the accompanying cord and transformer.  We don't have this luxury as our system needs to be powered by the 24VAC. The relays will be controlled by a micro-controller as opposed to the typical linear control system seen prevalent in most traditional settings today. The series one HVAC system had several design issues with the power system that lead to short circuits, voltage regulators overheating, and the need for two external power sources for both the main control unit and the display system.</w:t>
      </w:r>
      <w:r>
        <w:rPr>
          <w:rFonts w:ascii="Arial" w:hAnsi="Arial" w:cs="Arial"/>
          <w:color w:val="000000"/>
          <w:u w:val="single"/>
        </w:rPr>
        <w:br/>
      </w:r>
    </w:p>
    <w:p w:rsidR="003A7608" w:rsidRPr="00417E53" w:rsidRDefault="00516A7C" w:rsidP="00A552C8">
      <w:pPr>
        <w:pStyle w:val="Heading3"/>
        <w:rPr>
          <w:rFonts w:ascii="Arial" w:hAnsi="Arial" w:cs="Arial"/>
          <w:b w:val="0"/>
          <w:color w:val="000000"/>
          <w:sz w:val="32"/>
          <w:szCs w:val="32"/>
        </w:rPr>
      </w:pPr>
      <w:bookmarkStart w:id="132" w:name="_Toc291489404"/>
      <w:bookmarkStart w:id="133" w:name="__RefHeading__111_1331756049"/>
      <w:r>
        <w:rPr>
          <w:rFonts w:ascii="Arial" w:hAnsi="Arial" w:cs="Arial"/>
          <w:b w:val="0"/>
          <w:color w:val="000000"/>
          <w:sz w:val="32"/>
          <w:szCs w:val="32"/>
        </w:rPr>
        <w:t>2.6</w:t>
      </w:r>
      <w:r w:rsidR="003A7608" w:rsidRPr="00417E53">
        <w:rPr>
          <w:rFonts w:ascii="Arial" w:hAnsi="Arial" w:cs="Arial"/>
          <w:b w:val="0"/>
          <w:color w:val="000000"/>
          <w:sz w:val="32"/>
          <w:szCs w:val="32"/>
        </w:rPr>
        <w:t>.1 Main Unit</w:t>
      </w:r>
      <w:bookmarkEnd w:id="132"/>
    </w:p>
    <w:p w:rsidR="003A7608" w:rsidRDefault="003A7608" w:rsidP="00A552C8">
      <w:pPr>
        <w:jc w:val="both"/>
        <w:rPr>
          <w:rFonts w:ascii="Arial" w:hAnsi="Arial" w:cs="Arial"/>
          <w:color w:val="000000"/>
        </w:rPr>
      </w:pPr>
      <w:r w:rsidRPr="00417E53">
        <w:rPr>
          <w:rFonts w:ascii="Arial" w:hAnsi="Arial" w:cs="Arial"/>
          <w:color w:val="000000"/>
          <w:sz w:val="32"/>
          <w:szCs w:val="32"/>
          <w:u w:val="single"/>
        </w:rPr>
        <w:br/>
      </w:r>
      <w:r>
        <w:rPr>
          <w:rFonts w:ascii="Arial" w:hAnsi="Arial" w:cs="Arial"/>
          <w:color w:val="000000"/>
        </w:rPr>
        <w:t xml:space="preserve">The design of the power system on the original HVAC system attempted the use of a full wave rectifier circuit connected to a voltage regulator. 24VAC is the RMS value meaning the peak value of 34V was rectified and sent right into a voltage regulator after being smoothed out by a capacitor. The voltage regulators (12V and 5V) in the device are pushed to its thermal limit when the input voltage going </w:t>
      </w:r>
      <w:r>
        <w:rPr>
          <w:rFonts w:ascii="Arial" w:hAnsi="Arial" w:cs="Arial"/>
          <w:color w:val="000000"/>
        </w:rPr>
        <w:lastRenderedPageBreak/>
        <w:t>in is 30-32V. The possible solution is to step down the voltage. Also instead of sending the not rectified voltage straight into the 3 regulators (one 12 V regulator and two 5 V regulator) perhaps taking the 12 V regulator and throwing that into the 5 V rectifier instead of straight from the full wave rectifier. This will limit the thermal stress introduced to the regulators, as well as help keep the unit slim due to less need of heat sinks.  Adding heat sinks to the regulators need to also be researched, as well as introducing a</w:t>
      </w:r>
      <w:r w:rsidR="002B160F">
        <w:rPr>
          <w:rFonts w:ascii="Arial" w:hAnsi="Arial" w:cs="Arial"/>
          <w:color w:val="000000"/>
        </w:rPr>
        <w:t>n</w:t>
      </w:r>
      <w:r>
        <w:rPr>
          <w:rFonts w:ascii="Arial" w:hAnsi="Arial" w:cs="Arial"/>
          <w:color w:val="000000"/>
        </w:rPr>
        <w:t xml:space="preserve"> already built 24VAC - 12VDC regulator. </w:t>
      </w:r>
    </w:p>
    <w:p w:rsidR="003A7608" w:rsidRPr="00417E53" w:rsidRDefault="003A7608" w:rsidP="00A552C8">
      <w:pPr>
        <w:jc w:val="both"/>
        <w:rPr>
          <w:rFonts w:ascii="Arial" w:hAnsi="Arial" w:cs="Arial"/>
          <w:sz w:val="28"/>
          <w:szCs w:val="28"/>
          <w:u w:val="single"/>
        </w:rPr>
      </w:pPr>
    </w:p>
    <w:p w:rsidR="003A7608" w:rsidRPr="00417E53" w:rsidRDefault="00516A7C" w:rsidP="00A552C8">
      <w:pPr>
        <w:pStyle w:val="Heading4"/>
        <w:rPr>
          <w:rFonts w:ascii="Arial" w:hAnsi="Arial" w:cs="Arial"/>
          <w:b w:val="0"/>
        </w:rPr>
      </w:pPr>
      <w:bookmarkStart w:id="134" w:name="_Toc291489405"/>
      <w:bookmarkStart w:id="135" w:name="__RefHeading__113_1331756049"/>
      <w:r>
        <w:rPr>
          <w:rFonts w:ascii="Arial" w:hAnsi="Arial" w:cs="Arial"/>
          <w:b w:val="0"/>
        </w:rPr>
        <w:t>2.6</w:t>
      </w:r>
      <w:r w:rsidR="003A7608" w:rsidRPr="00417E53">
        <w:rPr>
          <w:rFonts w:ascii="Arial" w:hAnsi="Arial" w:cs="Arial"/>
          <w:b w:val="0"/>
        </w:rPr>
        <w:t>.1.1 Rectifier</w:t>
      </w:r>
      <w:bookmarkEnd w:id="134"/>
    </w:p>
    <w:p w:rsidR="003A7608" w:rsidRPr="00417E53"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After doing design research on the original HVAC unit there were several flaws found in the power system.  The full wave rectifier lacked an adequately sized capacitor.  This made the rectified signal too bouncy.  Further, the rectified signal was then sent parallel to the voltage regulators, one 12 volt and two 5 volt.  One of the 5 volt regulators then fed to a 3.3Volt regulator.  These all failed due to not having adequate current tolerances. </w:t>
      </w:r>
    </w:p>
    <w:p w:rsidR="003A7608" w:rsidRDefault="003A7608" w:rsidP="00A552C8">
      <w:pPr>
        <w:jc w:val="both"/>
        <w:rPr>
          <w:rFonts w:ascii="Arial" w:hAnsi="Arial" w:cs="Arial"/>
          <w:sz w:val="28"/>
          <w:szCs w:val="28"/>
        </w:rPr>
      </w:pPr>
    </w:p>
    <w:p w:rsidR="003A7608" w:rsidRDefault="00516A7C" w:rsidP="00A552C8">
      <w:pPr>
        <w:pStyle w:val="Heading4"/>
        <w:rPr>
          <w:rFonts w:ascii="Arial" w:hAnsi="Arial" w:cs="Arial"/>
          <w:b w:val="0"/>
        </w:rPr>
      </w:pPr>
      <w:bookmarkStart w:id="136" w:name="_Toc291489406"/>
      <w:bookmarkStart w:id="137" w:name="__RefHeading__115_1331756049"/>
      <w:r>
        <w:rPr>
          <w:rFonts w:ascii="Arial" w:hAnsi="Arial" w:cs="Arial"/>
          <w:b w:val="0"/>
        </w:rPr>
        <w:t>2.6</w:t>
      </w:r>
      <w:r w:rsidR="003A7608">
        <w:rPr>
          <w:rFonts w:ascii="Arial" w:hAnsi="Arial" w:cs="Arial"/>
          <w:b w:val="0"/>
        </w:rPr>
        <w:t>.1.2 Distribution</w:t>
      </w:r>
      <w:bookmarkEnd w:id="136"/>
    </w:p>
    <w:p w:rsidR="003A760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The new design will send the rectified signal to a significantly more tolerant 12 volt regulator that can handle the current to push the entire device.  The voltage regulator originally chose in the first version was the MC78L12BP-AP from Digi-Key.  Analysis of the data sheet shows that this part is a low current regulator that likely overheated due to too much current. I would suggest using the TORREX DC/DC step down, Newark part 59M3504.  It has a max output current of 3A and can handle 18 Volts input while maintaining a steady 12V output at safe operating temperatures.  This 12V output is enough to fully light up a 7 inch LCD touch screen and will feed the 5 volt and 3.3 volt regulators.  It is important to our sponsors and us that we remove the need to have both units plugged in.  The system needs to get all of its power from one source on the wall, the 24VAC and convert it to the usable form needed.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12 Volt </w:t>
      </w:r>
      <w:r w:rsidR="002B160F">
        <w:rPr>
          <w:rFonts w:ascii="Arial" w:hAnsi="Arial" w:cs="Arial"/>
        </w:rPr>
        <w:t>regulator</w:t>
      </w:r>
      <w:r>
        <w:rPr>
          <w:rFonts w:ascii="Arial" w:hAnsi="Arial" w:cs="Arial"/>
        </w:rPr>
        <w:t xml:space="preserve"> will then be split off to power the ARM board.  The connection will be made simple as device installation needs to start taking some priorities.  The 12 Volt regulator with then power the 5 volt regulator, also a little more tolerant will feed one 3.3volt regulator.  The 5 volt regulator originally chosen in the project was Micro Commercial Co’s MC78L05BP-AP.  This has a maximum output current of 40mA which may or may not have lead to this parts demise.  It will be replaced with On Semiconductors part MC78L05BP-AP with an output current of 1A. While these numbers may be a bit extreme, this unit will be always on, and heat of circuitry will be an issue on parts too close to threshold.  It is important that the powering of this unit be safe, as we are regulating down from a 24VAC to a stable 12</w:t>
      </w:r>
      <w:r w:rsidR="002B160F">
        <w:rPr>
          <w:rFonts w:ascii="Arial" w:hAnsi="Arial" w:cs="Arial"/>
        </w:rPr>
        <w:t>.</w:t>
      </w:r>
      <w:r>
        <w:rPr>
          <w:rFonts w:ascii="Arial" w:hAnsi="Arial" w:cs="Arial"/>
        </w:rPr>
        <w:t xml:space="preserve">5, and 3.3V to power sensitive equipment. This will </w:t>
      </w:r>
      <w:r>
        <w:rPr>
          <w:rFonts w:ascii="Arial" w:hAnsi="Arial" w:cs="Arial"/>
        </w:rPr>
        <w:lastRenderedPageBreak/>
        <w:t xml:space="preserve">all be on the printed circuit board containing the main micro-controller.  These controllers will easily be able to power the lower power needs of the PIC processor as well as the sensors and wireless connectivity.  </w:t>
      </w:r>
    </w:p>
    <w:p w:rsidR="003A7608" w:rsidRDefault="003A7608" w:rsidP="00A552C8">
      <w:pPr>
        <w:jc w:val="both"/>
        <w:rPr>
          <w:rFonts w:ascii="Arial" w:hAnsi="Arial" w:cs="Arial"/>
        </w:rPr>
      </w:pPr>
    </w:p>
    <w:p w:rsidR="003A7608" w:rsidRDefault="00516A7C" w:rsidP="00A552C8">
      <w:pPr>
        <w:pStyle w:val="Heading4"/>
        <w:rPr>
          <w:rFonts w:ascii="Arial" w:hAnsi="Arial" w:cs="Arial"/>
          <w:b w:val="0"/>
        </w:rPr>
      </w:pPr>
      <w:bookmarkStart w:id="138" w:name="_Toc291489407"/>
      <w:bookmarkStart w:id="139" w:name="__RefHeading__117_1331756049"/>
      <w:r>
        <w:rPr>
          <w:rFonts w:ascii="Arial" w:hAnsi="Arial" w:cs="Arial"/>
          <w:b w:val="0"/>
        </w:rPr>
        <w:t>2.6</w:t>
      </w:r>
      <w:r w:rsidR="003A7608">
        <w:rPr>
          <w:rFonts w:ascii="Arial" w:hAnsi="Arial" w:cs="Arial"/>
          <w:b w:val="0"/>
        </w:rPr>
        <w:t>.1.3 Vent Servos and Mood Scents</w:t>
      </w:r>
      <w:bookmarkEnd w:id="138"/>
    </w:p>
    <w:p w:rsidR="003A760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Distribution of a DC signal over the distances of a house or environment predicted.  Because of this, we will just continue to use our 24VAC as our signal to turn on both the vent dampers and mood scents.  This also works perfectly, as most pre-built electronically controlled dampers operate on a houses existing 24VAC system.  Additional relays can be added and controlled by the microcontroller, which will easily turn on and off zones and scents.  Eventually, relays should probably be built into a separate relay box, as the majority of the size of the main control unit will eventually be relays.</w:t>
      </w:r>
    </w:p>
    <w:p w:rsidR="003A7608" w:rsidRDefault="003A7608" w:rsidP="00A552C8">
      <w:pPr>
        <w:jc w:val="both"/>
        <w:rPr>
          <w:rFonts w:ascii="Arial" w:hAnsi="Arial" w:cs="Arial"/>
          <w:sz w:val="28"/>
          <w:szCs w:val="28"/>
        </w:rPr>
      </w:pPr>
    </w:p>
    <w:p w:rsidR="003A7608" w:rsidRDefault="00516A7C" w:rsidP="00A552C8">
      <w:pPr>
        <w:pStyle w:val="Heading3"/>
        <w:rPr>
          <w:rFonts w:ascii="Arial" w:hAnsi="Arial" w:cs="Arial"/>
          <w:b w:val="0"/>
          <w:sz w:val="36"/>
          <w:szCs w:val="36"/>
        </w:rPr>
      </w:pPr>
      <w:bookmarkStart w:id="140" w:name="_Toc291489408"/>
      <w:bookmarkStart w:id="141" w:name="__RefHeading__119_1331756049"/>
      <w:r>
        <w:rPr>
          <w:rFonts w:ascii="Arial" w:hAnsi="Arial" w:cs="Arial"/>
          <w:b w:val="0"/>
          <w:sz w:val="36"/>
          <w:szCs w:val="36"/>
        </w:rPr>
        <w:t>2.6</w:t>
      </w:r>
      <w:r w:rsidR="003A7608">
        <w:rPr>
          <w:rFonts w:ascii="Arial" w:hAnsi="Arial" w:cs="Arial"/>
          <w:b w:val="0"/>
          <w:sz w:val="36"/>
          <w:szCs w:val="36"/>
        </w:rPr>
        <w:t>.2 LCD Screen</w:t>
      </w:r>
      <w:bookmarkEnd w:id="140"/>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Much of the power draw on this circuit will be due to the LCD touch screen device.  The entire purpose of having a 12V regulator is to full light the LCD screen.  In order to save power, and increase the life of the device, power saving needs to be investigated software wise and hardware.  The ability to dim the screen with user input needs to be made an option.  This, just as in your cell phone requires much less power and the less bright the screen is lit the longer its pixels life.  Further, just like a computer screen, when the user walks away from the device there needs to be a time out to either blank the screen or screen saver.  A screensaver option may be the best fit so as the touch screen interface requires the screen be actually on.</w:t>
      </w:r>
    </w:p>
    <w:p w:rsidR="003A7608" w:rsidRDefault="003A7608" w:rsidP="00A552C8">
      <w:pPr>
        <w:jc w:val="both"/>
        <w:rPr>
          <w:rFonts w:ascii="Arial" w:hAnsi="Arial" w:cs="Arial"/>
        </w:rPr>
      </w:pPr>
    </w:p>
    <w:p w:rsidR="003A7608" w:rsidRDefault="00516A7C" w:rsidP="00A552C8">
      <w:pPr>
        <w:pStyle w:val="Heading3"/>
        <w:rPr>
          <w:rFonts w:ascii="Arial" w:hAnsi="Arial" w:cs="Arial"/>
          <w:b w:val="0"/>
          <w:sz w:val="36"/>
          <w:szCs w:val="36"/>
        </w:rPr>
      </w:pPr>
      <w:bookmarkStart w:id="142" w:name="_Toc291489409"/>
      <w:bookmarkStart w:id="143" w:name="__RefHeading__121_1331756049"/>
      <w:r>
        <w:rPr>
          <w:rFonts w:ascii="Arial" w:hAnsi="Arial" w:cs="Arial"/>
          <w:b w:val="0"/>
          <w:sz w:val="36"/>
          <w:szCs w:val="36"/>
        </w:rPr>
        <w:t>2.6</w:t>
      </w:r>
      <w:r w:rsidR="003A7608">
        <w:rPr>
          <w:rFonts w:ascii="Arial" w:hAnsi="Arial" w:cs="Arial"/>
          <w:b w:val="0"/>
          <w:sz w:val="36"/>
          <w:szCs w:val="36"/>
        </w:rPr>
        <w:t>.3 Remote Sensor Unit</w:t>
      </w:r>
      <w:bookmarkEnd w:id="142"/>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Currently the remote unit is powered by two double A 1.5V batteries.  It is the responsibility of the user to unplug the jumper in the unit or take out the batteries to save its batteries life.  A sleep mode was initially installed in the internal software of the secondary unit’s controller, but had to be abandoned due to issues. Before investigating new ways to power the secondary unit, reducing the amount of power it consumes is most important.  A sleep mode needs to be executed regardless of power system installed in order to help save the life of the system.</w:t>
      </w:r>
    </w:p>
    <w:p w:rsidR="003A7608" w:rsidRDefault="003A7608" w:rsidP="00A552C8">
      <w:pPr>
        <w:jc w:val="both"/>
        <w:rPr>
          <w:rFonts w:ascii="Arial" w:hAnsi="Arial" w:cs="Arial"/>
        </w:rPr>
      </w:pPr>
    </w:p>
    <w:p w:rsidR="003A7608" w:rsidRDefault="00516A7C" w:rsidP="00A552C8">
      <w:pPr>
        <w:pStyle w:val="Heading3"/>
        <w:rPr>
          <w:rFonts w:ascii="Arial" w:hAnsi="Arial" w:cs="Arial"/>
          <w:b w:val="0"/>
          <w:bCs w:val="0"/>
          <w:sz w:val="36"/>
          <w:szCs w:val="36"/>
        </w:rPr>
      </w:pPr>
      <w:bookmarkStart w:id="144" w:name="_Toc291489410"/>
      <w:bookmarkStart w:id="145" w:name="__RefHeading__123_1331756049"/>
      <w:r>
        <w:rPr>
          <w:rFonts w:ascii="Arial" w:hAnsi="Arial" w:cs="Arial"/>
          <w:b w:val="0"/>
          <w:bCs w:val="0"/>
          <w:sz w:val="36"/>
          <w:szCs w:val="36"/>
        </w:rPr>
        <w:lastRenderedPageBreak/>
        <w:t>2.6</w:t>
      </w:r>
      <w:r w:rsidR="003A7608">
        <w:rPr>
          <w:rFonts w:ascii="Arial" w:hAnsi="Arial" w:cs="Arial"/>
          <w:b w:val="0"/>
          <w:bCs w:val="0"/>
          <w:sz w:val="36"/>
          <w:szCs w:val="36"/>
        </w:rPr>
        <w:t>.4 Dampers</w:t>
      </w:r>
      <w:bookmarkEnd w:id="144"/>
    </w:p>
    <w:p w:rsidR="003A7608" w:rsidRDefault="003A7608" w:rsidP="00A552C8">
      <w:pPr>
        <w:jc w:val="both"/>
        <w:rPr>
          <w:rFonts w:ascii="Arial" w:hAnsi="Arial" w:cs="Arial"/>
          <w:b/>
          <w:bCs/>
          <w:sz w:val="36"/>
          <w:szCs w:val="36"/>
        </w:rPr>
      </w:pPr>
    </w:p>
    <w:p w:rsidR="003A7608" w:rsidRDefault="003A7608" w:rsidP="00A552C8">
      <w:pPr>
        <w:jc w:val="both"/>
        <w:rPr>
          <w:rFonts w:ascii="Arial" w:hAnsi="Arial" w:cs="Arial"/>
        </w:rPr>
      </w:pPr>
      <w:r>
        <w:rPr>
          <w:rFonts w:ascii="Arial" w:hAnsi="Arial" w:cs="Arial"/>
        </w:rPr>
        <w:t xml:space="preserve">Electronically controlled dampers are somewhat widely available online, such as Netropolus.com part 307107 for $59.97.  They generally operate at 24VAC much like our AC and Fan units.  Several of these could be purchased for the purpose of wiring in the home and controlled through the main micro-controller through relays exactly like was in the original unit to control fans and air conditioner.  The power will the taken from the output of the wall before rectified and fed into a set of relays.  In order to make the unit smaller, one day the relays should be separated from the main unit and put in an attic with just a wire controlling the relays and a simple smaller microcontroller turning them on or off. </w:t>
      </w:r>
      <w:r w:rsidR="002C3FFC">
        <w:rPr>
          <w:rFonts w:ascii="Arial" w:hAnsi="Arial" w:cs="Arial"/>
        </w:rPr>
        <w:t xml:space="preserve"> </w:t>
      </w:r>
      <w:r w:rsidR="00D309F6">
        <w:rPr>
          <w:rFonts w:ascii="Arial" w:hAnsi="Arial" w:cs="Arial"/>
        </w:rPr>
        <w:t xml:space="preserve">An NPN transistor will be placed between the microcontroller and the relay.  This will have a twofold purpose. One will allow us to adjust the voltage to the correct 3.3V needed for the relay to be switched off.  Secondly, an NPN transistor is essentially two diodes placed end to end.  This diode between the relay and the logical silicon circuitry of the system will be necessary to prevent a bounce back spike from the relay switching caused by the internal magnetism inside of a typical relay.  This bounce back can wear down and destroy a system over time, as it can provide short but intense amounts of increase current across the circuit.  The diode will prevent this. </w:t>
      </w:r>
      <w:r w:rsidR="002C3FFC">
        <w:rPr>
          <w:rFonts w:ascii="Arial" w:hAnsi="Arial" w:cs="Arial"/>
        </w:rPr>
        <w:t>The</w:t>
      </w:r>
      <w:r w:rsidR="00B16AC6">
        <w:rPr>
          <w:rFonts w:ascii="Arial" w:hAnsi="Arial" w:cs="Arial"/>
        </w:rPr>
        <w:t xml:space="preserve"> </w:t>
      </w:r>
      <w:r w:rsidR="002B160F">
        <w:rPr>
          <w:rFonts w:ascii="Arial" w:hAnsi="Arial" w:cs="Arial"/>
        </w:rPr>
        <w:t>Z</w:t>
      </w:r>
      <w:r w:rsidR="00B16AC6">
        <w:rPr>
          <w:rFonts w:ascii="Arial" w:hAnsi="Arial" w:cs="Arial"/>
        </w:rPr>
        <w:t xml:space="preserve">onemaster electronic damper sold is pictured below in </w:t>
      </w:r>
      <w:r w:rsidR="00A94CF6">
        <w:rPr>
          <w:rFonts w:ascii="Arial" w:hAnsi="Arial" w:cs="Arial"/>
        </w:rPr>
        <w:t>Figure 20</w:t>
      </w:r>
      <w:r w:rsidR="00D309F6">
        <w:rPr>
          <w:rFonts w:ascii="Arial" w:hAnsi="Arial" w:cs="Arial"/>
        </w:rPr>
        <w:t>.</w:t>
      </w:r>
    </w:p>
    <w:p w:rsidR="009A480F" w:rsidRDefault="009A480F" w:rsidP="00A552C8">
      <w:pPr>
        <w:jc w:val="both"/>
        <w:rPr>
          <w:rFonts w:ascii="Arial" w:hAnsi="Arial" w:cs="Arial"/>
        </w:rPr>
      </w:pPr>
    </w:p>
    <w:p w:rsidR="00042267" w:rsidRDefault="00B86753" w:rsidP="00042267">
      <w:pPr>
        <w:keepNext/>
        <w:jc w:val="center"/>
      </w:pPr>
      <w:r>
        <w:rPr>
          <w:rFonts w:ascii="Arial" w:hAnsi="Arial" w:cs="Arial"/>
          <w:noProof/>
          <w:lang w:eastAsia="en-US"/>
        </w:rPr>
        <w:lastRenderedPageBreak/>
        <w:drawing>
          <wp:inline distT="0" distB="0" distL="0" distR="0">
            <wp:extent cx="5476875" cy="4191000"/>
            <wp:effectExtent l="0" t="0" r="9525" b="0"/>
            <wp:docPr id="4" name="Picture 11" descr="ZC106SS-110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C106SS-1109-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875" cy="4191000"/>
                    </a:xfrm>
                    <a:prstGeom prst="rect">
                      <a:avLst/>
                    </a:prstGeom>
                    <a:noFill/>
                    <a:ln>
                      <a:noFill/>
                    </a:ln>
                  </pic:spPr>
                </pic:pic>
              </a:graphicData>
            </a:graphic>
          </wp:inline>
        </w:drawing>
      </w:r>
    </w:p>
    <w:p w:rsidR="00B81BE5" w:rsidRPr="00042267" w:rsidRDefault="00042267" w:rsidP="00042267">
      <w:pPr>
        <w:pStyle w:val="Caption"/>
        <w:jc w:val="center"/>
        <w:rPr>
          <w:rFonts w:ascii="Arial" w:hAnsi="Arial" w:cs="Arial"/>
          <w:b/>
          <w:i w:val="0"/>
          <w:sz w:val="28"/>
          <w:szCs w:val="28"/>
        </w:rPr>
      </w:pPr>
      <w:bookmarkStart w:id="146" w:name="_Toc291489487"/>
      <w:r w:rsidRPr="00042267">
        <w:rPr>
          <w:rFonts w:ascii="Arial" w:hAnsi="Arial" w:cs="Arial"/>
          <w:b/>
          <w:i w:val="0"/>
          <w:sz w:val="28"/>
          <w:szCs w:val="28"/>
        </w:rPr>
        <w:t xml:space="preserve">Figure </w:t>
      </w:r>
      <w:r w:rsidRPr="00042267">
        <w:rPr>
          <w:rFonts w:ascii="Arial" w:hAnsi="Arial" w:cs="Arial"/>
          <w:b/>
          <w:i w:val="0"/>
          <w:sz w:val="28"/>
          <w:szCs w:val="28"/>
        </w:rPr>
        <w:fldChar w:fldCharType="begin"/>
      </w:r>
      <w:r w:rsidRPr="00042267">
        <w:rPr>
          <w:rFonts w:ascii="Arial" w:hAnsi="Arial" w:cs="Arial"/>
          <w:b/>
          <w:i w:val="0"/>
          <w:sz w:val="28"/>
          <w:szCs w:val="28"/>
        </w:rPr>
        <w:instrText xml:space="preserve"> SEQ Figure \* ARABIC </w:instrText>
      </w:r>
      <w:r w:rsidRPr="00042267">
        <w:rPr>
          <w:rFonts w:ascii="Arial" w:hAnsi="Arial" w:cs="Arial"/>
          <w:b/>
          <w:i w:val="0"/>
          <w:sz w:val="28"/>
          <w:szCs w:val="28"/>
        </w:rPr>
        <w:fldChar w:fldCharType="separate"/>
      </w:r>
      <w:r w:rsidR="0085650C">
        <w:rPr>
          <w:rFonts w:ascii="Arial" w:hAnsi="Arial" w:cs="Arial"/>
          <w:b/>
          <w:i w:val="0"/>
          <w:noProof/>
          <w:sz w:val="28"/>
          <w:szCs w:val="28"/>
        </w:rPr>
        <w:t>19</w:t>
      </w:r>
      <w:r w:rsidRPr="00042267">
        <w:rPr>
          <w:rFonts w:ascii="Arial" w:hAnsi="Arial" w:cs="Arial"/>
          <w:b/>
          <w:i w:val="0"/>
          <w:sz w:val="28"/>
          <w:szCs w:val="28"/>
        </w:rPr>
        <w:fldChar w:fldCharType="end"/>
      </w:r>
      <w:r w:rsidRPr="00042267">
        <w:rPr>
          <w:rFonts w:ascii="Arial" w:hAnsi="Arial" w:cs="Arial"/>
          <w:b/>
          <w:i w:val="0"/>
          <w:sz w:val="28"/>
          <w:szCs w:val="28"/>
        </w:rPr>
        <w:t xml:space="preserve"> Electronic Damper</w:t>
      </w:r>
      <w:bookmarkEnd w:id="146"/>
    </w:p>
    <w:p w:rsidR="00B16AC6" w:rsidRDefault="00B16AC6" w:rsidP="00A552C8">
      <w:pPr>
        <w:pStyle w:val="Caption"/>
        <w:jc w:val="both"/>
        <w:rPr>
          <w:rFonts w:ascii="Arial" w:hAnsi="Arial" w:cs="Arial"/>
        </w:rPr>
      </w:pPr>
    </w:p>
    <w:p w:rsidR="002C3FFC" w:rsidRDefault="00186ABF" w:rsidP="00A552C8">
      <w:pPr>
        <w:jc w:val="both"/>
        <w:rPr>
          <w:rFonts w:ascii="Arial" w:hAnsi="Arial" w:cs="Arial"/>
        </w:rPr>
      </w:pPr>
      <w:r>
        <w:rPr>
          <w:rFonts w:ascii="Arial" w:hAnsi="Arial" w:cs="Arial"/>
        </w:rPr>
        <w:t>There are two types of electronic dampers, normally open and normally closed.  Normally open dampers are open when off and when a voltage is applied they go off.  Normally closed works in the opposite fashion, they are closed until a voltage is applied to open them.  A combination of these dampers would probably be the best to apply to require the least amount of electrical work of the dampers.  If it is determined that one location will have the damper closed more frequently, then a normally closed should be installed, whereas the living quarters or most frequent visited zones should have a normally open damper.</w:t>
      </w:r>
    </w:p>
    <w:p w:rsidR="003A7608" w:rsidRDefault="003A7608" w:rsidP="00A552C8">
      <w:pPr>
        <w:jc w:val="both"/>
        <w:rPr>
          <w:rFonts w:ascii="Arial" w:hAnsi="Arial" w:cs="Arial"/>
        </w:rPr>
      </w:pPr>
    </w:p>
    <w:p w:rsidR="003A7608" w:rsidRPr="00892CB8" w:rsidRDefault="00516A7C" w:rsidP="00A552C8">
      <w:pPr>
        <w:pStyle w:val="Heading2"/>
        <w:rPr>
          <w:rFonts w:ascii="Arial" w:hAnsi="Arial" w:cs="Arial"/>
          <w:b w:val="0"/>
          <w:i w:val="0"/>
          <w:sz w:val="36"/>
          <w:szCs w:val="36"/>
        </w:rPr>
      </w:pPr>
      <w:bookmarkStart w:id="147" w:name="_Toc291489411"/>
      <w:bookmarkStart w:id="148" w:name="__RefHeading__125_1331756049"/>
      <w:r>
        <w:rPr>
          <w:rFonts w:ascii="Arial" w:hAnsi="Arial" w:cs="Arial"/>
          <w:b w:val="0"/>
          <w:i w:val="0"/>
          <w:sz w:val="36"/>
          <w:szCs w:val="36"/>
        </w:rPr>
        <w:t>2.7</w:t>
      </w:r>
      <w:r w:rsidR="003A7608" w:rsidRPr="00892CB8">
        <w:rPr>
          <w:rFonts w:ascii="Arial" w:hAnsi="Arial" w:cs="Arial"/>
          <w:b w:val="0"/>
          <w:i w:val="0"/>
          <w:sz w:val="36"/>
          <w:szCs w:val="36"/>
        </w:rPr>
        <w:t xml:space="preserve"> Sensors</w:t>
      </w:r>
      <w:bookmarkEnd w:id="147"/>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 xml:space="preserve">The main and secondary control units will both contain sensors for variables that will be vital for the adequate function of the entire HVAC system.  The main controller, inside of the house will contain a temperature and humidity sensor, that must be accurate within a degree for realistic temperatures, as well as a CO2 sensor that can be accurate within 100ppm.  The temperature and humidity sensors will be used to determine, in accordance with user settings and controls, </w:t>
      </w:r>
      <w:r>
        <w:rPr>
          <w:rFonts w:ascii="Arial" w:hAnsi="Arial" w:cs="Arial"/>
        </w:rPr>
        <w:lastRenderedPageBreak/>
        <w:t xml:space="preserve">when to turn on and off which system in the HVAC system.   The carbon dioxide levels will be used to adequately determine air quality.  The secondary microcontroller needs to only have a temperature and humidity sensor, as the carbon dioxide levels outside the dwelling is data that is not sufficient to the operations of the HVAC system.  </w:t>
      </w:r>
    </w:p>
    <w:p w:rsidR="003A7608" w:rsidRDefault="003A7608" w:rsidP="00A552C8">
      <w:pPr>
        <w:jc w:val="both"/>
        <w:rPr>
          <w:rFonts w:ascii="Arial" w:hAnsi="Arial" w:cs="Arial"/>
          <w:b/>
        </w:rPr>
      </w:pPr>
    </w:p>
    <w:p w:rsidR="003A7608" w:rsidRDefault="00516A7C" w:rsidP="00A552C8">
      <w:pPr>
        <w:pStyle w:val="Heading3"/>
        <w:rPr>
          <w:rFonts w:ascii="Arial" w:hAnsi="Arial" w:cs="Arial"/>
          <w:b w:val="0"/>
          <w:sz w:val="32"/>
          <w:szCs w:val="32"/>
        </w:rPr>
      </w:pPr>
      <w:bookmarkStart w:id="149" w:name="_Toc291489412"/>
      <w:bookmarkStart w:id="150" w:name="__RefHeading__127_1331756049"/>
      <w:r>
        <w:rPr>
          <w:rFonts w:ascii="Arial" w:hAnsi="Arial" w:cs="Arial"/>
          <w:b w:val="0"/>
          <w:sz w:val="32"/>
          <w:szCs w:val="32"/>
        </w:rPr>
        <w:t>2.7</w:t>
      </w:r>
      <w:r w:rsidR="003A7608">
        <w:rPr>
          <w:rFonts w:ascii="Arial" w:hAnsi="Arial" w:cs="Arial"/>
          <w:b w:val="0"/>
          <w:sz w:val="32"/>
          <w:szCs w:val="32"/>
        </w:rPr>
        <w:t>.1 Temperature/Humidity</w:t>
      </w:r>
      <w:bookmarkEnd w:id="149"/>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There are many options for temperature and humidity sensors.  Getting the two together in a combined IC is possible and could save footprint and limit the parts.  Most of these sensors output an analog signal which must be then converted to a digital signal in order to be processed and analyzed.  These numbers are then usually formatted in order to be used in a reasonable way.</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sensors need to be easily powered by the device hardware already on the board and needs to have its data easily read and transmitted to the microcontroller for processing.  This will be directly connected to the microcontroller via one of its ports for communications.</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secondary unit will likely have the same temperature and humidity sensor in order to prevent variables of discrepancy in retrospect of the two units.  The secondary unit, though, will be in a much harsher environment outside than the main unit, so the possibility of choosing a different sensor exists.  Further, the secondary unit will not, generally, have a direct connection to power, so power consumption on the remote unit becomes much more of an issue.  The data from the unit will either be sent wirelessly, likely by and </w:t>
      </w:r>
      <w:r w:rsidR="00824CD4">
        <w:rPr>
          <w:rFonts w:ascii="Arial" w:hAnsi="Arial" w:cs="Arial"/>
        </w:rPr>
        <w:t>XB</w:t>
      </w:r>
      <w:r>
        <w:rPr>
          <w:rFonts w:ascii="Arial" w:hAnsi="Arial" w:cs="Arial"/>
        </w:rPr>
        <w:t>ee chip, and also needs to implement the possibility of wired transmission just in case wireless transmission is not feasible due to thick walls or some other unforeseen barriers.  Because the signals transmission will likely be digital and the remote unit will be operating on the smallest power possible, it is important that the signal is be given to the secondary remote controller digitally.  All conversions will be done on the main microcontroller.</w:t>
      </w:r>
    </w:p>
    <w:p w:rsidR="003A7608" w:rsidRPr="009A480F" w:rsidRDefault="003A7608" w:rsidP="00A552C8">
      <w:pPr>
        <w:jc w:val="both"/>
        <w:rPr>
          <w:rFonts w:ascii="Arial" w:hAnsi="Arial" w:cs="Arial"/>
          <w:b/>
          <w:sz w:val="32"/>
          <w:szCs w:val="40"/>
        </w:rPr>
      </w:pPr>
    </w:p>
    <w:p w:rsidR="003A7608" w:rsidRDefault="00516A7C" w:rsidP="00A552C8">
      <w:pPr>
        <w:pStyle w:val="Heading3"/>
        <w:rPr>
          <w:rFonts w:ascii="Arial" w:hAnsi="Arial" w:cs="Arial"/>
          <w:b w:val="0"/>
          <w:sz w:val="32"/>
          <w:szCs w:val="32"/>
        </w:rPr>
      </w:pPr>
      <w:bookmarkStart w:id="151" w:name="_Toc291489413"/>
      <w:bookmarkStart w:id="152" w:name="__RefHeading__129_1331756049"/>
      <w:r>
        <w:rPr>
          <w:rFonts w:ascii="Arial" w:hAnsi="Arial" w:cs="Arial"/>
          <w:b w:val="0"/>
          <w:sz w:val="32"/>
          <w:szCs w:val="32"/>
        </w:rPr>
        <w:t>2.7</w:t>
      </w:r>
      <w:r w:rsidR="003A7608">
        <w:rPr>
          <w:rFonts w:ascii="Arial" w:hAnsi="Arial" w:cs="Arial"/>
          <w:b w:val="0"/>
          <w:sz w:val="32"/>
          <w:szCs w:val="32"/>
        </w:rPr>
        <w:t>.2 CO2 Sensor Applications</w:t>
      </w:r>
      <w:bookmarkEnd w:id="151"/>
    </w:p>
    <w:p w:rsidR="003A7608" w:rsidRDefault="003A7608" w:rsidP="00A552C8">
      <w:pPr>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Sensors used in the previous version of the HVAC system were simply used to determine humidity and temperature. The use of these sensors is pretty obvious, which was to monitor temperature to determine when to turn on the AC units and the humidity was used to determine when to instead use a de-humidifier. Our design also now plans to include one more sensors, CO2 sensors. The CO2 sensors have a couple of possible different uses in our design.  The first application for the CO2 sensor for our project would be for monitoring air quality and preventing flashover in the event of a fire. Also since our HVAC system is </w:t>
      </w:r>
      <w:r>
        <w:rPr>
          <w:rFonts w:ascii="Arial" w:hAnsi="Arial" w:cs="Arial"/>
        </w:rPr>
        <w:lastRenderedPageBreak/>
        <w:t xml:space="preserve">intended for typical households like houses and apartments, and not industry the CO2 sensor can also be used to monitor where a person is in the house.  </w:t>
      </w:r>
    </w:p>
    <w:p w:rsidR="009A480F" w:rsidRDefault="003A7608" w:rsidP="00A552C8">
      <w:pPr>
        <w:jc w:val="both"/>
        <w:rPr>
          <w:rFonts w:ascii="Arial" w:hAnsi="Arial" w:cs="Arial"/>
        </w:rPr>
      </w:pPr>
      <w:r>
        <w:rPr>
          <w:rFonts w:ascii="Arial" w:hAnsi="Arial" w:cs="Arial"/>
        </w:rPr>
        <w:t>One possible use is to make sure the CO2 levels in the overall house stay at a safe level. In this possible implementation the goal will to be monitoring air quality however it also ties into detecting fire and preventing flash over which will be discussed in further detail later. The goal is to have the sensor detect unsafe levels of  CO2 in the overall house and when detected, either initiate venting of the house, or alert those in the house hold sort of alarm – be it via the on screen interface of the graphical user interface or via an audible alarm – or both.</w:t>
      </w:r>
    </w:p>
    <w:p w:rsidR="009A480F" w:rsidRDefault="009A480F"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Center for Disease </w:t>
      </w:r>
      <w:r w:rsidR="00824CD4">
        <w:rPr>
          <w:rFonts w:ascii="Arial" w:hAnsi="Arial" w:cs="Arial"/>
        </w:rPr>
        <w:t xml:space="preserve">Control (CDC) </w:t>
      </w:r>
      <w:r>
        <w:rPr>
          <w:rFonts w:ascii="Arial" w:hAnsi="Arial" w:cs="Arial"/>
        </w:rPr>
        <w:t xml:space="preserve">website states that the American Society of Heating, Refrigerating and Air-Conditioning Engineers </w:t>
      </w:r>
      <w:r w:rsidR="00824CD4">
        <w:rPr>
          <w:rFonts w:ascii="Arial" w:hAnsi="Arial" w:cs="Arial"/>
        </w:rPr>
        <w:t>(ASHRAE)</w:t>
      </w:r>
      <w:r>
        <w:rPr>
          <w:rFonts w:ascii="Arial" w:hAnsi="Arial" w:cs="Arial"/>
        </w:rPr>
        <w:t xml:space="preserve"> states that indoor air quality should not exceed over 700 parts per million </w:t>
      </w:r>
      <w:r w:rsidR="00824CD4">
        <w:rPr>
          <w:rFonts w:ascii="Arial" w:hAnsi="Arial" w:cs="Arial"/>
        </w:rPr>
        <w:t>(PPM)</w:t>
      </w:r>
      <w:r>
        <w:rPr>
          <w:rFonts w:ascii="Arial" w:hAnsi="Arial" w:cs="Arial"/>
        </w:rPr>
        <w:t xml:space="preserve"> over the outdoor CO2 </w:t>
      </w:r>
      <w:r w:rsidR="00824CD4">
        <w:rPr>
          <w:rFonts w:ascii="Arial" w:hAnsi="Arial" w:cs="Arial"/>
        </w:rPr>
        <w:t xml:space="preserve">levels. </w:t>
      </w:r>
      <w:r>
        <w:rPr>
          <w:rFonts w:ascii="Arial" w:hAnsi="Arial" w:cs="Arial"/>
        </w:rPr>
        <w:t>This is unrealistic for our design as we do not plan on implementing an additional outside unit as this could be cost prohibitive for budget as well as a cost manufacturability standpoint.  So another air quality measurement the CDC is 1000PPM indoor CO2 concentration at which point the CDC considers ventilation inside to be inadequate and potentially unhealthy.  Designing for that criterion we decided that a CO2 sensor up to 2000PPM is more than adequate for our design. This also happens to be the range of many so called “lower end” CO2 sensors that are available and help to keep our costs to a minimum. This sensor can also be helpful in detecting fires and helping to prevent a small fire from getting much larger. One potentially misunderstood and defining characteristic of building fires flashover. While many have been told in their life that they should “Stop, Drop and Roll” if they or their clothing is ignited, with the idea that starving the flames of air – really oxygen which feeds the fire – the fire will go out, the idea of preventing fresh air from coming into the building in the event of a fire is a misguided logical extension of this concept.</w:t>
      </w:r>
    </w:p>
    <w:p w:rsidR="003A7608" w:rsidRDefault="003A7608" w:rsidP="00A552C8">
      <w:pPr>
        <w:jc w:val="both"/>
        <w:rPr>
          <w:rFonts w:ascii="Arial" w:hAnsi="Arial" w:cs="Arial"/>
        </w:rPr>
      </w:pPr>
    </w:p>
    <w:p w:rsidR="009A480F" w:rsidRDefault="003A7608" w:rsidP="00A552C8">
      <w:pPr>
        <w:jc w:val="both"/>
        <w:rPr>
          <w:rFonts w:ascii="Arial" w:hAnsi="Arial" w:cs="Arial"/>
        </w:rPr>
      </w:pPr>
      <w:r>
        <w:rPr>
          <w:rFonts w:ascii="Arial" w:hAnsi="Arial" w:cs="Arial"/>
        </w:rPr>
        <w:t xml:space="preserve">Flashover is defined </w:t>
      </w:r>
      <w:r w:rsidR="0057140A">
        <w:rPr>
          <w:rFonts w:ascii="Arial" w:hAnsi="Arial" w:cs="Arial"/>
        </w:rPr>
        <w:t xml:space="preserve">by Merriam Webster’s dictionary </w:t>
      </w:r>
      <w:r>
        <w:rPr>
          <w:rFonts w:ascii="Arial" w:hAnsi="Arial" w:cs="Arial"/>
        </w:rPr>
        <w:t>as the “the sudden spread of flame over an area when it bec</w:t>
      </w:r>
      <w:r w:rsidR="0057140A">
        <w:rPr>
          <w:rFonts w:ascii="Arial" w:hAnsi="Arial" w:cs="Arial"/>
        </w:rPr>
        <w:t>omes heated to the flash point”</w:t>
      </w:r>
      <w:r w:rsidR="00824CD4">
        <w:rPr>
          <w:rFonts w:ascii="Arial" w:hAnsi="Arial" w:cs="Arial"/>
        </w:rPr>
        <w:t>.</w:t>
      </w:r>
      <w:r>
        <w:rPr>
          <w:rFonts w:ascii="Arial" w:hAnsi="Arial" w:cs="Arial"/>
        </w:rPr>
        <w:t xml:space="preserve"> The flash point occurs when a given object or material is heated to the point at which it can suddenly ignite when exposed to fire. This is a</w:t>
      </w:r>
      <w:r w:rsidR="00824CD4">
        <w:rPr>
          <w:rFonts w:ascii="Arial" w:hAnsi="Arial" w:cs="Arial"/>
        </w:rPr>
        <w:t>n unfortunate but</w:t>
      </w:r>
      <w:r>
        <w:rPr>
          <w:rFonts w:ascii="Arial" w:hAnsi="Arial" w:cs="Arial"/>
        </w:rPr>
        <w:t xml:space="preserve"> common characteristic of many house and building fires. When firefighters actually vent buildings that are on fire to cool </w:t>
      </w:r>
      <w:r w:rsidR="00824CD4">
        <w:rPr>
          <w:rFonts w:ascii="Arial" w:hAnsi="Arial" w:cs="Arial"/>
        </w:rPr>
        <w:t>the building as outlined in the</w:t>
      </w:r>
      <w:r>
        <w:rPr>
          <w:rFonts w:ascii="Arial" w:hAnsi="Arial" w:cs="Arial"/>
        </w:rPr>
        <w:t>. What we plan on implementing is the venting operation that could be started as soon as the fire is detected by our system – defined as the CO2 sensor level being maxed out at 2000PPM for a certain period of time – and activating the venting of the building as well as bringing an alert up to the user in case this is an error and for diagnostic purposes. By venting the building as soon as a possible fire is detected the building can be cooled and prevented from reaching its flash point before firefighters even arrive on the scene.</w:t>
      </w:r>
    </w:p>
    <w:p w:rsidR="009A480F" w:rsidRDefault="009A480F"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We plan on using the CO2 sensor to do this </w:t>
      </w:r>
      <w:r w:rsidR="009A480F">
        <w:rPr>
          <w:rFonts w:ascii="Arial" w:hAnsi="Arial" w:cs="Arial"/>
        </w:rPr>
        <w:t>primarily</w:t>
      </w:r>
      <w:r>
        <w:rPr>
          <w:rFonts w:ascii="Arial" w:hAnsi="Arial" w:cs="Arial"/>
        </w:rPr>
        <w:t xml:space="preserve"> for cost and because many forms of combustion produce CO2 which is a good detection of a fire. We caution however that this feature is just the basic functionality of this concept. Further </w:t>
      </w:r>
      <w:r>
        <w:rPr>
          <w:rFonts w:ascii="Arial" w:hAnsi="Arial" w:cs="Arial"/>
        </w:rPr>
        <w:lastRenderedPageBreak/>
        <w:t xml:space="preserve">research should be done by an expert to make sure the design of such a system is implemented in such a way that it is properly detecting a fire situation and at what point in time it should be activated in the detection of such a fire to properly cool the building. We plan to implement the basic functionality to achieve a fully safe and operational system.  </w:t>
      </w:r>
    </w:p>
    <w:p w:rsidR="009A480F" w:rsidRDefault="009A480F"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secondary possible use of the CO2 sensor is in remote units for detecting levels of CO2 in a particular “zone” or room of the building targeted for installation. When a person in the household enters a room or zone, CO2 levels will go up as a person exhales CO2. This is a good way of determining where – in what “zone” or room – the person is in the house. Ideally we see this being most useful if the sensor is placed in bedrooms. Combined with scheduling and/or just basic time of day information, the main control unit will be able to determine that it is bedtime (either scheduled or via default settings based on time of day) and a person or person(s) is in the bedroom(s  (or a particular “zone”). Upon those two conditions being met the main controller would then tell the secondary microcontroller to redirect most if not all air flow only to the bedroom when it turns on. This would be done via dampers. The design should save a lot of money at night because instead of cooling the whole house, the AC unit would only be cooling the area of the household the person was in. Ideally we would be able to design these remote units to be powered by battery – similar to our existing remote temperature and humidity sensors – however this will be limited by the CO2 sensors themselves in their power requirements as well as how often we need to poll the sensors for readings on CO2 levels for them to be accurate and functional in implementing features. The more often we need to power on the device to get a reading for our implementation, the lower the battery life and the less effective the implementation will be.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For our project we will implement the CO2 sensor at the main controller. At this location we will use the CO2 sensor just for monitoring air quality for the dual purpose of health benefits and fire safety.</w:t>
      </w:r>
    </w:p>
    <w:p w:rsidR="003A7608" w:rsidRDefault="003A7608" w:rsidP="00A552C8">
      <w:pPr>
        <w:jc w:val="both"/>
        <w:rPr>
          <w:rFonts w:ascii="Arial" w:hAnsi="Arial" w:cs="Arial"/>
          <w:sz w:val="28"/>
          <w:szCs w:val="28"/>
        </w:rPr>
      </w:pPr>
    </w:p>
    <w:p w:rsidR="003A7608" w:rsidRDefault="00516A7C" w:rsidP="00A552C8">
      <w:pPr>
        <w:pStyle w:val="Heading4"/>
        <w:rPr>
          <w:rFonts w:ascii="Arial" w:hAnsi="Arial" w:cs="Arial"/>
          <w:b w:val="0"/>
        </w:rPr>
      </w:pPr>
      <w:bookmarkStart w:id="153" w:name="_Toc291489414"/>
      <w:bookmarkStart w:id="154" w:name="__RefHeading__131_1331756049"/>
      <w:r>
        <w:rPr>
          <w:rFonts w:ascii="Arial" w:hAnsi="Arial" w:cs="Arial"/>
          <w:b w:val="0"/>
        </w:rPr>
        <w:t>2.7</w:t>
      </w:r>
      <w:r w:rsidR="003A7608">
        <w:rPr>
          <w:rFonts w:ascii="Arial" w:hAnsi="Arial" w:cs="Arial"/>
          <w:b w:val="0"/>
        </w:rPr>
        <w:t>.2.1 Senseair</w:t>
      </w:r>
      <w:r w:rsidR="003A7608">
        <w:rPr>
          <w:rFonts w:ascii="Arial" w:hAnsi="Arial" w:cs="Arial"/>
          <w:b w:val="0"/>
          <w:vertAlign w:val="superscript"/>
        </w:rPr>
        <w:t>®</w:t>
      </w:r>
      <w:r w:rsidR="003A7608">
        <w:rPr>
          <w:rFonts w:ascii="Arial" w:hAnsi="Arial" w:cs="Arial"/>
          <w:b w:val="0"/>
        </w:rPr>
        <w:t xml:space="preserve"> CO2 Engine</w:t>
      </w:r>
      <w:r w:rsidR="003A7608">
        <w:rPr>
          <w:rFonts w:ascii="Arial" w:hAnsi="Arial" w:cs="Arial"/>
          <w:b w:val="0"/>
          <w:vertAlign w:val="superscript"/>
        </w:rPr>
        <w:t>TM</w:t>
      </w:r>
      <w:r w:rsidR="003A7608">
        <w:rPr>
          <w:rFonts w:ascii="Arial" w:hAnsi="Arial" w:cs="Arial"/>
          <w:b w:val="0"/>
        </w:rPr>
        <w:t xml:space="preserve"> K22-OC</w:t>
      </w:r>
      <w:bookmarkEnd w:id="153"/>
    </w:p>
    <w:p w:rsidR="003A7608" w:rsidRDefault="003A7608" w:rsidP="00A552C8">
      <w:pPr>
        <w:rPr>
          <w:rFonts w:ascii="Arial" w:hAnsi="Arial" w:cs="Arial"/>
          <w:b/>
          <w:sz w:val="28"/>
          <w:szCs w:val="28"/>
        </w:rPr>
      </w:pPr>
    </w:p>
    <w:p w:rsidR="0090631B" w:rsidRDefault="003A7608" w:rsidP="00A552C8">
      <w:pPr>
        <w:jc w:val="both"/>
        <w:rPr>
          <w:rFonts w:ascii="Arial" w:hAnsi="Arial" w:cs="Arial"/>
        </w:rPr>
      </w:pPr>
      <w:r>
        <w:rPr>
          <w:rFonts w:ascii="Arial" w:hAnsi="Arial" w:cs="Arial"/>
        </w:rPr>
        <w:t>Senseair</w:t>
      </w:r>
      <w:r>
        <w:rPr>
          <w:rFonts w:ascii="Arial" w:hAnsi="Arial" w:cs="Arial"/>
          <w:sz w:val="28"/>
          <w:szCs w:val="28"/>
          <w:vertAlign w:val="superscript"/>
        </w:rPr>
        <w:t>®</w:t>
      </w:r>
      <w:r>
        <w:rPr>
          <w:rFonts w:ascii="Arial" w:hAnsi="Arial" w:cs="Arial"/>
        </w:rPr>
        <w:t xml:space="preserve"> offers both OEM and all-in-one pre-packaged designs for CO2 Sensors. One of the sensors we considered for implementing the CO2 Sensor </w:t>
      </w:r>
      <w:r w:rsidRPr="00181FA0">
        <w:rPr>
          <w:rFonts w:ascii="Arial" w:hAnsi="Arial" w:cs="Arial"/>
        </w:rPr>
        <w:t>requirement of our design was the Senseair</w:t>
      </w:r>
      <w:r w:rsidRPr="00181FA0">
        <w:rPr>
          <w:rFonts w:ascii="Arial" w:hAnsi="Arial" w:cs="Arial"/>
          <w:sz w:val="28"/>
          <w:szCs w:val="28"/>
          <w:vertAlign w:val="superscript"/>
        </w:rPr>
        <w:t>®</w:t>
      </w:r>
      <w:r w:rsidRPr="00181FA0">
        <w:rPr>
          <w:rFonts w:ascii="Arial" w:hAnsi="Arial" w:cs="Arial"/>
        </w:rPr>
        <w:t xml:space="preserve"> CO2 Engine</w:t>
      </w:r>
      <w:r w:rsidRPr="00181FA0">
        <w:rPr>
          <w:rFonts w:ascii="Arial" w:hAnsi="Arial" w:cs="Arial"/>
          <w:vertAlign w:val="superscript"/>
        </w:rPr>
        <w:t>TM</w:t>
      </w:r>
      <w:r w:rsidR="00053022">
        <w:rPr>
          <w:rFonts w:ascii="Arial" w:hAnsi="Arial" w:cs="Arial"/>
        </w:rPr>
        <w:t xml:space="preserve"> K22-OC as seen below in </w:t>
      </w:r>
      <w:r w:rsidR="00053022" w:rsidRPr="00053022">
        <w:rPr>
          <w:rFonts w:ascii="Arial" w:hAnsi="Arial" w:cs="Arial"/>
        </w:rPr>
        <w:t xml:space="preserve">Figure </w:t>
      </w:r>
      <w:r w:rsidR="00B81BE5">
        <w:rPr>
          <w:rFonts w:ascii="Arial" w:hAnsi="Arial" w:cs="Arial"/>
        </w:rPr>
        <w:t>21</w:t>
      </w:r>
      <w:r w:rsidR="00053022">
        <w:rPr>
          <w:rFonts w:ascii="Arial" w:hAnsi="Arial" w:cs="Arial"/>
        </w:rPr>
        <w:t>.</w:t>
      </w:r>
    </w:p>
    <w:p w:rsidR="0090631B" w:rsidRDefault="0090631B" w:rsidP="00A552C8">
      <w:pPr>
        <w:jc w:val="both"/>
        <w:rPr>
          <w:rFonts w:ascii="Arial" w:hAnsi="Arial" w:cs="Arial"/>
        </w:rPr>
      </w:pPr>
    </w:p>
    <w:p w:rsidR="0022596D" w:rsidRDefault="0090631B" w:rsidP="0022596D">
      <w:pPr>
        <w:keepNext/>
        <w:jc w:val="center"/>
      </w:pPr>
      <w:r>
        <w:rPr>
          <w:noProof/>
          <w:lang w:eastAsia="en-US"/>
        </w:rPr>
        <w:lastRenderedPageBreak/>
        <w:drawing>
          <wp:inline distT="0" distB="0" distL="0" distR="0">
            <wp:extent cx="3876675" cy="4076700"/>
            <wp:effectExtent l="0" t="0" r="9525" b="0"/>
            <wp:docPr id="12" name="Picture 12" descr="senseairk22with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seairk22withdimensi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6675" cy="4076700"/>
                    </a:xfrm>
                    <a:prstGeom prst="rect">
                      <a:avLst/>
                    </a:prstGeom>
                    <a:noFill/>
                    <a:ln>
                      <a:noFill/>
                    </a:ln>
                  </pic:spPr>
                </pic:pic>
              </a:graphicData>
            </a:graphic>
          </wp:inline>
        </w:drawing>
      </w:r>
    </w:p>
    <w:p w:rsidR="0090631B" w:rsidRPr="0022596D" w:rsidRDefault="0022596D" w:rsidP="0022596D">
      <w:pPr>
        <w:pStyle w:val="Caption"/>
        <w:jc w:val="center"/>
        <w:rPr>
          <w:rFonts w:ascii="Arial" w:hAnsi="Arial" w:cs="Arial"/>
          <w:b/>
          <w:i w:val="0"/>
          <w:sz w:val="28"/>
          <w:szCs w:val="28"/>
        </w:rPr>
      </w:pPr>
      <w:bookmarkStart w:id="155" w:name="_Toc291489488"/>
      <w:r w:rsidRPr="0022596D">
        <w:rPr>
          <w:rFonts w:ascii="Arial" w:hAnsi="Arial" w:cs="Arial"/>
          <w:b/>
          <w:i w:val="0"/>
          <w:sz w:val="28"/>
          <w:szCs w:val="28"/>
        </w:rPr>
        <w:t xml:space="preserve">Figure </w:t>
      </w:r>
      <w:r w:rsidRPr="0022596D">
        <w:rPr>
          <w:rFonts w:ascii="Arial" w:hAnsi="Arial" w:cs="Arial"/>
          <w:b/>
          <w:i w:val="0"/>
          <w:sz w:val="28"/>
          <w:szCs w:val="28"/>
        </w:rPr>
        <w:fldChar w:fldCharType="begin"/>
      </w:r>
      <w:r w:rsidRPr="0022596D">
        <w:rPr>
          <w:rFonts w:ascii="Arial" w:hAnsi="Arial" w:cs="Arial"/>
          <w:b/>
          <w:i w:val="0"/>
          <w:sz w:val="28"/>
          <w:szCs w:val="28"/>
        </w:rPr>
        <w:instrText xml:space="preserve"> SEQ Figure \* ARABIC </w:instrText>
      </w:r>
      <w:r w:rsidRPr="0022596D">
        <w:rPr>
          <w:rFonts w:ascii="Arial" w:hAnsi="Arial" w:cs="Arial"/>
          <w:b/>
          <w:i w:val="0"/>
          <w:sz w:val="28"/>
          <w:szCs w:val="28"/>
        </w:rPr>
        <w:fldChar w:fldCharType="separate"/>
      </w:r>
      <w:r w:rsidR="0085650C">
        <w:rPr>
          <w:rFonts w:ascii="Arial" w:hAnsi="Arial" w:cs="Arial"/>
          <w:b/>
          <w:i w:val="0"/>
          <w:noProof/>
          <w:sz w:val="28"/>
          <w:szCs w:val="28"/>
        </w:rPr>
        <w:t>20</w:t>
      </w:r>
      <w:r w:rsidRPr="0022596D">
        <w:rPr>
          <w:rFonts w:ascii="Arial" w:hAnsi="Arial" w:cs="Arial"/>
          <w:b/>
          <w:i w:val="0"/>
          <w:sz w:val="28"/>
          <w:szCs w:val="28"/>
        </w:rPr>
        <w:fldChar w:fldCharType="end"/>
      </w:r>
      <w:r w:rsidRPr="0022596D">
        <w:rPr>
          <w:rFonts w:ascii="Arial" w:hAnsi="Arial" w:cs="Arial"/>
          <w:b/>
          <w:i w:val="0"/>
          <w:sz w:val="28"/>
          <w:szCs w:val="28"/>
        </w:rPr>
        <w:t xml:space="preserve"> Senseair® CO2 EngineTM K22-OC Module</w:t>
      </w:r>
      <w:bookmarkEnd w:id="155"/>
    </w:p>
    <w:p w:rsidR="0090631B" w:rsidRPr="0090631B" w:rsidRDefault="00A94CF6" w:rsidP="0090631B">
      <w:pPr>
        <w:jc w:val="center"/>
        <w:rPr>
          <w:rFonts w:ascii="Arial" w:hAnsi="Arial" w:cs="Arial"/>
          <w:b/>
          <w:sz w:val="28"/>
          <w:szCs w:val="28"/>
        </w:rPr>
      </w:pPr>
      <w:r w:rsidRPr="00186ABF">
        <w:rPr>
          <w:rFonts w:ascii="Arial" w:hAnsi="Arial" w:cs="Arial"/>
          <w:b/>
          <w:sz w:val="28"/>
          <w:szCs w:val="28"/>
        </w:rPr>
        <w:t xml:space="preserve"> </w:t>
      </w:r>
      <w:r w:rsidR="0090631B" w:rsidRPr="00186ABF">
        <w:rPr>
          <w:rFonts w:ascii="Arial" w:hAnsi="Arial" w:cs="Arial"/>
          <w:b/>
          <w:sz w:val="28"/>
          <w:szCs w:val="28"/>
        </w:rPr>
        <w:t xml:space="preserve">(Reprinted with Permission from Senseair </w:t>
      </w:r>
      <w:r w:rsidR="0090631B" w:rsidRPr="00186ABF">
        <w:rPr>
          <w:rFonts w:ascii="Arial" w:hAnsi="Arial" w:cs="Arial"/>
          <w:b/>
          <w:sz w:val="28"/>
          <w:szCs w:val="28"/>
          <w:vertAlign w:val="superscript"/>
        </w:rPr>
        <w:t>®</w:t>
      </w:r>
      <w:r w:rsidR="0090631B">
        <w:rPr>
          <w:rFonts w:ascii="Arial" w:hAnsi="Arial" w:cs="Arial"/>
          <w:b/>
          <w:sz w:val="28"/>
          <w:szCs w:val="28"/>
        </w:rPr>
        <w:t>)</w:t>
      </w:r>
    </w:p>
    <w:p w:rsidR="0090631B" w:rsidRDefault="0090631B" w:rsidP="00A552C8">
      <w:pPr>
        <w:jc w:val="both"/>
        <w:rPr>
          <w:rFonts w:ascii="Arial" w:hAnsi="Arial" w:cs="Arial"/>
        </w:rPr>
      </w:pPr>
    </w:p>
    <w:p w:rsidR="0090631B" w:rsidRDefault="0090631B" w:rsidP="00A552C8">
      <w:pPr>
        <w:jc w:val="both"/>
        <w:rPr>
          <w:rFonts w:ascii="Arial" w:hAnsi="Arial" w:cs="Arial"/>
        </w:rPr>
      </w:pPr>
    </w:p>
    <w:p w:rsidR="00B211CA" w:rsidRDefault="00B211CA" w:rsidP="00A552C8">
      <w:pPr>
        <w:jc w:val="both"/>
        <w:rPr>
          <w:rFonts w:ascii="Arial" w:hAnsi="Arial" w:cs="Arial"/>
        </w:rPr>
      </w:pPr>
      <w:r w:rsidRPr="00181FA0">
        <w:rPr>
          <w:rFonts w:ascii="Arial" w:hAnsi="Arial" w:cs="Arial"/>
        </w:rPr>
        <w:t>We</w:t>
      </w:r>
      <w:r w:rsidRPr="00B211CA">
        <w:rPr>
          <w:rFonts w:ascii="Arial" w:hAnsi="Arial" w:cs="Arial"/>
        </w:rPr>
        <w:t xml:space="preserve"> </w:t>
      </w:r>
      <w:r w:rsidR="0090631B">
        <w:rPr>
          <w:rFonts w:ascii="Arial" w:hAnsi="Arial" w:cs="Arial"/>
        </w:rPr>
        <w:t xml:space="preserve">considered </w:t>
      </w:r>
      <w:r w:rsidRPr="00B211CA">
        <w:rPr>
          <w:rFonts w:ascii="Arial" w:hAnsi="Arial" w:cs="Arial"/>
        </w:rPr>
        <w:t>their entry level CO2 sensor for our design as it is more than adequate for our design specifications for air quality. We do have a bit of an issue with the height of this unit should it be used on a remote unit. The data sheet lists the dimensions at a height of 3.5 cm which is larger than the other two modules we considered that were made by Senseair</w:t>
      </w:r>
      <w:r w:rsidRPr="00B211CA">
        <w:rPr>
          <w:rFonts w:ascii="Arial" w:hAnsi="Arial" w:cs="Arial"/>
          <w:vertAlign w:val="superscript"/>
        </w:rPr>
        <w:t>®</w:t>
      </w:r>
      <w:r w:rsidRPr="00B211CA">
        <w:rPr>
          <w:rFonts w:ascii="Arial" w:hAnsi="Arial" w:cs="Arial"/>
        </w:rPr>
        <w:t xml:space="preserve"> by at least 40% (when compared to the K30 height of 1.4cm). This will definitely add to the remote unit height as all other components in the remote unit will be minimal compared to the height dimension of the Senseair</w:t>
      </w:r>
      <w:r w:rsidRPr="00B211CA">
        <w:rPr>
          <w:rFonts w:ascii="Arial" w:hAnsi="Arial" w:cs="Arial"/>
          <w:vertAlign w:val="superscript"/>
        </w:rPr>
        <w:t>®</w:t>
      </w:r>
      <w:r w:rsidRPr="00B211CA">
        <w:rPr>
          <w:rFonts w:ascii="Arial" w:hAnsi="Arial" w:cs="Arial"/>
        </w:rPr>
        <w:t xml:space="preserve"> Module. This added device bulk, while no</w:t>
      </w:r>
      <w:r w:rsidR="0090631B">
        <w:rPr>
          <w:rFonts w:ascii="Arial" w:hAnsi="Arial" w:cs="Arial"/>
        </w:rPr>
        <w:t xml:space="preserve">t prohibitive to design for, </w:t>
      </w:r>
      <w:r w:rsidRPr="00B211CA">
        <w:rPr>
          <w:rFonts w:ascii="Arial" w:hAnsi="Arial" w:cs="Arial"/>
        </w:rPr>
        <w:t xml:space="preserve">may make the remote wall unit seem “unattractive” to the user and thus so long as we are within budge we will consider using other units despite being somewhat more expensive.  </w:t>
      </w:r>
      <w:r w:rsidRPr="00331883">
        <w:rPr>
          <w:rFonts w:ascii="Arial" w:hAnsi="Arial" w:cs="Arial"/>
        </w:rPr>
        <w:t xml:space="preserve">The K22-OC is pictured below in </w:t>
      </w:r>
      <w:r w:rsidR="00331883" w:rsidRPr="00331883">
        <w:rPr>
          <w:rFonts w:ascii="Arial" w:hAnsi="Arial" w:cs="Arial"/>
        </w:rPr>
        <w:t>Figure</w:t>
      </w:r>
      <w:r w:rsidR="00A94CF6">
        <w:rPr>
          <w:rFonts w:ascii="Arial" w:hAnsi="Arial" w:cs="Arial"/>
        </w:rPr>
        <w:t xml:space="preserve"> </w:t>
      </w:r>
      <w:r w:rsidR="0022596D">
        <w:rPr>
          <w:rFonts w:ascii="Arial" w:hAnsi="Arial" w:cs="Arial"/>
        </w:rPr>
        <w:t>21</w:t>
      </w:r>
      <w:r w:rsidR="00331883">
        <w:t xml:space="preserve"> </w:t>
      </w:r>
      <w:r w:rsidRPr="00331883">
        <w:rPr>
          <w:rFonts w:ascii="Arial" w:hAnsi="Arial" w:cs="Arial"/>
        </w:rPr>
        <w:t xml:space="preserve">and Figure </w:t>
      </w:r>
      <w:r w:rsidR="0022596D">
        <w:rPr>
          <w:rFonts w:ascii="Arial" w:hAnsi="Arial" w:cs="Arial"/>
        </w:rPr>
        <w:t>22</w:t>
      </w:r>
      <w:r w:rsidRPr="00331883">
        <w:rPr>
          <w:rFonts w:ascii="Arial" w:hAnsi="Arial" w:cs="Arial"/>
        </w:rPr>
        <w:t xml:space="preserve"> depicts the dimensions of the unit.</w:t>
      </w:r>
    </w:p>
    <w:p w:rsidR="0090631B" w:rsidRDefault="0090631B" w:rsidP="00A552C8">
      <w:pPr>
        <w:jc w:val="both"/>
        <w:rPr>
          <w:rFonts w:ascii="Arial" w:hAnsi="Arial" w:cs="Arial"/>
        </w:rPr>
      </w:pPr>
    </w:p>
    <w:p w:rsidR="0022596D" w:rsidRDefault="00331883" w:rsidP="0022596D">
      <w:pPr>
        <w:keepNext/>
        <w:jc w:val="center"/>
      </w:pPr>
      <w:r>
        <w:rPr>
          <w:rFonts w:ascii="Arial" w:hAnsi="Arial" w:cs="Arial"/>
          <w:b/>
          <w:noProof/>
          <w:lang w:eastAsia="en-US"/>
        </w:rPr>
        <w:lastRenderedPageBreak/>
        <w:drawing>
          <wp:inline distT="0" distB="0" distL="0" distR="0">
            <wp:extent cx="3264408" cy="2267712"/>
            <wp:effectExtent l="19050" t="0" r="0" b="0"/>
            <wp:docPr id="11" name="Picture 10" descr="Sensor - k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 k22.jpg"/>
                    <pic:cNvPicPr/>
                  </pic:nvPicPr>
                  <pic:blipFill>
                    <a:blip r:embed="rId31" cstate="print"/>
                    <a:stretch>
                      <a:fillRect/>
                    </a:stretch>
                  </pic:blipFill>
                  <pic:spPr>
                    <a:xfrm>
                      <a:off x="0" y="0"/>
                      <a:ext cx="3264408" cy="2267712"/>
                    </a:xfrm>
                    <a:prstGeom prst="rect">
                      <a:avLst/>
                    </a:prstGeom>
                  </pic:spPr>
                </pic:pic>
              </a:graphicData>
            </a:graphic>
          </wp:inline>
        </w:drawing>
      </w:r>
    </w:p>
    <w:p w:rsidR="00331883" w:rsidRPr="0022596D" w:rsidRDefault="0022596D" w:rsidP="0022596D">
      <w:pPr>
        <w:pStyle w:val="Caption"/>
        <w:jc w:val="center"/>
        <w:rPr>
          <w:rFonts w:ascii="Arial" w:hAnsi="Arial" w:cs="Arial"/>
          <w:b/>
          <w:i w:val="0"/>
          <w:sz w:val="28"/>
          <w:szCs w:val="28"/>
        </w:rPr>
      </w:pPr>
      <w:bookmarkStart w:id="156" w:name="_Toc291489489"/>
      <w:r w:rsidRPr="0022596D">
        <w:rPr>
          <w:rFonts w:ascii="Arial" w:hAnsi="Arial" w:cs="Arial"/>
          <w:b/>
          <w:i w:val="0"/>
          <w:sz w:val="28"/>
          <w:szCs w:val="28"/>
        </w:rPr>
        <w:t xml:space="preserve">Figure </w:t>
      </w:r>
      <w:r w:rsidRPr="0022596D">
        <w:rPr>
          <w:rFonts w:ascii="Arial" w:hAnsi="Arial" w:cs="Arial"/>
          <w:b/>
          <w:i w:val="0"/>
          <w:sz w:val="28"/>
          <w:szCs w:val="28"/>
        </w:rPr>
        <w:fldChar w:fldCharType="begin"/>
      </w:r>
      <w:r w:rsidRPr="0022596D">
        <w:rPr>
          <w:rFonts w:ascii="Arial" w:hAnsi="Arial" w:cs="Arial"/>
          <w:b/>
          <w:i w:val="0"/>
          <w:sz w:val="28"/>
          <w:szCs w:val="28"/>
        </w:rPr>
        <w:instrText xml:space="preserve"> SEQ Figure \* ARABIC </w:instrText>
      </w:r>
      <w:r w:rsidRPr="0022596D">
        <w:rPr>
          <w:rFonts w:ascii="Arial" w:hAnsi="Arial" w:cs="Arial"/>
          <w:b/>
          <w:i w:val="0"/>
          <w:sz w:val="28"/>
          <w:szCs w:val="28"/>
        </w:rPr>
        <w:fldChar w:fldCharType="separate"/>
      </w:r>
      <w:r w:rsidR="0085650C">
        <w:rPr>
          <w:rFonts w:ascii="Arial" w:hAnsi="Arial" w:cs="Arial"/>
          <w:b/>
          <w:i w:val="0"/>
          <w:noProof/>
          <w:sz w:val="28"/>
          <w:szCs w:val="28"/>
        </w:rPr>
        <w:t>21</w:t>
      </w:r>
      <w:r w:rsidRPr="0022596D">
        <w:rPr>
          <w:rFonts w:ascii="Arial" w:hAnsi="Arial" w:cs="Arial"/>
          <w:b/>
          <w:i w:val="0"/>
          <w:sz w:val="28"/>
          <w:szCs w:val="28"/>
        </w:rPr>
        <w:fldChar w:fldCharType="end"/>
      </w:r>
      <w:r w:rsidRPr="0022596D">
        <w:rPr>
          <w:rFonts w:ascii="Arial" w:hAnsi="Arial" w:cs="Arial"/>
          <w:b/>
          <w:i w:val="0"/>
          <w:sz w:val="28"/>
          <w:szCs w:val="28"/>
        </w:rPr>
        <w:t xml:space="preserve"> Senseair® CO2 EngineTM K22-OC Module</w:t>
      </w:r>
      <w:bookmarkEnd w:id="156"/>
    </w:p>
    <w:p w:rsidR="0090631B" w:rsidRDefault="0090631B" w:rsidP="0022596D">
      <w:pPr>
        <w:rPr>
          <w:rFonts w:ascii="Arial" w:hAnsi="Arial" w:cs="Arial"/>
          <w:b/>
        </w:rPr>
      </w:pPr>
    </w:p>
    <w:p w:rsidR="0090631B" w:rsidRDefault="00331883" w:rsidP="0090631B">
      <w:pPr>
        <w:jc w:val="center"/>
        <w:rPr>
          <w:rFonts w:ascii="Arial" w:hAnsi="Arial" w:cs="Arial"/>
          <w:b/>
        </w:rPr>
      </w:pPr>
      <w:r w:rsidRPr="00DB40E3">
        <w:rPr>
          <w:rFonts w:ascii="Arial" w:hAnsi="Arial" w:cs="Arial"/>
          <w:b/>
        </w:rPr>
        <w:t xml:space="preserve"> </w:t>
      </w:r>
      <w:r w:rsidR="0090631B" w:rsidRPr="00DB40E3">
        <w:rPr>
          <w:rFonts w:ascii="Arial" w:hAnsi="Arial" w:cs="Arial"/>
          <w:b/>
        </w:rPr>
        <w:t>(Reprinted with Permission from Senseair</w:t>
      </w:r>
      <w:r w:rsidR="0090631B" w:rsidRPr="00DB40E3">
        <w:rPr>
          <w:rFonts w:ascii="Arial" w:hAnsi="Arial" w:cs="Arial"/>
        </w:rPr>
        <w:t xml:space="preserve"> </w:t>
      </w:r>
      <w:r w:rsidR="0090631B" w:rsidRPr="00DB40E3">
        <w:rPr>
          <w:rFonts w:ascii="Arial" w:hAnsi="Arial" w:cs="Arial"/>
          <w:b/>
          <w:vertAlign w:val="superscript"/>
        </w:rPr>
        <w:t>®</w:t>
      </w:r>
      <w:r w:rsidR="0090631B" w:rsidRPr="00DB40E3">
        <w:rPr>
          <w:rFonts w:ascii="Arial" w:hAnsi="Arial" w:cs="Arial"/>
          <w:b/>
        </w:rPr>
        <w:t>)</w:t>
      </w:r>
      <w:r w:rsidR="0090631B">
        <w:rPr>
          <w:rFonts w:ascii="Arial" w:hAnsi="Arial" w:cs="Arial"/>
          <w:b/>
        </w:rPr>
        <w:br/>
      </w:r>
    </w:p>
    <w:p w:rsidR="0090631B" w:rsidRDefault="0090631B" w:rsidP="00A552C8">
      <w:pPr>
        <w:jc w:val="center"/>
        <w:rPr>
          <w:rFonts w:ascii="Arial" w:hAnsi="Arial" w:cs="Arial"/>
          <w:b/>
        </w:rPr>
      </w:pPr>
    </w:p>
    <w:p w:rsidR="003A7608" w:rsidRDefault="003A7608" w:rsidP="00A552C8">
      <w:pPr>
        <w:jc w:val="both"/>
        <w:rPr>
          <w:rFonts w:ascii="Arial" w:hAnsi="Arial" w:cs="Arial"/>
        </w:rPr>
      </w:pPr>
      <w:r>
        <w:rPr>
          <w:rFonts w:ascii="Arial" w:hAnsi="Arial" w:cs="Arial"/>
        </w:rPr>
        <w:t>The Sensor is programmed to measure CO2 levels at an interval of 2 seconds, which is within our design criteria.  CO2 high state is also triggered by a CO2 level of 1000PPM or hig</w:t>
      </w:r>
      <w:r w:rsidR="00331883">
        <w:rPr>
          <w:rFonts w:ascii="Arial" w:hAnsi="Arial" w:cs="Arial"/>
        </w:rPr>
        <w:t>her – as seen below in figure 28</w:t>
      </w:r>
      <w:r>
        <w:rPr>
          <w:rFonts w:ascii="Arial" w:hAnsi="Arial" w:cs="Arial"/>
        </w:rPr>
        <w:t xml:space="preserve"> which also happens to be what is recommended by the CDC for being an unhealthy level of air quality. </w:t>
      </w:r>
    </w:p>
    <w:p w:rsidR="0022596D" w:rsidRDefault="00B86753" w:rsidP="0022596D">
      <w:pPr>
        <w:keepNext/>
        <w:jc w:val="center"/>
      </w:pPr>
      <w:r>
        <w:rPr>
          <w:noProof/>
          <w:lang w:eastAsia="en-US"/>
        </w:rPr>
        <w:drawing>
          <wp:inline distT="0" distB="0" distL="0" distR="0">
            <wp:extent cx="3486150" cy="2162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0" cy="2162175"/>
                    </a:xfrm>
                    <a:prstGeom prst="rect">
                      <a:avLst/>
                    </a:prstGeom>
                    <a:solidFill>
                      <a:srgbClr val="FFFFFF"/>
                    </a:solidFill>
                    <a:ln>
                      <a:noFill/>
                    </a:ln>
                  </pic:spPr>
                </pic:pic>
              </a:graphicData>
            </a:graphic>
          </wp:inline>
        </w:drawing>
      </w:r>
    </w:p>
    <w:p w:rsidR="003A7608" w:rsidRPr="0022596D" w:rsidRDefault="0022596D" w:rsidP="0022596D">
      <w:pPr>
        <w:pStyle w:val="Caption"/>
        <w:jc w:val="center"/>
        <w:rPr>
          <w:rFonts w:ascii="Arial" w:hAnsi="Arial" w:cs="Arial"/>
          <w:b/>
          <w:i w:val="0"/>
          <w:sz w:val="28"/>
          <w:szCs w:val="28"/>
        </w:rPr>
      </w:pPr>
      <w:bookmarkStart w:id="157" w:name="_Toc291489490"/>
      <w:r w:rsidRPr="0022596D">
        <w:rPr>
          <w:rFonts w:ascii="Arial" w:hAnsi="Arial" w:cs="Arial"/>
          <w:b/>
          <w:i w:val="0"/>
          <w:sz w:val="28"/>
          <w:szCs w:val="28"/>
        </w:rPr>
        <w:t xml:space="preserve">Figure </w:t>
      </w:r>
      <w:r w:rsidRPr="0022596D">
        <w:rPr>
          <w:rFonts w:ascii="Arial" w:hAnsi="Arial" w:cs="Arial"/>
          <w:b/>
          <w:i w:val="0"/>
          <w:sz w:val="28"/>
          <w:szCs w:val="28"/>
        </w:rPr>
        <w:fldChar w:fldCharType="begin"/>
      </w:r>
      <w:r w:rsidRPr="0022596D">
        <w:rPr>
          <w:rFonts w:ascii="Arial" w:hAnsi="Arial" w:cs="Arial"/>
          <w:b/>
          <w:i w:val="0"/>
          <w:sz w:val="28"/>
          <w:szCs w:val="28"/>
        </w:rPr>
        <w:instrText xml:space="preserve"> SEQ Figure \* ARABIC </w:instrText>
      </w:r>
      <w:r w:rsidRPr="0022596D">
        <w:rPr>
          <w:rFonts w:ascii="Arial" w:hAnsi="Arial" w:cs="Arial"/>
          <w:b/>
          <w:i w:val="0"/>
          <w:sz w:val="28"/>
          <w:szCs w:val="28"/>
        </w:rPr>
        <w:fldChar w:fldCharType="separate"/>
      </w:r>
      <w:r w:rsidR="0085650C">
        <w:rPr>
          <w:rFonts w:ascii="Arial" w:hAnsi="Arial" w:cs="Arial"/>
          <w:b/>
          <w:i w:val="0"/>
          <w:noProof/>
          <w:sz w:val="28"/>
          <w:szCs w:val="28"/>
        </w:rPr>
        <w:t>22</w:t>
      </w:r>
      <w:r w:rsidRPr="0022596D">
        <w:rPr>
          <w:rFonts w:ascii="Arial" w:hAnsi="Arial" w:cs="Arial"/>
          <w:b/>
          <w:i w:val="0"/>
          <w:sz w:val="28"/>
          <w:szCs w:val="28"/>
        </w:rPr>
        <w:fldChar w:fldCharType="end"/>
      </w:r>
      <w:r w:rsidRPr="0022596D">
        <w:rPr>
          <w:rFonts w:ascii="Arial" w:hAnsi="Arial" w:cs="Arial"/>
          <w:b/>
          <w:i w:val="0"/>
          <w:sz w:val="28"/>
          <w:szCs w:val="28"/>
        </w:rPr>
        <w:t xml:space="preserve"> Senseair® CO2 K22-OC: Depicting alarm status of CO2</w:t>
      </w:r>
      <w:bookmarkEnd w:id="157"/>
    </w:p>
    <w:p w:rsidR="003A7608" w:rsidRDefault="003A7608" w:rsidP="00A552C8">
      <w:pPr>
        <w:pStyle w:val="Caption"/>
        <w:jc w:val="center"/>
        <w:rPr>
          <w:rFonts w:ascii="Arial" w:hAnsi="Arial" w:cs="Arial"/>
          <w:b/>
        </w:rPr>
      </w:pPr>
      <w:r>
        <w:rPr>
          <w:rFonts w:ascii="Arial" w:hAnsi="Arial" w:cs="Arial"/>
        </w:rPr>
        <w:t xml:space="preserve"> </w:t>
      </w:r>
      <w:r>
        <w:rPr>
          <w:rFonts w:ascii="Arial" w:hAnsi="Arial" w:cs="Arial"/>
          <w:b/>
        </w:rPr>
        <w:t>(Reprinted with Permission from Senesair</w:t>
      </w:r>
      <w:r>
        <w:t xml:space="preserve"> </w:t>
      </w:r>
      <w:r>
        <w:rPr>
          <w:rFonts w:ascii="Arial" w:hAnsi="Arial" w:cs="Arial"/>
          <w:b/>
          <w:vertAlign w:val="superscript"/>
        </w:rPr>
        <w:t>®</w:t>
      </w:r>
      <w:r>
        <w:rPr>
          <w:rFonts w:ascii="Arial" w:hAnsi="Arial" w:cs="Arial"/>
          <w:b/>
        </w:rPr>
        <w:t>)</w:t>
      </w:r>
    </w:p>
    <w:p w:rsidR="003A7608" w:rsidRDefault="003A7608" w:rsidP="00A552C8">
      <w:pPr>
        <w:jc w:val="both"/>
        <w:rPr>
          <w:rFonts w:ascii="Arial" w:hAnsi="Arial" w:cs="Arial"/>
        </w:rPr>
      </w:pPr>
      <w:r>
        <w:rPr>
          <w:rFonts w:ascii="Arial" w:hAnsi="Arial" w:cs="Arial"/>
        </w:rPr>
        <w:t>Once triggered the sensor will remain in alarm status for a preprogrammed 32 second interval giving amble time for the microcontroller to read the state especially if ever implemented on a remote unit where the frequency of polling the state of the CO2 sensor is important for battery savings. The device will also trigger on the alarm output – or open collector - in low power or if it detects a fault.  Communication of this parameter can be done a various number of ways however for our design implementation that can be either I</w:t>
      </w:r>
      <w:r>
        <w:rPr>
          <w:rFonts w:ascii="Arial" w:hAnsi="Arial" w:cs="Arial"/>
          <w:vertAlign w:val="superscript"/>
        </w:rPr>
        <w:t>2</w:t>
      </w:r>
      <w:r>
        <w:rPr>
          <w:rFonts w:ascii="Arial" w:hAnsi="Arial" w:cs="Arial"/>
        </w:rPr>
        <w:t xml:space="preserve">C or UART. Also due to the way this chip is designed, our particular implementation this simply means </w:t>
      </w:r>
      <w:r>
        <w:rPr>
          <w:rFonts w:ascii="Arial" w:hAnsi="Arial" w:cs="Arial"/>
        </w:rPr>
        <w:lastRenderedPageBreak/>
        <w:t xml:space="preserve">that the communication of the state of the device is seen by our microcontroller to either alarm status on or off which corresponds to either a one or a zero value.  This doesn’t give very much accuracy in terms of what the actual levels of CO2 are in the system, as its resolution is either above 1000PPM or below 1000PPM. Considering we were planning on using being able to read the particular numerical value of CO2 in PPM as a feature of fire detection device, choosing such a device would have to mean the fire venting feature would have to be cut or implemented in via another method. </w:t>
      </w:r>
    </w:p>
    <w:p w:rsidR="003A7608" w:rsidRDefault="003A7608" w:rsidP="00A552C8">
      <w:pPr>
        <w:rPr>
          <w:rFonts w:ascii="Arial" w:hAnsi="Arial" w:cs="Arial"/>
          <w:sz w:val="28"/>
          <w:szCs w:val="28"/>
        </w:rPr>
      </w:pPr>
    </w:p>
    <w:p w:rsidR="003A7608" w:rsidRDefault="00516A7C" w:rsidP="00A552C8">
      <w:pPr>
        <w:pStyle w:val="Heading4"/>
        <w:rPr>
          <w:rFonts w:ascii="Arial" w:hAnsi="Arial" w:cs="Arial"/>
          <w:b w:val="0"/>
        </w:rPr>
      </w:pPr>
      <w:bookmarkStart w:id="158" w:name="_Toc291489415"/>
      <w:bookmarkStart w:id="159" w:name="__RefHeading__133_1331756049"/>
      <w:r>
        <w:rPr>
          <w:rFonts w:ascii="Arial" w:hAnsi="Arial" w:cs="Arial"/>
          <w:b w:val="0"/>
        </w:rPr>
        <w:t>2.7</w:t>
      </w:r>
      <w:r w:rsidR="003A7608">
        <w:rPr>
          <w:rFonts w:ascii="Arial" w:hAnsi="Arial" w:cs="Arial"/>
          <w:b w:val="0"/>
        </w:rPr>
        <w:t>.2.2 Senseair</w:t>
      </w:r>
      <w:r w:rsidR="003A7608">
        <w:rPr>
          <w:rFonts w:ascii="Arial" w:hAnsi="Arial" w:cs="Arial"/>
          <w:b w:val="0"/>
          <w:vertAlign w:val="superscript"/>
        </w:rPr>
        <w:t>®</w:t>
      </w:r>
      <w:r w:rsidR="003A7608">
        <w:rPr>
          <w:rFonts w:ascii="Arial" w:hAnsi="Arial" w:cs="Arial"/>
          <w:b w:val="0"/>
        </w:rPr>
        <w:t xml:space="preserve"> CO2 Engine</w:t>
      </w:r>
      <w:r w:rsidR="003A7608">
        <w:rPr>
          <w:rFonts w:ascii="Arial" w:hAnsi="Arial" w:cs="Arial"/>
          <w:b w:val="0"/>
          <w:vertAlign w:val="superscript"/>
        </w:rPr>
        <w:t>TM</w:t>
      </w:r>
      <w:r w:rsidR="003A7608">
        <w:rPr>
          <w:rFonts w:ascii="Arial" w:hAnsi="Arial" w:cs="Arial"/>
          <w:b w:val="0"/>
        </w:rPr>
        <w:t xml:space="preserve"> K30</w:t>
      </w:r>
      <w:bookmarkEnd w:id="158"/>
    </w:p>
    <w:p w:rsidR="003A7608" w:rsidRDefault="003A7608" w:rsidP="00892CB8">
      <w:pPr>
        <w:jc w:val="both"/>
        <w:rPr>
          <w:rFonts w:ascii="Arial" w:hAnsi="Arial" w:cs="Arial"/>
          <w:b/>
          <w:sz w:val="28"/>
          <w:szCs w:val="28"/>
        </w:rPr>
      </w:pPr>
    </w:p>
    <w:p w:rsidR="00892CB8" w:rsidRDefault="003A7608" w:rsidP="00417E53">
      <w:pPr>
        <w:jc w:val="both"/>
        <w:rPr>
          <w:rFonts w:ascii="Arial" w:hAnsi="Arial" w:cs="Arial"/>
        </w:rPr>
      </w:pPr>
      <w:r>
        <w:rPr>
          <w:rFonts w:ascii="Arial" w:hAnsi="Arial" w:cs="Arial"/>
        </w:rPr>
        <w:t>The Senseair</w:t>
      </w:r>
      <w:r>
        <w:rPr>
          <w:rFonts w:ascii="Arial" w:hAnsi="Arial" w:cs="Arial"/>
          <w:vertAlign w:val="superscript"/>
        </w:rPr>
        <w:t>®</w:t>
      </w:r>
      <w:r>
        <w:rPr>
          <w:rFonts w:ascii="Arial" w:hAnsi="Arial" w:cs="Arial"/>
        </w:rPr>
        <w:t xml:space="preserve"> CO2 Engine</w:t>
      </w:r>
      <w:r>
        <w:rPr>
          <w:rFonts w:ascii="Arial" w:hAnsi="Arial" w:cs="Arial"/>
          <w:vertAlign w:val="superscript"/>
        </w:rPr>
        <w:t>TM</w:t>
      </w:r>
      <w:r>
        <w:rPr>
          <w:rFonts w:ascii="Arial" w:hAnsi="Arial" w:cs="Arial"/>
        </w:rPr>
        <w:t xml:space="preserve"> K30 is a much more advanced module than the K22. The measurement range on the K30 is 0 to 5000PPM with a 20 second response time and an accuracy of ±3%. The exact value measurement can be communicated via UART or I</w:t>
      </w:r>
      <w:r>
        <w:rPr>
          <w:rFonts w:ascii="Arial" w:hAnsi="Arial" w:cs="Arial"/>
          <w:vertAlign w:val="superscript"/>
        </w:rPr>
        <w:t>2</w:t>
      </w:r>
      <w:r>
        <w:rPr>
          <w:rFonts w:ascii="Arial" w:hAnsi="Arial" w:cs="Arial"/>
        </w:rPr>
        <w:t>C to a microcontroller.  From a usability standpoint our design now can display an actual value to the user via the graphical user interface as oppose to the K22 which either has essentially to states, alarm on – over 1000PPM concentration, or alarmed off – under 1000PPM concentration. Also the potential for this chip to implement our fire venting feature is possible. This chip, as well as the K22, is designed to be built into stationary duct work. The K3</w:t>
      </w:r>
      <w:r w:rsidR="00186ABF">
        <w:rPr>
          <w:rFonts w:ascii="Arial" w:hAnsi="Arial" w:cs="Arial"/>
        </w:rPr>
        <w:t xml:space="preserve">0 is pictured below in Figure </w:t>
      </w:r>
      <w:r w:rsidR="004A3EBC">
        <w:rPr>
          <w:rFonts w:ascii="Arial" w:hAnsi="Arial" w:cs="Arial"/>
        </w:rPr>
        <w:t>23</w:t>
      </w:r>
      <w:r>
        <w:rPr>
          <w:rFonts w:ascii="Arial" w:hAnsi="Arial" w:cs="Arial"/>
        </w:rPr>
        <w:t xml:space="preserve">. </w:t>
      </w:r>
    </w:p>
    <w:p w:rsidR="0022596D" w:rsidRDefault="005433C2" w:rsidP="0022596D">
      <w:pPr>
        <w:keepNext/>
        <w:jc w:val="center"/>
      </w:pPr>
      <w:r>
        <w:rPr>
          <w:noProof/>
          <w:lang w:eastAsia="en-US"/>
        </w:rPr>
        <w:drawing>
          <wp:inline distT="0" distB="0" distL="0" distR="0">
            <wp:extent cx="4061244" cy="3673055"/>
            <wp:effectExtent l="19050" t="0" r="0" b="0"/>
            <wp:docPr id="43" name="Picture 42" descr="Sensor2 redra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2 redraw copy.jpg"/>
                    <pic:cNvPicPr/>
                  </pic:nvPicPr>
                  <pic:blipFill>
                    <a:blip r:embed="rId33" cstate="print"/>
                    <a:stretch>
                      <a:fillRect/>
                    </a:stretch>
                  </pic:blipFill>
                  <pic:spPr>
                    <a:xfrm>
                      <a:off x="0" y="0"/>
                      <a:ext cx="4062842" cy="3674500"/>
                    </a:xfrm>
                    <a:prstGeom prst="rect">
                      <a:avLst/>
                    </a:prstGeom>
                  </pic:spPr>
                </pic:pic>
              </a:graphicData>
            </a:graphic>
          </wp:inline>
        </w:drawing>
      </w:r>
    </w:p>
    <w:p w:rsidR="003A7608" w:rsidRPr="0022596D" w:rsidRDefault="0022596D" w:rsidP="0022596D">
      <w:pPr>
        <w:pStyle w:val="Caption"/>
        <w:jc w:val="center"/>
        <w:rPr>
          <w:rFonts w:ascii="Arial" w:hAnsi="Arial" w:cs="Arial"/>
          <w:b/>
          <w:i w:val="0"/>
          <w:sz w:val="28"/>
          <w:szCs w:val="28"/>
        </w:rPr>
      </w:pPr>
      <w:bookmarkStart w:id="160" w:name="_Toc291489491"/>
      <w:r w:rsidRPr="0022596D">
        <w:rPr>
          <w:rFonts w:ascii="Arial" w:hAnsi="Arial" w:cs="Arial"/>
          <w:b/>
          <w:i w:val="0"/>
          <w:sz w:val="28"/>
          <w:szCs w:val="28"/>
        </w:rPr>
        <w:t xml:space="preserve">Figure </w:t>
      </w:r>
      <w:r w:rsidRPr="0022596D">
        <w:rPr>
          <w:rFonts w:ascii="Arial" w:hAnsi="Arial" w:cs="Arial"/>
          <w:b/>
          <w:i w:val="0"/>
          <w:sz w:val="28"/>
          <w:szCs w:val="28"/>
        </w:rPr>
        <w:fldChar w:fldCharType="begin"/>
      </w:r>
      <w:r w:rsidRPr="0022596D">
        <w:rPr>
          <w:rFonts w:ascii="Arial" w:hAnsi="Arial" w:cs="Arial"/>
          <w:b/>
          <w:i w:val="0"/>
          <w:sz w:val="28"/>
          <w:szCs w:val="28"/>
        </w:rPr>
        <w:instrText xml:space="preserve"> SEQ Figure \* ARABIC </w:instrText>
      </w:r>
      <w:r w:rsidRPr="0022596D">
        <w:rPr>
          <w:rFonts w:ascii="Arial" w:hAnsi="Arial" w:cs="Arial"/>
          <w:b/>
          <w:i w:val="0"/>
          <w:sz w:val="28"/>
          <w:szCs w:val="28"/>
        </w:rPr>
        <w:fldChar w:fldCharType="separate"/>
      </w:r>
      <w:r w:rsidR="0085650C">
        <w:rPr>
          <w:rFonts w:ascii="Arial" w:hAnsi="Arial" w:cs="Arial"/>
          <w:b/>
          <w:i w:val="0"/>
          <w:noProof/>
          <w:sz w:val="28"/>
          <w:szCs w:val="28"/>
        </w:rPr>
        <w:t>23</w:t>
      </w:r>
      <w:r w:rsidRPr="0022596D">
        <w:rPr>
          <w:rFonts w:ascii="Arial" w:hAnsi="Arial" w:cs="Arial"/>
          <w:b/>
          <w:i w:val="0"/>
          <w:sz w:val="28"/>
          <w:szCs w:val="28"/>
        </w:rPr>
        <w:fldChar w:fldCharType="end"/>
      </w:r>
      <w:r w:rsidRPr="0022596D">
        <w:rPr>
          <w:rFonts w:ascii="Arial" w:hAnsi="Arial" w:cs="Arial"/>
          <w:b/>
          <w:i w:val="0"/>
          <w:sz w:val="28"/>
          <w:szCs w:val="28"/>
        </w:rPr>
        <w:t xml:space="preserve"> Senseair® CO2 EngineTM K30 Module</w:t>
      </w:r>
      <w:bookmarkEnd w:id="160"/>
    </w:p>
    <w:p w:rsidR="003A7608" w:rsidRPr="00B86753" w:rsidRDefault="0022596D" w:rsidP="00892CB8">
      <w:pPr>
        <w:pStyle w:val="Caption"/>
        <w:jc w:val="center"/>
        <w:rPr>
          <w:rFonts w:ascii="Arial" w:hAnsi="Arial" w:cs="Arial"/>
          <w:b/>
          <w:i w:val="0"/>
          <w:szCs w:val="28"/>
        </w:rPr>
      </w:pPr>
      <w:r w:rsidRPr="00B86753">
        <w:rPr>
          <w:rFonts w:ascii="Arial" w:hAnsi="Arial" w:cs="Arial"/>
          <w:b/>
          <w:i w:val="0"/>
          <w:szCs w:val="28"/>
        </w:rPr>
        <w:t xml:space="preserve"> </w:t>
      </w:r>
      <w:r w:rsidR="003A7608" w:rsidRPr="00B86753">
        <w:rPr>
          <w:rFonts w:ascii="Arial" w:hAnsi="Arial" w:cs="Arial"/>
          <w:b/>
          <w:i w:val="0"/>
          <w:szCs w:val="28"/>
        </w:rPr>
        <w:t>(Reprinted with Permission from Sensair</w:t>
      </w:r>
      <w:r w:rsidR="003A7608" w:rsidRPr="00B86753">
        <w:rPr>
          <w:b/>
          <w:i w:val="0"/>
          <w:szCs w:val="28"/>
        </w:rPr>
        <w:t xml:space="preserve"> </w:t>
      </w:r>
      <w:r w:rsidR="003A7608" w:rsidRPr="00B86753">
        <w:rPr>
          <w:rFonts w:ascii="Arial" w:hAnsi="Arial" w:cs="Arial"/>
          <w:b/>
          <w:i w:val="0"/>
          <w:szCs w:val="28"/>
          <w:vertAlign w:val="superscript"/>
        </w:rPr>
        <w:t>®</w:t>
      </w:r>
      <w:r w:rsidR="003A7608" w:rsidRPr="00B86753">
        <w:rPr>
          <w:rFonts w:ascii="Arial" w:hAnsi="Arial" w:cs="Arial"/>
          <w:b/>
          <w:i w:val="0"/>
          <w:szCs w:val="28"/>
        </w:rPr>
        <w:t>)</w:t>
      </w:r>
    </w:p>
    <w:p w:rsidR="003A7608" w:rsidRDefault="003A7608" w:rsidP="00A552C8">
      <w:pPr>
        <w:rPr>
          <w:rFonts w:ascii="Arial" w:hAnsi="Arial" w:cs="Arial"/>
          <w:sz w:val="28"/>
          <w:szCs w:val="28"/>
        </w:rPr>
      </w:pPr>
    </w:p>
    <w:p w:rsidR="003A7608" w:rsidRDefault="00516A7C" w:rsidP="00A552C8">
      <w:pPr>
        <w:pStyle w:val="Heading4"/>
        <w:rPr>
          <w:rFonts w:ascii="Arial" w:hAnsi="Arial" w:cs="Arial"/>
          <w:b w:val="0"/>
        </w:rPr>
      </w:pPr>
      <w:bookmarkStart w:id="161" w:name="_Toc291489416"/>
      <w:bookmarkStart w:id="162" w:name="__RefHeading__135_1331756049"/>
      <w:r>
        <w:rPr>
          <w:rFonts w:ascii="Arial" w:hAnsi="Arial" w:cs="Arial"/>
          <w:b w:val="0"/>
        </w:rPr>
        <w:t>2.7</w:t>
      </w:r>
      <w:r w:rsidR="003A7608">
        <w:rPr>
          <w:rFonts w:ascii="Arial" w:hAnsi="Arial" w:cs="Arial"/>
          <w:b w:val="0"/>
        </w:rPr>
        <w:t>.2.3 Senseair</w:t>
      </w:r>
      <w:r w:rsidR="003A7608">
        <w:rPr>
          <w:rFonts w:ascii="Arial" w:hAnsi="Arial" w:cs="Arial"/>
          <w:b w:val="0"/>
          <w:vertAlign w:val="superscript"/>
        </w:rPr>
        <w:t xml:space="preserve">® </w:t>
      </w:r>
      <w:r w:rsidR="003A7608">
        <w:rPr>
          <w:rFonts w:ascii="Arial" w:hAnsi="Arial" w:cs="Arial"/>
          <w:b w:val="0"/>
        </w:rPr>
        <w:t>CO2 Engine</w:t>
      </w:r>
      <w:r w:rsidR="003A7608">
        <w:rPr>
          <w:rFonts w:ascii="Arial" w:hAnsi="Arial" w:cs="Arial"/>
          <w:b w:val="0"/>
          <w:vertAlign w:val="superscript"/>
        </w:rPr>
        <w:t>TM</w:t>
      </w:r>
      <w:r w:rsidR="003A7608">
        <w:rPr>
          <w:rFonts w:ascii="Arial" w:hAnsi="Arial" w:cs="Arial"/>
          <w:b w:val="0"/>
        </w:rPr>
        <w:t xml:space="preserve"> K-33 ELG/BLG</w:t>
      </w:r>
      <w:bookmarkEnd w:id="161"/>
    </w:p>
    <w:p w:rsidR="003A7608" w:rsidRDefault="003A7608" w:rsidP="00A552C8">
      <w:pPr>
        <w:rPr>
          <w:rFonts w:ascii="Arial" w:hAnsi="Arial" w:cs="Arial"/>
          <w:b/>
          <w:sz w:val="28"/>
          <w:szCs w:val="28"/>
        </w:rPr>
      </w:pPr>
    </w:p>
    <w:p w:rsidR="00B86753" w:rsidRDefault="003A7608" w:rsidP="00A552C8">
      <w:pPr>
        <w:jc w:val="both"/>
        <w:rPr>
          <w:rFonts w:ascii="Arial" w:hAnsi="Arial" w:cs="Arial"/>
        </w:rPr>
      </w:pPr>
      <w:r>
        <w:rPr>
          <w:rFonts w:ascii="Arial" w:hAnsi="Arial" w:cs="Arial"/>
        </w:rPr>
        <w:t>For remote sensing one particular unit seemed best suited for such an implementation the Senseair</w:t>
      </w:r>
      <w:r>
        <w:rPr>
          <w:rFonts w:ascii="Arial" w:hAnsi="Arial" w:cs="Arial"/>
          <w:vertAlign w:val="superscript"/>
        </w:rPr>
        <w:t xml:space="preserve">® </w:t>
      </w:r>
      <w:r>
        <w:rPr>
          <w:rFonts w:ascii="Arial" w:hAnsi="Arial" w:cs="Arial"/>
        </w:rPr>
        <w:t>CO2 Engine</w:t>
      </w:r>
      <w:r>
        <w:rPr>
          <w:rFonts w:ascii="Arial" w:hAnsi="Arial" w:cs="Arial"/>
          <w:vertAlign w:val="superscript"/>
        </w:rPr>
        <w:t>TM</w:t>
      </w:r>
      <w:r>
        <w:rPr>
          <w:rFonts w:ascii="Arial" w:hAnsi="Arial" w:cs="Arial"/>
        </w:rPr>
        <w:t xml:space="preserve"> K-33 ELG/BLG. The Senseair</w:t>
      </w:r>
      <w:r>
        <w:rPr>
          <w:rFonts w:ascii="Arial" w:hAnsi="Arial" w:cs="Arial"/>
          <w:vertAlign w:val="superscript"/>
        </w:rPr>
        <w:t xml:space="preserve">® </w:t>
      </w:r>
      <w:r>
        <w:rPr>
          <w:rFonts w:ascii="Arial" w:hAnsi="Arial" w:cs="Arial"/>
        </w:rPr>
        <w:t>CO2 Engine</w:t>
      </w:r>
      <w:r>
        <w:rPr>
          <w:rFonts w:ascii="Arial" w:hAnsi="Arial" w:cs="Arial"/>
          <w:vertAlign w:val="superscript"/>
        </w:rPr>
        <w:t>TM</w:t>
      </w:r>
      <w:r>
        <w:rPr>
          <w:rFonts w:ascii="Arial" w:hAnsi="Arial" w:cs="Arial"/>
        </w:rPr>
        <w:t xml:space="preserve"> K-33 ELG/BLG allows for us not to only monitor CO2 levels with minimal power use, but also monitor temperature and relative humidity all in one unit which should allow for a slightly more energy efficient design over a separately powered module for the temperate and humidity. The humidity and temperate is measured by a separate chip on the module </w:t>
      </w:r>
      <w:r>
        <w:rPr>
          <w:rFonts w:ascii="Helvetica" w:hAnsi="Helvetica" w:cs="Helvetica"/>
          <w:sz w:val="23"/>
          <w:szCs w:val="23"/>
        </w:rPr>
        <w:t>Sensirion SHT11</w:t>
      </w:r>
      <w:r>
        <w:rPr>
          <w:rFonts w:ascii="Arial" w:hAnsi="Arial" w:cs="Arial"/>
        </w:rPr>
        <w:t>. This is also the</w:t>
      </w:r>
      <w:r>
        <w:rPr>
          <w:rFonts w:ascii="Helvetica" w:hAnsi="Helvetica" w:cs="Helvetica"/>
          <w:sz w:val="23"/>
          <w:szCs w:val="23"/>
        </w:rPr>
        <w:t xml:space="preserve"> same company that was used for the main board and remote unit temperate and humidity sensors of our existing designs. </w:t>
      </w:r>
      <w:r>
        <w:rPr>
          <w:rFonts w:ascii="Arial" w:hAnsi="Arial" w:cs="Arial"/>
        </w:rPr>
        <w:t>The power saving features of the sensor comes its ability to measure CO2, humidity and temperate and store its last measured value(s) with the time the measurement was made at – due to having a built in real time clock – in non-volatile memory. The memory is capable of storing a maximum 5400 logging points for all three sensor measurements are stored with timestamps. The K-3</w:t>
      </w:r>
      <w:r w:rsidR="00186ABF">
        <w:rPr>
          <w:rFonts w:ascii="Arial" w:hAnsi="Arial" w:cs="Arial"/>
        </w:rPr>
        <w:t>3 is pictured below in fig</w:t>
      </w:r>
      <w:r w:rsidR="00A809E2">
        <w:rPr>
          <w:rFonts w:ascii="Arial" w:hAnsi="Arial" w:cs="Arial"/>
        </w:rPr>
        <w:t xml:space="preserve">ure </w:t>
      </w:r>
      <w:r w:rsidR="004A3EBC">
        <w:rPr>
          <w:rFonts w:ascii="Arial" w:hAnsi="Arial" w:cs="Arial"/>
        </w:rPr>
        <w:t>24</w:t>
      </w:r>
      <w:r>
        <w:rPr>
          <w:rFonts w:ascii="Arial" w:hAnsi="Arial" w:cs="Arial"/>
        </w:rPr>
        <w:t>.</w:t>
      </w:r>
    </w:p>
    <w:p w:rsidR="004A3EBC" w:rsidRDefault="00A809E2" w:rsidP="004A3EBC">
      <w:pPr>
        <w:keepNext/>
        <w:jc w:val="center"/>
      </w:pPr>
      <w:r>
        <w:rPr>
          <w:noProof/>
          <w:lang w:eastAsia="en-US"/>
        </w:rPr>
        <w:drawing>
          <wp:inline distT="0" distB="0" distL="0" distR="0">
            <wp:extent cx="5486400" cy="4157980"/>
            <wp:effectExtent l="19050" t="0" r="0" b="0"/>
            <wp:docPr id="44" name="Picture 43" descr="Sensor3 redra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3 redraw copy.jpg"/>
                    <pic:cNvPicPr/>
                  </pic:nvPicPr>
                  <pic:blipFill>
                    <a:blip r:embed="rId34" cstate="print"/>
                    <a:stretch>
                      <a:fillRect/>
                    </a:stretch>
                  </pic:blipFill>
                  <pic:spPr>
                    <a:xfrm>
                      <a:off x="0" y="0"/>
                      <a:ext cx="5486400" cy="4157980"/>
                    </a:xfrm>
                    <a:prstGeom prst="rect">
                      <a:avLst/>
                    </a:prstGeom>
                  </pic:spPr>
                </pic:pic>
              </a:graphicData>
            </a:graphic>
          </wp:inline>
        </w:drawing>
      </w:r>
    </w:p>
    <w:p w:rsidR="003A7608" w:rsidRPr="004A3EBC" w:rsidRDefault="004A3EBC" w:rsidP="004A3EBC">
      <w:pPr>
        <w:pStyle w:val="Caption"/>
        <w:jc w:val="center"/>
        <w:rPr>
          <w:rFonts w:ascii="Arial" w:hAnsi="Arial" w:cs="Arial"/>
          <w:b/>
          <w:i w:val="0"/>
          <w:sz w:val="28"/>
          <w:szCs w:val="28"/>
        </w:rPr>
      </w:pPr>
      <w:bookmarkStart w:id="163" w:name="_Toc291489492"/>
      <w:r w:rsidRPr="004A3EBC">
        <w:rPr>
          <w:rFonts w:ascii="Arial" w:hAnsi="Arial" w:cs="Arial"/>
          <w:b/>
          <w:i w:val="0"/>
          <w:sz w:val="28"/>
          <w:szCs w:val="28"/>
        </w:rPr>
        <w:t xml:space="preserve">Figure </w:t>
      </w:r>
      <w:r w:rsidRPr="004A3EBC">
        <w:rPr>
          <w:rFonts w:ascii="Arial" w:hAnsi="Arial" w:cs="Arial"/>
          <w:b/>
          <w:i w:val="0"/>
          <w:sz w:val="28"/>
          <w:szCs w:val="28"/>
        </w:rPr>
        <w:fldChar w:fldCharType="begin"/>
      </w:r>
      <w:r w:rsidRPr="004A3EBC">
        <w:rPr>
          <w:rFonts w:ascii="Arial" w:hAnsi="Arial" w:cs="Arial"/>
          <w:b/>
          <w:i w:val="0"/>
          <w:sz w:val="28"/>
          <w:szCs w:val="28"/>
        </w:rPr>
        <w:instrText xml:space="preserve"> SEQ Figure \* ARABIC </w:instrText>
      </w:r>
      <w:r w:rsidRPr="004A3EBC">
        <w:rPr>
          <w:rFonts w:ascii="Arial" w:hAnsi="Arial" w:cs="Arial"/>
          <w:b/>
          <w:i w:val="0"/>
          <w:sz w:val="28"/>
          <w:szCs w:val="28"/>
        </w:rPr>
        <w:fldChar w:fldCharType="separate"/>
      </w:r>
      <w:r w:rsidR="0085650C">
        <w:rPr>
          <w:rFonts w:ascii="Arial" w:hAnsi="Arial" w:cs="Arial"/>
          <w:b/>
          <w:i w:val="0"/>
          <w:noProof/>
          <w:sz w:val="28"/>
          <w:szCs w:val="28"/>
        </w:rPr>
        <w:t>24</w:t>
      </w:r>
      <w:r w:rsidRPr="004A3EBC">
        <w:rPr>
          <w:rFonts w:ascii="Arial" w:hAnsi="Arial" w:cs="Arial"/>
          <w:b/>
          <w:i w:val="0"/>
          <w:sz w:val="28"/>
          <w:szCs w:val="28"/>
        </w:rPr>
        <w:fldChar w:fldCharType="end"/>
      </w:r>
      <w:r w:rsidRPr="004A3EBC">
        <w:rPr>
          <w:rFonts w:ascii="Arial" w:hAnsi="Arial" w:cs="Arial"/>
          <w:b/>
          <w:i w:val="0"/>
          <w:sz w:val="28"/>
          <w:szCs w:val="28"/>
        </w:rPr>
        <w:t xml:space="preserve"> Sensair® K-33 BLG powered via battery</w:t>
      </w:r>
      <w:bookmarkEnd w:id="163"/>
    </w:p>
    <w:p w:rsidR="003A7608" w:rsidRDefault="003A7608" w:rsidP="004A3EBC">
      <w:pPr>
        <w:pStyle w:val="Caption"/>
        <w:ind w:left="709" w:firstLine="709"/>
        <w:rPr>
          <w:rFonts w:ascii="Arial" w:hAnsi="Arial" w:cs="Arial"/>
          <w:b/>
          <w:i w:val="0"/>
          <w:sz w:val="28"/>
          <w:szCs w:val="28"/>
        </w:rPr>
      </w:pPr>
      <w:r w:rsidRPr="001A0999">
        <w:rPr>
          <w:rFonts w:ascii="Arial" w:hAnsi="Arial" w:cs="Arial"/>
          <w:b/>
          <w:i w:val="0"/>
          <w:sz w:val="28"/>
          <w:szCs w:val="28"/>
        </w:rPr>
        <w:t xml:space="preserve">(Reprinted with Permission from Senseair </w:t>
      </w:r>
      <w:r w:rsidRPr="001A0999">
        <w:rPr>
          <w:rFonts w:ascii="Arial" w:hAnsi="Arial" w:cs="Arial"/>
          <w:b/>
          <w:i w:val="0"/>
          <w:sz w:val="28"/>
          <w:szCs w:val="28"/>
          <w:vertAlign w:val="superscript"/>
        </w:rPr>
        <w:t>®</w:t>
      </w:r>
      <w:r w:rsidRPr="001A0999">
        <w:rPr>
          <w:rFonts w:ascii="Arial" w:hAnsi="Arial" w:cs="Arial"/>
          <w:b/>
          <w:i w:val="0"/>
          <w:sz w:val="28"/>
          <w:szCs w:val="28"/>
        </w:rPr>
        <w:t>)</w:t>
      </w:r>
    </w:p>
    <w:p w:rsidR="009A480F" w:rsidRPr="001A0999" w:rsidRDefault="009A480F" w:rsidP="009A480F">
      <w:pPr>
        <w:pStyle w:val="Caption"/>
        <w:rPr>
          <w:rFonts w:ascii="Arial" w:hAnsi="Arial" w:cs="Arial"/>
          <w:b/>
          <w:i w:val="0"/>
          <w:sz w:val="28"/>
          <w:szCs w:val="28"/>
        </w:rPr>
      </w:pPr>
    </w:p>
    <w:p w:rsidR="003A7608" w:rsidRDefault="003A7608" w:rsidP="00A552C8">
      <w:pPr>
        <w:jc w:val="both"/>
        <w:rPr>
          <w:rFonts w:ascii="Arial" w:hAnsi="Arial" w:cs="Arial"/>
        </w:rPr>
      </w:pPr>
      <w:r>
        <w:rPr>
          <w:rFonts w:ascii="Arial" w:hAnsi="Arial" w:cs="Arial"/>
        </w:rPr>
        <w:t>A microcontroller programmed to read the latest temperate settings will essentially be reading the values stored in memory. Communication with the microcontroller to read the values stored via in the memory can be done via the same communication methods as the previously mentioned Senseair</w:t>
      </w:r>
      <w:r>
        <w:rPr>
          <w:rFonts w:ascii="Arial" w:hAnsi="Arial" w:cs="Arial"/>
          <w:vertAlign w:val="superscript"/>
        </w:rPr>
        <w:t xml:space="preserve">® </w:t>
      </w:r>
      <w:r>
        <w:rPr>
          <w:rFonts w:ascii="Arial" w:hAnsi="Arial" w:cs="Arial"/>
        </w:rPr>
        <w:t>chips, via I2C and UART are both options. Battery power design is also flexible as the device has a relatively wide range of accepted voltages, 4.75 to 12 volts of DC. At one measurement an hour the device consumes approximately 250μA of current. The device has similar accuracy and range of CO2 sensing of the previous Senseair</w:t>
      </w:r>
      <w:r>
        <w:rPr>
          <w:rFonts w:ascii="Arial" w:hAnsi="Arial" w:cs="Arial"/>
          <w:vertAlign w:val="superscript"/>
        </w:rPr>
        <w:t xml:space="preserve">® </w:t>
      </w:r>
      <w:r>
        <w:rPr>
          <w:rFonts w:ascii="Arial" w:hAnsi="Arial" w:cs="Arial"/>
        </w:rPr>
        <w:t>K30. The range is 0-5000 PPM for CO2 levels. The relative humidity and temperate sensors on didn’t exist on the other modules we considered so they aren’t comparable. The range of the sensors however are within our specifications and measure temperate from 40</w:t>
      </w:r>
      <w:r>
        <w:rPr>
          <w:rFonts w:ascii="MathSoftText" w:hAnsi="MathSoftText" w:cs="Arial"/>
        </w:rPr>
        <w:t>˚</w:t>
      </w:r>
      <w:r>
        <w:rPr>
          <w:rFonts w:ascii="Arial" w:hAnsi="Arial" w:cs="Arial"/>
        </w:rPr>
        <w:t>C to 60</w:t>
      </w:r>
      <w:r>
        <w:rPr>
          <w:rFonts w:ascii="MathSoftText" w:hAnsi="MathSoftText" w:cs="Arial"/>
        </w:rPr>
        <w:t>˚</w:t>
      </w:r>
      <w:r>
        <w:rPr>
          <w:rFonts w:ascii="Arial" w:hAnsi="Arial" w:cs="Arial"/>
        </w:rPr>
        <w:t>C and within the accuracy specification of ±.5</w:t>
      </w:r>
      <w:r>
        <w:rPr>
          <w:rFonts w:ascii="MathSoftText" w:hAnsi="MathSoftText" w:cs="Arial"/>
        </w:rPr>
        <w:t xml:space="preserve"> ˚</w:t>
      </w:r>
      <w:r>
        <w:rPr>
          <w:rFonts w:ascii="Arial" w:hAnsi="Arial" w:cs="Arial"/>
        </w:rPr>
        <w:t xml:space="preserve">C. Relative humidity is the full range of non-condensing humidity, which is 0 to 100% with an accuracy of ±3%. </w:t>
      </w:r>
    </w:p>
    <w:p w:rsidR="003A7608" w:rsidRDefault="003A7608" w:rsidP="00A552C8">
      <w:pPr>
        <w:rPr>
          <w:rFonts w:ascii="Arial" w:hAnsi="Arial" w:cs="Arial"/>
          <w:sz w:val="28"/>
          <w:szCs w:val="28"/>
        </w:rPr>
      </w:pPr>
    </w:p>
    <w:p w:rsidR="003A7608" w:rsidRDefault="00516A7C" w:rsidP="00A552C8">
      <w:pPr>
        <w:pStyle w:val="Heading4"/>
        <w:rPr>
          <w:rFonts w:ascii="Arial" w:hAnsi="Arial" w:cs="Arial"/>
          <w:b w:val="0"/>
        </w:rPr>
      </w:pPr>
      <w:bookmarkStart w:id="164" w:name="_Toc291489417"/>
      <w:bookmarkStart w:id="165" w:name="__RefHeading__137_1331756049"/>
      <w:r>
        <w:rPr>
          <w:rFonts w:ascii="Arial" w:hAnsi="Arial" w:cs="Arial"/>
          <w:b w:val="0"/>
        </w:rPr>
        <w:t>2.7</w:t>
      </w:r>
      <w:r w:rsidR="003A7608">
        <w:rPr>
          <w:rFonts w:ascii="Arial" w:hAnsi="Arial" w:cs="Arial"/>
          <w:b w:val="0"/>
        </w:rPr>
        <w:t>.2.4 Cost</w:t>
      </w:r>
      <w:bookmarkEnd w:id="164"/>
    </w:p>
    <w:p w:rsidR="003A7608" w:rsidRDefault="003A7608" w:rsidP="00A552C8">
      <w:pPr>
        <w:jc w:val="both"/>
        <w:rPr>
          <w:rFonts w:ascii="Arial" w:hAnsi="Arial" w:cs="Arial"/>
          <w:b/>
          <w:sz w:val="28"/>
          <w:szCs w:val="28"/>
        </w:rPr>
      </w:pPr>
    </w:p>
    <w:p w:rsidR="003A7608" w:rsidRDefault="00892CB8" w:rsidP="00A552C8">
      <w:pPr>
        <w:jc w:val="both"/>
        <w:rPr>
          <w:rFonts w:ascii="Arial" w:hAnsi="Arial" w:cs="Arial"/>
        </w:rPr>
      </w:pPr>
      <w:r>
        <w:rPr>
          <w:rFonts w:ascii="Arial" w:hAnsi="Arial" w:cs="Arial"/>
        </w:rPr>
        <w:t xml:space="preserve">For our application and budget </w:t>
      </w:r>
      <w:r w:rsidR="003A7608">
        <w:rPr>
          <w:rFonts w:ascii="Arial" w:hAnsi="Arial" w:cs="Arial"/>
        </w:rPr>
        <w:t xml:space="preserve">CO2 sensors are </w:t>
      </w:r>
      <w:r w:rsidR="003A7608" w:rsidRPr="00892CB8">
        <w:rPr>
          <w:rFonts w:ascii="Arial" w:hAnsi="Arial" w:cs="Arial"/>
        </w:rPr>
        <w:t>somewhat</w:t>
      </w:r>
      <w:r w:rsidR="003A7608">
        <w:rPr>
          <w:rFonts w:ascii="Arial" w:hAnsi="Arial" w:cs="Arial"/>
        </w:rPr>
        <w:t xml:space="preserve"> cost prohibitive in our design standpoint of wanting to have both a main CO2 sensor and a remote CO2 sensor. The cheapest sensor we considered in detail for our design was the K22-OC.  The chip is available from various 3</w:t>
      </w:r>
      <w:r w:rsidR="003A7608">
        <w:rPr>
          <w:rFonts w:ascii="Arial" w:hAnsi="Arial" w:cs="Arial"/>
          <w:vertAlign w:val="superscript"/>
        </w:rPr>
        <w:t xml:space="preserve">rd </w:t>
      </w:r>
      <w:r w:rsidR="003A7608">
        <w:rPr>
          <w:rFonts w:ascii="Arial" w:hAnsi="Arial" w:cs="Arial"/>
        </w:rPr>
        <w:t>party suppliers at the time of this writing at a price of approximately $99. However this excludes such parts as an I2C to USB cable for development purposes. The additional cost of that module at the time of this writing from 3</w:t>
      </w:r>
      <w:r w:rsidR="003A7608">
        <w:rPr>
          <w:rFonts w:ascii="Arial" w:hAnsi="Arial" w:cs="Arial"/>
          <w:vertAlign w:val="superscript"/>
        </w:rPr>
        <w:t>rd</w:t>
      </w:r>
      <w:r w:rsidR="003A7608">
        <w:rPr>
          <w:rFonts w:ascii="Arial" w:hAnsi="Arial" w:cs="Arial"/>
        </w:rPr>
        <w:t xml:space="preserve"> party suppliers is approximately $39. This brings the total cost of prototype implementation at $140. The K30 sensor has the additional features we outlined above and can be found with the $39 cable for approximately $199. We feel this is the better deal.</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For what should be essentially a remote thermostat, the Senseair</w:t>
      </w:r>
      <w:r>
        <w:rPr>
          <w:rFonts w:ascii="Arial" w:hAnsi="Arial" w:cs="Arial"/>
          <w:vertAlign w:val="superscript"/>
        </w:rPr>
        <w:t xml:space="preserve">® </w:t>
      </w:r>
      <w:r>
        <w:rPr>
          <w:rFonts w:ascii="Arial" w:hAnsi="Arial" w:cs="Arial"/>
        </w:rPr>
        <w:t>CO2 Engine</w:t>
      </w:r>
      <w:r>
        <w:rPr>
          <w:rFonts w:ascii="Arial" w:hAnsi="Arial" w:cs="Arial"/>
          <w:vertAlign w:val="superscript"/>
        </w:rPr>
        <w:t>TM</w:t>
      </w:r>
      <w:r>
        <w:rPr>
          <w:rFonts w:ascii="Arial" w:hAnsi="Arial" w:cs="Arial"/>
        </w:rPr>
        <w:t xml:space="preserve"> K-33 ELG product is inhibitory for implementation due to cost. The K-33 ELG can be found online for $299 plus the additional cost for the $39 I2C to USB cable for rapid prototyping, bringing the total cost of this development environment to $340. From a production standpoint, buying these devices in bulk should result in a lower overall cost from the developmental costs. This however is not a focus of our research.</w:t>
      </w:r>
    </w:p>
    <w:p w:rsidR="003A7608" w:rsidRPr="009A480F" w:rsidRDefault="003A7608" w:rsidP="00A552C8">
      <w:pPr>
        <w:jc w:val="both"/>
        <w:rPr>
          <w:rFonts w:ascii="Arial" w:hAnsi="Arial" w:cs="Arial"/>
          <w:b/>
          <w:sz w:val="36"/>
          <w:szCs w:val="36"/>
        </w:rPr>
      </w:pPr>
    </w:p>
    <w:p w:rsidR="005A1F83" w:rsidRPr="00B86753" w:rsidRDefault="00516A7C" w:rsidP="00A552C8">
      <w:pPr>
        <w:pStyle w:val="Heading2"/>
        <w:rPr>
          <w:rFonts w:ascii="Arial" w:hAnsi="Arial" w:cs="Arial"/>
          <w:b w:val="0"/>
          <w:i w:val="0"/>
          <w:sz w:val="36"/>
          <w:szCs w:val="36"/>
        </w:rPr>
      </w:pPr>
      <w:bookmarkStart w:id="166" w:name="_Toc291489418"/>
      <w:r>
        <w:rPr>
          <w:rFonts w:ascii="Arial" w:hAnsi="Arial" w:cs="Arial"/>
          <w:b w:val="0"/>
          <w:i w:val="0"/>
          <w:sz w:val="36"/>
          <w:szCs w:val="36"/>
        </w:rPr>
        <w:t>2.8</w:t>
      </w:r>
      <w:r w:rsidR="00417E53">
        <w:rPr>
          <w:rFonts w:ascii="Arial" w:hAnsi="Arial" w:cs="Arial"/>
          <w:b w:val="0"/>
          <w:i w:val="0"/>
          <w:sz w:val="36"/>
          <w:szCs w:val="36"/>
        </w:rPr>
        <w:t xml:space="preserve"> Seer Ra</w:t>
      </w:r>
      <w:r w:rsidR="005A1F83" w:rsidRPr="00B86753">
        <w:rPr>
          <w:rFonts w:ascii="Arial" w:hAnsi="Arial" w:cs="Arial"/>
          <w:b w:val="0"/>
          <w:i w:val="0"/>
          <w:sz w:val="36"/>
          <w:szCs w:val="36"/>
        </w:rPr>
        <w:t>tings</w:t>
      </w:r>
      <w:bookmarkEnd w:id="166"/>
    </w:p>
    <w:p w:rsidR="005A1F83" w:rsidRPr="00B86753" w:rsidRDefault="005A1F83" w:rsidP="00A552C8">
      <w:pPr>
        <w:rPr>
          <w:sz w:val="36"/>
          <w:szCs w:val="36"/>
        </w:rPr>
      </w:pPr>
    </w:p>
    <w:p w:rsidR="005A1F83" w:rsidRDefault="005A1F83" w:rsidP="00A552C8">
      <w:pPr>
        <w:jc w:val="both"/>
        <w:rPr>
          <w:rFonts w:ascii="Arial" w:hAnsi="Arial" w:cs="Arial"/>
        </w:rPr>
      </w:pPr>
      <w:r>
        <w:rPr>
          <w:rFonts w:ascii="Arial" w:hAnsi="Arial" w:cs="Arial"/>
        </w:rPr>
        <w:t xml:space="preserve">A large portion of the goal of this project is to provide a more energy efficient means of cooling and heating a house.  Aside from hooking up a test unit and factoring energy spent through trial and error, a method was researched to be </w:t>
      </w:r>
      <w:r>
        <w:rPr>
          <w:rFonts w:ascii="Arial" w:hAnsi="Arial" w:cs="Arial"/>
        </w:rPr>
        <w:lastRenderedPageBreak/>
        <w:t xml:space="preserve">found to quantify energy savings using a smart HVAC system.  SEER stands for Seasonal Energy Efficiency Rating for central air conditioner unit.  These ratings are determined under laboratory test to determine performance of evaporator coils and condensers.  The seer rating is given as percentage based on outdoor temperature, as most  air conditioners will most understandably work more efficiently at a lower outside temperature, there is percentage differences in their performance.  The most common misconception with air conditioners is that bigger is better.  This was the purpose in the seer ratings.  Larger air conditioner units take longer to reach their maximum efficiency.  Energy consumption is at its largest in an air conditioner as it is approaching its maximum efficiency, not at its peak.  A larger unit may be able to cool a house in shorter time, but it never reached its maximum efficiency.  A smaller unit </w:t>
      </w:r>
      <w:r w:rsidR="002752D6">
        <w:rPr>
          <w:rFonts w:ascii="Arial" w:hAnsi="Arial" w:cs="Arial"/>
        </w:rPr>
        <w:t xml:space="preserve">will be able to more economically cool a house often, depending on outdoor temperatures and indoor temperature settings.  In circumstances where a three ton unit were to cool a house in a given time but never reach peak efficiency, a two ton unit could have cooled the house at a less detrimental effect to the power usage of a house.  </w:t>
      </w:r>
    </w:p>
    <w:p w:rsidR="00A950AE" w:rsidRDefault="00A950AE" w:rsidP="00A552C8">
      <w:pPr>
        <w:jc w:val="both"/>
        <w:rPr>
          <w:rFonts w:ascii="Arial" w:hAnsi="Arial" w:cs="Arial"/>
        </w:rPr>
      </w:pPr>
    </w:p>
    <w:p w:rsidR="00B86753" w:rsidRDefault="00A950AE" w:rsidP="00A552C8">
      <w:pPr>
        <w:jc w:val="both"/>
        <w:rPr>
          <w:rFonts w:ascii="Arial" w:hAnsi="Arial" w:cs="Arial"/>
        </w:rPr>
      </w:pPr>
      <w:r>
        <w:rPr>
          <w:rFonts w:ascii="Arial" w:hAnsi="Arial" w:cs="Arial"/>
        </w:rPr>
        <w:t xml:space="preserve">House air conditioner systems are commonly given sizes in tons of cooling.  One ton is equal 12,000 </w:t>
      </w:r>
      <w:r w:rsidR="00CC2688">
        <w:rPr>
          <w:rFonts w:ascii="Arial" w:hAnsi="Arial" w:cs="Arial"/>
        </w:rPr>
        <w:t>BTU</w:t>
      </w:r>
      <w:r>
        <w:rPr>
          <w:rFonts w:ascii="Arial" w:hAnsi="Arial" w:cs="Arial"/>
        </w:rPr>
        <w:t>’s, or 3,500W. One ton is the approximate power required to melt one tone of ice in 24 hours.  The annual cost of running of an ai</w:t>
      </w:r>
      <w:r w:rsidR="00B86753">
        <w:rPr>
          <w:rFonts w:ascii="Arial" w:hAnsi="Arial" w:cs="Arial"/>
        </w:rPr>
        <w:t>r conditioner unit is given by:</w:t>
      </w:r>
    </w:p>
    <w:p w:rsidR="00824CD4" w:rsidRDefault="00824CD4" w:rsidP="00A552C8">
      <w:pPr>
        <w:jc w:val="both"/>
        <w:rPr>
          <w:rFonts w:ascii="Arial" w:hAnsi="Arial" w:cs="Arial"/>
        </w:rPr>
      </w:pPr>
    </w:p>
    <w:p w:rsidR="00B86753" w:rsidRDefault="00E66CF0" w:rsidP="00A552C8">
      <w:pPr>
        <w:jc w:val="both"/>
        <w:rPr>
          <w:rFonts w:ascii="Arial" w:hAnsi="Arial" w:cs="Arial"/>
        </w:rPr>
      </w:pPr>
      <m:oMathPara>
        <m:oMath>
          <m:f>
            <m:fPr>
              <m:ctrlPr>
                <w:rPr>
                  <w:rFonts w:ascii="Cambria Math" w:hAnsi="Cambria Math" w:cs="Arial"/>
                  <w:i/>
                </w:rPr>
              </m:ctrlPr>
            </m:fPr>
            <m:num>
              <m:r>
                <w:rPr>
                  <w:rFonts w:ascii="Cambria Math" w:hAnsi="Cambria Math" w:cs="Arial"/>
                </w:rPr>
                <m:t xml:space="preserve">Unit Size </m:t>
              </m:r>
              <m:d>
                <m:dPr>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BTU </m:t>
                      </m:r>
                    </m:num>
                    <m:den>
                      <m:r>
                        <w:rPr>
                          <w:rFonts w:ascii="Cambria Math" w:hAnsi="Cambria Math" w:cs="Arial"/>
                        </w:rPr>
                        <m:t xml:space="preserve">Hours </m:t>
                      </m:r>
                    </m:den>
                  </m:f>
                </m:e>
              </m:d>
              <m:r>
                <w:rPr>
                  <w:rFonts w:ascii="Cambria Math" w:hAnsi="Cambria Math" w:cs="Arial"/>
                </w:rPr>
                <m:t xml:space="preserve">×hours per year ×power cost </m:t>
              </m:r>
              <m:d>
                <m:dPr>
                  <m:ctrlPr>
                    <w:rPr>
                      <w:rFonts w:ascii="Cambria Math" w:hAnsi="Cambria Math" w:cs="Arial"/>
                      <w:i/>
                    </w:rPr>
                  </m:ctrlPr>
                </m:dPr>
                <m:e>
                  <m:f>
                    <m:fPr>
                      <m:ctrlPr>
                        <w:rPr>
                          <w:rFonts w:ascii="Cambria Math" w:hAnsi="Cambria Math" w:cs="Arial"/>
                          <w:i/>
                        </w:rPr>
                      </m:ctrlPr>
                    </m:fPr>
                    <m:num>
                      <m:r>
                        <w:rPr>
                          <w:rFonts w:ascii="Cambria Math" w:hAnsi="Cambria Math" w:cs="Arial"/>
                        </w:rPr>
                        <m:t>kiloW</m:t>
                      </m:r>
                      <m:r>
                        <w:rPr>
                          <w:rFonts w:ascii="Cambria Math" w:hAnsi="Cambria Math" w:cs="Arial"/>
                        </w:rPr>
                        <m:t>att</m:t>
                      </m:r>
                    </m:num>
                    <m:den>
                      <m:r>
                        <w:rPr>
                          <w:rFonts w:ascii="Cambria Math" w:hAnsi="Cambria Math" w:cs="Arial"/>
                        </w:rPr>
                        <m:t>hours</m:t>
                      </m:r>
                    </m:den>
                  </m:f>
                </m:e>
              </m:d>
            </m:num>
            <m:den>
              <m:r>
                <w:rPr>
                  <w:rFonts w:ascii="Cambria Math" w:hAnsi="Cambria Math" w:cs="Arial"/>
                </w:rPr>
                <m:t xml:space="preserve">SEER </m:t>
              </m:r>
              <m:d>
                <m:dPr>
                  <m:ctrlPr>
                    <w:rPr>
                      <w:rFonts w:ascii="Cambria Math" w:hAnsi="Cambria Math" w:cs="Arial"/>
                      <w:i/>
                    </w:rPr>
                  </m:ctrlPr>
                </m:dPr>
                <m:e>
                  <m:f>
                    <m:fPr>
                      <m:ctrlPr>
                        <w:rPr>
                          <w:rFonts w:ascii="Cambria Math" w:hAnsi="Cambria Math" w:cs="Arial"/>
                          <w:i/>
                        </w:rPr>
                      </m:ctrlPr>
                    </m:fPr>
                    <m:num>
                      <m:r>
                        <w:rPr>
                          <w:rFonts w:ascii="Cambria Math" w:hAnsi="Cambria Math" w:cs="Arial"/>
                        </w:rPr>
                        <m:t>BTU</m:t>
                      </m:r>
                    </m:num>
                    <m:den>
                      <m:r>
                        <w:rPr>
                          <w:rFonts w:ascii="Cambria Math" w:hAnsi="Cambria Math" w:cs="Arial"/>
                        </w:rPr>
                        <m:t>Watt∙hours</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1000 Watts</m:t>
                      </m:r>
                    </m:num>
                    <m:den>
                      <m:r>
                        <w:rPr>
                          <w:rFonts w:ascii="Cambria Math" w:hAnsi="Cambria Math" w:cs="Arial"/>
                        </w:rPr>
                        <m:t xml:space="preserve">kiloWatts  </m:t>
                      </m:r>
                    </m:den>
                  </m:f>
                </m:e>
              </m:d>
            </m:den>
          </m:f>
        </m:oMath>
      </m:oMathPara>
    </w:p>
    <w:p w:rsidR="00B86753" w:rsidRDefault="00B86753" w:rsidP="00A552C8">
      <w:pPr>
        <w:jc w:val="both"/>
        <w:rPr>
          <w:rFonts w:ascii="Arial" w:hAnsi="Arial" w:cs="Arial"/>
        </w:rPr>
      </w:pPr>
    </w:p>
    <w:p w:rsidR="00A950AE" w:rsidRDefault="00A950AE" w:rsidP="00A552C8">
      <w:pPr>
        <w:jc w:val="both"/>
        <w:rPr>
          <w:rFonts w:ascii="Arial" w:hAnsi="Arial" w:cs="Arial"/>
        </w:rPr>
      </w:pPr>
      <w:r>
        <w:rPr>
          <w:rFonts w:ascii="Arial" w:hAnsi="Arial" w:cs="Arial"/>
        </w:rPr>
        <w:t>This will give the overall money spent in a year on an air conditioner system.  This equation will be transferred to a monthly value and displayed on the user interface.  The difference in seer value will be subtracted from when a smaller unit is used in place of the larger rated unit.  If the cooling time was less than the larger units maximum efficiency time, then the amount of time differenced will equal the theoretical energy savings.  Part of the installation of the system will require the knowledge of the seer rating of the two units actually installed, and the seer unit of what would have been installed in the house (generally the size of the two units added together).  There will be other cost saving additions to our power saving secti</w:t>
      </w:r>
      <w:r w:rsidR="00947ED5">
        <w:rPr>
          <w:rFonts w:ascii="Arial" w:hAnsi="Arial" w:cs="Arial"/>
        </w:rPr>
        <w:t>on in our code</w:t>
      </w:r>
      <w:r>
        <w:rPr>
          <w:rFonts w:ascii="Arial" w:hAnsi="Arial" w:cs="Arial"/>
        </w:rPr>
        <w:t xml:space="preserve"> that will include energy consumption caused by not having an intelligent thermostat timing schedule. </w:t>
      </w:r>
    </w:p>
    <w:p w:rsidR="00947ED5" w:rsidRDefault="00947ED5" w:rsidP="00A552C8">
      <w:pPr>
        <w:jc w:val="both"/>
        <w:rPr>
          <w:rFonts w:ascii="Arial" w:hAnsi="Arial" w:cs="Arial"/>
        </w:rPr>
      </w:pPr>
    </w:p>
    <w:p w:rsidR="00947ED5" w:rsidRPr="00947ED5" w:rsidRDefault="00947ED5" w:rsidP="00947ED5">
      <w:pPr>
        <w:jc w:val="both"/>
        <w:rPr>
          <w:rFonts w:ascii="Arial" w:hAnsi="Arial" w:cs="Arial"/>
        </w:rPr>
      </w:pPr>
      <w:r w:rsidRPr="00947ED5">
        <w:rPr>
          <w:rFonts w:ascii="Arial" w:hAnsi="Arial" w:cs="Arial"/>
        </w:rPr>
        <w:t>The process of the air conditioner turning off before its maximum efficiency is reached is called short cycling.  The overall efficiency of an air conditioner is low when it is initially started.  Maximum efficiency is approached in approximately ten minutes, depending on the unit.  The EPA Energy Star program rates energy efficiency rating</w:t>
      </w:r>
      <w:r w:rsidR="00FE77E0">
        <w:rPr>
          <w:rFonts w:ascii="Arial" w:hAnsi="Arial" w:cs="Arial"/>
        </w:rPr>
        <w:t>.</w:t>
      </w:r>
      <w:r w:rsidR="00FE77E0" w:rsidRPr="00FE77E0">
        <w:rPr>
          <w:rFonts w:ascii="Arial" w:hAnsi="Arial" w:cs="Arial"/>
          <w:b/>
          <w:i/>
          <w:sz w:val="28"/>
          <w:szCs w:val="28"/>
        </w:rPr>
        <w:t xml:space="preserve"> </w:t>
      </w:r>
      <w:r w:rsidR="00FE77E0" w:rsidRPr="00FE77E0">
        <w:rPr>
          <w:rFonts w:ascii="Arial" w:hAnsi="Arial" w:cs="Arial"/>
        </w:rPr>
        <w:t xml:space="preserve">Figure </w:t>
      </w:r>
      <w:r w:rsidR="004A3EBC">
        <w:rPr>
          <w:rFonts w:ascii="Arial" w:hAnsi="Arial" w:cs="Arial"/>
        </w:rPr>
        <w:t>25</w:t>
      </w:r>
      <w:r w:rsidR="00FE77E0" w:rsidRPr="00FE77E0">
        <w:rPr>
          <w:rFonts w:ascii="Arial" w:hAnsi="Arial" w:cs="Arial"/>
        </w:rPr>
        <w:t xml:space="preserve"> </w:t>
      </w:r>
      <w:r w:rsidRPr="00947ED5">
        <w:rPr>
          <w:rFonts w:ascii="Arial" w:hAnsi="Arial" w:cs="Arial"/>
        </w:rPr>
        <w:t xml:space="preserve"> below shows the graph developed.</w:t>
      </w:r>
    </w:p>
    <w:p w:rsidR="004A3EBC" w:rsidRDefault="00947ED5" w:rsidP="004A3EBC">
      <w:pPr>
        <w:keepNext/>
      </w:pPr>
      <w:r w:rsidRPr="00947ED5">
        <w:rPr>
          <w:rFonts w:ascii="Arial" w:hAnsi="Arial" w:cs="Arial"/>
          <w:noProof/>
          <w:lang w:eastAsia="en-US"/>
        </w:rPr>
        <w:lastRenderedPageBreak/>
        <w:drawing>
          <wp:inline distT="0" distB="0" distL="0" distR="0">
            <wp:extent cx="5486400" cy="3562350"/>
            <wp:effectExtent l="19050" t="0" r="0" b="0"/>
            <wp:docPr id="1" name="Picture 7" descr="I:\Senior Design\short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enior Design\shortcycle.jpg"/>
                    <pic:cNvPicPr>
                      <a:picLocks noChangeAspect="1" noChangeArrowheads="1"/>
                    </pic:cNvPicPr>
                  </pic:nvPicPr>
                  <pic:blipFill>
                    <a:blip r:embed="rId35" cstate="print"/>
                    <a:srcRect/>
                    <a:stretch>
                      <a:fillRect/>
                    </a:stretch>
                  </pic:blipFill>
                  <pic:spPr bwMode="auto">
                    <a:xfrm>
                      <a:off x="0" y="0"/>
                      <a:ext cx="5486400" cy="3562350"/>
                    </a:xfrm>
                    <a:prstGeom prst="rect">
                      <a:avLst/>
                    </a:prstGeom>
                    <a:noFill/>
                    <a:ln w="9525">
                      <a:noFill/>
                      <a:miter lim="800000"/>
                      <a:headEnd/>
                      <a:tailEnd/>
                    </a:ln>
                  </pic:spPr>
                </pic:pic>
              </a:graphicData>
            </a:graphic>
          </wp:inline>
        </w:drawing>
      </w:r>
    </w:p>
    <w:p w:rsidR="00947ED5" w:rsidRPr="004A3EBC" w:rsidRDefault="004A3EBC" w:rsidP="004A3EBC">
      <w:pPr>
        <w:pStyle w:val="Caption"/>
        <w:jc w:val="center"/>
        <w:rPr>
          <w:rFonts w:ascii="Arial" w:hAnsi="Arial" w:cs="Arial"/>
          <w:b/>
          <w:i w:val="0"/>
          <w:sz w:val="28"/>
          <w:szCs w:val="28"/>
        </w:rPr>
      </w:pPr>
      <w:bookmarkStart w:id="167" w:name="_Toc291489493"/>
      <w:r w:rsidRPr="004A3EBC">
        <w:rPr>
          <w:rFonts w:ascii="Arial" w:hAnsi="Arial" w:cs="Arial"/>
          <w:b/>
          <w:i w:val="0"/>
          <w:sz w:val="28"/>
          <w:szCs w:val="28"/>
        </w:rPr>
        <w:t xml:space="preserve">Figure </w:t>
      </w:r>
      <w:r w:rsidRPr="004A3EBC">
        <w:rPr>
          <w:rFonts w:ascii="Arial" w:hAnsi="Arial" w:cs="Arial"/>
          <w:b/>
          <w:i w:val="0"/>
          <w:sz w:val="28"/>
          <w:szCs w:val="28"/>
        </w:rPr>
        <w:fldChar w:fldCharType="begin"/>
      </w:r>
      <w:r w:rsidRPr="004A3EBC">
        <w:rPr>
          <w:rFonts w:ascii="Arial" w:hAnsi="Arial" w:cs="Arial"/>
          <w:b/>
          <w:i w:val="0"/>
          <w:sz w:val="28"/>
          <w:szCs w:val="28"/>
        </w:rPr>
        <w:instrText xml:space="preserve"> SEQ Figure \* ARABIC </w:instrText>
      </w:r>
      <w:r w:rsidRPr="004A3EBC">
        <w:rPr>
          <w:rFonts w:ascii="Arial" w:hAnsi="Arial" w:cs="Arial"/>
          <w:b/>
          <w:i w:val="0"/>
          <w:sz w:val="28"/>
          <w:szCs w:val="28"/>
        </w:rPr>
        <w:fldChar w:fldCharType="separate"/>
      </w:r>
      <w:r w:rsidR="0085650C">
        <w:rPr>
          <w:rFonts w:ascii="Arial" w:hAnsi="Arial" w:cs="Arial"/>
          <w:b/>
          <w:i w:val="0"/>
          <w:noProof/>
          <w:sz w:val="28"/>
          <w:szCs w:val="28"/>
        </w:rPr>
        <w:t>25</w:t>
      </w:r>
      <w:r w:rsidRPr="004A3EBC">
        <w:rPr>
          <w:rFonts w:ascii="Arial" w:hAnsi="Arial" w:cs="Arial"/>
          <w:b/>
          <w:i w:val="0"/>
          <w:sz w:val="28"/>
          <w:szCs w:val="28"/>
        </w:rPr>
        <w:fldChar w:fldCharType="end"/>
      </w:r>
      <w:r w:rsidRPr="004A3EBC">
        <w:rPr>
          <w:rFonts w:ascii="Arial" w:hAnsi="Arial" w:cs="Arial"/>
          <w:b/>
          <w:i w:val="0"/>
          <w:sz w:val="28"/>
          <w:szCs w:val="28"/>
        </w:rPr>
        <w:t xml:space="preserve"> Short Cycle Energy Loss</w:t>
      </w:r>
      <w:bookmarkEnd w:id="167"/>
    </w:p>
    <w:p w:rsidR="00947ED5" w:rsidRPr="00947ED5" w:rsidRDefault="004A3EBC" w:rsidP="00947ED5">
      <w:pPr>
        <w:pStyle w:val="Caption"/>
        <w:jc w:val="center"/>
        <w:rPr>
          <w:rFonts w:ascii="Arial" w:hAnsi="Arial" w:cs="Arial"/>
          <w:b/>
          <w:i w:val="0"/>
          <w:sz w:val="28"/>
          <w:szCs w:val="28"/>
        </w:rPr>
      </w:pPr>
      <w:r>
        <w:rPr>
          <w:rFonts w:ascii="Arial" w:hAnsi="Arial" w:cs="Arial"/>
          <w:b/>
          <w:i w:val="0"/>
          <w:sz w:val="28"/>
          <w:szCs w:val="28"/>
        </w:rPr>
        <w:t xml:space="preserve"> </w:t>
      </w:r>
      <w:r w:rsidR="007069B5">
        <w:rPr>
          <w:rFonts w:ascii="Arial" w:hAnsi="Arial" w:cs="Arial"/>
          <w:b/>
          <w:i w:val="0"/>
          <w:sz w:val="28"/>
          <w:szCs w:val="28"/>
        </w:rPr>
        <w:t>(</w:t>
      </w:r>
      <w:r w:rsidR="00947ED5" w:rsidRPr="00947ED5">
        <w:rPr>
          <w:rFonts w:ascii="Arial" w:hAnsi="Arial" w:cs="Arial"/>
          <w:b/>
          <w:i w:val="0"/>
          <w:sz w:val="28"/>
          <w:szCs w:val="28"/>
        </w:rPr>
        <w:t>Permission pending from EPA</w:t>
      </w:r>
      <w:r w:rsidR="007069B5">
        <w:rPr>
          <w:rFonts w:ascii="Arial" w:hAnsi="Arial" w:cs="Arial"/>
          <w:b/>
          <w:i w:val="0"/>
          <w:sz w:val="28"/>
          <w:szCs w:val="28"/>
        </w:rPr>
        <w:t>)</w:t>
      </w:r>
    </w:p>
    <w:p w:rsidR="00947ED5" w:rsidRDefault="00947ED5" w:rsidP="00947ED5">
      <w:pPr>
        <w:jc w:val="both"/>
        <w:rPr>
          <w:rFonts w:ascii="Arial" w:hAnsi="Arial" w:cs="Arial"/>
        </w:rPr>
      </w:pPr>
      <w:r w:rsidRPr="00947ED5">
        <w:rPr>
          <w:rFonts w:ascii="Arial" w:hAnsi="Arial" w:cs="Arial"/>
        </w:rPr>
        <w:t xml:space="preserve">Every air conditioner gets rated by the EPA for energy star compliance and given a Seer rating.  A Seer ranking of 13 is minimum requirement by the United States now.  A rating of 14 is twice as efficient as a rating of 7.  Further beyond efficiency, it has been found that the life cycle of the air conditioning unit is negatively affected by short cycling.  </w:t>
      </w:r>
      <w:r w:rsidRPr="00947ED5">
        <w:rPr>
          <w:rFonts w:ascii="Arial" w:hAnsi="Arial" w:cs="Arial"/>
          <w:noProof/>
        </w:rPr>
        <w:t>(Mulroy, 1986</w:t>
      </w:r>
      <w:r w:rsidRPr="00947ED5">
        <w:rPr>
          <w:rFonts w:ascii="Arial" w:hAnsi="Arial" w:cs="Arial"/>
        </w:rPr>
        <w:t>) A combination of the Seer ranking and the short cycle times are important.  The system will have the opportunity for the installer to set up the system to input the seer rankings of each unit as well as the minimum run time to maximum efficiency.  The air conditioner will not turn off until its maximum efficiency is reached.  This will cause the house to occasionally get lower than the desired temperature, but this will just mean the house will take longer to reach a point of needing to turn back on.</w:t>
      </w:r>
      <w:r>
        <w:rPr>
          <w:rFonts w:ascii="Arial" w:hAnsi="Arial" w:cs="Arial"/>
        </w:rPr>
        <w:t xml:space="preserve">    </w:t>
      </w:r>
    </w:p>
    <w:p w:rsidR="00947ED5" w:rsidRDefault="00947ED5" w:rsidP="00A552C8">
      <w:pPr>
        <w:jc w:val="both"/>
        <w:rPr>
          <w:rFonts w:ascii="Arial" w:hAnsi="Arial" w:cs="Arial"/>
        </w:rPr>
      </w:pPr>
    </w:p>
    <w:p w:rsidR="005A1F83" w:rsidRPr="00485168" w:rsidRDefault="005A1F83" w:rsidP="00A552C8">
      <w:pPr>
        <w:rPr>
          <w:rFonts w:ascii="Arial" w:hAnsi="Arial" w:cs="Arial"/>
          <w:sz w:val="40"/>
          <w:szCs w:val="40"/>
        </w:rPr>
      </w:pPr>
    </w:p>
    <w:p w:rsidR="003A7608" w:rsidRPr="00485168" w:rsidRDefault="003A7608" w:rsidP="00A552C8">
      <w:pPr>
        <w:pStyle w:val="Heading1"/>
        <w:rPr>
          <w:rFonts w:ascii="Arial" w:hAnsi="Arial" w:cs="Arial"/>
          <w:b w:val="0"/>
          <w:sz w:val="40"/>
          <w:szCs w:val="40"/>
        </w:rPr>
      </w:pPr>
      <w:bookmarkStart w:id="168" w:name="_Toc291489419"/>
      <w:bookmarkStart w:id="169" w:name="__RefHeading__139_1331756049"/>
      <w:r w:rsidRPr="00485168">
        <w:rPr>
          <w:rFonts w:ascii="Arial" w:hAnsi="Arial" w:cs="Arial"/>
          <w:b w:val="0"/>
          <w:sz w:val="40"/>
          <w:szCs w:val="40"/>
        </w:rPr>
        <w:t>3 Design</w:t>
      </w:r>
      <w:bookmarkEnd w:id="168"/>
    </w:p>
    <w:p w:rsidR="003A7608" w:rsidRPr="00485168" w:rsidRDefault="003A7608" w:rsidP="00A552C8">
      <w:pPr>
        <w:jc w:val="both"/>
        <w:rPr>
          <w:rFonts w:ascii="Arial" w:hAnsi="Arial" w:cs="Arial"/>
          <w:b/>
          <w:sz w:val="40"/>
          <w:szCs w:val="40"/>
        </w:rPr>
      </w:pPr>
    </w:p>
    <w:p w:rsidR="003A7608" w:rsidRDefault="003A7608" w:rsidP="00A552C8">
      <w:pPr>
        <w:pStyle w:val="Heading2"/>
        <w:rPr>
          <w:rFonts w:ascii="Arial" w:hAnsi="Arial" w:cs="Arial"/>
          <w:b w:val="0"/>
          <w:sz w:val="36"/>
          <w:szCs w:val="36"/>
        </w:rPr>
      </w:pPr>
      <w:bookmarkStart w:id="170" w:name="_Toc291489420"/>
      <w:r>
        <w:rPr>
          <w:rFonts w:ascii="Arial" w:hAnsi="Arial" w:cs="Arial"/>
          <w:b w:val="0"/>
          <w:sz w:val="36"/>
          <w:szCs w:val="36"/>
        </w:rPr>
        <w:t>3.1 Software Design</w:t>
      </w:r>
      <w:bookmarkEnd w:id="170"/>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lastRenderedPageBreak/>
        <w:t>The high level controller software design is based on flexibility and simplicity.  In order to meet our specifications, the system needs to be able to communicate back and forth to the main control unit which will also interact with the wireless unit.  The high level controller provides users with the medium to adjusts the system constrains in regards to its inputs and outputs.</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At this layer of the system, the system operators are separated into two groups which are customers and technician. Customers have the ability to adjusts system features to obtain the appropriate level of comfort.  Technicians have the same abilities as customers but are also allowed to enable system components through the use of an administrator mode viewer. The levels of control ar</w:t>
      </w:r>
      <w:r w:rsidR="001A0999">
        <w:rPr>
          <w:rFonts w:ascii="Arial" w:hAnsi="Arial" w:cs="Arial"/>
        </w:rPr>
        <w:t xml:space="preserve">e illustrated below in </w:t>
      </w:r>
      <w:r w:rsidR="00956059">
        <w:rPr>
          <w:rFonts w:ascii="Arial" w:hAnsi="Arial" w:cs="Arial"/>
        </w:rPr>
        <w:t xml:space="preserve">Figure </w:t>
      </w:r>
      <w:r w:rsidR="009B0E9C">
        <w:rPr>
          <w:rFonts w:ascii="Arial" w:hAnsi="Arial" w:cs="Arial"/>
        </w:rPr>
        <w:t>26</w:t>
      </w:r>
      <w:r w:rsidRPr="00956059">
        <w:rPr>
          <w:rFonts w:ascii="Arial" w:hAnsi="Arial" w:cs="Arial"/>
        </w:rPr>
        <w:t>.</w:t>
      </w:r>
    </w:p>
    <w:p w:rsidR="003A7608" w:rsidRDefault="003A7608" w:rsidP="00A552C8">
      <w:pPr>
        <w:jc w:val="both"/>
        <w:rPr>
          <w:rFonts w:ascii="Arial" w:hAnsi="Arial" w:cs="Arial"/>
        </w:rPr>
      </w:pPr>
    </w:p>
    <w:p w:rsidR="009B0E9C" w:rsidRDefault="003A7608" w:rsidP="009B0E9C">
      <w:pPr>
        <w:keepNext/>
        <w:jc w:val="center"/>
      </w:pPr>
      <w:r>
        <w:object w:dxaOrig="9102" w:dyaOrig="8281">
          <v:shape id="_x0000_i1026" type="#_x0000_t75" style="width:403.5pt;height:367.5pt" o:ole="" filled="t">
            <v:fill color2="black"/>
            <v:imagedata r:id="rId36" o:title=""/>
          </v:shape>
          <o:OLEObject Type="Embed" ProgID="Visio.Drawing.11" ShapeID="_x0000_i1026" DrawAspect="Content" ObjectID="_1374277563" r:id="rId37"/>
        </w:object>
      </w:r>
    </w:p>
    <w:p w:rsidR="003A7608" w:rsidRPr="009B0E9C" w:rsidRDefault="009B0E9C" w:rsidP="009B0E9C">
      <w:pPr>
        <w:pStyle w:val="Caption"/>
        <w:jc w:val="center"/>
        <w:rPr>
          <w:rFonts w:ascii="Arial" w:hAnsi="Arial" w:cs="Arial"/>
          <w:b/>
          <w:i w:val="0"/>
          <w:sz w:val="28"/>
          <w:szCs w:val="28"/>
        </w:rPr>
      </w:pPr>
      <w:bookmarkStart w:id="171" w:name="_Toc291489494"/>
      <w:r w:rsidRPr="009B0E9C">
        <w:rPr>
          <w:rFonts w:ascii="Arial" w:hAnsi="Arial" w:cs="Arial"/>
          <w:b/>
          <w:i w:val="0"/>
          <w:sz w:val="28"/>
          <w:szCs w:val="28"/>
        </w:rPr>
        <w:t xml:space="preserve">Figure </w:t>
      </w:r>
      <w:r w:rsidRPr="009B0E9C">
        <w:rPr>
          <w:rFonts w:ascii="Arial" w:hAnsi="Arial" w:cs="Arial"/>
          <w:b/>
          <w:i w:val="0"/>
          <w:sz w:val="28"/>
          <w:szCs w:val="28"/>
        </w:rPr>
        <w:fldChar w:fldCharType="begin"/>
      </w:r>
      <w:r w:rsidRPr="009B0E9C">
        <w:rPr>
          <w:rFonts w:ascii="Arial" w:hAnsi="Arial" w:cs="Arial"/>
          <w:b/>
          <w:i w:val="0"/>
          <w:sz w:val="28"/>
          <w:szCs w:val="28"/>
        </w:rPr>
        <w:instrText xml:space="preserve"> SEQ Figure \* ARABIC </w:instrText>
      </w:r>
      <w:r w:rsidRPr="009B0E9C">
        <w:rPr>
          <w:rFonts w:ascii="Arial" w:hAnsi="Arial" w:cs="Arial"/>
          <w:b/>
          <w:i w:val="0"/>
          <w:sz w:val="28"/>
          <w:szCs w:val="28"/>
        </w:rPr>
        <w:fldChar w:fldCharType="separate"/>
      </w:r>
      <w:r w:rsidR="0085650C">
        <w:rPr>
          <w:rFonts w:ascii="Arial" w:hAnsi="Arial" w:cs="Arial"/>
          <w:b/>
          <w:i w:val="0"/>
          <w:noProof/>
          <w:sz w:val="28"/>
          <w:szCs w:val="28"/>
        </w:rPr>
        <w:t>26</w:t>
      </w:r>
      <w:r w:rsidRPr="009B0E9C">
        <w:rPr>
          <w:rFonts w:ascii="Arial" w:hAnsi="Arial" w:cs="Arial"/>
          <w:b/>
          <w:i w:val="0"/>
          <w:sz w:val="28"/>
          <w:szCs w:val="28"/>
        </w:rPr>
        <w:fldChar w:fldCharType="end"/>
      </w:r>
      <w:r w:rsidRPr="009B0E9C">
        <w:rPr>
          <w:rFonts w:ascii="Arial" w:hAnsi="Arial" w:cs="Arial"/>
          <w:b/>
          <w:i w:val="0"/>
          <w:sz w:val="28"/>
          <w:szCs w:val="28"/>
        </w:rPr>
        <w:t xml:space="preserve"> Use Case diagram for HLCU</w:t>
      </w:r>
      <w:bookmarkEnd w:id="171"/>
    </w:p>
    <w:p w:rsidR="003A7608" w:rsidRDefault="003A7608" w:rsidP="00A552C8">
      <w:pPr>
        <w:pStyle w:val="WW-Default1"/>
        <w:jc w:val="center"/>
        <w:rPr>
          <w:b/>
          <w:sz w:val="28"/>
        </w:rPr>
      </w:pPr>
    </w:p>
    <w:p w:rsidR="003A7608" w:rsidRDefault="003A7608" w:rsidP="00A552C8">
      <w:pPr>
        <w:jc w:val="both"/>
        <w:rPr>
          <w:rFonts w:ascii="Arial" w:hAnsi="Arial" w:cs="Arial"/>
        </w:rPr>
      </w:pPr>
      <w:r>
        <w:rPr>
          <w:rFonts w:ascii="Arial" w:hAnsi="Arial" w:cs="Arial"/>
        </w:rPr>
        <w:t>The software for the high level system will be written in the Java programming and consist of fiv</w:t>
      </w:r>
      <w:r w:rsidR="00CC2688">
        <w:rPr>
          <w:rFonts w:ascii="Arial" w:hAnsi="Arial" w:cs="Arial"/>
        </w:rPr>
        <w:t>e classes at this time.  The ch</w:t>
      </w:r>
      <w:r>
        <w:rPr>
          <w:rFonts w:ascii="Arial" w:hAnsi="Arial" w:cs="Arial"/>
        </w:rPr>
        <w:t>o</w:t>
      </w:r>
      <w:r w:rsidR="00CC2688">
        <w:rPr>
          <w:rFonts w:ascii="Arial" w:hAnsi="Arial" w:cs="Arial"/>
        </w:rPr>
        <w:t>ic</w:t>
      </w:r>
      <w:r>
        <w:rPr>
          <w:rFonts w:ascii="Arial" w:hAnsi="Arial" w:cs="Arial"/>
        </w:rPr>
        <w:t xml:space="preserve">e of five classes </w:t>
      </w:r>
      <w:r w:rsidR="00CC2688">
        <w:rPr>
          <w:rFonts w:ascii="Arial" w:hAnsi="Arial" w:cs="Arial"/>
        </w:rPr>
        <w:t>decided upon with the purpose in mind that dividing</w:t>
      </w:r>
      <w:r>
        <w:rPr>
          <w:rFonts w:ascii="Arial" w:hAnsi="Arial" w:cs="Arial"/>
        </w:rPr>
        <w:t xml:space="preserve"> the system into modular divisions </w:t>
      </w:r>
      <w:r w:rsidR="00CC2688">
        <w:rPr>
          <w:rFonts w:ascii="Arial" w:hAnsi="Arial" w:cs="Arial"/>
        </w:rPr>
        <w:t>the program</w:t>
      </w:r>
      <w:r>
        <w:rPr>
          <w:rFonts w:ascii="Arial" w:hAnsi="Arial" w:cs="Arial"/>
        </w:rPr>
        <w:t xml:space="preserve"> could</w:t>
      </w:r>
      <w:r w:rsidR="00CC2688">
        <w:rPr>
          <w:rFonts w:ascii="Arial" w:hAnsi="Arial" w:cs="Arial"/>
        </w:rPr>
        <w:t xml:space="preserve"> then</w:t>
      </w:r>
      <w:r>
        <w:rPr>
          <w:rFonts w:ascii="Arial" w:hAnsi="Arial" w:cs="Arial"/>
        </w:rPr>
        <w:t xml:space="preserve"> be coded separately and allow for efficient debugging if </w:t>
      </w:r>
      <w:r>
        <w:rPr>
          <w:rFonts w:ascii="Arial" w:hAnsi="Arial" w:cs="Arial"/>
        </w:rPr>
        <w:lastRenderedPageBreak/>
        <w:t>needed.  The HVACappFrame class creates the window display and the tabs for the application.  The Main_View class constructs the panels, buttons and methods for the Main tab on which the user will do most of their interaction.  In the Scheduler class, a table will be constructed to store weekly customizable system settings' entries which will allow for reduced interaction between the user and system.  The User_Settings class will allow for users to edit the location for the weather status rss feed and the scheduler status.  Final class is the AdminClient which consist of a login window for technicians or qualified personal to use to enable or disable com</w:t>
      </w:r>
      <w:r w:rsidR="001A0999">
        <w:rPr>
          <w:rFonts w:ascii="Arial" w:hAnsi="Arial" w:cs="Arial"/>
        </w:rPr>
        <w:t>ponents in the syst</w:t>
      </w:r>
      <w:r w:rsidR="003A6F50">
        <w:rPr>
          <w:rFonts w:ascii="Arial" w:hAnsi="Arial" w:cs="Arial"/>
        </w:rPr>
        <w:t xml:space="preserve">em. Figure </w:t>
      </w:r>
      <w:r w:rsidR="009B0E9C">
        <w:rPr>
          <w:rFonts w:ascii="Arial" w:hAnsi="Arial" w:cs="Arial"/>
        </w:rPr>
        <w:t>27</w:t>
      </w:r>
      <w:r>
        <w:rPr>
          <w:rFonts w:ascii="Arial" w:hAnsi="Arial" w:cs="Arial"/>
        </w:rPr>
        <w:t xml:space="preserve"> below illustrates a class diagram of the high level control system.</w:t>
      </w: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9B0E9C" w:rsidRDefault="003A7608" w:rsidP="009B0E9C">
      <w:pPr>
        <w:keepNext/>
        <w:jc w:val="center"/>
      </w:pPr>
      <w:r>
        <w:object w:dxaOrig="10307" w:dyaOrig="9108">
          <v:shape id="_x0000_i1027" type="#_x0000_t75" style="width:429pt;height:413.25pt" o:ole="" filled="t">
            <v:fill color2="black"/>
            <v:imagedata r:id="rId38" o:title=""/>
          </v:shape>
          <o:OLEObject Type="Embed" ProgID="Visio.Drawing.11" ShapeID="_x0000_i1027" DrawAspect="Content" ObjectID="_1374277564" r:id="rId39"/>
        </w:object>
      </w:r>
    </w:p>
    <w:p w:rsidR="003A7608" w:rsidRPr="009B0E9C" w:rsidRDefault="009B0E9C" w:rsidP="009B0E9C">
      <w:pPr>
        <w:pStyle w:val="Caption"/>
        <w:jc w:val="center"/>
        <w:rPr>
          <w:rFonts w:ascii="Arial" w:hAnsi="Arial" w:cs="Arial"/>
          <w:b/>
          <w:i w:val="0"/>
          <w:sz w:val="28"/>
          <w:szCs w:val="28"/>
        </w:rPr>
      </w:pPr>
      <w:bookmarkStart w:id="172" w:name="_Toc291489495"/>
      <w:r w:rsidRPr="009B0E9C">
        <w:rPr>
          <w:rFonts w:ascii="Arial" w:hAnsi="Arial" w:cs="Arial"/>
          <w:b/>
          <w:i w:val="0"/>
          <w:sz w:val="28"/>
          <w:szCs w:val="28"/>
        </w:rPr>
        <w:t xml:space="preserve">Figure </w:t>
      </w:r>
      <w:r w:rsidRPr="009B0E9C">
        <w:rPr>
          <w:rFonts w:ascii="Arial" w:hAnsi="Arial" w:cs="Arial"/>
          <w:b/>
          <w:i w:val="0"/>
          <w:sz w:val="28"/>
          <w:szCs w:val="28"/>
        </w:rPr>
        <w:fldChar w:fldCharType="begin"/>
      </w:r>
      <w:r w:rsidRPr="009B0E9C">
        <w:rPr>
          <w:rFonts w:ascii="Arial" w:hAnsi="Arial" w:cs="Arial"/>
          <w:b/>
          <w:i w:val="0"/>
          <w:sz w:val="28"/>
          <w:szCs w:val="28"/>
        </w:rPr>
        <w:instrText xml:space="preserve"> SEQ Figure \* ARABIC </w:instrText>
      </w:r>
      <w:r w:rsidRPr="009B0E9C">
        <w:rPr>
          <w:rFonts w:ascii="Arial" w:hAnsi="Arial" w:cs="Arial"/>
          <w:b/>
          <w:i w:val="0"/>
          <w:sz w:val="28"/>
          <w:szCs w:val="28"/>
        </w:rPr>
        <w:fldChar w:fldCharType="separate"/>
      </w:r>
      <w:r w:rsidR="0085650C">
        <w:rPr>
          <w:rFonts w:ascii="Arial" w:hAnsi="Arial" w:cs="Arial"/>
          <w:b/>
          <w:i w:val="0"/>
          <w:noProof/>
          <w:sz w:val="28"/>
          <w:szCs w:val="28"/>
        </w:rPr>
        <w:t>27</w:t>
      </w:r>
      <w:r w:rsidRPr="009B0E9C">
        <w:rPr>
          <w:rFonts w:ascii="Arial" w:hAnsi="Arial" w:cs="Arial"/>
          <w:b/>
          <w:i w:val="0"/>
          <w:sz w:val="28"/>
          <w:szCs w:val="28"/>
        </w:rPr>
        <w:fldChar w:fldCharType="end"/>
      </w:r>
      <w:r w:rsidRPr="009B0E9C">
        <w:rPr>
          <w:rFonts w:ascii="Arial" w:hAnsi="Arial" w:cs="Arial"/>
          <w:b/>
          <w:i w:val="0"/>
          <w:sz w:val="28"/>
          <w:szCs w:val="28"/>
        </w:rPr>
        <w:t xml:space="preserve"> Use Case diagram for HLCU</w:t>
      </w:r>
      <w:bookmarkEnd w:id="172"/>
    </w:p>
    <w:p w:rsidR="003A7608" w:rsidRDefault="003A7608" w:rsidP="00A552C8">
      <w:pPr>
        <w:jc w:val="both"/>
        <w:rPr>
          <w:rFonts w:ascii="Arial" w:hAnsi="Arial" w:cs="Arial"/>
        </w:rPr>
      </w:pPr>
      <w:r>
        <w:rPr>
          <w:rFonts w:ascii="Arial" w:hAnsi="Arial" w:cs="Arial"/>
        </w:rPr>
        <w:t>The "Main" tab on the user interface for the High level control unit User interface will be the most interacti</w:t>
      </w:r>
      <w:r w:rsidR="001A0999">
        <w:rPr>
          <w:rFonts w:ascii="Arial" w:hAnsi="Arial" w:cs="Arial"/>
        </w:rPr>
        <w:t>ve part of the system due to it</w:t>
      </w:r>
      <w:r>
        <w:rPr>
          <w:rFonts w:ascii="Arial" w:hAnsi="Arial" w:cs="Arial"/>
        </w:rPr>
        <w:t xml:space="preserve">s multi-feature.  In the Left </w:t>
      </w:r>
      <w:r>
        <w:rPr>
          <w:rFonts w:ascii="Arial" w:hAnsi="Arial" w:cs="Arial"/>
        </w:rPr>
        <w:lastRenderedPageBreak/>
        <w:t>Panel, users are allowed to select and customize system features with the five provided Selection Menu buttons.  In the Middle Panel, the indoor and outdoor temperature, humidity and carbon dioxide (CO</w:t>
      </w:r>
      <w:r>
        <w:rPr>
          <w:rFonts w:ascii="Arial" w:hAnsi="Arial" w:cs="Arial"/>
          <w:vertAlign w:val="subscript"/>
        </w:rPr>
        <w:t>2</w:t>
      </w:r>
      <w:r>
        <w:rPr>
          <w:rFonts w:ascii="Arial" w:hAnsi="Arial" w:cs="Arial"/>
        </w:rPr>
        <w:t xml:space="preserve">) are displayed.  Users are also allowed to select whether they would like to heating or cooling related settings.  The enabled components are listed below the temperature and humidity selection area. The energy consumption gauge which represents the energy utilized by the system is also displayed.  A new proposed feature to the system is the weather notification area at the bottom of the middle panel.  This new feature helps to give the user an increased awareness of the weather to help with temperature scheduling and system usage.  The Right Panel consists solely of the Power and Comfort level buttons that gives users a range of five comfort settings. The new design for the main tab </w:t>
      </w:r>
      <w:r w:rsidR="003A6F50">
        <w:rPr>
          <w:rFonts w:ascii="Arial" w:hAnsi="Arial" w:cs="Arial"/>
        </w:rPr>
        <w:t xml:space="preserve">is illustrated below in figure </w:t>
      </w:r>
      <w:r w:rsidR="008F30A5">
        <w:rPr>
          <w:rFonts w:ascii="Arial" w:hAnsi="Arial" w:cs="Arial"/>
        </w:rPr>
        <w:t>28</w:t>
      </w:r>
      <w:r>
        <w:rPr>
          <w:rFonts w:ascii="Arial" w:hAnsi="Arial" w:cs="Arial"/>
        </w:rPr>
        <w:t>.</w:t>
      </w:r>
    </w:p>
    <w:p w:rsidR="003A7608" w:rsidRDefault="003A7608" w:rsidP="00A552C8">
      <w:pPr>
        <w:jc w:val="both"/>
        <w:rPr>
          <w:rFonts w:ascii="Arial" w:hAnsi="Arial" w:cs="Arial"/>
        </w:rPr>
      </w:pPr>
    </w:p>
    <w:p w:rsidR="008F30A5" w:rsidRDefault="00B86753" w:rsidP="008F30A5">
      <w:pPr>
        <w:keepNext/>
        <w:jc w:val="center"/>
      </w:pPr>
      <w:r>
        <w:rPr>
          <w:rFonts w:ascii="Arial" w:hAnsi="Arial" w:cs="Arial"/>
          <w:noProof/>
          <w:lang w:eastAsia="en-US"/>
        </w:rPr>
        <w:drawing>
          <wp:inline distT="0" distB="0" distL="0" distR="0">
            <wp:extent cx="5448300" cy="5172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8300" cy="5172075"/>
                    </a:xfrm>
                    <a:prstGeom prst="rect">
                      <a:avLst/>
                    </a:prstGeom>
                    <a:solidFill>
                      <a:srgbClr val="FFFFFF"/>
                    </a:solidFill>
                    <a:ln>
                      <a:noFill/>
                    </a:ln>
                  </pic:spPr>
                </pic:pic>
              </a:graphicData>
            </a:graphic>
          </wp:inline>
        </w:drawing>
      </w:r>
    </w:p>
    <w:p w:rsidR="003A7608" w:rsidRPr="008F30A5" w:rsidRDefault="008F30A5" w:rsidP="008F30A5">
      <w:pPr>
        <w:pStyle w:val="Caption"/>
        <w:jc w:val="center"/>
        <w:rPr>
          <w:rFonts w:ascii="Arial" w:hAnsi="Arial" w:cs="Arial"/>
          <w:b/>
          <w:i w:val="0"/>
          <w:sz w:val="28"/>
          <w:szCs w:val="28"/>
        </w:rPr>
      </w:pPr>
      <w:bookmarkStart w:id="173" w:name="_Toc291489496"/>
      <w:r w:rsidRPr="008F30A5">
        <w:rPr>
          <w:rFonts w:ascii="Arial" w:hAnsi="Arial" w:cs="Arial"/>
          <w:b/>
          <w:i w:val="0"/>
          <w:sz w:val="28"/>
          <w:szCs w:val="28"/>
        </w:rPr>
        <w:t xml:space="preserve">Figure </w:t>
      </w:r>
      <w:r w:rsidRPr="008F30A5">
        <w:rPr>
          <w:rFonts w:ascii="Arial" w:hAnsi="Arial" w:cs="Arial"/>
          <w:b/>
          <w:i w:val="0"/>
          <w:sz w:val="28"/>
          <w:szCs w:val="28"/>
        </w:rPr>
        <w:fldChar w:fldCharType="begin"/>
      </w:r>
      <w:r w:rsidRPr="008F30A5">
        <w:rPr>
          <w:rFonts w:ascii="Arial" w:hAnsi="Arial" w:cs="Arial"/>
          <w:b/>
          <w:i w:val="0"/>
          <w:sz w:val="28"/>
          <w:szCs w:val="28"/>
        </w:rPr>
        <w:instrText xml:space="preserve"> SEQ Figure \* ARABIC </w:instrText>
      </w:r>
      <w:r w:rsidRPr="008F30A5">
        <w:rPr>
          <w:rFonts w:ascii="Arial" w:hAnsi="Arial" w:cs="Arial"/>
          <w:b/>
          <w:i w:val="0"/>
          <w:sz w:val="28"/>
          <w:szCs w:val="28"/>
        </w:rPr>
        <w:fldChar w:fldCharType="separate"/>
      </w:r>
      <w:r w:rsidR="0085650C">
        <w:rPr>
          <w:rFonts w:ascii="Arial" w:hAnsi="Arial" w:cs="Arial"/>
          <w:b/>
          <w:i w:val="0"/>
          <w:noProof/>
          <w:sz w:val="28"/>
          <w:szCs w:val="28"/>
        </w:rPr>
        <w:t>28</w:t>
      </w:r>
      <w:r w:rsidRPr="008F30A5">
        <w:rPr>
          <w:rFonts w:ascii="Arial" w:hAnsi="Arial" w:cs="Arial"/>
          <w:b/>
          <w:i w:val="0"/>
          <w:sz w:val="28"/>
          <w:szCs w:val="28"/>
        </w:rPr>
        <w:fldChar w:fldCharType="end"/>
      </w:r>
      <w:r w:rsidRPr="008F30A5">
        <w:rPr>
          <w:rFonts w:ascii="Arial" w:hAnsi="Arial" w:cs="Arial"/>
          <w:b/>
          <w:i w:val="0"/>
          <w:sz w:val="28"/>
          <w:szCs w:val="28"/>
        </w:rPr>
        <w:t xml:space="preserve"> Proposed design for the HLCU User interface Main Tab.</w:t>
      </w:r>
      <w:bookmarkEnd w:id="173"/>
    </w:p>
    <w:p w:rsidR="003A7608" w:rsidRDefault="003A7608" w:rsidP="00A552C8">
      <w:pPr>
        <w:jc w:val="both"/>
        <w:rPr>
          <w:rFonts w:ascii="Arial" w:hAnsi="Arial" w:cs="Arial"/>
        </w:rPr>
      </w:pPr>
    </w:p>
    <w:p w:rsidR="003A7608" w:rsidRDefault="003A7608" w:rsidP="00A552C8">
      <w:pPr>
        <w:pStyle w:val="WW-Default1"/>
        <w:jc w:val="both"/>
      </w:pPr>
      <w:r>
        <w:lastRenderedPageBreak/>
        <w:t xml:space="preserve">The main controller's software design focus is based on simplicity and customization.  In order to meet our requirements, the system's needs to readily display the indoor and outdoor temperature and humidity, send the appropriate values to the main controller unit to control multiple relays to power HVAC components and to control venting modules. In addition to the automated controls of the main control unit, it must have graphical user interface to allow a prospective user to adjust system control settings. </w:t>
      </w:r>
    </w:p>
    <w:p w:rsidR="003A7608" w:rsidRDefault="003A7608" w:rsidP="00A552C8">
      <w:pPr>
        <w:pStyle w:val="WW-Default1"/>
        <w:jc w:val="both"/>
      </w:pPr>
    </w:p>
    <w:p w:rsidR="003A7608" w:rsidRDefault="003A7608" w:rsidP="00A552C8">
      <w:pPr>
        <w:pStyle w:val="WW-Default1"/>
        <w:jc w:val="both"/>
      </w:pPr>
      <w:r>
        <w:t>The interaction involved in the system is depicted as a use case diagram that handles all of the HVAC controls.  The operational conditions of the system will be passed and validated by the main control unit based on the adjusted user settings.  These setting changes will adjust the power relays and the venting systems when changed.  The control process of the entire system also receives reading from a wireless temperature and relative humidity sensor. With the provided reads the settings that the user adjusts can be used to achieve their desired comfort and power levels. Figure</w:t>
      </w:r>
      <w:r w:rsidR="003A6F50">
        <w:t xml:space="preserve"> </w:t>
      </w:r>
      <w:r w:rsidR="00AA4254">
        <w:t>29</w:t>
      </w:r>
      <w:r w:rsidR="001A0999" w:rsidRPr="001A0999">
        <w:rPr>
          <w:i/>
          <w:sz w:val="28"/>
          <w:szCs w:val="28"/>
        </w:rPr>
        <w:t xml:space="preserve"> </w:t>
      </w:r>
      <w:r>
        <w:t>shown below is the use case diagram for the unit's control.</w:t>
      </w:r>
    </w:p>
    <w:p w:rsidR="003A7608" w:rsidRDefault="003A7608" w:rsidP="00A552C8">
      <w:pPr>
        <w:pStyle w:val="WW-Default1"/>
        <w:jc w:val="both"/>
        <w:rPr>
          <w:sz w:val="23"/>
          <w:szCs w:val="23"/>
        </w:rPr>
      </w:pPr>
    </w:p>
    <w:p w:rsidR="00AA4254" w:rsidRDefault="003A7608" w:rsidP="00AA4254">
      <w:pPr>
        <w:pStyle w:val="WW-Default1"/>
        <w:keepNext/>
        <w:jc w:val="center"/>
      </w:pPr>
      <w:r>
        <w:object w:dxaOrig="9716" w:dyaOrig="9146">
          <v:shape id="_x0000_i1028" type="#_x0000_t75" style="width:381.75pt;height:359.25pt" o:ole="" filled="t">
            <v:fill color2="black"/>
            <v:imagedata r:id="rId41" o:title=""/>
          </v:shape>
          <o:OLEObject Type="Embed" ProgID="Visio.Drawing.11" ShapeID="_x0000_i1028" DrawAspect="Content" ObjectID="_1374277565" r:id="rId42"/>
        </w:object>
      </w:r>
    </w:p>
    <w:p w:rsidR="003A7608" w:rsidRPr="00AA4254" w:rsidRDefault="00AA4254" w:rsidP="00AA4254">
      <w:pPr>
        <w:pStyle w:val="Caption"/>
        <w:jc w:val="center"/>
        <w:rPr>
          <w:rFonts w:ascii="Arial" w:hAnsi="Arial" w:cs="Arial"/>
          <w:b/>
          <w:i w:val="0"/>
          <w:sz w:val="28"/>
          <w:szCs w:val="28"/>
        </w:rPr>
      </w:pPr>
      <w:bookmarkStart w:id="174" w:name="_Toc291489497"/>
      <w:r w:rsidRPr="00AA4254">
        <w:rPr>
          <w:rFonts w:ascii="Arial" w:hAnsi="Arial" w:cs="Arial"/>
          <w:b/>
          <w:i w:val="0"/>
          <w:sz w:val="28"/>
          <w:szCs w:val="28"/>
        </w:rPr>
        <w:t xml:space="preserve">Figure </w:t>
      </w:r>
      <w:r w:rsidRPr="00AA4254">
        <w:rPr>
          <w:rFonts w:ascii="Arial" w:hAnsi="Arial" w:cs="Arial"/>
          <w:b/>
          <w:i w:val="0"/>
          <w:sz w:val="28"/>
          <w:szCs w:val="28"/>
        </w:rPr>
        <w:fldChar w:fldCharType="begin"/>
      </w:r>
      <w:r w:rsidRPr="00AA4254">
        <w:rPr>
          <w:rFonts w:ascii="Arial" w:hAnsi="Arial" w:cs="Arial"/>
          <w:b/>
          <w:i w:val="0"/>
          <w:sz w:val="28"/>
          <w:szCs w:val="28"/>
        </w:rPr>
        <w:instrText xml:space="preserve"> SEQ Figure \* ARABIC </w:instrText>
      </w:r>
      <w:r w:rsidRPr="00AA4254">
        <w:rPr>
          <w:rFonts w:ascii="Arial" w:hAnsi="Arial" w:cs="Arial"/>
          <w:b/>
          <w:i w:val="0"/>
          <w:sz w:val="28"/>
          <w:szCs w:val="28"/>
        </w:rPr>
        <w:fldChar w:fldCharType="separate"/>
      </w:r>
      <w:r w:rsidR="0085650C">
        <w:rPr>
          <w:rFonts w:ascii="Arial" w:hAnsi="Arial" w:cs="Arial"/>
          <w:b/>
          <w:i w:val="0"/>
          <w:noProof/>
          <w:sz w:val="28"/>
          <w:szCs w:val="28"/>
        </w:rPr>
        <w:t>29</w:t>
      </w:r>
      <w:r w:rsidRPr="00AA4254">
        <w:rPr>
          <w:rFonts w:ascii="Arial" w:hAnsi="Arial" w:cs="Arial"/>
          <w:b/>
          <w:i w:val="0"/>
          <w:sz w:val="28"/>
          <w:szCs w:val="28"/>
        </w:rPr>
        <w:fldChar w:fldCharType="end"/>
      </w:r>
      <w:r w:rsidRPr="00AA4254">
        <w:rPr>
          <w:rFonts w:ascii="Arial" w:hAnsi="Arial" w:cs="Arial"/>
          <w:b/>
          <w:i w:val="0"/>
          <w:sz w:val="28"/>
          <w:szCs w:val="28"/>
        </w:rPr>
        <w:t xml:space="preserve"> Use Case diagram for MCU</w:t>
      </w:r>
      <w:bookmarkEnd w:id="174"/>
    </w:p>
    <w:p w:rsidR="003A7608" w:rsidRDefault="003A7608" w:rsidP="00A552C8">
      <w:pPr>
        <w:pStyle w:val="WW-Default1"/>
        <w:jc w:val="both"/>
        <w:rPr>
          <w:sz w:val="23"/>
          <w:szCs w:val="23"/>
        </w:rPr>
      </w:pPr>
    </w:p>
    <w:p w:rsidR="003A7608" w:rsidRDefault="003A7608" w:rsidP="00A552C8">
      <w:pPr>
        <w:pStyle w:val="WW-Default1"/>
        <w:jc w:val="both"/>
        <w:rPr>
          <w:sz w:val="23"/>
          <w:szCs w:val="23"/>
        </w:rPr>
      </w:pPr>
    </w:p>
    <w:p w:rsidR="003A7608" w:rsidRDefault="003A7608" w:rsidP="00A552C8">
      <w:pPr>
        <w:pStyle w:val="WW-Default1"/>
        <w:jc w:val="both"/>
      </w:pPr>
      <w:r>
        <w:t xml:space="preserve">The software design for the wireless sensor is more basic than the design of the main control unit.  The wireless sensor will transmit a response for request by the Main control unit for information on the temperature and relative humidity.  When this operation is executed, the system will gather the sensor reading for transmission.  This information is transferred back to the MCU.  Figure </w:t>
      </w:r>
      <w:r w:rsidR="00AA4254">
        <w:t>30</w:t>
      </w:r>
      <w:r>
        <w:t xml:space="preserve"> illustrates the use case diagram for the wireless sensor. </w:t>
      </w:r>
    </w:p>
    <w:p w:rsidR="003A7608" w:rsidRDefault="003A7608" w:rsidP="00A552C8">
      <w:pPr>
        <w:pStyle w:val="WW-Default1"/>
        <w:jc w:val="both"/>
        <w:rPr>
          <w:sz w:val="23"/>
          <w:szCs w:val="23"/>
        </w:rPr>
      </w:pPr>
    </w:p>
    <w:p w:rsidR="00AA4254" w:rsidRDefault="003A7608" w:rsidP="00AA4254">
      <w:pPr>
        <w:pStyle w:val="WW-Default1"/>
        <w:keepNext/>
        <w:jc w:val="center"/>
      </w:pPr>
      <w:r>
        <w:object w:dxaOrig="9893" w:dyaOrig="2378">
          <v:shape id="_x0000_i1029" type="#_x0000_t75" style="width:433.5pt;height:132.75pt" o:ole="" filled="t">
            <v:fill color2="black"/>
            <v:imagedata r:id="rId43" o:title=""/>
          </v:shape>
          <o:OLEObject Type="Embed" ProgID="Visio.Drawing.11" ShapeID="_x0000_i1029" DrawAspect="Content" ObjectID="_1374277566" r:id="rId44"/>
        </w:object>
      </w:r>
    </w:p>
    <w:p w:rsidR="003A7608" w:rsidRPr="00AA4254" w:rsidRDefault="00AA4254" w:rsidP="00AA4254">
      <w:pPr>
        <w:pStyle w:val="Caption"/>
        <w:jc w:val="center"/>
        <w:rPr>
          <w:rFonts w:ascii="Arial" w:hAnsi="Arial" w:cs="Arial"/>
          <w:b/>
          <w:i w:val="0"/>
          <w:sz w:val="28"/>
          <w:szCs w:val="28"/>
        </w:rPr>
      </w:pPr>
      <w:bookmarkStart w:id="175" w:name="_Toc291489498"/>
      <w:r w:rsidRPr="00AA4254">
        <w:rPr>
          <w:rFonts w:ascii="Arial" w:hAnsi="Arial" w:cs="Arial"/>
          <w:b/>
          <w:i w:val="0"/>
          <w:sz w:val="28"/>
          <w:szCs w:val="28"/>
        </w:rPr>
        <w:t xml:space="preserve">Figure </w:t>
      </w:r>
      <w:r w:rsidRPr="00AA4254">
        <w:rPr>
          <w:rFonts w:ascii="Arial" w:hAnsi="Arial" w:cs="Arial"/>
          <w:b/>
          <w:i w:val="0"/>
          <w:sz w:val="28"/>
          <w:szCs w:val="28"/>
        </w:rPr>
        <w:fldChar w:fldCharType="begin"/>
      </w:r>
      <w:r w:rsidRPr="00AA4254">
        <w:rPr>
          <w:rFonts w:ascii="Arial" w:hAnsi="Arial" w:cs="Arial"/>
          <w:b/>
          <w:i w:val="0"/>
          <w:sz w:val="28"/>
          <w:szCs w:val="28"/>
        </w:rPr>
        <w:instrText xml:space="preserve"> SEQ Figure \* ARABIC </w:instrText>
      </w:r>
      <w:r w:rsidRPr="00AA4254">
        <w:rPr>
          <w:rFonts w:ascii="Arial" w:hAnsi="Arial" w:cs="Arial"/>
          <w:b/>
          <w:i w:val="0"/>
          <w:sz w:val="28"/>
          <w:szCs w:val="28"/>
        </w:rPr>
        <w:fldChar w:fldCharType="separate"/>
      </w:r>
      <w:r w:rsidR="0085650C">
        <w:rPr>
          <w:rFonts w:ascii="Arial" w:hAnsi="Arial" w:cs="Arial"/>
          <w:b/>
          <w:i w:val="0"/>
          <w:noProof/>
          <w:sz w:val="28"/>
          <w:szCs w:val="28"/>
        </w:rPr>
        <w:t>30</w:t>
      </w:r>
      <w:r w:rsidRPr="00AA4254">
        <w:rPr>
          <w:rFonts w:ascii="Arial" w:hAnsi="Arial" w:cs="Arial"/>
          <w:b/>
          <w:i w:val="0"/>
          <w:sz w:val="28"/>
          <w:szCs w:val="28"/>
        </w:rPr>
        <w:fldChar w:fldCharType="end"/>
      </w:r>
      <w:r w:rsidRPr="00AA4254">
        <w:rPr>
          <w:rFonts w:ascii="Arial" w:hAnsi="Arial" w:cs="Arial"/>
          <w:b/>
          <w:i w:val="0"/>
          <w:sz w:val="28"/>
          <w:szCs w:val="28"/>
        </w:rPr>
        <w:t xml:space="preserve"> Use Case Diagram for the wireless sensor</w:t>
      </w:r>
      <w:bookmarkEnd w:id="175"/>
    </w:p>
    <w:p w:rsidR="00485168" w:rsidRDefault="00485168" w:rsidP="00A552C8">
      <w:pPr>
        <w:pStyle w:val="Heading3"/>
        <w:rPr>
          <w:rFonts w:ascii="Arial" w:hAnsi="Arial" w:cs="Arial"/>
          <w:b w:val="0"/>
          <w:sz w:val="32"/>
          <w:szCs w:val="32"/>
        </w:rPr>
      </w:pPr>
      <w:bookmarkStart w:id="176" w:name="__RefHeading__143_1331756049"/>
    </w:p>
    <w:p w:rsidR="003A7608" w:rsidRDefault="003A7608" w:rsidP="00A552C8">
      <w:pPr>
        <w:pStyle w:val="Heading3"/>
        <w:rPr>
          <w:rFonts w:ascii="Arial" w:hAnsi="Arial" w:cs="Arial"/>
          <w:b w:val="0"/>
          <w:sz w:val="32"/>
          <w:szCs w:val="32"/>
        </w:rPr>
      </w:pPr>
      <w:bookmarkStart w:id="177" w:name="_Toc291489421"/>
      <w:r>
        <w:rPr>
          <w:rFonts w:ascii="Arial" w:hAnsi="Arial" w:cs="Arial"/>
          <w:b w:val="0"/>
          <w:sz w:val="32"/>
          <w:szCs w:val="32"/>
        </w:rPr>
        <w:t>3.1.2 Embedded Software</w:t>
      </w:r>
      <w:bookmarkEnd w:id="177"/>
    </w:p>
    <w:p w:rsidR="003A7608" w:rsidRDefault="003A7608" w:rsidP="00A552C8">
      <w:pPr>
        <w:rPr>
          <w:rFonts w:ascii="Arial" w:hAnsi="Arial" w:cs="Arial"/>
          <w:b/>
          <w:sz w:val="40"/>
          <w:szCs w:val="40"/>
        </w:rPr>
      </w:pPr>
    </w:p>
    <w:p w:rsidR="003A7608" w:rsidRDefault="003A7608" w:rsidP="00A552C8">
      <w:pPr>
        <w:jc w:val="both"/>
        <w:rPr>
          <w:rFonts w:ascii="Arial" w:hAnsi="Arial" w:cs="Arial"/>
        </w:rPr>
      </w:pPr>
      <w:r>
        <w:rPr>
          <w:rFonts w:ascii="Arial" w:hAnsi="Arial" w:cs="Arial"/>
        </w:rPr>
        <w:t xml:space="preserve">The embedded software portion of our project is the core of this design as it will determine the functionality of the system. Having this working alone should enable us to receive full credit for our senior design project. Everything in our project really relies on the system being able to perform the tasks of interfacing to all the components. Our sponsors have specifically indicated that the main feature to this system should be the power efficiency. Our embedded software design has really began to increase in complexity due to the definition of power efficiency given by the sponsor. Compared to version 1, the embedded software in version 2 is going to be a lot more sophisticated and robust since there are a lot of more situations that need to be covered. </w:t>
      </w:r>
      <w:r w:rsidR="00947ED5" w:rsidRPr="00947ED5">
        <w:rPr>
          <w:rFonts w:ascii="Arial" w:hAnsi="Arial" w:cs="Arial"/>
        </w:rPr>
        <w:t xml:space="preserve">Further, the math to determine when the air conditioner units go on will also be adjusted.  Version 1 just adjusted temperature when the ranges got irritated.  If the house was hotter than the air conditioner setting, then the unit would turn on until the temperature was adjusted.  Instead, short cycle considerations will be added to the logic of the version 2.  If the user decides, the air conditioner will have a minimum operation time of a short cycle.  Though the unit may run longer, its frequency of turn on should be greatly reduced.  The amount of savings accrued by doing this will also be mathematically calculated and displayed in a per month basis.  The user will only have to adjust the dollar amount of average price their bill has per kilowatt </w:t>
      </w:r>
      <w:r w:rsidR="00947ED5" w:rsidRPr="00947ED5">
        <w:rPr>
          <w:rFonts w:ascii="Arial" w:hAnsi="Arial" w:cs="Arial"/>
        </w:rPr>
        <w:lastRenderedPageBreak/>
        <w:t>hour, and the system will calculate the estimated cost savings of this unit vs. either the typical unit installed for that house or the old system it was replacing.  The cost will e factored by both the difference in price of operating a smaller unit (when applicable) vs. the larger rated unit, further the energy cost of limiting the short cycle energy inefficiency.  Seer rankings vary per unit depending on outdoor temperatures, so depending on the outdoor temperature readings that the secondary control unit has will also further decide the proper air conditioner unit to turn on, instead of just relying on the user power saving adjustments.</w:t>
      </w:r>
      <w:r w:rsidR="00947ED5">
        <w:rPr>
          <w:rFonts w:ascii="Arial" w:hAnsi="Arial" w:cs="Arial"/>
        </w:rPr>
        <w:t xml:space="preserve"> </w:t>
      </w:r>
      <w:r>
        <w:rPr>
          <w:rFonts w:ascii="Arial" w:hAnsi="Arial" w:cs="Arial"/>
        </w:rPr>
        <w:t xml:space="preserve">Figure </w:t>
      </w:r>
      <w:r w:rsidR="00AA4254">
        <w:rPr>
          <w:rFonts w:ascii="Arial" w:hAnsi="Arial" w:cs="Arial"/>
        </w:rPr>
        <w:t>31</w:t>
      </w:r>
      <w:r w:rsidR="008D0AD5">
        <w:rPr>
          <w:rFonts w:ascii="Arial" w:hAnsi="Arial" w:cs="Arial"/>
        </w:rPr>
        <w:t xml:space="preserve"> </w:t>
      </w:r>
      <w:r>
        <w:rPr>
          <w:rFonts w:ascii="Arial" w:hAnsi="Arial" w:cs="Arial"/>
        </w:rPr>
        <w:t>below is a graphical description of the basic functionality of our embedded software:</w:t>
      </w:r>
    </w:p>
    <w:p w:rsidR="003A7608" w:rsidRDefault="003A7608" w:rsidP="00A552C8">
      <w:pPr>
        <w:jc w:val="both"/>
        <w:rPr>
          <w:rFonts w:ascii="Arial" w:hAnsi="Arial" w:cs="Arial"/>
        </w:rPr>
      </w:pPr>
    </w:p>
    <w:p w:rsidR="003A7608" w:rsidRDefault="003A7608" w:rsidP="00A552C8">
      <w:pPr>
        <w:rPr>
          <w:rFonts w:ascii="Arial" w:hAnsi="Arial" w:cs="Arial"/>
        </w:rPr>
      </w:pPr>
    </w:p>
    <w:p w:rsidR="00AA4254" w:rsidRDefault="00B86753" w:rsidP="00AA4254">
      <w:pPr>
        <w:keepNext/>
        <w:jc w:val="center"/>
      </w:pPr>
      <w:r>
        <w:rPr>
          <w:rFonts w:ascii="Arial" w:hAnsi="Arial" w:cs="Arial"/>
          <w:noProof/>
          <w:lang w:eastAsia="en-US"/>
        </w:rPr>
        <w:drawing>
          <wp:inline distT="0" distB="0" distL="0" distR="0">
            <wp:extent cx="5476875" cy="5705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6875" cy="5705475"/>
                    </a:xfrm>
                    <a:prstGeom prst="rect">
                      <a:avLst/>
                    </a:prstGeom>
                    <a:solidFill>
                      <a:srgbClr val="FFFFFF"/>
                    </a:solidFill>
                    <a:ln>
                      <a:noFill/>
                    </a:ln>
                  </pic:spPr>
                </pic:pic>
              </a:graphicData>
            </a:graphic>
          </wp:inline>
        </w:drawing>
      </w:r>
    </w:p>
    <w:p w:rsidR="003A7608" w:rsidRPr="00AA4254" w:rsidRDefault="00AA4254" w:rsidP="00AA4254">
      <w:pPr>
        <w:pStyle w:val="Caption"/>
        <w:jc w:val="center"/>
        <w:rPr>
          <w:rFonts w:ascii="Arial" w:hAnsi="Arial" w:cs="Arial"/>
          <w:b/>
          <w:i w:val="0"/>
          <w:sz w:val="28"/>
          <w:szCs w:val="28"/>
        </w:rPr>
      </w:pPr>
      <w:bookmarkStart w:id="178" w:name="_Toc291489499"/>
      <w:r w:rsidRPr="00AA4254">
        <w:rPr>
          <w:rFonts w:ascii="Arial" w:hAnsi="Arial" w:cs="Arial"/>
          <w:b/>
          <w:i w:val="0"/>
          <w:sz w:val="28"/>
          <w:szCs w:val="28"/>
        </w:rPr>
        <w:t xml:space="preserve">Figure </w:t>
      </w:r>
      <w:r w:rsidRPr="00AA4254">
        <w:rPr>
          <w:rFonts w:ascii="Arial" w:hAnsi="Arial" w:cs="Arial"/>
          <w:b/>
          <w:i w:val="0"/>
          <w:sz w:val="28"/>
          <w:szCs w:val="28"/>
        </w:rPr>
        <w:fldChar w:fldCharType="begin"/>
      </w:r>
      <w:r w:rsidRPr="00AA4254">
        <w:rPr>
          <w:rFonts w:ascii="Arial" w:hAnsi="Arial" w:cs="Arial"/>
          <w:b/>
          <w:i w:val="0"/>
          <w:sz w:val="28"/>
          <w:szCs w:val="28"/>
        </w:rPr>
        <w:instrText xml:space="preserve"> SEQ Figure \* ARABIC </w:instrText>
      </w:r>
      <w:r w:rsidRPr="00AA4254">
        <w:rPr>
          <w:rFonts w:ascii="Arial" w:hAnsi="Arial" w:cs="Arial"/>
          <w:b/>
          <w:i w:val="0"/>
          <w:sz w:val="28"/>
          <w:szCs w:val="28"/>
        </w:rPr>
        <w:fldChar w:fldCharType="separate"/>
      </w:r>
      <w:r w:rsidR="0085650C">
        <w:rPr>
          <w:rFonts w:ascii="Arial" w:hAnsi="Arial" w:cs="Arial"/>
          <w:b/>
          <w:i w:val="0"/>
          <w:noProof/>
          <w:sz w:val="28"/>
          <w:szCs w:val="28"/>
        </w:rPr>
        <w:t>31</w:t>
      </w:r>
      <w:r w:rsidRPr="00AA4254">
        <w:rPr>
          <w:rFonts w:ascii="Arial" w:hAnsi="Arial" w:cs="Arial"/>
          <w:b/>
          <w:i w:val="0"/>
          <w:sz w:val="28"/>
          <w:szCs w:val="28"/>
        </w:rPr>
        <w:fldChar w:fldCharType="end"/>
      </w:r>
      <w:r w:rsidRPr="00AA4254">
        <w:rPr>
          <w:rFonts w:ascii="Arial" w:hAnsi="Arial" w:cs="Arial"/>
          <w:b/>
          <w:i w:val="0"/>
          <w:sz w:val="28"/>
          <w:szCs w:val="28"/>
        </w:rPr>
        <w:t xml:space="preserve"> Basic Functionality</w:t>
      </w:r>
      <w:bookmarkEnd w:id="178"/>
    </w:p>
    <w:p w:rsidR="003A7608" w:rsidRDefault="003A7608" w:rsidP="00A552C8">
      <w:pPr>
        <w:jc w:val="both"/>
        <w:rPr>
          <w:rFonts w:ascii="Arial" w:hAnsi="Arial" w:cs="Arial"/>
          <w:b/>
        </w:rPr>
      </w:pPr>
    </w:p>
    <w:p w:rsidR="003A7608" w:rsidRDefault="003A7608" w:rsidP="00A552C8">
      <w:pPr>
        <w:pStyle w:val="Heading4"/>
        <w:rPr>
          <w:rFonts w:ascii="Arial" w:hAnsi="Arial" w:cs="Arial"/>
          <w:b w:val="0"/>
        </w:rPr>
      </w:pPr>
      <w:bookmarkStart w:id="179" w:name="_Toc291489422"/>
      <w:bookmarkStart w:id="180" w:name="__RefHeading__145_1331756049"/>
      <w:r>
        <w:rPr>
          <w:rFonts w:ascii="Arial" w:hAnsi="Arial" w:cs="Arial"/>
          <w:b w:val="0"/>
        </w:rPr>
        <w:t>3.1.2.1 Components and Functionality</w:t>
      </w:r>
      <w:bookmarkEnd w:id="179"/>
    </w:p>
    <w:p w:rsidR="003A7608" w:rsidRDefault="003A7608" w:rsidP="00A552C8">
      <w:pPr>
        <w:jc w:val="both"/>
        <w:rPr>
          <w:rFonts w:ascii="Arial" w:hAnsi="Arial" w:cs="Arial"/>
          <w:b/>
          <w:sz w:val="40"/>
          <w:szCs w:val="40"/>
        </w:rPr>
      </w:pPr>
    </w:p>
    <w:p w:rsidR="00947ED5" w:rsidRDefault="003A7608" w:rsidP="00947ED5">
      <w:pPr>
        <w:jc w:val="both"/>
        <w:rPr>
          <w:rFonts w:ascii="Arial" w:hAnsi="Arial" w:cs="Arial"/>
        </w:rPr>
      </w:pPr>
      <w:r>
        <w:rPr>
          <w:rFonts w:ascii="Arial" w:hAnsi="Arial" w:cs="Arial"/>
        </w:rPr>
        <w:t xml:space="preserve">According to the figure above, we see that the functionality of the microcontroller is a bit complex but we believe as a group that it is feasible with our programming abilities. First, the user gets to do a temperature or humidity set-point change. If there isn’t a request for change, then the systems stays in that state until there is a “YES” for a set-point change. When the user has requested a set-point change, we go to the next state where the machine decides whether it’s a temperature change or a humidity change. If it is a humidity change, then the system will activate the humidifier by flipping the switch on the relay. The way this is done is that the microcontroller will take away the 3.3 V that it sends to the relay by default. If it’s a temperature change, the system will turn on AC2 which is the smallest ton unit in any combination of components that the user have in their system. Based on the power settings of the user, the microcontroller will wait for a certain amount of time to determine the actual temperature and desired temperature to decide whether the AC2 alone can do the job of cooling or more components are needed. For example, the user wants Maximum Comfort at 70 degrees Fahrenheit, the house is 80 degrees Fahrenheit and outside is 95 degrees Fahrenheit. In this example, the microcontroller will realize that outside is hotter than inside, so natural air system won’t get the job done. Therefore, it will turn on AC2. Since it is in the state of Maximum Comfort, it will wait approximately 5 minutes to check to see if the house has gotten down to 70 degrees. If the house is not at 70 degrees, then it will turn on AC1 which is the bigger ton unit. If AC1 cannot do the job, then it will turn on both of them to get the job done. All this is done with delays to make sure that the user is getting the most out of the system while being power efficient. On the other hand, if the user wants maximum savings, instead of waiting for 5 minutes to check to see if AC2 has cooled the house, it will wait 20 minutes to see if the house has cooled to the desired temperature. If it hasn’t then it will follow the exact routine as explained earlier except with a delay of approximately 20 minutes. In essence, the system is going to be designed to exhibit adaptive characteristics. </w:t>
      </w:r>
      <w:r w:rsidR="00947ED5" w:rsidRPr="00947ED5">
        <w:rPr>
          <w:rFonts w:ascii="Arial" w:hAnsi="Arial" w:cs="Arial"/>
        </w:rPr>
        <w:t>All of this is also dependant on the selected active air conditioners seer ranking and their maximum efficiency minimum time cycle.  The minimum time of each unit to be turned on may be chosen to meet minimum operating times in order to reach its maximum efficiency.  This will be part of the user input and will not be mandatory, but should be set to default as it does save energy cost as well as extend the lifetime of the unit.</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According to the figure, the components of the system are clearly stated. The system will have the components of Natural Air System (NA), AC2 (the smallest ton unit in the system), AC1 (the biggest ton unit in the system) and Dehumidifier. Additional components that exist but are not included in this figure are the Fan, mood scents and the dampers. As it is seen based on the example, we may have multiple components on at a time. Some of the suggestions from the sponsor </w:t>
      </w:r>
      <w:r>
        <w:rPr>
          <w:rFonts w:ascii="Arial" w:hAnsi="Arial" w:cs="Arial"/>
        </w:rPr>
        <w:lastRenderedPageBreak/>
        <w:t xml:space="preserve">were to have the mood scents activate anytime the fan comes on for 15 seconds. The main difference in this version 2 than version 1 that the sponsors have keyed in on is adaptive nature of the system. Compared to version 1, version 2 should be able to run in a home that doesn’t necessarily have all the components installed. In version 2, if the consumer doesn’t have enough money to buy all the components recommended by the company, they can still have the system with just the components that they have. In this case, this system has gone from not just a power efficient system, but also a budget efficient system. This will be implemented by allowing the technician, through the GUI, to indicate to the system what components are installed in the system and those that are not in existence. Our code will definitely have to account for situations when a component doesn’t exist. This is where the adaptive feature is in place in our system. The sponsor has made it clear to us their intentions of attracting their customers by giving them the flexibility to buy the components that are affordable. The Natural Air system is designed to allow the house to cool without the ton units if the temperature outside is cooler than the temperature inside the house. For example, if the user wants their power settings at maximum savings with a temperature of 70 degrees inside, and the temperature outside is 60 degrees, then the system will simply chose to use the natural air system. This is the most effective method of saving money since there would be no need to run any of the electrical equipment. The dampers that we are including in the system will be used for zone control. This is another method of saving the user money that has to be determined by the system. Therefore, when the system sees that it is evening, and it has to cool the house, it can know that the only room to cool should be the bedroom, thus, closing the vents everywhere else using the dampers. Mood scents are going to be used to aromatize the desired area. This can be instantly done when the fan comes on, which can be turned off by the user and manually set. Overall, the embedded software is going to be well involved and will require the input of all four of us since there are so many states and conditions to account for. </w:t>
      </w:r>
    </w:p>
    <w:p w:rsidR="003A7608" w:rsidRDefault="003A7608" w:rsidP="00A552C8">
      <w:pPr>
        <w:jc w:val="both"/>
        <w:rPr>
          <w:rFonts w:ascii="Arial" w:hAnsi="Arial" w:cs="Arial"/>
        </w:rPr>
      </w:pPr>
    </w:p>
    <w:p w:rsidR="003A7608" w:rsidRDefault="003A7608" w:rsidP="00A552C8">
      <w:pPr>
        <w:pStyle w:val="Heading4"/>
        <w:rPr>
          <w:rFonts w:ascii="Arial" w:hAnsi="Arial" w:cs="Arial"/>
          <w:b w:val="0"/>
        </w:rPr>
      </w:pPr>
      <w:bookmarkStart w:id="181" w:name="_Toc291489423"/>
      <w:bookmarkStart w:id="182" w:name="__RefHeading__147_1331756049"/>
      <w:r>
        <w:rPr>
          <w:rFonts w:ascii="Arial" w:hAnsi="Arial" w:cs="Arial"/>
          <w:b w:val="0"/>
        </w:rPr>
        <w:t>3.1.2.2 Microchip and ARM</w:t>
      </w:r>
      <w:bookmarkEnd w:id="181"/>
    </w:p>
    <w:p w:rsidR="003A7608" w:rsidRDefault="003A7608" w:rsidP="00A552C8">
      <w:pPr>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We have chosen to have the PIC as the microcontroller to interact in the environment and the ARM to be totally dedicated to the Graphical User Interface. Both of the processors will be used in the embedded process but with different loads. The PIC microcontroller will be the main one handling the load of the embedded software since it will be responsible for reading the data from the sensors and activating the relays that are assigned to the components. The ARM on the other will be lightly used in our embedded software since it will be mostly used for our graphical user interface. The ARM will be used to pass values to the PIC to make decisions such as power settings and it will also be receiving signals from the pic such as the temperature and humidity readings. We have decided to use UART/ RS-232 to communicate between the PIC and the ARM. Although we had concern with the two processor having time conflicts, we were able to come </w:t>
      </w:r>
      <w:r>
        <w:rPr>
          <w:rFonts w:ascii="Arial" w:hAnsi="Arial" w:cs="Arial"/>
        </w:rPr>
        <w:lastRenderedPageBreak/>
        <w:t>to the solution of using RS-232 which is Asynchronous. The RS-232 definitely works to our advantage as we don’t have to worry about synching the clocks of our processors. Below in figur</w:t>
      </w:r>
      <w:r w:rsidR="00270B94">
        <w:rPr>
          <w:rFonts w:ascii="Arial" w:hAnsi="Arial" w:cs="Arial"/>
        </w:rPr>
        <w:t>e 32</w:t>
      </w:r>
      <w:r>
        <w:rPr>
          <w:rFonts w:ascii="Arial" w:hAnsi="Arial" w:cs="Arial"/>
        </w:rPr>
        <w:t xml:space="preserve">, is the hierarchy diagram of our system: </w:t>
      </w:r>
    </w:p>
    <w:p w:rsidR="003A7608" w:rsidRDefault="003A7608" w:rsidP="00A552C8">
      <w:pPr>
        <w:jc w:val="both"/>
        <w:rPr>
          <w:rFonts w:ascii="Arial" w:hAnsi="Arial" w:cs="Arial"/>
        </w:rPr>
      </w:pPr>
    </w:p>
    <w:p w:rsidR="00270B94" w:rsidRDefault="00270B94" w:rsidP="00270B94">
      <w:pPr>
        <w:keepNext/>
        <w:jc w:val="center"/>
      </w:pPr>
      <w:r w:rsidRPr="008D0AD5">
        <w:rPr>
          <w:rFonts w:ascii="Arial" w:hAnsi="Arial" w:cs="Arial"/>
          <w:i/>
          <w:sz w:val="28"/>
          <w:szCs w:val="28"/>
        </w:rPr>
        <w:t>Hierarchy</w:t>
      </w:r>
      <w:r>
        <w:rPr>
          <w:rFonts w:ascii="Arial" w:hAnsi="Arial" w:cs="Arial"/>
          <w:noProof/>
          <w:lang w:eastAsia="en-US"/>
        </w:rPr>
        <w:t xml:space="preserve"> </w:t>
      </w:r>
      <w:r w:rsidR="00B86753">
        <w:rPr>
          <w:rFonts w:ascii="Arial" w:hAnsi="Arial" w:cs="Arial"/>
          <w:noProof/>
          <w:lang w:eastAsia="en-US"/>
        </w:rPr>
        <w:drawing>
          <wp:inline distT="0" distB="0" distL="0" distR="0">
            <wp:extent cx="4829175" cy="6153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9175" cy="6153150"/>
                    </a:xfrm>
                    <a:prstGeom prst="rect">
                      <a:avLst/>
                    </a:prstGeom>
                    <a:solidFill>
                      <a:srgbClr val="FFFFFF"/>
                    </a:solidFill>
                    <a:ln>
                      <a:noFill/>
                    </a:ln>
                  </pic:spPr>
                </pic:pic>
              </a:graphicData>
            </a:graphic>
          </wp:inline>
        </w:drawing>
      </w:r>
    </w:p>
    <w:p w:rsidR="003A7608" w:rsidRPr="00270B94" w:rsidRDefault="00270B94" w:rsidP="00270B94">
      <w:pPr>
        <w:pStyle w:val="Caption"/>
        <w:jc w:val="center"/>
        <w:rPr>
          <w:rFonts w:ascii="Arial" w:hAnsi="Arial" w:cs="Arial"/>
          <w:b/>
          <w:i w:val="0"/>
          <w:sz w:val="28"/>
          <w:szCs w:val="28"/>
        </w:rPr>
      </w:pPr>
      <w:bookmarkStart w:id="183" w:name="_Toc291489500"/>
      <w:r w:rsidRPr="00270B94">
        <w:rPr>
          <w:rFonts w:ascii="Arial" w:hAnsi="Arial" w:cs="Arial"/>
          <w:b/>
          <w:i w:val="0"/>
          <w:sz w:val="28"/>
          <w:szCs w:val="28"/>
        </w:rPr>
        <w:t xml:space="preserve">Figure </w:t>
      </w:r>
      <w:r w:rsidRPr="00270B94">
        <w:rPr>
          <w:rFonts w:ascii="Arial" w:hAnsi="Arial" w:cs="Arial"/>
          <w:b/>
          <w:i w:val="0"/>
          <w:sz w:val="28"/>
          <w:szCs w:val="28"/>
        </w:rPr>
        <w:fldChar w:fldCharType="begin"/>
      </w:r>
      <w:r w:rsidRPr="00270B94">
        <w:rPr>
          <w:rFonts w:ascii="Arial" w:hAnsi="Arial" w:cs="Arial"/>
          <w:b/>
          <w:i w:val="0"/>
          <w:sz w:val="28"/>
          <w:szCs w:val="28"/>
        </w:rPr>
        <w:instrText xml:space="preserve"> SEQ Figure \* ARABIC </w:instrText>
      </w:r>
      <w:r w:rsidRPr="00270B94">
        <w:rPr>
          <w:rFonts w:ascii="Arial" w:hAnsi="Arial" w:cs="Arial"/>
          <w:b/>
          <w:i w:val="0"/>
          <w:sz w:val="28"/>
          <w:szCs w:val="28"/>
        </w:rPr>
        <w:fldChar w:fldCharType="separate"/>
      </w:r>
      <w:r w:rsidR="0085650C">
        <w:rPr>
          <w:rFonts w:ascii="Arial" w:hAnsi="Arial" w:cs="Arial"/>
          <w:b/>
          <w:i w:val="0"/>
          <w:noProof/>
          <w:sz w:val="28"/>
          <w:szCs w:val="28"/>
        </w:rPr>
        <w:t>32</w:t>
      </w:r>
      <w:r w:rsidRPr="00270B94">
        <w:rPr>
          <w:rFonts w:ascii="Arial" w:hAnsi="Arial" w:cs="Arial"/>
          <w:b/>
          <w:i w:val="0"/>
          <w:sz w:val="28"/>
          <w:szCs w:val="28"/>
        </w:rPr>
        <w:fldChar w:fldCharType="end"/>
      </w:r>
      <w:r w:rsidRPr="00270B94">
        <w:rPr>
          <w:rFonts w:ascii="Arial" w:hAnsi="Arial" w:cs="Arial"/>
          <w:b/>
          <w:i w:val="0"/>
          <w:sz w:val="28"/>
          <w:szCs w:val="28"/>
        </w:rPr>
        <w:t xml:space="preserve"> Hierarchy</w:t>
      </w:r>
      <w:bookmarkEnd w:id="183"/>
    </w:p>
    <w:p w:rsidR="003A7608" w:rsidRDefault="003A7608" w:rsidP="00A552C8">
      <w:pPr>
        <w:rPr>
          <w:rFonts w:ascii="Arial" w:hAnsi="Arial" w:cs="Arial"/>
          <w:i/>
        </w:rPr>
      </w:pPr>
    </w:p>
    <w:p w:rsidR="003A7608" w:rsidRDefault="003A7608" w:rsidP="00A552C8">
      <w:pPr>
        <w:pStyle w:val="Heading4"/>
        <w:rPr>
          <w:rFonts w:ascii="Arial" w:hAnsi="Arial" w:cs="Arial"/>
          <w:b w:val="0"/>
        </w:rPr>
      </w:pPr>
      <w:bookmarkStart w:id="184" w:name="_Toc291489424"/>
      <w:bookmarkStart w:id="185" w:name="__RefHeading__149_1331756049"/>
      <w:r>
        <w:rPr>
          <w:rFonts w:ascii="Arial" w:hAnsi="Arial" w:cs="Arial"/>
          <w:b w:val="0"/>
        </w:rPr>
        <w:t>3.1.2.3 ARM Processors</w:t>
      </w:r>
      <w:bookmarkEnd w:id="184"/>
    </w:p>
    <w:p w:rsidR="003A760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lastRenderedPageBreak/>
        <w:t xml:space="preserve">The ARM processor, which can be seen above, is between the LCD and the PIC microcontroller on the main control unit. The ARM processor, although is not heavily used, plays an important role in the functionality of our embedded system. The ARM will be on both ends of the communication which is transmitting and receiving. As was stated earlier, we will be using the RS-232 communication for these two processors to communicate with each other. The ARM will be talking to the LCD via USB allowing us to have the RS-232 port for the PIC. The arrows in the diagram indicate the direction of communication with all these devices. The ARM transmits and receives data from the PIC microcontroller. The ARM receives data from the PIC such as the temperature and humidity data from inside and outside of the house. The ARM needs that data to implement in the GUI so that the user can know the temperature and humidity readings inside and outside the house. The ARM is also going to need to know the CO2 level in the house which once again will be provided by the PIC. The ARM will be transmitting important information to the PIC that will enable the PIC to make decisions. The ARM will have the initial information as to which components are in the system since that is determined in the GUI. In order for the PIC to work to its desired functionality, it will need that information. Therefore, the ARM is going to have to transmit that data. The ARM will also have the information as to what temperature and humidity set point that the user would like. In order for the task of turning on the components to take place, the PIC will need to know that information which must be provided by the ARM. The ARM will also have the power setting level, which is critical to the functionality of power efficiency. This information must therefore be sent to the PIC. Evidently, we can see that the ARM does play an important role in the functionality of our embedded system. The ARM does connect to the LCD, but all the interactions will be with the graphical user interface. </w:t>
      </w:r>
    </w:p>
    <w:p w:rsidR="003A7608" w:rsidRPr="000A617B" w:rsidRDefault="003A7608" w:rsidP="00A552C8">
      <w:pPr>
        <w:jc w:val="both"/>
        <w:rPr>
          <w:rFonts w:ascii="Arial" w:hAnsi="Arial" w:cs="Arial"/>
          <w:sz w:val="28"/>
          <w:szCs w:val="28"/>
        </w:rPr>
      </w:pPr>
    </w:p>
    <w:p w:rsidR="003A7608" w:rsidRPr="000A617B" w:rsidRDefault="003A7608" w:rsidP="00A552C8">
      <w:pPr>
        <w:pStyle w:val="Heading4"/>
        <w:rPr>
          <w:rFonts w:ascii="Arial" w:hAnsi="Arial" w:cs="Arial"/>
          <w:b w:val="0"/>
        </w:rPr>
      </w:pPr>
      <w:bookmarkStart w:id="186" w:name="_Toc291489425"/>
      <w:bookmarkStart w:id="187" w:name="__RefHeading__151_1331756049"/>
      <w:r w:rsidRPr="000A617B">
        <w:rPr>
          <w:rFonts w:ascii="Arial" w:hAnsi="Arial" w:cs="Arial"/>
          <w:b w:val="0"/>
        </w:rPr>
        <w:t>3.1.2.4 Microchip PIC microcontroller</w:t>
      </w:r>
      <w:bookmarkEnd w:id="186"/>
    </w:p>
    <w:p w:rsidR="003A7608" w:rsidRPr="000A617B" w:rsidRDefault="003A7608" w:rsidP="00A552C8">
      <w:pPr>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This processor is really taking most of the load of the embedded software in our system since it is the main microcontroller interacting with all the different components in our system. As is evidently in the diagram, the PIC interacts with just about every component in the system directly and indirectly. The PIC will be communicating with the secondary microcontroller via Xbee to get the information of the outside temperature and outside humidity data. That information will be then sent to the ARM so that the user can have a hold of that data. The PIC will also be processing the data from the sensors on the main control unit which are going to provide the data of temperature, humidity and carbon dioxide.  These data are also going to be sent directly to the ARM which will then display it to the LCD to the user via the graphical user interface. This is most of the inputting that is done to the PIC by the components of the system.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PIC also does a great deal of outputting data in the system’s functionality. Once the PIC gets the information from the ARM, it is going to use that data to </w:t>
      </w:r>
      <w:r>
        <w:rPr>
          <w:rFonts w:ascii="Arial" w:hAnsi="Arial" w:cs="Arial"/>
        </w:rPr>
        <w:lastRenderedPageBreak/>
        <w:t>make critical decisions that will enable the system to perform efficiently. Using the information from the ARM, the PIC is going to send a 0 or 1 (digitally) or 0V or 3.3V (analog) which then is going to go to an NPN, and then out to the relays. According to the spec of the relays, when it sees 0V from the processor, it is turned on, whereas, when It sees 3.3 V, it is off. Intermediate to the PIC and the relays are NPN transistors. These transistors are used to protect the microcontroller and also to buffer the output signal. When the PIC sends a 0 digitally, or 0V analog, the NPN is going to be in cutoff, which then puts a zero volts at the relay. Having this condition, the relay will turn on. Otherwise, if the microcontroller sends out a 1 digitally, or 3.3 V analog, the NPN will be on and therefore will give a 3.3V at the collector tied to the relay. At this condition, the relay will be off. Based on the number of components that could be possibly implemented in the system, we are going to need at least 20 relays to have total control of the operation. Fortunately, the PIC chosen by the first group allows us the flexibility to add in more components without having to change the processor. Regardless of what goes on under the hood in our systems, the results will be shown through the functionality of the relays shutting off and coming on when it is supposed to. This is the heaviest part of our embedded software as it will be instructing the PIC as to which relays to turn on and off based on the analysis of the current situation. We designed the system that way since we want to devote the ARM’s resources to the graphical user interface and devote the PIC’s resources to the functionality of the system and components itself. It was uniformly felt by the group that if we had to give the ARM too much of the embedded applications, we would run into problems such as lack of memory and system performance. Due to the fact that we want to make sure that our system improves the overall performance of version 1, we have taken the time out to ensure that we allotting to ourselves enough resources so that the system can comfortably get the job done. We may be looking at a slight overkill, but we feel like in order to consider this a success, we need to have a smooth and operable machine such that the user is comfortable using the device. One of the biggest issue</w:t>
      </w:r>
      <w:r w:rsidR="00CC2688">
        <w:rPr>
          <w:rFonts w:ascii="Arial" w:hAnsi="Arial" w:cs="Arial"/>
        </w:rPr>
        <w:t>s</w:t>
      </w:r>
      <w:r>
        <w:rPr>
          <w:rFonts w:ascii="Arial" w:hAnsi="Arial" w:cs="Arial"/>
        </w:rPr>
        <w:t xml:space="preserve"> with version 1 was that it had a very annoying lag which we think could have been due to memory and programming issues. Our goal from the beginning was to make sure that our systems runs smooth and that the graphical user interface is pleasant to the eyes as this will attract customers.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To conclude this section, we clearly see that this embedded software for this system is key to the system’s and the group’s success. We can have everything working, but if the embedded portion is in-effective, everything else fails and is useless. As guidance to our development, once we have this portion of the project done, we believe we can add all the colors to the system by adding the additional features such as WIFI connectivity and additional sophistications. For clarity, these may be features that aren’t spoken of this document, but may be implemented in the project based on the scheduling of successes. </w:t>
      </w:r>
    </w:p>
    <w:p w:rsidR="003A7608" w:rsidRDefault="003A7608" w:rsidP="00A552C8"/>
    <w:p w:rsidR="003A7608" w:rsidRDefault="003A7608" w:rsidP="00A552C8">
      <w:pPr>
        <w:rPr>
          <w:rFonts w:ascii="Arial" w:hAnsi="Arial" w:cs="Arial"/>
          <w:sz w:val="28"/>
        </w:rPr>
      </w:pPr>
      <w:r>
        <w:rPr>
          <w:rFonts w:ascii="Arial" w:hAnsi="Arial" w:cs="Arial"/>
          <w:sz w:val="28"/>
        </w:rPr>
        <w:t xml:space="preserve">3.1.3 Mobile Web Site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lastRenderedPageBreak/>
        <w:t>For additional access, flexibility, and control, a mobile website will be designed for customers or technicians to utilize for unit testing and initialization.  The software for the mobile web site will be written in Extensible Hypertext Markup Language (XHTML) or Wireless Markup Language (WML).  The web site will consist of a maximum of two lightweight pages for efficient usage with mobile phone or devices.  This design decision was made based on the concept of giving users the most essential features without creating a busy page that may take longer instances to load if other system options were available and the limitations of mobile devices' screen sizes that typically range from 3 - 4 inches diagonally.  Along with the essential features needed to have a comfortable experience, security is also a factor in designing this mobile page.</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first page of the site will consist of a login page design that will have fields for username and password input and a submit button that execute a method that will validate the user's existence through communication with the high level controller.  This method would be possible once the Linux operating system on the high level controller is outfitted with a lightweight http server. "Mobile Temp Settings" card is the next page after the validation of the user account is verified.  It is a simplified version of the Main Panel's "Middle Panel" shown in</w:t>
      </w:r>
      <w:r w:rsidR="00270B94">
        <w:rPr>
          <w:rFonts w:ascii="Arial" w:hAnsi="Arial" w:cs="Arial"/>
        </w:rPr>
        <w:t xml:space="preserve"> figure 28. </w:t>
      </w:r>
      <w:r>
        <w:rPr>
          <w:rFonts w:ascii="Arial" w:hAnsi="Arial" w:cs="Arial"/>
        </w:rPr>
        <w:t>This card will display the indoor and outdoor temperature, humidity and indoor carbon dioxide (CO</w:t>
      </w:r>
      <w:r>
        <w:rPr>
          <w:rFonts w:ascii="Arial" w:hAnsi="Arial" w:cs="Arial"/>
          <w:vertAlign w:val="subscript"/>
        </w:rPr>
        <w:t>2</w:t>
      </w:r>
      <w:r>
        <w:rPr>
          <w:rFonts w:ascii="Arial" w:hAnsi="Arial" w:cs="Arial"/>
        </w:rPr>
        <w:t xml:space="preserve">) level.  The card will have a button to increment and decrement the temperature and humidity along with the option to select between Heating and Cooling.  All of the data on the card will need to be as accurate and current as possible so to make users aware of the latest reading of information a time stamp will be provided to indicate the last checked time.  The option to sign out of the site will also be available.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In formulation of this mobile web site, a state diagram is created to visualize the steps in which the user's interactions will be handled and the results of the selections made.  A state diagram of the proposed implementation of the mobile web site is below </w:t>
      </w:r>
      <w:r w:rsidR="008D0AD5">
        <w:rPr>
          <w:rFonts w:ascii="Arial" w:hAnsi="Arial" w:cs="Arial"/>
        </w:rPr>
        <w:t xml:space="preserve">in </w:t>
      </w:r>
      <w:r w:rsidR="008D0AD5" w:rsidRPr="008D0AD5">
        <w:rPr>
          <w:rFonts w:ascii="Arial" w:hAnsi="Arial" w:cs="Arial"/>
        </w:rPr>
        <w:t xml:space="preserve">Figure </w:t>
      </w:r>
      <w:r w:rsidR="00270B94">
        <w:rPr>
          <w:rFonts w:ascii="Arial" w:hAnsi="Arial" w:cs="Arial"/>
        </w:rPr>
        <w:t>33</w:t>
      </w:r>
      <w:r w:rsidR="008D0AD5" w:rsidRPr="008D0AD5">
        <w:rPr>
          <w:rFonts w:ascii="Arial" w:hAnsi="Arial" w:cs="Arial"/>
        </w:rPr>
        <w:t>.</w:t>
      </w:r>
    </w:p>
    <w:p w:rsidR="00270B94" w:rsidRDefault="00B86753" w:rsidP="00270B94">
      <w:pPr>
        <w:keepNext/>
        <w:jc w:val="center"/>
      </w:pPr>
      <w:r>
        <w:rPr>
          <w:rFonts w:ascii="Arial" w:eastAsia="Times New Roman" w:hAnsi="Arial" w:cs="Arial"/>
          <w:noProof/>
          <w:color w:val="000000"/>
          <w:lang w:eastAsia="en-US"/>
        </w:rPr>
        <w:drawing>
          <wp:inline distT="0" distB="0" distL="0" distR="0">
            <wp:extent cx="5486400" cy="1114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solidFill>
                      <a:srgbClr val="FFFFFF"/>
                    </a:solidFill>
                    <a:ln>
                      <a:noFill/>
                    </a:ln>
                  </pic:spPr>
                </pic:pic>
              </a:graphicData>
            </a:graphic>
          </wp:inline>
        </w:drawing>
      </w:r>
    </w:p>
    <w:p w:rsidR="00270B94" w:rsidRPr="00270B94" w:rsidRDefault="00270B94" w:rsidP="00270B94">
      <w:pPr>
        <w:pStyle w:val="Caption"/>
        <w:jc w:val="center"/>
        <w:rPr>
          <w:rFonts w:ascii="Arial" w:hAnsi="Arial" w:cs="Arial"/>
          <w:b/>
          <w:i w:val="0"/>
          <w:sz w:val="28"/>
          <w:szCs w:val="28"/>
        </w:rPr>
      </w:pPr>
      <w:bookmarkStart w:id="188" w:name="_Toc291489501"/>
      <w:r w:rsidRPr="00270B94">
        <w:rPr>
          <w:rFonts w:ascii="Arial" w:hAnsi="Arial" w:cs="Arial"/>
          <w:b/>
          <w:i w:val="0"/>
          <w:sz w:val="28"/>
          <w:szCs w:val="28"/>
        </w:rPr>
        <w:t xml:space="preserve">Figure </w:t>
      </w:r>
      <w:r w:rsidRPr="00270B94">
        <w:rPr>
          <w:rFonts w:ascii="Arial" w:hAnsi="Arial" w:cs="Arial"/>
          <w:b/>
          <w:i w:val="0"/>
          <w:sz w:val="28"/>
          <w:szCs w:val="28"/>
        </w:rPr>
        <w:fldChar w:fldCharType="begin"/>
      </w:r>
      <w:r w:rsidRPr="00270B94">
        <w:rPr>
          <w:rFonts w:ascii="Arial" w:hAnsi="Arial" w:cs="Arial"/>
          <w:b/>
          <w:i w:val="0"/>
          <w:sz w:val="28"/>
          <w:szCs w:val="28"/>
        </w:rPr>
        <w:instrText xml:space="preserve"> SEQ Figure \* ARABIC </w:instrText>
      </w:r>
      <w:r w:rsidRPr="00270B94">
        <w:rPr>
          <w:rFonts w:ascii="Arial" w:hAnsi="Arial" w:cs="Arial"/>
          <w:b/>
          <w:i w:val="0"/>
          <w:sz w:val="28"/>
          <w:szCs w:val="28"/>
        </w:rPr>
        <w:fldChar w:fldCharType="separate"/>
      </w:r>
      <w:r w:rsidR="0085650C">
        <w:rPr>
          <w:rFonts w:ascii="Arial" w:hAnsi="Arial" w:cs="Arial"/>
          <w:b/>
          <w:i w:val="0"/>
          <w:noProof/>
          <w:sz w:val="28"/>
          <w:szCs w:val="28"/>
        </w:rPr>
        <w:t>33</w:t>
      </w:r>
      <w:r w:rsidRPr="00270B94">
        <w:rPr>
          <w:rFonts w:ascii="Arial" w:hAnsi="Arial" w:cs="Arial"/>
          <w:b/>
          <w:i w:val="0"/>
          <w:sz w:val="28"/>
          <w:szCs w:val="28"/>
        </w:rPr>
        <w:fldChar w:fldCharType="end"/>
      </w:r>
      <w:r w:rsidRPr="00270B94">
        <w:rPr>
          <w:rFonts w:ascii="Arial" w:hAnsi="Arial" w:cs="Arial"/>
          <w:b/>
          <w:i w:val="0"/>
          <w:sz w:val="28"/>
          <w:szCs w:val="28"/>
        </w:rPr>
        <w:t xml:space="preserve"> State diagram for Mobile Web Site</w:t>
      </w:r>
      <w:bookmarkEnd w:id="188"/>
    </w:p>
    <w:p w:rsidR="003A7608" w:rsidRDefault="003A7608" w:rsidP="00A552C8">
      <w:pPr>
        <w:widowControl/>
        <w:suppressAutoHyphens w:val="0"/>
        <w:autoSpaceDE w:val="0"/>
        <w:jc w:val="both"/>
        <w:rPr>
          <w:rFonts w:ascii="Arial" w:eastAsia="Times New Roman" w:hAnsi="Arial" w:cs="Arial"/>
          <w:color w:val="000000"/>
        </w:rPr>
      </w:pPr>
    </w:p>
    <w:p w:rsidR="003A7608" w:rsidRDefault="003A7608" w:rsidP="00A552C8">
      <w:pPr>
        <w:jc w:val="both"/>
        <w:rPr>
          <w:rFonts w:ascii="Arial" w:hAnsi="Arial" w:cs="Arial"/>
        </w:rPr>
      </w:pPr>
      <w:r>
        <w:rPr>
          <w:rFonts w:ascii="Arial" w:hAnsi="Arial" w:cs="Arial"/>
        </w:rPr>
        <w:t xml:space="preserve">As stated before the mobile site's main page, "Mobile Temp Settings" card is a simplified version of the Middle panel on the High Level Control Unit.  The layout of the window follows the same design layout, but has an absent of the appliances display, system energy use bar, date, and weather report for that day.  The figure below is a mockup of this page's design and its proposed controls.  </w:t>
      </w:r>
    </w:p>
    <w:p w:rsidR="00095FDA" w:rsidRPr="00095FDA" w:rsidRDefault="00095FDA" w:rsidP="00A552C8">
      <w:pPr>
        <w:jc w:val="both"/>
        <w:rPr>
          <w:rFonts w:ascii="Arial" w:hAnsi="Arial" w:cs="Arial"/>
          <w:sz w:val="40"/>
          <w:szCs w:val="40"/>
        </w:rPr>
      </w:pPr>
    </w:p>
    <w:p w:rsidR="003A7608" w:rsidRPr="008232E0" w:rsidRDefault="003A7608" w:rsidP="00A552C8">
      <w:pPr>
        <w:pStyle w:val="Heading2"/>
        <w:rPr>
          <w:rFonts w:ascii="Arial" w:hAnsi="Arial" w:cs="Arial"/>
          <w:b w:val="0"/>
          <w:i w:val="0"/>
          <w:sz w:val="40"/>
          <w:szCs w:val="40"/>
        </w:rPr>
      </w:pPr>
      <w:bookmarkStart w:id="189" w:name="_Toc291489426"/>
      <w:bookmarkStart w:id="190" w:name="__RefHeading__153_1331756049"/>
      <w:r w:rsidRPr="008232E0">
        <w:rPr>
          <w:rFonts w:ascii="Arial" w:hAnsi="Arial" w:cs="Arial"/>
          <w:b w:val="0"/>
          <w:i w:val="0"/>
          <w:sz w:val="40"/>
          <w:szCs w:val="40"/>
        </w:rPr>
        <w:t>3.2 Wireless</w:t>
      </w:r>
      <w:bookmarkEnd w:id="189"/>
    </w:p>
    <w:p w:rsidR="003A7608" w:rsidRPr="00095FDA" w:rsidRDefault="003A7608" w:rsidP="00A552C8">
      <w:pPr>
        <w:rPr>
          <w:rFonts w:ascii="Arial" w:hAnsi="Arial" w:cs="Arial"/>
          <w:b/>
          <w:sz w:val="40"/>
          <w:szCs w:val="40"/>
        </w:rPr>
      </w:pPr>
    </w:p>
    <w:p w:rsidR="003A7608" w:rsidRDefault="003A7608" w:rsidP="00A552C8">
      <w:pPr>
        <w:pStyle w:val="Heading3"/>
        <w:rPr>
          <w:rFonts w:ascii="Arial" w:hAnsi="Arial" w:cs="Arial"/>
          <w:b w:val="0"/>
          <w:sz w:val="32"/>
          <w:szCs w:val="32"/>
        </w:rPr>
      </w:pPr>
      <w:bookmarkStart w:id="191" w:name="_Toc291489427"/>
      <w:bookmarkStart w:id="192" w:name="__RefHeading__155_1331756049"/>
      <w:r>
        <w:rPr>
          <w:rFonts w:ascii="Arial" w:hAnsi="Arial" w:cs="Arial"/>
          <w:b w:val="0"/>
          <w:sz w:val="32"/>
          <w:szCs w:val="32"/>
        </w:rPr>
        <w:t>3.2.1 RF communication with Secondary unit.</w:t>
      </w:r>
      <w:bookmarkEnd w:id="191"/>
    </w:p>
    <w:p w:rsidR="003A7608" w:rsidRDefault="003A7608" w:rsidP="00A552C8">
      <w:pPr>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Though wired connectivity is being installed on the secondary remote microcontroller, the preferred method of transmitting data will be through wireless.  Because the unit is remotely installed, powering the unit is an issue,  all devices connected to the secondary unit must be low power.  The need of low power lead us to using an XBee chip instead of going with the already installed 802.11 </w:t>
      </w:r>
      <w:r w:rsidR="000A617B">
        <w:rPr>
          <w:rFonts w:ascii="Arial" w:hAnsi="Arial" w:cs="Arial"/>
        </w:rPr>
        <w:t>Wi-Fi</w:t>
      </w:r>
      <w:r>
        <w:rPr>
          <w:rFonts w:ascii="Arial" w:hAnsi="Arial" w:cs="Arial"/>
        </w:rPr>
        <w:t xml:space="preserve"> standard that will also be installed on the main control unit.  XBee is a low power, hi data, easy to use interface for wireless data transmission. The XBee operates needing 1mW of power.  A supply voltage of between 2.8V to 3.4V is required to power on the device.  This 1mW power drain leads to a real low current draw of 45mA to 50mA depending on transfer or receive mode.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XBee chips on both the main microcontroller unit and secondary remote microcontroller unit will both be directly connected to the individual microcontrollers. Using UART communication to transmit the data back and forth between the microcontrollers and the XBee chips provides a buffer to help prevent data getting lost.  There will not be a lot of data transmitted between the two, and the data will not be streaming.</w:t>
      </w:r>
    </w:p>
    <w:p w:rsidR="003A7608" w:rsidRDefault="003A7608" w:rsidP="00A552C8">
      <w:pPr>
        <w:jc w:val="both"/>
      </w:pPr>
      <w:r>
        <w:t xml:space="preserve">                      </w:t>
      </w:r>
    </w:p>
    <w:p w:rsidR="003A7608" w:rsidRPr="000A617B" w:rsidRDefault="003A7608" w:rsidP="00A552C8">
      <w:pPr>
        <w:pStyle w:val="Heading2"/>
        <w:rPr>
          <w:rFonts w:ascii="Arial" w:hAnsi="Arial" w:cs="Arial"/>
          <w:b w:val="0"/>
          <w:i w:val="0"/>
          <w:sz w:val="36"/>
          <w:szCs w:val="36"/>
        </w:rPr>
      </w:pPr>
      <w:bookmarkStart w:id="193" w:name="_Toc291489428"/>
      <w:bookmarkStart w:id="194" w:name="__RefHeading__157_1331756049"/>
      <w:r w:rsidRPr="000A617B">
        <w:rPr>
          <w:rFonts w:ascii="Arial" w:hAnsi="Arial" w:cs="Arial"/>
          <w:b w:val="0"/>
          <w:i w:val="0"/>
          <w:sz w:val="36"/>
          <w:szCs w:val="36"/>
        </w:rPr>
        <w:t>3.3 Sensors</w:t>
      </w:r>
      <w:bookmarkEnd w:id="193"/>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The secondary and main controllers both require installation and interaction with a temperature and humidity sensor.  The main control unit will also have Carbon Dioxide sensor which will have a dual role, but its main purpose will be to determine air quality.</w:t>
      </w:r>
    </w:p>
    <w:p w:rsidR="003A7608" w:rsidRDefault="003A7608" w:rsidP="00A552C8">
      <w:pPr>
        <w:jc w:val="both"/>
        <w:rPr>
          <w:rFonts w:ascii="Arial" w:hAnsi="Arial" w:cs="Arial"/>
        </w:rPr>
      </w:pPr>
    </w:p>
    <w:p w:rsidR="003A7608" w:rsidRDefault="003A7608" w:rsidP="00A552C8">
      <w:pPr>
        <w:pStyle w:val="Heading3"/>
        <w:rPr>
          <w:rFonts w:ascii="Arial" w:hAnsi="Arial" w:cs="Arial"/>
          <w:b w:val="0"/>
          <w:sz w:val="32"/>
          <w:szCs w:val="32"/>
        </w:rPr>
      </w:pPr>
      <w:bookmarkStart w:id="195" w:name="_Toc291489429"/>
      <w:bookmarkStart w:id="196" w:name="__RefHeading__159_1331756049"/>
      <w:r>
        <w:rPr>
          <w:rFonts w:ascii="Arial" w:hAnsi="Arial" w:cs="Arial"/>
          <w:b w:val="0"/>
          <w:sz w:val="32"/>
          <w:szCs w:val="32"/>
        </w:rPr>
        <w:t>3.3.1 Temperature/Humidity</w:t>
      </w:r>
      <w:bookmarkEnd w:id="195"/>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The temperature and humidity need to be measureable within realistic extreme weather temperatures.  These have been discussed with the sponsor as 0 to 110F in Florida within 1 degree of accuracy.  Obviously humidity needs to be read from 0% to 100% within 1% accuracy.  Liquidware.com sales Sensirion’s SHT21 that accurately measures temperature from -40 to 125 C within 0.01 degree accuracy as well as humidity from 0% to 100% within .03% accuracy.  Clearly this </w:t>
      </w:r>
      <w:r>
        <w:rPr>
          <w:rFonts w:ascii="Arial" w:hAnsi="Arial" w:cs="Arial"/>
        </w:rPr>
        <w:lastRenderedPageBreak/>
        <w:t xml:space="preserve">sensor is well within the scope of our projects specifications.  It does the analog to digital conversion within its own IC and outputs a digital signal that requires a small amount of conversion to be applicable. The IC also allows us to avoid surface mounting the sensor.  This sensor has a footprint of 3.3mm, and is already calibrated.  Calibration of sensors needs to be minimal for us currently in order to help maximize features.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sensor communicates using I2C protocol.  This uses two bidirectional lines, one for clock, and one for data.  This is more than adequate for the comparable small data sent.  The protocol initializes as a start command is sent from the controller to the sensor.  This wakes up the sensor to receive a command.  There are six general commands: temperature measurement, humidity measurement, temperature measurement with no hold master, write user register, read user register, and soft reset. In hold master the clock line is blocked by the sensor, whereas the clock line is left open in no hold master.  The output from this is a 14bit digit with the two LSB’s describing the type of measurement. These digits are then sent to the microcontroller where math is necessary to convert the digits to a usable form.  RH = -6 + 125 *(Srh /2^16) and T = -46.85+175.72(St/2^16) where RH is humidity level, Srh is the variable transported from the sensor, T is temperature, and St is the variable transported from the sensor.</w:t>
      </w:r>
      <w:r w:rsidR="00F61DB5">
        <w:rPr>
          <w:rFonts w:ascii="Arial" w:hAnsi="Arial" w:cs="Arial"/>
        </w:rPr>
        <w:t xml:space="preserve">  </w:t>
      </w:r>
    </w:p>
    <w:p w:rsidR="00F61DB5" w:rsidRDefault="00F61DB5" w:rsidP="00A552C8">
      <w:pPr>
        <w:jc w:val="both"/>
        <w:rPr>
          <w:rFonts w:ascii="Arial" w:hAnsi="Arial" w:cs="Arial"/>
        </w:rPr>
      </w:pPr>
    </w:p>
    <w:p w:rsidR="00F61DB5" w:rsidRDefault="00F61DB5" w:rsidP="00A552C8">
      <w:pPr>
        <w:jc w:val="both"/>
        <w:rPr>
          <w:rFonts w:ascii="Arial" w:hAnsi="Arial" w:cs="Arial"/>
        </w:rPr>
      </w:pPr>
      <w:r>
        <w:rPr>
          <w:rFonts w:ascii="Arial" w:hAnsi="Arial" w:cs="Arial"/>
        </w:rPr>
        <w:t xml:space="preserve">The secondary control unit requires no CO2 sensor, so using this cheaper temperature and humidity sensor make sense.  As most of the CO2 sensors have a temperature and humidity sensor attached to them, the importance of installing a separate temperature and humidity sensor on the main control unit will prove to be redundant and unnecessary.  </w:t>
      </w:r>
    </w:p>
    <w:p w:rsidR="003A7608" w:rsidRPr="00401C1B" w:rsidRDefault="003A7608" w:rsidP="00A552C8">
      <w:pPr>
        <w:jc w:val="both"/>
        <w:rPr>
          <w:rFonts w:ascii="Arial" w:hAnsi="Arial" w:cs="Arial"/>
          <w:sz w:val="36"/>
          <w:szCs w:val="40"/>
        </w:rPr>
      </w:pPr>
    </w:p>
    <w:p w:rsidR="00401C1B" w:rsidRPr="00401C1B" w:rsidRDefault="00401C1B" w:rsidP="00A552C8">
      <w:pPr>
        <w:jc w:val="both"/>
        <w:rPr>
          <w:rFonts w:ascii="Arial" w:hAnsi="Arial" w:cs="Arial"/>
          <w:sz w:val="32"/>
          <w:szCs w:val="40"/>
        </w:rPr>
      </w:pPr>
      <w:r w:rsidRPr="00401C1B">
        <w:rPr>
          <w:rFonts w:ascii="Arial" w:hAnsi="Arial" w:cs="Arial"/>
          <w:sz w:val="32"/>
          <w:szCs w:val="40"/>
        </w:rPr>
        <w:t>3.3.2 CO2 Sensor</w:t>
      </w:r>
    </w:p>
    <w:p w:rsidR="00401C1B" w:rsidRDefault="00401C1B" w:rsidP="00A552C8">
      <w:pPr>
        <w:jc w:val="both"/>
        <w:rPr>
          <w:rFonts w:ascii="Arial" w:hAnsi="Arial" w:cs="Arial"/>
          <w:sz w:val="32"/>
          <w:szCs w:val="40"/>
        </w:rPr>
      </w:pPr>
    </w:p>
    <w:p w:rsidR="00401C1B" w:rsidRDefault="00401C1B" w:rsidP="00A552C8">
      <w:pPr>
        <w:jc w:val="both"/>
        <w:rPr>
          <w:rFonts w:ascii="Arial" w:hAnsi="Arial" w:cs="Arial"/>
        </w:rPr>
      </w:pPr>
      <w:r w:rsidRPr="00226D29">
        <w:rPr>
          <w:rFonts w:ascii="Arial" w:hAnsi="Arial" w:cs="Arial"/>
        </w:rPr>
        <w:t xml:space="preserve">We have decided that in addition to the main unit CO2 sensor will also make an additional CO2 sensor on a remote unit pending the shipment of engineering samples being received.  We are still awaiting formal approval for the engineering samples. Should we not receive the engineering samples it is not clear at this time how we will proceed however we will consult with our sponsors as they </w:t>
      </w:r>
      <w:r>
        <w:rPr>
          <w:rFonts w:ascii="Arial" w:hAnsi="Arial" w:cs="Arial"/>
        </w:rPr>
        <w:t>will feel the effects of the cost of this prototype. We however will design for both. The design for both is very similar with changes only occurring with the following parameters</w:t>
      </w:r>
      <w:r w:rsidR="00095FDA">
        <w:rPr>
          <w:rFonts w:ascii="Arial" w:hAnsi="Arial" w:cs="Arial"/>
        </w:rPr>
        <w:t>:</w:t>
      </w:r>
      <w:r>
        <w:rPr>
          <w:rFonts w:ascii="Arial" w:hAnsi="Arial" w:cs="Arial"/>
        </w:rPr>
        <w:t xml:space="preserve"> that one</w:t>
      </w:r>
      <w:r w:rsidR="00095FDA">
        <w:rPr>
          <w:rFonts w:ascii="Arial" w:hAnsi="Arial" w:cs="Arial"/>
        </w:rPr>
        <w:t xml:space="preserve"> sensor</w:t>
      </w:r>
      <w:r>
        <w:rPr>
          <w:rFonts w:ascii="Arial" w:hAnsi="Arial" w:cs="Arial"/>
        </w:rPr>
        <w:t xml:space="preserve"> will be using UART</w:t>
      </w:r>
      <w:r w:rsidR="00095FDA">
        <w:rPr>
          <w:rFonts w:ascii="Arial" w:hAnsi="Arial" w:cs="Arial"/>
        </w:rPr>
        <w:t>(the main microcontroller)</w:t>
      </w:r>
      <w:r>
        <w:rPr>
          <w:rFonts w:ascii="Arial" w:hAnsi="Arial" w:cs="Arial"/>
        </w:rPr>
        <w:t xml:space="preserve"> and the other I2C for communication</w:t>
      </w:r>
      <w:r w:rsidR="00095FDA">
        <w:rPr>
          <w:rFonts w:ascii="Arial" w:hAnsi="Arial" w:cs="Arial"/>
        </w:rPr>
        <w:t>(the remote sensor)</w:t>
      </w:r>
      <w:r>
        <w:rPr>
          <w:rFonts w:ascii="Arial" w:hAnsi="Arial" w:cs="Arial"/>
        </w:rPr>
        <w:t>, the voltage range for the voltage supply is slightly different, and how long we must wait after “waking” the device to read data.</w:t>
      </w:r>
    </w:p>
    <w:p w:rsidR="0011065B" w:rsidRPr="00226D29" w:rsidRDefault="0011065B" w:rsidP="00A552C8">
      <w:pPr>
        <w:jc w:val="both"/>
        <w:rPr>
          <w:rFonts w:ascii="Arial" w:hAnsi="Arial" w:cs="Arial"/>
        </w:rPr>
      </w:pPr>
    </w:p>
    <w:p w:rsidR="0011065B" w:rsidRDefault="00401C1B" w:rsidP="00A552C8">
      <w:pPr>
        <w:jc w:val="both"/>
        <w:rPr>
          <w:rFonts w:ascii="Arial" w:hAnsi="Arial" w:cs="Arial"/>
        </w:rPr>
      </w:pPr>
      <w:r w:rsidRPr="00226D29">
        <w:rPr>
          <w:rFonts w:ascii="Arial" w:hAnsi="Arial" w:cs="Arial"/>
        </w:rPr>
        <w:t xml:space="preserve">For our main unit we will use the </w:t>
      </w:r>
      <w:r>
        <w:rPr>
          <w:rFonts w:ascii="Arial" w:hAnsi="Arial" w:cs="Arial"/>
        </w:rPr>
        <w:t>Sense</w:t>
      </w:r>
      <w:r w:rsidRPr="00226D29">
        <w:rPr>
          <w:rFonts w:ascii="Arial" w:hAnsi="Arial" w:cs="Arial"/>
        </w:rPr>
        <w:t>air K30 model.</w:t>
      </w:r>
      <w:r>
        <w:rPr>
          <w:rFonts w:ascii="Arial" w:hAnsi="Arial" w:cs="Arial"/>
        </w:rPr>
        <w:t xml:space="preserve"> We will be working with universal asynchronous receiver/transmitted (UART) for the communication to the Microchip dsPIC33FJ128GP710 microcontroller. UART offers the ability for chips with different clock cycles to communicate with each other chip without </w:t>
      </w:r>
      <w:r>
        <w:rPr>
          <w:rFonts w:ascii="Arial" w:hAnsi="Arial" w:cs="Arial"/>
        </w:rPr>
        <w:lastRenderedPageBreak/>
        <w:t>having to take into account “padding” or added data simply to maintain a connection between the devices. Our Microchip dsPIC33FJ128GP710 has two UART ports available. Since we will be using one UART port for communications to the ARM microprocessor the other will be used for our CO2 sensor. I</w:t>
      </w:r>
      <w:r w:rsidRPr="00296694">
        <w:rPr>
          <w:rFonts w:ascii="Arial" w:hAnsi="Arial" w:cs="Arial"/>
          <w:vertAlign w:val="superscript"/>
        </w:rPr>
        <w:t>2</w:t>
      </w:r>
      <w:r>
        <w:rPr>
          <w:rFonts w:ascii="Arial" w:hAnsi="Arial" w:cs="Arial"/>
        </w:rPr>
        <w:t xml:space="preserve">C was used by the previous group for the temperature sensor. Powering the device will come from the 24V mains power which has been designed to be stepped down to 9V, the range for supply voltage is 4.5 to 12VDC, we are within the 6-12VDC recommended range in that instance. This will be supplied to the G+ connector on the Senseair K30. A ground connector will be supplied to the G0 pin. For the UART connections, the TxD port and RxD ports will be used. The ports can be seen in the highlighted region of the schematic in </w:t>
      </w:r>
      <w:r w:rsidR="00F65641">
        <w:rPr>
          <w:rFonts w:ascii="Arial" w:hAnsi="Arial" w:cs="Arial"/>
        </w:rPr>
        <w:t>figure 35.</w:t>
      </w:r>
      <w:r>
        <w:rPr>
          <w:rFonts w:ascii="Arial" w:hAnsi="Arial" w:cs="Arial"/>
        </w:rPr>
        <w:t xml:space="preserve"> The PCB design of the Microchip dsPIC33FJ128GP710 controller has been modified to include a connection to CO2 Sensor via UART. Should other design specifications require the use of the UART port for other reasons, the main board still has one unused I</w:t>
      </w:r>
      <w:r w:rsidRPr="001614AA">
        <w:rPr>
          <w:rFonts w:ascii="Arial" w:hAnsi="Arial" w:cs="Arial"/>
          <w:vertAlign w:val="superscript"/>
        </w:rPr>
        <w:t>2</w:t>
      </w:r>
      <w:r>
        <w:rPr>
          <w:rFonts w:ascii="Arial" w:hAnsi="Arial" w:cs="Arial"/>
        </w:rPr>
        <w:t xml:space="preserve">C connection. The resigned main board PCB can be seen in the </w:t>
      </w:r>
      <w:r w:rsidR="00F65641">
        <w:rPr>
          <w:rFonts w:ascii="Arial" w:hAnsi="Arial" w:cs="Arial"/>
        </w:rPr>
        <w:t>figure 34</w:t>
      </w:r>
      <w:r>
        <w:rPr>
          <w:rFonts w:ascii="Arial" w:hAnsi="Arial" w:cs="Arial"/>
        </w:rPr>
        <w:t xml:space="preserve"> directly below. So for interfacing between the microcontroller and the sensors for both UART and </w:t>
      </w:r>
      <w:r w:rsidRPr="00C17AFC">
        <w:rPr>
          <w:rFonts w:ascii="Arial" w:hAnsi="Arial" w:cs="Arial"/>
        </w:rPr>
        <w:t>I</w:t>
      </w:r>
      <w:r w:rsidRPr="00C17AFC">
        <w:rPr>
          <w:rFonts w:ascii="Arial" w:hAnsi="Arial" w:cs="Arial"/>
          <w:vertAlign w:val="superscript"/>
        </w:rPr>
        <w:t>2</w:t>
      </w:r>
      <w:r>
        <w:rPr>
          <w:rFonts w:ascii="Arial" w:hAnsi="Arial" w:cs="Arial"/>
        </w:rPr>
        <w:t>C we will be using 3 I/O pins total. One is the VDCC a 3.3-5V signal that when low will cause the sensors to start taking measurements, and two communication pins, one for transmitting data and the other for receiving data. For UART on the CO2 Sensor these pins are labeled TxD for transmitting data and RxD for receiving data. On the microcontroller they are U1TX for transmitting of data and U1RX for receiving data. The main microcontroller the Microchip dsPIC33FJ128GP710 has one additional UART port and thus also has U2TX and U2RX. For I</w:t>
      </w:r>
      <w:r w:rsidRPr="00535127">
        <w:rPr>
          <w:rFonts w:ascii="Arial" w:hAnsi="Arial" w:cs="Arial"/>
          <w:vertAlign w:val="superscript"/>
        </w:rPr>
        <w:t>2</w:t>
      </w:r>
      <w:r>
        <w:rPr>
          <w:rFonts w:ascii="Arial" w:hAnsi="Arial" w:cs="Arial"/>
        </w:rPr>
        <w:t>C on the CO2 sensor the pins are labeled,</w:t>
      </w:r>
      <w:r w:rsidRPr="00535127">
        <w:t xml:space="preserve"> </w:t>
      </w:r>
      <w:r w:rsidRPr="00535127">
        <w:rPr>
          <w:rFonts w:ascii="Arial" w:hAnsi="Arial" w:cs="Arial"/>
        </w:rPr>
        <w:t>I2C_SCL</w:t>
      </w:r>
      <w:r>
        <w:rPr>
          <w:rFonts w:ascii="Arial" w:hAnsi="Arial" w:cs="Arial"/>
        </w:rPr>
        <w:t xml:space="preserve"> which is for the clock and </w:t>
      </w:r>
      <w:r w:rsidRPr="00535127">
        <w:rPr>
          <w:rFonts w:ascii="Arial" w:hAnsi="Arial" w:cs="Arial"/>
        </w:rPr>
        <w:t>I2C_SDA</w:t>
      </w:r>
      <w:r>
        <w:rPr>
          <w:rFonts w:ascii="Arial" w:hAnsi="Arial" w:cs="Arial"/>
        </w:rPr>
        <w:t xml:space="preserve"> for the data. On the PIC microcontroller these pins are designated by SCL1 and SDA1 for the clock and data respectfully.  </w:t>
      </w:r>
    </w:p>
    <w:p w:rsidR="0011065B" w:rsidRDefault="0011065B" w:rsidP="00A552C8">
      <w:pPr>
        <w:jc w:val="both"/>
        <w:rPr>
          <w:rFonts w:ascii="Arial" w:hAnsi="Arial" w:cs="Arial"/>
        </w:rPr>
      </w:pPr>
    </w:p>
    <w:p w:rsidR="00401C1B" w:rsidRDefault="00700CBB" w:rsidP="00A552C8">
      <w:pPr>
        <w:jc w:val="both"/>
        <w:rPr>
          <w:rFonts w:ascii="Arial" w:hAnsi="Arial" w:cs="Arial"/>
        </w:rPr>
      </w:pPr>
      <w:r>
        <w:rPr>
          <w:rFonts w:ascii="Arial" w:hAnsi="Arial" w:cs="Arial"/>
        </w:rPr>
        <w:t>Despite being limited by the availability of the easier to use UART ports on secondary microcontroller, I</w:t>
      </w:r>
      <w:r w:rsidRPr="00095FDA">
        <w:rPr>
          <w:rFonts w:ascii="Arial" w:hAnsi="Arial" w:cs="Arial"/>
          <w:vertAlign w:val="superscript"/>
        </w:rPr>
        <w:t>2</w:t>
      </w:r>
      <w:r>
        <w:rPr>
          <w:rFonts w:ascii="Arial" w:hAnsi="Arial" w:cs="Arial"/>
        </w:rPr>
        <w:t xml:space="preserve">C offers bidirectional lines and since the amount of data we are transmitting is small there is more than adequate </w:t>
      </w:r>
      <w:r w:rsidR="0011065B">
        <w:rPr>
          <w:rFonts w:ascii="Arial" w:hAnsi="Arial" w:cs="Arial"/>
        </w:rPr>
        <w:t>for our design needs</w:t>
      </w:r>
      <w:r w:rsidR="00095FDA">
        <w:rPr>
          <w:rFonts w:ascii="Arial" w:hAnsi="Arial" w:cs="Arial"/>
        </w:rPr>
        <w:t xml:space="preserve"> and it is cost efficient. Microcontrollers with more UART ports typically cost more money than simply I</w:t>
      </w:r>
      <w:r w:rsidR="00095FDA" w:rsidRPr="00095FDA">
        <w:rPr>
          <w:rFonts w:ascii="Arial" w:hAnsi="Arial" w:cs="Arial"/>
          <w:vertAlign w:val="superscript"/>
        </w:rPr>
        <w:t>2</w:t>
      </w:r>
      <w:r w:rsidR="00095FDA">
        <w:rPr>
          <w:rFonts w:ascii="Arial" w:hAnsi="Arial" w:cs="Arial"/>
        </w:rPr>
        <w:t>C</w:t>
      </w:r>
      <w:r w:rsidR="0011065B">
        <w:rPr>
          <w:rFonts w:ascii="Arial" w:hAnsi="Arial" w:cs="Arial"/>
        </w:rPr>
        <w:t xml:space="preserve">. </w:t>
      </w:r>
    </w:p>
    <w:p w:rsidR="00F65641" w:rsidRDefault="00401C1B" w:rsidP="00F65641">
      <w:pPr>
        <w:keepNext/>
        <w:jc w:val="center"/>
      </w:pPr>
      <w:r>
        <w:rPr>
          <w:rFonts w:ascii="Arial" w:hAnsi="Arial" w:cs="Arial"/>
        </w:rPr>
        <w:t xml:space="preserve"> </w:t>
      </w:r>
      <w:r w:rsidR="00B86753">
        <w:rPr>
          <w:noProof/>
          <w:lang w:eastAsia="en-US"/>
        </w:rPr>
        <w:lastRenderedPageBreak/>
        <w:drawing>
          <wp:inline distT="0" distB="0" distL="0" distR="0">
            <wp:extent cx="7372350" cy="4333875"/>
            <wp:effectExtent l="0" t="4763"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l="1216" t="294" r="12984" b="632"/>
                    <a:stretch>
                      <a:fillRect/>
                    </a:stretch>
                  </pic:blipFill>
                  <pic:spPr bwMode="auto">
                    <a:xfrm rot="-5400000">
                      <a:off x="0" y="0"/>
                      <a:ext cx="7372350" cy="4333875"/>
                    </a:xfrm>
                    <a:prstGeom prst="rect">
                      <a:avLst/>
                    </a:prstGeom>
                    <a:noFill/>
                    <a:ln>
                      <a:noFill/>
                    </a:ln>
                  </pic:spPr>
                </pic:pic>
              </a:graphicData>
            </a:graphic>
          </wp:inline>
        </w:drawing>
      </w:r>
    </w:p>
    <w:p w:rsidR="00401C1B" w:rsidRPr="00F65641" w:rsidRDefault="00F65641" w:rsidP="00F65641">
      <w:pPr>
        <w:pStyle w:val="Caption"/>
        <w:jc w:val="center"/>
        <w:rPr>
          <w:rFonts w:ascii="Arial" w:hAnsi="Arial" w:cs="Arial"/>
          <w:b/>
          <w:i w:val="0"/>
          <w:sz w:val="28"/>
          <w:szCs w:val="28"/>
        </w:rPr>
      </w:pPr>
      <w:bookmarkStart w:id="197" w:name="_Toc291489502"/>
      <w:r w:rsidRPr="00F65641">
        <w:rPr>
          <w:rFonts w:ascii="Arial" w:hAnsi="Arial" w:cs="Arial"/>
          <w:b/>
          <w:i w:val="0"/>
          <w:sz w:val="28"/>
          <w:szCs w:val="28"/>
        </w:rPr>
        <w:t xml:space="preserve">Figure </w:t>
      </w:r>
      <w:r w:rsidRPr="00F65641">
        <w:rPr>
          <w:rFonts w:ascii="Arial" w:hAnsi="Arial" w:cs="Arial"/>
          <w:b/>
          <w:i w:val="0"/>
          <w:sz w:val="28"/>
          <w:szCs w:val="28"/>
        </w:rPr>
        <w:fldChar w:fldCharType="begin"/>
      </w:r>
      <w:r w:rsidRPr="00F65641">
        <w:rPr>
          <w:rFonts w:ascii="Arial" w:hAnsi="Arial" w:cs="Arial"/>
          <w:b/>
          <w:i w:val="0"/>
          <w:sz w:val="28"/>
          <w:szCs w:val="28"/>
        </w:rPr>
        <w:instrText xml:space="preserve"> SEQ Figure \* ARABIC </w:instrText>
      </w:r>
      <w:r w:rsidRPr="00F65641">
        <w:rPr>
          <w:rFonts w:ascii="Arial" w:hAnsi="Arial" w:cs="Arial"/>
          <w:b/>
          <w:i w:val="0"/>
          <w:sz w:val="28"/>
          <w:szCs w:val="28"/>
        </w:rPr>
        <w:fldChar w:fldCharType="separate"/>
      </w:r>
      <w:r w:rsidR="0085650C">
        <w:rPr>
          <w:rFonts w:ascii="Arial" w:hAnsi="Arial" w:cs="Arial"/>
          <w:b/>
          <w:i w:val="0"/>
          <w:noProof/>
          <w:sz w:val="28"/>
          <w:szCs w:val="28"/>
        </w:rPr>
        <w:t>34</w:t>
      </w:r>
      <w:r w:rsidRPr="00F65641">
        <w:rPr>
          <w:rFonts w:ascii="Arial" w:hAnsi="Arial" w:cs="Arial"/>
          <w:b/>
          <w:i w:val="0"/>
          <w:sz w:val="28"/>
          <w:szCs w:val="28"/>
        </w:rPr>
        <w:fldChar w:fldCharType="end"/>
      </w:r>
      <w:r w:rsidRPr="00F65641">
        <w:rPr>
          <w:rFonts w:ascii="Arial" w:hAnsi="Arial" w:cs="Arial"/>
          <w:b/>
          <w:i w:val="0"/>
          <w:sz w:val="28"/>
          <w:szCs w:val="28"/>
        </w:rPr>
        <w:t xml:space="preserve"> PCB Design of dsPIC33 with CO2 UART CONNECTION</w:t>
      </w:r>
      <w:r w:rsidR="00401C1B">
        <w:rPr>
          <w:rFonts w:ascii="Arial" w:hAnsi="Arial" w:cs="Arial"/>
        </w:rPr>
        <w:br/>
        <w:t>Also note that WiFi connections removed – denoted by parenthesis.</w:t>
      </w:r>
      <w:bookmarkEnd w:id="197"/>
    </w:p>
    <w:p w:rsidR="00401C1B" w:rsidRDefault="00401C1B" w:rsidP="00A552C8">
      <w:pPr>
        <w:jc w:val="center"/>
        <w:rPr>
          <w:rFonts w:ascii="Arial" w:hAnsi="Arial" w:cs="Arial"/>
        </w:rPr>
      </w:pPr>
    </w:p>
    <w:p w:rsidR="00401C1B" w:rsidRDefault="00401C1B" w:rsidP="00A552C8">
      <w:pPr>
        <w:rPr>
          <w:rFonts w:ascii="Arial" w:hAnsi="Arial" w:cs="Arial"/>
        </w:rPr>
      </w:pPr>
      <w:r>
        <w:rPr>
          <w:rFonts w:ascii="Arial" w:hAnsi="Arial" w:cs="Arial"/>
        </w:rPr>
        <w:t>The Senseair sensor unit has some other important design considerations since it employs analog to digital circuitry onboard. According the data sheet in the event that we should encounter interference in the form of Electromagnetic Fields (EMF’s) the most effective solution is to ground the analog ground (AGND) connections which are also the edge connectors as shown in the top left of the data sheet. We plan on implementing such a ground system by mounting the unit in the main box via those two mounting points. If EMF’s are significant that they are effecting the measurements, defined in the data sheet as “sensor reading instability”, we will implement shielding via creating a spacing between the sensor and adding either braided conductive wiring around the circuit or metal faraday cage. Furthermore we need to ensure we are grounded when handling the sensors as there is no protection on the circuit against voltage or current spikes, in other words it is sensitive to electrostatic discharge. We have ordered two wrist grounding straps for this purpose to ensure we will not damage the module. The ground connectors can be seen in figure __ below, labeled AGND.</w:t>
      </w:r>
    </w:p>
    <w:p w:rsidR="00F65641" w:rsidRDefault="00B86753" w:rsidP="00F65641">
      <w:pPr>
        <w:keepNext/>
        <w:jc w:val="center"/>
      </w:pPr>
      <w:r>
        <w:rPr>
          <w:noProof/>
          <w:lang w:eastAsia="en-US"/>
        </w:rPr>
        <w:lastRenderedPageBreak/>
        <w:drawing>
          <wp:inline distT="0" distB="0" distL="0" distR="0">
            <wp:extent cx="4381500" cy="4867275"/>
            <wp:effectExtent l="0" t="0" r="0" b="9525"/>
            <wp:docPr id="39" name="Picture 3" descr="Description: C:\Users\Matt\Documents\My Dropbox\!SD\senairk30wiring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att\Documents\My Dropbox\!SD\senairk30wiringdiagram.png"/>
                    <pic:cNvPicPr>
                      <a:picLocks noChangeAspect="1" noChangeArrowheads="1"/>
                    </pic:cNvPicPr>
                  </pic:nvPicPr>
                  <pic:blipFill>
                    <a:blip r:embed="rId49" cstate="print">
                      <a:extLst>
                        <a:ext uri="{28A0092B-C50C-407E-A947-70E740481C1C}">
                          <a14:useLocalDpi xmlns:a14="http://schemas.microsoft.com/office/drawing/2010/main" val="0"/>
                        </a:ext>
                      </a:extLst>
                    </a:blip>
                    <a:srcRect l="7169" r="4707"/>
                    <a:stretch>
                      <a:fillRect/>
                    </a:stretch>
                  </pic:blipFill>
                  <pic:spPr bwMode="auto">
                    <a:xfrm>
                      <a:off x="0" y="0"/>
                      <a:ext cx="4381500" cy="4867275"/>
                    </a:xfrm>
                    <a:prstGeom prst="rect">
                      <a:avLst/>
                    </a:prstGeom>
                    <a:noFill/>
                    <a:ln>
                      <a:noFill/>
                    </a:ln>
                  </pic:spPr>
                </pic:pic>
              </a:graphicData>
            </a:graphic>
          </wp:inline>
        </w:drawing>
      </w:r>
    </w:p>
    <w:p w:rsidR="00401C1B" w:rsidRDefault="00F65641" w:rsidP="00F65641">
      <w:pPr>
        <w:pStyle w:val="Caption"/>
        <w:jc w:val="center"/>
        <w:rPr>
          <w:rFonts w:ascii="Arial" w:hAnsi="Arial" w:cs="Arial"/>
        </w:rPr>
      </w:pPr>
      <w:bookmarkStart w:id="198" w:name="_Toc291489503"/>
      <w:r w:rsidRPr="00F65641">
        <w:rPr>
          <w:rFonts w:ascii="Arial" w:hAnsi="Arial" w:cs="Arial"/>
          <w:b/>
          <w:i w:val="0"/>
          <w:sz w:val="28"/>
          <w:szCs w:val="28"/>
        </w:rPr>
        <w:t xml:space="preserve">Figure </w:t>
      </w:r>
      <w:r w:rsidRPr="00F65641">
        <w:rPr>
          <w:rFonts w:ascii="Arial" w:hAnsi="Arial" w:cs="Arial"/>
          <w:b/>
          <w:i w:val="0"/>
          <w:sz w:val="28"/>
          <w:szCs w:val="28"/>
        </w:rPr>
        <w:fldChar w:fldCharType="begin"/>
      </w:r>
      <w:r w:rsidRPr="00F65641">
        <w:rPr>
          <w:rFonts w:ascii="Arial" w:hAnsi="Arial" w:cs="Arial"/>
          <w:b/>
          <w:i w:val="0"/>
          <w:sz w:val="28"/>
          <w:szCs w:val="28"/>
        </w:rPr>
        <w:instrText xml:space="preserve"> SEQ Figure \* ARABIC </w:instrText>
      </w:r>
      <w:r w:rsidRPr="00F65641">
        <w:rPr>
          <w:rFonts w:ascii="Arial" w:hAnsi="Arial" w:cs="Arial"/>
          <w:b/>
          <w:i w:val="0"/>
          <w:sz w:val="28"/>
          <w:szCs w:val="28"/>
        </w:rPr>
        <w:fldChar w:fldCharType="separate"/>
      </w:r>
      <w:r w:rsidR="0085650C">
        <w:rPr>
          <w:rFonts w:ascii="Arial" w:hAnsi="Arial" w:cs="Arial"/>
          <w:b/>
          <w:i w:val="0"/>
          <w:noProof/>
          <w:sz w:val="28"/>
          <w:szCs w:val="28"/>
        </w:rPr>
        <w:t>35</w:t>
      </w:r>
      <w:r w:rsidRPr="00F65641">
        <w:rPr>
          <w:rFonts w:ascii="Arial" w:hAnsi="Arial" w:cs="Arial"/>
          <w:b/>
          <w:i w:val="0"/>
          <w:sz w:val="28"/>
          <w:szCs w:val="28"/>
        </w:rPr>
        <w:fldChar w:fldCharType="end"/>
      </w:r>
      <w:r w:rsidRPr="00F65641">
        <w:rPr>
          <w:rFonts w:ascii="Arial" w:hAnsi="Arial" w:cs="Arial"/>
          <w:b/>
          <w:i w:val="0"/>
          <w:sz w:val="28"/>
          <w:szCs w:val="28"/>
        </w:rPr>
        <w:t xml:space="preserve"> K30 Schematic highlighting UART pins</w:t>
      </w:r>
      <w:r w:rsidR="00401C1B" w:rsidRPr="00251291">
        <w:rPr>
          <w:rFonts w:ascii="Arial" w:hAnsi="Arial" w:cs="Arial"/>
          <w:i w:val="0"/>
        </w:rPr>
        <w:br/>
      </w:r>
      <w:r w:rsidR="00401C1B">
        <w:rPr>
          <w:rFonts w:ascii="Arial" w:hAnsi="Arial" w:cs="Arial"/>
        </w:rPr>
        <w:t>(reprinted with permission from Senseair)</w:t>
      </w:r>
      <w:bookmarkEnd w:id="198"/>
    </w:p>
    <w:p w:rsidR="00401C1B" w:rsidRDefault="00401C1B" w:rsidP="00A552C8">
      <w:pPr>
        <w:jc w:val="center"/>
        <w:rPr>
          <w:rFonts w:ascii="Arial" w:hAnsi="Arial" w:cs="Arial"/>
        </w:rPr>
      </w:pPr>
    </w:p>
    <w:p w:rsidR="00401C1B" w:rsidRDefault="00401C1B" w:rsidP="00A552C8">
      <w:pPr>
        <w:jc w:val="both"/>
        <w:rPr>
          <w:rFonts w:ascii="Arial" w:hAnsi="Arial" w:cs="Arial"/>
        </w:rPr>
      </w:pPr>
      <w:r>
        <w:rPr>
          <w:rFonts w:ascii="Arial" w:hAnsi="Arial" w:cs="Arial"/>
        </w:rPr>
        <w:t>For the remote unit we decided to go with the Senseair K33 BLG/ELG module. The K33 chip gives us the flexibility we need for the remote unit in many significant ways. It has a significantly small current draw of ~240µA when configured to measure values approximately one per hour and absolute max  voltage ratings of 4.75V to 12V which allows us to use many types of batteries. Here we opted and designed for 5V however we will implement a 9V design in the future to ensure we are not close to the minimum value, to overdesign and ensure we do not run into device issues due to having too little of a voltage applied. With that voltage range as well we of course still have the option of powering it as well via power over ethernet</w:t>
      </w:r>
      <w:r w:rsidRPr="00E678A1">
        <w:rPr>
          <w:rFonts w:ascii="Arial" w:hAnsi="Arial" w:cs="Arial"/>
        </w:rPr>
        <w:t xml:space="preserve"> </w:t>
      </w:r>
      <w:r>
        <w:rPr>
          <w:rFonts w:ascii="Arial" w:hAnsi="Arial" w:cs="Arial"/>
        </w:rPr>
        <w:t xml:space="preserve">(PoE) or similar wired powering methods. The module is able to do this by having a built in nonvolatile random access memory (NVRAM) chip integrated to its design. This chip stores its readings into the memory and stores 5400 measurements including timestamps for all measurements. Also, the sensor isn’t just a CO2 sensor. It includes a built in temperature and humidity sensor by Sensirion, which is the same company </w:t>
      </w:r>
      <w:r>
        <w:rPr>
          <w:rFonts w:ascii="Arial" w:hAnsi="Arial" w:cs="Arial"/>
        </w:rPr>
        <w:lastRenderedPageBreak/>
        <w:t>that we choose for our temperature and humidity sensors. The chip schematic dia</w:t>
      </w:r>
      <w:r w:rsidR="00F65641">
        <w:rPr>
          <w:rFonts w:ascii="Arial" w:hAnsi="Arial" w:cs="Arial"/>
        </w:rPr>
        <w:t xml:space="preserve">gram follows below in figure 36 </w:t>
      </w:r>
      <w:r>
        <w:rPr>
          <w:rFonts w:ascii="Arial" w:hAnsi="Arial" w:cs="Arial"/>
        </w:rPr>
        <w:t>showing the I2C connections only.</w:t>
      </w:r>
    </w:p>
    <w:p w:rsidR="00F65641" w:rsidRDefault="00B86753" w:rsidP="00F65641">
      <w:pPr>
        <w:keepNext/>
        <w:jc w:val="center"/>
      </w:pPr>
      <w:r>
        <w:rPr>
          <w:noProof/>
          <w:lang w:eastAsia="en-US"/>
        </w:rPr>
        <w:drawing>
          <wp:inline distT="0" distB="0" distL="0" distR="0">
            <wp:extent cx="5353050" cy="3914775"/>
            <wp:effectExtent l="0" t="0" r="0"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42" r="1389"/>
                    <a:stretch/>
                  </pic:blipFill>
                  <pic:spPr bwMode="auto">
                    <a:xfrm>
                      <a:off x="0" y="0"/>
                      <a:ext cx="5353050" cy="3914775"/>
                    </a:xfrm>
                    <a:prstGeom prst="rect">
                      <a:avLst/>
                    </a:prstGeom>
                    <a:noFill/>
                    <a:ln>
                      <a:noFill/>
                    </a:ln>
                    <a:extLst>
                      <a:ext uri="{53640926-AAD7-44D8-BBD7-CCE9431645EC}">
                        <a14:shadowObscured xmlns:a14="http://schemas.microsoft.com/office/drawing/2010/main"/>
                      </a:ext>
                    </a:extLst>
                  </pic:spPr>
                </pic:pic>
              </a:graphicData>
            </a:graphic>
          </wp:inline>
        </w:drawing>
      </w:r>
    </w:p>
    <w:p w:rsidR="00401C1B" w:rsidRPr="00F65641" w:rsidRDefault="00F65641" w:rsidP="00F65641">
      <w:pPr>
        <w:pStyle w:val="Caption"/>
        <w:jc w:val="center"/>
        <w:rPr>
          <w:rFonts w:ascii="Arial" w:hAnsi="Arial" w:cs="Arial"/>
          <w:b/>
          <w:i w:val="0"/>
          <w:sz w:val="28"/>
          <w:szCs w:val="28"/>
        </w:rPr>
      </w:pPr>
      <w:bookmarkStart w:id="199" w:name="_Toc291489504"/>
      <w:r w:rsidRPr="00F65641">
        <w:rPr>
          <w:rFonts w:ascii="Arial" w:hAnsi="Arial" w:cs="Arial"/>
          <w:b/>
          <w:i w:val="0"/>
          <w:sz w:val="28"/>
          <w:szCs w:val="28"/>
        </w:rPr>
        <w:t xml:space="preserve">Figure </w:t>
      </w:r>
      <w:r w:rsidRPr="00F65641">
        <w:rPr>
          <w:rFonts w:ascii="Arial" w:hAnsi="Arial" w:cs="Arial"/>
          <w:b/>
          <w:i w:val="0"/>
          <w:sz w:val="28"/>
          <w:szCs w:val="28"/>
        </w:rPr>
        <w:fldChar w:fldCharType="begin"/>
      </w:r>
      <w:r w:rsidRPr="00F65641">
        <w:rPr>
          <w:rFonts w:ascii="Arial" w:hAnsi="Arial" w:cs="Arial"/>
          <w:b/>
          <w:i w:val="0"/>
          <w:sz w:val="28"/>
          <w:szCs w:val="28"/>
        </w:rPr>
        <w:instrText xml:space="preserve"> SEQ Figure \* ARABIC </w:instrText>
      </w:r>
      <w:r w:rsidRPr="00F65641">
        <w:rPr>
          <w:rFonts w:ascii="Arial" w:hAnsi="Arial" w:cs="Arial"/>
          <w:b/>
          <w:i w:val="0"/>
          <w:sz w:val="28"/>
          <w:szCs w:val="28"/>
        </w:rPr>
        <w:fldChar w:fldCharType="separate"/>
      </w:r>
      <w:r w:rsidR="0085650C">
        <w:rPr>
          <w:rFonts w:ascii="Arial" w:hAnsi="Arial" w:cs="Arial"/>
          <w:b/>
          <w:i w:val="0"/>
          <w:noProof/>
          <w:sz w:val="28"/>
          <w:szCs w:val="28"/>
        </w:rPr>
        <w:t>36</w:t>
      </w:r>
      <w:r w:rsidRPr="00F65641">
        <w:rPr>
          <w:rFonts w:ascii="Arial" w:hAnsi="Arial" w:cs="Arial"/>
          <w:b/>
          <w:i w:val="0"/>
          <w:sz w:val="28"/>
          <w:szCs w:val="28"/>
        </w:rPr>
        <w:fldChar w:fldCharType="end"/>
      </w:r>
      <w:r w:rsidRPr="00F65641">
        <w:rPr>
          <w:rFonts w:ascii="Arial" w:hAnsi="Arial" w:cs="Arial"/>
          <w:b/>
          <w:i w:val="0"/>
          <w:sz w:val="28"/>
          <w:szCs w:val="28"/>
        </w:rPr>
        <w:t xml:space="preserve"> Sensair K33 Schematic highlighting I2C connections.</w:t>
      </w:r>
      <w:bookmarkEnd w:id="199"/>
    </w:p>
    <w:p w:rsidR="00401C1B" w:rsidRDefault="00F65641" w:rsidP="00A552C8">
      <w:pPr>
        <w:jc w:val="center"/>
        <w:rPr>
          <w:rFonts w:ascii="Arial" w:hAnsi="Arial" w:cs="Arial"/>
        </w:rPr>
      </w:pPr>
      <w:r>
        <w:rPr>
          <w:rFonts w:ascii="Arial" w:hAnsi="Arial" w:cs="Arial"/>
        </w:rPr>
        <w:t xml:space="preserve"> </w:t>
      </w:r>
      <w:r w:rsidR="00401C1B">
        <w:rPr>
          <w:rFonts w:ascii="Arial" w:hAnsi="Arial" w:cs="Arial"/>
        </w:rPr>
        <w:t>(reprinted with permission from Senseair)</w:t>
      </w:r>
    </w:p>
    <w:p w:rsidR="00EB5266" w:rsidRPr="00226D29" w:rsidRDefault="00EB5266" w:rsidP="00A552C8">
      <w:pPr>
        <w:jc w:val="center"/>
        <w:rPr>
          <w:rFonts w:ascii="Arial" w:hAnsi="Arial" w:cs="Arial"/>
        </w:rPr>
      </w:pPr>
    </w:p>
    <w:p w:rsidR="00401C1B" w:rsidRDefault="00401C1B" w:rsidP="00A552C8">
      <w:pPr>
        <w:jc w:val="both"/>
        <w:rPr>
          <w:rFonts w:ascii="Arial" w:hAnsi="Arial" w:cs="Arial"/>
        </w:rPr>
      </w:pPr>
      <w:r>
        <w:rPr>
          <w:rFonts w:ascii="Arial" w:hAnsi="Arial" w:cs="Arial"/>
        </w:rPr>
        <w:t xml:space="preserve">For battery operation the connections seen in the data sheets UART connection diagram, which shows the terminals on the opposite side of the chip. We decided against using the Vbat+ connection as we can use the G+ and G0 in its place because it offers circuit protection against reverse connections and current flows. As we can see in </w:t>
      </w:r>
      <w:r w:rsidR="00F65641">
        <w:rPr>
          <w:rFonts w:ascii="Arial" w:hAnsi="Arial" w:cs="Arial"/>
        </w:rPr>
        <w:t xml:space="preserve">figure 37 </w:t>
      </w:r>
      <w:r>
        <w:rPr>
          <w:rFonts w:ascii="Arial" w:hAnsi="Arial" w:cs="Arial"/>
        </w:rPr>
        <w:t xml:space="preserve">which is applicable to both the Senseair K30 and the K33 have a series of resistors that are internal with a series of external pull up or pull down resistors externally. The diagram is generic and has a note that the  Senseair K30 model it is slightly different in that it has a 10R resistor between the output and the DVCC pin on I2C. </w:t>
      </w:r>
    </w:p>
    <w:p w:rsidR="0032097F" w:rsidRDefault="0032097F" w:rsidP="00A552C8">
      <w:pPr>
        <w:jc w:val="both"/>
        <w:rPr>
          <w:rFonts w:ascii="Arial" w:hAnsi="Arial" w:cs="Arial"/>
        </w:rPr>
      </w:pPr>
    </w:p>
    <w:p w:rsidR="00F65641" w:rsidRDefault="00B86753" w:rsidP="00F65641">
      <w:pPr>
        <w:keepNext/>
        <w:jc w:val="center"/>
      </w:pPr>
      <w:r>
        <w:rPr>
          <w:noProof/>
          <w:lang w:eastAsia="en-US"/>
        </w:rPr>
        <w:lastRenderedPageBreak/>
        <w:drawing>
          <wp:inline distT="0" distB="0" distL="0" distR="0">
            <wp:extent cx="5486400" cy="3314700"/>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p w:rsidR="00401C1B" w:rsidRDefault="00F65641" w:rsidP="00F65641">
      <w:pPr>
        <w:pStyle w:val="Caption"/>
        <w:jc w:val="center"/>
        <w:rPr>
          <w:rFonts w:ascii="Arial" w:hAnsi="Arial" w:cs="Arial"/>
        </w:rPr>
      </w:pPr>
      <w:bookmarkStart w:id="200" w:name="_Toc291489505"/>
      <w:r w:rsidRPr="00F65641">
        <w:rPr>
          <w:rFonts w:ascii="Arial" w:hAnsi="Arial" w:cs="Arial"/>
          <w:b/>
          <w:i w:val="0"/>
          <w:sz w:val="28"/>
          <w:szCs w:val="28"/>
        </w:rPr>
        <w:t xml:space="preserve">Figure </w:t>
      </w:r>
      <w:r w:rsidRPr="00F65641">
        <w:rPr>
          <w:rFonts w:ascii="Arial" w:hAnsi="Arial" w:cs="Arial"/>
          <w:b/>
          <w:i w:val="0"/>
          <w:sz w:val="28"/>
          <w:szCs w:val="28"/>
        </w:rPr>
        <w:fldChar w:fldCharType="begin"/>
      </w:r>
      <w:r w:rsidRPr="00F65641">
        <w:rPr>
          <w:rFonts w:ascii="Arial" w:hAnsi="Arial" w:cs="Arial"/>
          <w:b/>
          <w:i w:val="0"/>
          <w:sz w:val="28"/>
          <w:szCs w:val="28"/>
        </w:rPr>
        <w:instrText xml:space="preserve"> SEQ Figure \* ARABIC </w:instrText>
      </w:r>
      <w:r w:rsidRPr="00F65641">
        <w:rPr>
          <w:rFonts w:ascii="Arial" w:hAnsi="Arial" w:cs="Arial"/>
          <w:b/>
          <w:i w:val="0"/>
          <w:sz w:val="28"/>
          <w:szCs w:val="28"/>
        </w:rPr>
        <w:fldChar w:fldCharType="separate"/>
      </w:r>
      <w:r w:rsidR="0085650C">
        <w:rPr>
          <w:rFonts w:ascii="Arial" w:hAnsi="Arial" w:cs="Arial"/>
          <w:b/>
          <w:i w:val="0"/>
          <w:noProof/>
          <w:sz w:val="28"/>
          <w:szCs w:val="28"/>
        </w:rPr>
        <w:t>37</w:t>
      </w:r>
      <w:r w:rsidRPr="00F65641">
        <w:rPr>
          <w:rFonts w:ascii="Arial" w:hAnsi="Arial" w:cs="Arial"/>
          <w:b/>
          <w:i w:val="0"/>
          <w:sz w:val="28"/>
          <w:szCs w:val="28"/>
        </w:rPr>
        <w:fldChar w:fldCharType="end"/>
      </w:r>
      <w:r w:rsidRPr="00F65641">
        <w:rPr>
          <w:rFonts w:ascii="Arial" w:hAnsi="Arial" w:cs="Arial"/>
          <w:b/>
          <w:i w:val="0"/>
          <w:sz w:val="28"/>
          <w:szCs w:val="28"/>
        </w:rPr>
        <w:t xml:space="preserve"> I2C internal connections on the K30/K33</w:t>
      </w:r>
      <w:r w:rsidR="00401C1B">
        <w:rPr>
          <w:rFonts w:ascii="Arial" w:hAnsi="Arial" w:cs="Arial"/>
        </w:rPr>
        <w:br/>
        <w:t>Note: There is an addition 10R resistor between</w:t>
      </w:r>
      <w:r w:rsidR="00401C1B">
        <w:rPr>
          <w:rFonts w:ascii="Arial" w:hAnsi="Arial" w:cs="Arial"/>
        </w:rPr>
        <w:br/>
        <w:t>output and the DVCC pin that is not shown</w:t>
      </w:r>
      <w:r w:rsidR="00401C1B">
        <w:rPr>
          <w:rFonts w:ascii="Arial" w:hAnsi="Arial" w:cs="Arial"/>
        </w:rPr>
        <w:br/>
        <w:t>(reprinted with permission from Senseair)</w:t>
      </w:r>
      <w:bookmarkEnd w:id="200"/>
    </w:p>
    <w:p w:rsidR="00095FDA" w:rsidRDefault="00095FDA" w:rsidP="00A552C8">
      <w:pPr>
        <w:jc w:val="center"/>
        <w:rPr>
          <w:rFonts w:ascii="Arial" w:hAnsi="Arial" w:cs="Arial"/>
        </w:rPr>
      </w:pPr>
    </w:p>
    <w:p w:rsidR="00401C1B" w:rsidRDefault="00401C1B" w:rsidP="00A552C8">
      <w:pPr>
        <w:jc w:val="both"/>
        <w:rPr>
          <w:rFonts w:ascii="Arial" w:hAnsi="Arial" w:cs="Arial"/>
        </w:rPr>
      </w:pPr>
      <w:r>
        <w:rPr>
          <w:rFonts w:ascii="Arial" w:hAnsi="Arial" w:cs="Arial"/>
        </w:rPr>
        <w:t xml:space="preserve">The resistors labels as well as their typical, minimum, maximum and tolerance values are described below in shown in </w:t>
      </w:r>
      <w:r w:rsidR="00F65641">
        <w:rPr>
          <w:rFonts w:ascii="Arial" w:hAnsi="Arial" w:cs="Arial"/>
        </w:rPr>
        <w:t>table 5</w:t>
      </w:r>
      <w:r>
        <w:rPr>
          <w:rFonts w:ascii="Arial" w:hAnsi="Arial" w:cs="Arial"/>
        </w:rPr>
        <w:t>. Our microcontroller the Microchip PIC24F04KA201 has internal pull-up resistors so when connected the I2C_SCL and I2C_SDA lines we simply need to enable them on chip to be able to connect to the I</w:t>
      </w:r>
      <w:r w:rsidRPr="00FA63CE">
        <w:rPr>
          <w:rFonts w:ascii="Arial" w:hAnsi="Arial" w:cs="Arial"/>
          <w:vertAlign w:val="superscript"/>
        </w:rPr>
        <w:t>2</w:t>
      </w:r>
      <w:r>
        <w:rPr>
          <w:rFonts w:ascii="Arial" w:hAnsi="Arial" w:cs="Arial"/>
        </w:rPr>
        <w:t>C port. Also it is important to note that the sensors run at 3.3V for the VDCC lines but are tolerant of up to 5V logical levels, which is a large tolerance for error of the microcontroller and enables us to use either the 5V or 3.3 digital out of the Microchip PIC24F04KA201. We choose 5V for the time being but should that be unstable we will move down to 3.3V upon implementation into the circuit with the microcontroller.</w:t>
      </w:r>
    </w:p>
    <w:p w:rsidR="00401C1B" w:rsidRDefault="00401C1B" w:rsidP="00A552C8">
      <w:pPr>
        <w:jc w:val="both"/>
        <w:rPr>
          <w:rFonts w:ascii="Arial" w:hAnsi="Arial" w:cs="Arial"/>
        </w:rPr>
      </w:pPr>
    </w:p>
    <w:p w:rsidR="00401C1B" w:rsidRDefault="00401C1B" w:rsidP="00A552C8">
      <w:pPr>
        <w:jc w:val="both"/>
        <w:rPr>
          <w:rFonts w:ascii="Arial" w:hAnsi="Arial" w:cs="Arial"/>
        </w:rPr>
      </w:pPr>
    </w:p>
    <w:p w:rsidR="00401C1B" w:rsidRDefault="00401C1B" w:rsidP="00A552C8">
      <w:pPr>
        <w:jc w:val="both"/>
        <w:rPr>
          <w:rFonts w:ascii="Arial" w:hAnsi="Arial" w:cs="Arial"/>
        </w:rPr>
      </w:pPr>
    </w:p>
    <w:p w:rsidR="00401C1B" w:rsidRDefault="00401C1B" w:rsidP="00A552C8">
      <w:pPr>
        <w:jc w:val="both"/>
        <w:rPr>
          <w:rFonts w:ascii="Arial" w:hAnsi="Arial" w:cs="Arial"/>
        </w:rPr>
      </w:pPr>
    </w:p>
    <w:p w:rsidR="00401C1B" w:rsidRDefault="00401C1B" w:rsidP="00A552C8">
      <w:pPr>
        <w:jc w:val="both"/>
        <w:rPr>
          <w:rFonts w:ascii="Arial" w:hAnsi="Arial" w:cs="Arial"/>
        </w:rPr>
      </w:pPr>
    </w:p>
    <w:p w:rsidR="00401C1B" w:rsidRDefault="00401C1B" w:rsidP="00A552C8">
      <w:pPr>
        <w:jc w:val="both"/>
        <w:rPr>
          <w:rFonts w:ascii="Arial" w:hAnsi="Arial" w:cs="Arial"/>
        </w:rPr>
      </w:pPr>
    </w:p>
    <w:p w:rsidR="00401C1B" w:rsidRDefault="00401C1B" w:rsidP="00A552C8">
      <w:pPr>
        <w:jc w:val="both"/>
        <w:rPr>
          <w:rFonts w:ascii="Arial" w:hAnsi="Arial" w:cs="Arial"/>
        </w:rPr>
      </w:pPr>
    </w:p>
    <w:p w:rsidR="00401C1B" w:rsidRDefault="00401C1B" w:rsidP="00A552C8">
      <w:pPr>
        <w:jc w:val="both"/>
        <w:rPr>
          <w:rFonts w:ascii="Arial" w:hAnsi="Arial" w:cs="Arial"/>
        </w:rPr>
      </w:pPr>
    </w:p>
    <w:p w:rsidR="00F65641" w:rsidRDefault="00F65641" w:rsidP="00A552C8">
      <w:pPr>
        <w:jc w:val="both"/>
        <w:rPr>
          <w:rFonts w:ascii="Arial" w:hAnsi="Arial" w:cs="Arial"/>
        </w:rPr>
      </w:pPr>
    </w:p>
    <w:p w:rsidR="00F65641" w:rsidRDefault="00F65641" w:rsidP="00A552C8">
      <w:pPr>
        <w:jc w:val="both"/>
        <w:rPr>
          <w:rFonts w:ascii="Arial" w:hAnsi="Arial" w:cs="Arial"/>
        </w:rPr>
      </w:pPr>
    </w:p>
    <w:p w:rsidR="00F65641" w:rsidRDefault="00F65641" w:rsidP="00A552C8">
      <w:pPr>
        <w:jc w:val="both"/>
        <w:rPr>
          <w:rFonts w:ascii="Arial" w:hAnsi="Arial" w:cs="Arial"/>
        </w:rPr>
      </w:pPr>
    </w:p>
    <w:p w:rsidR="00401C1B" w:rsidRPr="00FA63CE" w:rsidRDefault="00401C1B" w:rsidP="00A552C8">
      <w:pPr>
        <w:jc w:val="both"/>
        <w:rPr>
          <w:rFonts w:ascii="Arial" w:hAnsi="Arial" w:cs="Arial"/>
        </w:rPr>
      </w:pPr>
    </w:p>
    <w:tbl>
      <w:tblPr>
        <w:tblStyle w:val="TableGrid"/>
        <w:tblW w:w="0" w:type="auto"/>
        <w:tblLook w:val="04A0" w:firstRow="1" w:lastRow="0" w:firstColumn="1" w:lastColumn="0" w:noHBand="0" w:noVBand="1"/>
      </w:tblPr>
      <w:tblGrid>
        <w:gridCol w:w="2178"/>
        <w:gridCol w:w="1364"/>
        <w:gridCol w:w="1771"/>
        <w:gridCol w:w="1771"/>
        <w:gridCol w:w="1772"/>
      </w:tblGrid>
      <w:tr w:rsidR="00401C1B" w:rsidTr="0011065B">
        <w:tc>
          <w:tcPr>
            <w:tcW w:w="2178" w:type="dxa"/>
          </w:tcPr>
          <w:p w:rsidR="00401C1B" w:rsidRPr="00835009" w:rsidRDefault="00401C1B" w:rsidP="00A552C8">
            <w:pPr>
              <w:jc w:val="center"/>
              <w:rPr>
                <w:rFonts w:ascii="Arial" w:hAnsi="Arial" w:cs="Arial"/>
                <w:b/>
              </w:rPr>
            </w:pPr>
            <w:r w:rsidRPr="00835009">
              <w:rPr>
                <w:rFonts w:ascii="Arial" w:hAnsi="Arial" w:cs="Arial"/>
                <w:b/>
              </w:rPr>
              <w:lastRenderedPageBreak/>
              <w:t>Resistor</w:t>
            </w:r>
          </w:p>
        </w:tc>
        <w:tc>
          <w:tcPr>
            <w:tcW w:w="1364" w:type="dxa"/>
          </w:tcPr>
          <w:p w:rsidR="00401C1B" w:rsidRPr="00835009" w:rsidRDefault="00401C1B" w:rsidP="00A552C8">
            <w:pPr>
              <w:jc w:val="center"/>
              <w:rPr>
                <w:rFonts w:ascii="Arial" w:hAnsi="Arial" w:cs="Arial"/>
                <w:b/>
              </w:rPr>
            </w:pPr>
            <w:r w:rsidRPr="00835009">
              <w:rPr>
                <w:rFonts w:ascii="Arial" w:hAnsi="Arial" w:cs="Arial"/>
                <w:b/>
              </w:rPr>
              <w:t>Minimum</w:t>
            </w:r>
          </w:p>
        </w:tc>
        <w:tc>
          <w:tcPr>
            <w:tcW w:w="1771" w:type="dxa"/>
          </w:tcPr>
          <w:p w:rsidR="00401C1B" w:rsidRPr="00835009" w:rsidRDefault="00401C1B" w:rsidP="00A552C8">
            <w:pPr>
              <w:jc w:val="center"/>
              <w:rPr>
                <w:rFonts w:ascii="Arial" w:hAnsi="Arial" w:cs="Arial"/>
                <w:b/>
              </w:rPr>
            </w:pPr>
            <w:r w:rsidRPr="00835009">
              <w:rPr>
                <w:rFonts w:ascii="Arial" w:hAnsi="Arial" w:cs="Arial"/>
                <w:b/>
              </w:rPr>
              <w:t>Typical</w:t>
            </w:r>
          </w:p>
        </w:tc>
        <w:tc>
          <w:tcPr>
            <w:tcW w:w="1771" w:type="dxa"/>
          </w:tcPr>
          <w:p w:rsidR="00401C1B" w:rsidRPr="00835009" w:rsidRDefault="00401C1B" w:rsidP="00A552C8">
            <w:pPr>
              <w:jc w:val="center"/>
              <w:rPr>
                <w:rFonts w:ascii="Arial" w:hAnsi="Arial" w:cs="Arial"/>
                <w:b/>
              </w:rPr>
            </w:pPr>
            <w:r w:rsidRPr="00835009">
              <w:rPr>
                <w:rFonts w:ascii="Arial" w:hAnsi="Arial" w:cs="Arial"/>
                <w:b/>
              </w:rPr>
              <w:t>Max</w:t>
            </w:r>
          </w:p>
        </w:tc>
        <w:tc>
          <w:tcPr>
            <w:tcW w:w="1772" w:type="dxa"/>
          </w:tcPr>
          <w:p w:rsidR="00401C1B" w:rsidRPr="00835009" w:rsidRDefault="00401C1B" w:rsidP="00A552C8">
            <w:pPr>
              <w:jc w:val="center"/>
              <w:rPr>
                <w:rFonts w:ascii="Arial" w:hAnsi="Arial" w:cs="Arial"/>
                <w:b/>
              </w:rPr>
            </w:pPr>
            <w:r w:rsidRPr="00835009">
              <w:rPr>
                <w:rFonts w:ascii="Arial" w:hAnsi="Arial" w:cs="Arial"/>
                <w:b/>
              </w:rPr>
              <w:t>Tolerance</w:t>
            </w:r>
          </w:p>
        </w:tc>
      </w:tr>
      <w:tr w:rsidR="00401C1B" w:rsidTr="0011065B">
        <w:tc>
          <w:tcPr>
            <w:tcW w:w="2178" w:type="dxa"/>
          </w:tcPr>
          <w:p w:rsidR="00401C1B" w:rsidRDefault="00401C1B" w:rsidP="00A552C8">
            <w:pPr>
              <w:jc w:val="both"/>
              <w:rPr>
                <w:rFonts w:ascii="Arial" w:hAnsi="Arial" w:cs="Arial"/>
              </w:rPr>
            </w:pPr>
            <w:r>
              <w:rPr>
                <w:rFonts w:ascii="Arial" w:hAnsi="Arial" w:cs="Arial"/>
              </w:rPr>
              <w:t>Rp_scl</w:t>
            </w:r>
            <w:r>
              <w:rPr>
                <w:rFonts w:ascii="Arial" w:hAnsi="Arial" w:cs="Arial"/>
              </w:rPr>
              <w:br/>
              <w:t xml:space="preserve">(I2C SCL Pull-up) </w:t>
            </w:r>
          </w:p>
        </w:tc>
        <w:tc>
          <w:tcPr>
            <w:tcW w:w="1364" w:type="dxa"/>
          </w:tcPr>
          <w:p w:rsidR="00401C1B" w:rsidRDefault="00401C1B" w:rsidP="00A552C8">
            <w:pPr>
              <w:jc w:val="center"/>
              <w:rPr>
                <w:rFonts w:ascii="Arial" w:hAnsi="Arial" w:cs="Arial"/>
              </w:rPr>
            </w:pPr>
            <w:r>
              <w:rPr>
                <w:rFonts w:ascii="Arial" w:hAnsi="Arial" w:cs="Arial"/>
              </w:rPr>
              <w:t>-</w:t>
            </w:r>
          </w:p>
        </w:tc>
        <w:tc>
          <w:tcPr>
            <w:tcW w:w="1771" w:type="dxa"/>
          </w:tcPr>
          <w:p w:rsidR="00401C1B" w:rsidRDefault="00401C1B" w:rsidP="00A552C8">
            <w:pPr>
              <w:jc w:val="center"/>
              <w:rPr>
                <w:rFonts w:ascii="Arial" w:hAnsi="Arial" w:cs="Arial"/>
              </w:rPr>
            </w:pPr>
            <w:r>
              <w:rPr>
                <w:rFonts w:ascii="Arial" w:hAnsi="Arial" w:cs="Arial"/>
              </w:rPr>
              <w:t>56 kOhms</w:t>
            </w:r>
          </w:p>
        </w:tc>
        <w:tc>
          <w:tcPr>
            <w:tcW w:w="1771" w:type="dxa"/>
          </w:tcPr>
          <w:p w:rsidR="00401C1B" w:rsidRDefault="00401C1B" w:rsidP="00A552C8">
            <w:pPr>
              <w:jc w:val="center"/>
              <w:rPr>
                <w:rFonts w:ascii="Arial" w:hAnsi="Arial" w:cs="Arial"/>
              </w:rPr>
            </w:pPr>
            <w:r>
              <w:rPr>
                <w:rFonts w:ascii="Arial" w:hAnsi="Arial" w:cs="Arial"/>
              </w:rPr>
              <w:t>-</w:t>
            </w:r>
          </w:p>
        </w:tc>
        <w:tc>
          <w:tcPr>
            <w:tcW w:w="1772" w:type="dxa"/>
          </w:tcPr>
          <w:p w:rsidR="00401C1B" w:rsidRDefault="00401C1B" w:rsidP="00A552C8">
            <w:pPr>
              <w:jc w:val="both"/>
              <w:rPr>
                <w:rFonts w:ascii="Arial" w:hAnsi="Arial" w:cs="Arial"/>
              </w:rPr>
            </w:pPr>
            <w:r>
              <w:rPr>
                <w:rFonts w:ascii="Arial" w:hAnsi="Arial" w:cs="Arial"/>
              </w:rPr>
              <w:t>5% tolerance</w:t>
            </w:r>
          </w:p>
        </w:tc>
      </w:tr>
      <w:tr w:rsidR="00401C1B" w:rsidTr="0011065B">
        <w:tc>
          <w:tcPr>
            <w:tcW w:w="2178" w:type="dxa"/>
          </w:tcPr>
          <w:p w:rsidR="00401C1B" w:rsidRDefault="00401C1B" w:rsidP="00A552C8">
            <w:pPr>
              <w:jc w:val="both"/>
              <w:rPr>
                <w:rFonts w:ascii="Arial" w:hAnsi="Arial" w:cs="Arial"/>
              </w:rPr>
            </w:pPr>
            <w:r>
              <w:rPr>
                <w:rFonts w:ascii="Arial" w:hAnsi="Arial" w:cs="Arial"/>
              </w:rPr>
              <w:t>Rp_sda</w:t>
            </w:r>
            <w:r>
              <w:rPr>
                <w:rFonts w:ascii="Arial" w:hAnsi="Arial" w:cs="Arial"/>
              </w:rPr>
              <w:br/>
              <w:t>(I2C SDA Pull-up</w:t>
            </w:r>
          </w:p>
        </w:tc>
        <w:tc>
          <w:tcPr>
            <w:tcW w:w="1364" w:type="dxa"/>
          </w:tcPr>
          <w:p w:rsidR="00401C1B" w:rsidRDefault="00401C1B" w:rsidP="00A552C8">
            <w:pPr>
              <w:jc w:val="center"/>
              <w:rPr>
                <w:rFonts w:ascii="Arial" w:hAnsi="Arial" w:cs="Arial"/>
              </w:rPr>
            </w:pPr>
            <w:r>
              <w:rPr>
                <w:rFonts w:ascii="Arial" w:hAnsi="Arial" w:cs="Arial"/>
              </w:rPr>
              <w:t>-</w:t>
            </w:r>
          </w:p>
        </w:tc>
        <w:tc>
          <w:tcPr>
            <w:tcW w:w="1771" w:type="dxa"/>
          </w:tcPr>
          <w:p w:rsidR="00401C1B" w:rsidRDefault="00401C1B" w:rsidP="00A552C8">
            <w:pPr>
              <w:jc w:val="center"/>
              <w:rPr>
                <w:rFonts w:ascii="Arial" w:hAnsi="Arial" w:cs="Arial"/>
              </w:rPr>
            </w:pPr>
            <w:r>
              <w:rPr>
                <w:rFonts w:ascii="Arial" w:hAnsi="Arial" w:cs="Arial"/>
              </w:rPr>
              <w:t>56 kOhms</w:t>
            </w:r>
          </w:p>
        </w:tc>
        <w:tc>
          <w:tcPr>
            <w:tcW w:w="1771" w:type="dxa"/>
          </w:tcPr>
          <w:p w:rsidR="00401C1B" w:rsidRDefault="00401C1B" w:rsidP="00A552C8">
            <w:pPr>
              <w:jc w:val="center"/>
              <w:rPr>
                <w:rFonts w:ascii="Arial" w:hAnsi="Arial" w:cs="Arial"/>
              </w:rPr>
            </w:pPr>
            <w:r>
              <w:rPr>
                <w:rFonts w:ascii="Arial" w:hAnsi="Arial" w:cs="Arial"/>
              </w:rPr>
              <w:t>-</w:t>
            </w:r>
          </w:p>
        </w:tc>
        <w:tc>
          <w:tcPr>
            <w:tcW w:w="1772" w:type="dxa"/>
          </w:tcPr>
          <w:p w:rsidR="00401C1B" w:rsidRDefault="00401C1B" w:rsidP="00A552C8">
            <w:pPr>
              <w:jc w:val="both"/>
              <w:rPr>
                <w:rFonts w:ascii="Arial" w:hAnsi="Arial" w:cs="Arial"/>
              </w:rPr>
            </w:pPr>
            <w:r>
              <w:rPr>
                <w:rFonts w:ascii="Arial" w:hAnsi="Arial" w:cs="Arial"/>
              </w:rPr>
              <w:t xml:space="preserve">5% tolerance </w:t>
            </w:r>
          </w:p>
        </w:tc>
      </w:tr>
      <w:tr w:rsidR="00401C1B" w:rsidTr="0011065B">
        <w:tc>
          <w:tcPr>
            <w:tcW w:w="2178" w:type="dxa"/>
          </w:tcPr>
          <w:p w:rsidR="00401C1B" w:rsidRDefault="00401C1B" w:rsidP="00A552C8">
            <w:pPr>
              <w:jc w:val="both"/>
              <w:rPr>
                <w:rFonts w:ascii="Arial" w:hAnsi="Arial" w:cs="Arial"/>
              </w:rPr>
            </w:pPr>
            <w:r>
              <w:rPr>
                <w:rFonts w:ascii="Arial" w:hAnsi="Arial" w:cs="Arial"/>
              </w:rPr>
              <w:t>Rs_scl</w:t>
            </w:r>
            <w:r>
              <w:rPr>
                <w:rFonts w:ascii="Arial" w:hAnsi="Arial" w:cs="Arial"/>
              </w:rPr>
              <w:br/>
              <w:t>(I2C SCL Series Resistor)</w:t>
            </w:r>
          </w:p>
        </w:tc>
        <w:tc>
          <w:tcPr>
            <w:tcW w:w="1364" w:type="dxa"/>
          </w:tcPr>
          <w:p w:rsidR="00401C1B" w:rsidRDefault="00401C1B" w:rsidP="00A552C8">
            <w:pPr>
              <w:jc w:val="center"/>
              <w:rPr>
                <w:rFonts w:ascii="Arial" w:hAnsi="Arial" w:cs="Arial"/>
              </w:rPr>
            </w:pPr>
            <w:r>
              <w:rPr>
                <w:rFonts w:ascii="Arial" w:hAnsi="Arial" w:cs="Arial"/>
              </w:rPr>
              <w:t>-</w:t>
            </w:r>
          </w:p>
        </w:tc>
        <w:tc>
          <w:tcPr>
            <w:tcW w:w="1771" w:type="dxa"/>
          </w:tcPr>
          <w:p w:rsidR="00401C1B" w:rsidRDefault="00401C1B" w:rsidP="00A552C8">
            <w:pPr>
              <w:jc w:val="center"/>
              <w:rPr>
                <w:rFonts w:ascii="Arial" w:hAnsi="Arial" w:cs="Arial"/>
              </w:rPr>
            </w:pPr>
            <w:r>
              <w:rPr>
                <w:rFonts w:ascii="Arial" w:hAnsi="Arial" w:cs="Arial"/>
              </w:rPr>
              <w:t>56 kOhms</w:t>
            </w:r>
          </w:p>
        </w:tc>
        <w:tc>
          <w:tcPr>
            <w:tcW w:w="1771" w:type="dxa"/>
          </w:tcPr>
          <w:p w:rsidR="00401C1B" w:rsidRDefault="00401C1B" w:rsidP="00A552C8">
            <w:pPr>
              <w:jc w:val="center"/>
              <w:rPr>
                <w:rFonts w:ascii="Arial" w:hAnsi="Arial" w:cs="Arial"/>
              </w:rPr>
            </w:pPr>
            <w:r>
              <w:rPr>
                <w:rFonts w:ascii="Arial" w:hAnsi="Arial" w:cs="Arial"/>
              </w:rPr>
              <w:t>-</w:t>
            </w:r>
          </w:p>
        </w:tc>
        <w:tc>
          <w:tcPr>
            <w:tcW w:w="1772" w:type="dxa"/>
          </w:tcPr>
          <w:p w:rsidR="00401C1B" w:rsidRDefault="00401C1B" w:rsidP="00A552C8">
            <w:pPr>
              <w:jc w:val="both"/>
              <w:rPr>
                <w:rFonts w:ascii="Arial" w:hAnsi="Arial" w:cs="Arial"/>
              </w:rPr>
            </w:pPr>
            <w:r>
              <w:rPr>
                <w:rFonts w:ascii="Arial" w:hAnsi="Arial" w:cs="Arial"/>
              </w:rPr>
              <w:t>5% tolerance</w:t>
            </w:r>
          </w:p>
        </w:tc>
      </w:tr>
      <w:tr w:rsidR="00401C1B" w:rsidTr="0011065B">
        <w:tc>
          <w:tcPr>
            <w:tcW w:w="2178" w:type="dxa"/>
          </w:tcPr>
          <w:p w:rsidR="00401C1B" w:rsidRDefault="00401C1B" w:rsidP="00A552C8">
            <w:pPr>
              <w:jc w:val="both"/>
              <w:rPr>
                <w:rFonts w:ascii="Arial" w:hAnsi="Arial" w:cs="Arial"/>
              </w:rPr>
            </w:pPr>
            <w:r>
              <w:rPr>
                <w:rFonts w:ascii="Arial" w:hAnsi="Arial" w:cs="Arial"/>
              </w:rPr>
              <w:t>Rs_sda</w:t>
            </w:r>
            <w:r>
              <w:rPr>
                <w:rFonts w:ascii="Arial" w:hAnsi="Arial" w:cs="Arial"/>
              </w:rPr>
              <w:br/>
              <w:t>(I2C SDA Series Resistor)</w:t>
            </w:r>
          </w:p>
        </w:tc>
        <w:tc>
          <w:tcPr>
            <w:tcW w:w="1364" w:type="dxa"/>
          </w:tcPr>
          <w:p w:rsidR="00401C1B" w:rsidRDefault="00401C1B" w:rsidP="00A552C8">
            <w:pPr>
              <w:jc w:val="center"/>
              <w:rPr>
                <w:rFonts w:ascii="Arial" w:hAnsi="Arial" w:cs="Arial"/>
              </w:rPr>
            </w:pPr>
            <w:r>
              <w:rPr>
                <w:rFonts w:ascii="Arial" w:hAnsi="Arial" w:cs="Arial"/>
              </w:rPr>
              <w:t>-</w:t>
            </w:r>
          </w:p>
        </w:tc>
        <w:tc>
          <w:tcPr>
            <w:tcW w:w="1771" w:type="dxa"/>
          </w:tcPr>
          <w:p w:rsidR="00401C1B" w:rsidRDefault="00401C1B" w:rsidP="00A552C8">
            <w:pPr>
              <w:jc w:val="center"/>
              <w:rPr>
                <w:rFonts w:ascii="Arial" w:hAnsi="Arial" w:cs="Arial"/>
              </w:rPr>
            </w:pPr>
            <w:r>
              <w:rPr>
                <w:rFonts w:ascii="Arial" w:hAnsi="Arial" w:cs="Arial"/>
              </w:rPr>
              <w:t>56 kOhms</w:t>
            </w:r>
          </w:p>
        </w:tc>
        <w:tc>
          <w:tcPr>
            <w:tcW w:w="1771" w:type="dxa"/>
          </w:tcPr>
          <w:p w:rsidR="00401C1B" w:rsidRDefault="00401C1B" w:rsidP="00A552C8">
            <w:pPr>
              <w:jc w:val="center"/>
              <w:rPr>
                <w:rFonts w:ascii="Arial" w:hAnsi="Arial" w:cs="Arial"/>
              </w:rPr>
            </w:pPr>
            <w:r>
              <w:rPr>
                <w:rFonts w:ascii="Arial" w:hAnsi="Arial" w:cs="Arial"/>
              </w:rPr>
              <w:t>-</w:t>
            </w:r>
          </w:p>
        </w:tc>
        <w:tc>
          <w:tcPr>
            <w:tcW w:w="1772" w:type="dxa"/>
          </w:tcPr>
          <w:p w:rsidR="00401C1B" w:rsidRDefault="00401C1B" w:rsidP="00A552C8">
            <w:pPr>
              <w:jc w:val="both"/>
              <w:rPr>
                <w:rFonts w:ascii="Arial" w:hAnsi="Arial" w:cs="Arial"/>
              </w:rPr>
            </w:pPr>
            <w:r>
              <w:rPr>
                <w:rFonts w:ascii="Arial" w:hAnsi="Arial" w:cs="Arial"/>
              </w:rPr>
              <w:t>5% tolerance</w:t>
            </w:r>
          </w:p>
        </w:tc>
      </w:tr>
      <w:tr w:rsidR="00401C1B" w:rsidTr="00700CBB">
        <w:tc>
          <w:tcPr>
            <w:tcW w:w="2178" w:type="dxa"/>
          </w:tcPr>
          <w:p w:rsidR="00401C1B" w:rsidRDefault="00700CBB" w:rsidP="00A552C8">
            <w:pPr>
              <w:jc w:val="both"/>
              <w:rPr>
                <w:rFonts w:ascii="Arial" w:hAnsi="Arial" w:cs="Arial"/>
              </w:rPr>
            </w:pPr>
            <w:r>
              <w:rPr>
                <w:rFonts w:ascii="Arial" w:hAnsi="Arial" w:cs="Arial"/>
              </w:rPr>
              <w:t>SCL processor internal pull-up</w:t>
            </w:r>
          </w:p>
        </w:tc>
        <w:tc>
          <w:tcPr>
            <w:tcW w:w="1364" w:type="dxa"/>
          </w:tcPr>
          <w:p w:rsidR="00401C1B" w:rsidRDefault="00700CBB" w:rsidP="00A552C8">
            <w:pPr>
              <w:jc w:val="center"/>
              <w:rPr>
                <w:rFonts w:ascii="Arial" w:hAnsi="Arial" w:cs="Arial"/>
              </w:rPr>
            </w:pPr>
            <w:r>
              <w:rPr>
                <w:rFonts w:ascii="Arial" w:hAnsi="Arial" w:cs="Arial"/>
              </w:rPr>
              <w:t>4 kOhms</w:t>
            </w:r>
          </w:p>
        </w:tc>
        <w:tc>
          <w:tcPr>
            <w:tcW w:w="1771" w:type="dxa"/>
          </w:tcPr>
          <w:p w:rsidR="00401C1B" w:rsidRDefault="00401C1B" w:rsidP="00A552C8">
            <w:pPr>
              <w:jc w:val="center"/>
              <w:rPr>
                <w:rFonts w:ascii="Arial" w:hAnsi="Arial" w:cs="Arial"/>
              </w:rPr>
            </w:pPr>
            <w:r>
              <w:rPr>
                <w:rFonts w:ascii="Arial" w:hAnsi="Arial" w:cs="Arial"/>
              </w:rPr>
              <w:t>5.6 kOhms</w:t>
            </w:r>
          </w:p>
        </w:tc>
        <w:tc>
          <w:tcPr>
            <w:tcW w:w="1771" w:type="dxa"/>
          </w:tcPr>
          <w:p w:rsidR="00401C1B" w:rsidRDefault="00401C1B" w:rsidP="00A552C8">
            <w:pPr>
              <w:jc w:val="center"/>
              <w:rPr>
                <w:rFonts w:ascii="Arial" w:hAnsi="Arial" w:cs="Arial"/>
              </w:rPr>
            </w:pPr>
            <w:r>
              <w:rPr>
                <w:rFonts w:ascii="Arial" w:hAnsi="Arial" w:cs="Arial"/>
              </w:rPr>
              <w:t>8 kOhms</w:t>
            </w:r>
          </w:p>
        </w:tc>
        <w:tc>
          <w:tcPr>
            <w:tcW w:w="1772" w:type="dxa"/>
            <w:vMerge w:val="restart"/>
            <w:vAlign w:val="center"/>
          </w:tcPr>
          <w:p w:rsidR="00401C1B" w:rsidRDefault="00700CBB" w:rsidP="00A552C8">
            <w:pPr>
              <w:jc w:val="center"/>
              <w:rPr>
                <w:rFonts w:ascii="Arial" w:hAnsi="Arial" w:cs="Arial"/>
              </w:rPr>
            </w:pPr>
            <w:r>
              <w:rPr>
                <w:rFonts w:ascii="Arial" w:hAnsi="Arial" w:cs="Arial"/>
              </w:rPr>
              <w:t>-</w:t>
            </w:r>
          </w:p>
        </w:tc>
      </w:tr>
      <w:tr w:rsidR="00401C1B" w:rsidTr="0011065B">
        <w:tc>
          <w:tcPr>
            <w:tcW w:w="2178" w:type="dxa"/>
          </w:tcPr>
          <w:p w:rsidR="00401C1B" w:rsidRDefault="00700CBB" w:rsidP="00A552C8">
            <w:pPr>
              <w:jc w:val="both"/>
              <w:rPr>
                <w:rFonts w:ascii="Arial" w:hAnsi="Arial" w:cs="Arial"/>
              </w:rPr>
            </w:pPr>
            <w:r>
              <w:rPr>
                <w:rFonts w:ascii="Arial" w:hAnsi="Arial" w:cs="Arial"/>
              </w:rPr>
              <w:t>SDA processor internal pull-up</w:t>
            </w:r>
          </w:p>
        </w:tc>
        <w:tc>
          <w:tcPr>
            <w:tcW w:w="1364" w:type="dxa"/>
          </w:tcPr>
          <w:p w:rsidR="00401C1B" w:rsidRDefault="00700CBB" w:rsidP="00A552C8">
            <w:pPr>
              <w:jc w:val="center"/>
              <w:rPr>
                <w:rFonts w:ascii="Arial" w:hAnsi="Arial" w:cs="Arial"/>
              </w:rPr>
            </w:pPr>
            <w:r>
              <w:rPr>
                <w:rFonts w:ascii="Arial" w:hAnsi="Arial" w:cs="Arial"/>
              </w:rPr>
              <w:t>4 kOhms</w:t>
            </w:r>
          </w:p>
        </w:tc>
        <w:tc>
          <w:tcPr>
            <w:tcW w:w="1771" w:type="dxa"/>
          </w:tcPr>
          <w:p w:rsidR="00401C1B" w:rsidRDefault="00401C1B" w:rsidP="00A552C8">
            <w:pPr>
              <w:jc w:val="center"/>
              <w:rPr>
                <w:rFonts w:ascii="Arial" w:hAnsi="Arial" w:cs="Arial"/>
              </w:rPr>
            </w:pPr>
            <w:r>
              <w:rPr>
                <w:rFonts w:ascii="Arial" w:hAnsi="Arial" w:cs="Arial"/>
              </w:rPr>
              <w:t>5.6 kOhms</w:t>
            </w:r>
          </w:p>
        </w:tc>
        <w:tc>
          <w:tcPr>
            <w:tcW w:w="1771" w:type="dxa"/>
          </w:tcPr>
          <w:p w:rsidR="00401C1B" w:rsidRDefault="00401C1B" w:rsidP="00A552C8">
            <w:pPr>
              <w:jc w:val="center"/>
              <w:rPr>
                <w:rFonts w:ascii="Arial" w:hAnsi="Arial" w:cs="Arial"/>
              </w:rPr>
            </w:pPr>
            <w:r>
              <w:rPr>
                <w:rFonts w:ascii="Arial" w:hAnsi="Arial" w:cs="Arial"/>
              </w:rPr>
              <w:t>8 kOhms</w:t>
            </w:r>
          </w:p>
        </w:tc>
        <w:tc>
          <w:tcPr>
            <w:tcW w:w="1772" w:type="dxa"/>
            <w:vMerge/>
          </w:tcPr>
          <w:p w:rsidR="00401C1B" w:rsidRDefault="00401C1B" w:rsidP="00F65641">
            <w:pPr>
              <w:keepNext/>
              <w:jc w:val="both"/>
              <w:rPr>
                <w:rFonts w:ascii="Arial" w:hAnsi="Arial" w:cs="Arial"/>
              </w:rPr>
            </w:pPr>
          </w:p>
        </w:tc>
      </w:tr>
    </w:tbl>
    <w:p w:rsidR="00F65641" w:rsidRPr="00F65641" w:rsidRDefault="00F65641" w:rsidP="00F65641">
      <w:pPr>
        <w:pStyle w:val="Caption"/>
        <w:jc w:val="center"/>
        <w:rPr>
          <w:rFonts w:ascii="Arial" w:hAnsi="Arial" w:cs="Arial"/>
          <w:b/>
          <w:i w:val="0"/>
          <w:sz w:val="28"/>
          <w:szCs w:val="28"/>
        </w:rPr>
      </w:pPr>
      <w:bookmarkStart w:id="201" w:name="_Toc291489520"/>
      <w:r w:rsidRPr="00F65641">
        <w:rPr>
          <w:rFonts w:ascii="Arial" w:hAnsi="Arial" w:cs="Arial"/>
          <w:b/>
          <w:i w:val="0"/>
          <w:sz w:val="28"/>
          <w:szCs w:val="28"/>
        </w:rPr>
        <w:t xml:space="preserve">Table </w:t>
      </w:r>
      <w:r w:rsidRPr="00F65641">
        <w:rPr>
          <w:rFonts w:ascii="Arial" w:hAnsi="Arial" w:cs="Arial"/>
          <w:b/>
          <w:i w:val="0"/>
          <w:sz w:val="28"/>
          <w:szCs w:val="28"/>
        </w:rPr>
        <w:fldChar w:fldCharType="begin"/>
      </w:r>
      <w:r w:rsidRPr="00F65641">
        <w:rPr>
          <w:rFonts w:ascii="Arial" w:hAnsi="Arial" w:cs="Arial"/>
          <w:b/>
          <w:i w:val="0"/>
          <w:sz w:val="28"/>
          <w:szCs w:val="28"/>
        </w:rPr>
        <w:instrText xml:space="preserve"> SEQ Table \* ARABIC </w:instrText>
      </w:r>
      <w:r w:rsidRPr="00F65641">
        <w:rPr>
          <w:rFonts w:ascii="Arial" w:hAnsi="Arial" w:cs="Arial"/>
          <w:b/>
          <w:i w:val="0"/>
          <w:sz w:val="28"/>
          <w:szCs w:val="28"/>
        </w:rPr>
        <w:fldChar w:fldCharType="separate"/>
      </w:r>
      <w:r w:rsidR="0085650C">
        <w:rPr>
          <w:rFonts w:ascii="Arial" w:hAnsi="Arial" w:cs="Arial"/>
          <w:b/>
          <w:i w:val="0"/>
          <w:noProof/>
          <w:sz w:val="28"/>
          <w:szCs w:val="28"/>
        </w:rPr>
        <w:t>5</w:t>
      </w:r>
      <w:r w:rsidRPr="00F65641">
        <w:rPr>
          <w:rFonts w:ascii="Arial" w:hAnsi="Arial" w:cs="Arial"/>
          <w:b/>
          <w:i w:val="0"/>
          <w:sz w:val="28"/>
          <w:szCs w:val="28"/>
        </w:rPr>
        <w:fldChar w:fldCharType="end"/>
      </w:r>
      <w:r w:rsidRPr="00F65641">
        <w:rPr>
          <w:rFonts w:ascii="Arial" w:hAnsi="Arial" w:cs="Arial"/>
          <w:b/>
          <w:i w:val="0"/>
          <w:sz w:val="28"/>
          <w:szCs w:val="28"/>
        </w:rPr>
        <w:t xml:space="preserve"> Resistor values of the K20/K21/K22/K30</w:t>
      </w:r>
      <w:bookmarkEnd w:id="201"/>
    </w:p>
    <w:p w:rsidR="00401C1B" w:rsidRDefault="00401C1B" w:rsidP="00A552C8">
      <w:pPr>
        <w:jc w:val="center"/>
        <w:rPr>
          <w:rFonts w:ascii="Arial" w:hAnsi="Arial" w:cs="Arial"/>
        </w:rPr>
      </w:pPr>
    </w:p>
    <w:p w:rsidR="00EB5266" w:rsidRDefault="00401C1B" w:rsidP="00A552C8">
      <w:pPr>
        <w:jc w:val="both"/>
        <w:rPr>
          <w:rFonts w:ascii="Arial" w:hAnsi="Arial" w:cs="Arial"/>
        </w:rPr>
      </w:pPr>
      <w:r>
        <w:rPr>
          <w:rFonts w:ascii="Arial" w:hAnsi="Arial" w:cs="Arial"/>
        </w:rPr>
        <w:t xml:space="preserve">When the DVCC line goes low it will trigger a </w:t>
      </w:r>
      <w:r w:rsidR="00700CBB">
        <w:rPr>
          <w:rFonts w:ascii="Arial" w:hAnsi="Arial" w:cs="Arial"/>
        </w:rPr>
        <w:t>measurement.</w:t>
      </w:r>
      <w:r>
        <w:rPr>
          <w:rFonts w:ascii="Arial" w:hAnsi="Arial" w:cs="Arial"/>
        </w:rPr>
        <w:t xml:space="preserve"> We need to delay the reading by about 15 seconds in order to give the chip enough time to properly measure and write the value to RAM. Then we will read the value from RAM and have that stored in the microcontroller to be transmitted via XBee to the main controller. Essentially we will be operating the Microcontroller as a master in a single master environment. In such a configuration the K30/K33 sensor will never initiate communication. </w:t>
      </w:r>
      <w:r w:rsidR="004C0D8E">
        <w:rPr>
          <w:rFonts w:ascii="Arial" w:hAnsi="Arial" w:cs="Arial"/>
        </w:rPr>
        <w:t xml:space="preserve">Table 6 </w:t>
      </w:r>
      <w:r>
        <w:rPr>
          <w:rFonts w:ascii="Arial" w:hAnsi="Arial" w:cs="Arial"/>
        </w:rPr>
        <w:t>shows a basic outline of such a sequence of events of the communication via I</w:t>
      </w:r>
      <w:r w:rsidRPr="000E38FC">
        <w:rPr>
          <w:rFonts w:ascii="Arial" w:hAnsi="Arial" w:cs="Arial"/>
          <w:vertAlign w:val="superscript"/>
        </w:rPr>
        <w:t>2</w:t>
      </w:r>
      <w:r>
        <w:rPr>
          <w:rFonts w:ascii="Arial" w:hAnsi="Arial" w:cs="Arial"/>
        </w:rPr>
        <w:t>C. In our design we will after step 2 we will initiate a 15 second delay for the device to make a reading. The conditions for our protocol such as the values received for ACK or NACK conditions will be determined at the time of programming the device.</w:t>
      </w:r>
      <w:r w:rsidR="00700CBB">
        <w:rPr>
          <w:rFonts w:ascii="Arial" w:hAnsi="Arial" w:cs="Arial"/>
        </w:rPr>
        <w:t xml:space="preserve"> </w:t>
      </w:r>
    </w:p>
    <w:p w:rsidR="00580C26" w:rsidRDefault="00580C26" w:rsidP="00A552C8">
      <w:pPr>
        <w:jc w:val="both"/>
        <w:rPr>
          <w:rFonts w:ascii="Arial" w:hAnsi="Arial" w:cs="Arial"/>
        </w:rPr>
      </w:pPr>
    </w:p>
    <w:tbl>
      <w:tblPr>
        <w:tblStyle w:val="TableGrid"/>
        <w:tblW w:w="0" w:type="auto"/>
        <w:jc w:val="center"/>
        <w:tblInd w:w="-230" w:type="dxa"/>
        <w:tblLook w:val="04A0" w:firstRow="1" w:lastRow="0" w:firstColumn="1" w:lastColumn="0" w:noHBand="0" w:noVBand="1"/>
      </w:tblPr>
      <w:tblGrid>
        <w:gridCol w:w="8640"/>
      </w:tblGrid>
      <w:tr w:rsidR="00401C1B" w:rsidTr="0011065B">
        <w:trPr>
          <w:trHeight w:val="164"/>
          <w:jc w:val="center"/>
        </w:trPr>
        <w:tc>
          <w:tcPr>
            <w:tcW w:w="8640" w:type="dxa"/>
          </w:tcPr>
          <w:p w:rsidR="00401C1B" w:rsidRPr="000E38FC" w:rsidRDefault="00401C1B" w:rsidP="00A552C8">
            <w:pPr>
              <w:jc w:val="center"/>
              <w:rPr>
                <w:rFonts w:ascii="Arial" w:hAnsi="Arial" w:cs="Arial"/>
                <w:b/>
              </w:rPr>
            </w:pPr>
            <w:r w:rsidRPr="000E38FC">
              <w:rPr>
                <w:rFonts w:ascii="Arial" w:hAnsi="Arial" w:cs="Arial"/>
                <w:b/>
              </w:rPr>
              <w:t>Communication to a Slave via I</w:t>
            </w:r>
            <w:r w:rsidRPr="000E38FC">
              <w:rPr>
                <w:rFonts w:ascii="Arial" w:hAnsi="Arial" w:cs="Arial"/>
                <w:b/>
                <w:vertAlign w:val="superscript"/>
              </w:rPr>
              <w:t>2</w:t>
            </w:r>
            <w:r w:rsidRPr="000E38FC">
              <w:rPr>
                <w:rFonts w:ascii="Arial" w:hAnsi="Arial" w:cs="Arial"/>
                <w:b/>
              </w:rPr>
              <w:t>C in a Single master environment</w:t>
            </w:r>
          </w:p>
        </w:tc>
      </w:tr>
      <w:tr w:rsidR="00401C1B" w:rsidTr="0011065B">
        <w:trPr>
          <w:trHeight w:val="3684"/>
          <w:jc w:val="center"/>
        </w:trPr>
        <w:tc>
          <w:tcPr>
            <w:tcW w:w="8640" w:type="dxa"/>
          </w:tcPr>
          <w:p w:rsidR="00401C1B" w:rsidRPr="00FA63CE" w:rsidRDefault="00401C1B" w:rsidP="00A552C8">
            <w:pPr>
              <w:autoSpaceDE w:val="0"/>
              <w:autoSpaceDN w:val="0"/>
              <w:adjustRightInd w:val="0"/>
              <w:rPr>
                <w:rFonts w:ascii="Arial" w:hAnsi="Arial" w:cs="Arial"/>
              </w:rPr>
            </w:pPr>
            <w:r w:rsidRPr="00FA63CE">
              <w:rPr>
                <w:rFonts w:ascii="Arial" w:hAnsi="Arial" w:cs="Arial"/>
              </w:rPr>
              <w:t>1. Assert a Start condition on SDA1 and SCL1.</w:t>
            </w:r>
          </w:p>
          <w:p w:rsidR="00401C1B" w:rsidRPr="00FA63CE" w:rsidRDefault="00401C1B" w:rsidP="00A552C8">
            <w:pPr>
              <w:autoSpaceDE w:val="0"/>
              <w:autoSpaceDN w:val="0"/>
              <w:adjustRightInd w:val="0"/>
              <w:rPr>
                <w:rFonts w:ascii="Arial" w:hAnsi="Arial" w:cs="Arial"/>
              </w:rPr>
            </w:pPr>
            <w:r w:rsidRPr="00FA63CE">
              <w:rPr>
                <w:rFonts w:ascii="Arial" w:hAnsi="Arial" w:cs="Arial"/>
              </w:rPr>
              <w:t>2. Send the I2C device address byte to the slave with a write indication.</w:t>
            </w:r>
          </w:p>
          <w:p w:rsidR="00401C1B" w:rsidRPr="00FA63CE" w:rsidRDefault="00401C1B" w:rsidP="00A552C8">
            <w:pPr>
              <w:autoSpaceDE w:val="0"/>
              <w:autoSpaceDN w:val="0"/>
              <w:adjustRightInd w:val="0"/>
              <w:rPr>
                <w:rFonts w:ascii="Arial" w:hAnsi="Arial" w:cs="Arial"/>
              </w:rPr>
            </w:pPr>
            <w:r w:rsidRPr="00FA63CE">
              <w:rPr>
                <w:rFonts w:ascii="Arial" w:hAnsi="Arial" w:cs="Arial"/>
              </w:rPr>
              <w:t>3. Wait for and verify an Acknowledge from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4. Send the first data byte (sometimes known as the command) to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5. Wait for and verify an Acknowledge from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6. Send the serial memory address low byte to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7. Repeat steps 4 and 5 until all data bytes are sent.</w:t>
            </w:r>
          </w:p>
          <w:p w:rsidR="00401C1B" w:rsidRPr="00FA63CE" w:rsidRDefault="00401C1B" w:rsidP="00A552C8">
            <w:pPr>
              <w:autoSpaceDE w:val="0"/>
              <w:autoSpaceDN w:val="0"/>
              <w:adjustRightInd w:val="0"/>
              <w:rPr>
                <w:rFonts w:ascii="Arial" w:hAnsi="Arial" w:cs="Arial"/>
              </w:rPr>
            </w:pPr>
            <w:r w:rsidRPr="00FA63CE">
              <w:rPr>
                <w:rFonts w:ascii="Arial" w:hAnsi="Arial" w:cs="Arial"/>
              </w:rPr>
              <w:t>8. Assert a Repeated Start condition on SDA1 and SCL1.</w:t>
            </w:r>
          </w:p>
          <w:p w:rsidR="00401C1B" w:rsidRPr="00FA63CE" w:rsidRDefault="00401C1B" w:rsidP="00A552C8">
            <w:pPr>
              <w:autoSpaceDE w:val="0"/>
              <w:autoSpaceDN w:val="0"/>
              <w:adjustRightInd w:val="0"/>
              <w:rPr>
                <w:rFonts w:ascii="Arial" w:hAnsi="Arial" w:cs="Arial"/>
              </w:rPr>
            </w:pPr>
            <w:r w:rsidRPr="00FA63CE">
              <w:rPr>
                <w:rFonts w:ascii="Arial" w:hAnsi="Arial" w:cs="Arial"/>
              </w:rPr>
              <w:t>9. Send the device address byte to the slave with a read indication.</w:t>
            </w:r>
          </w:p>
          <w:p w:rsidR="00401C1B" w:rsidRPr="00FA63CE" w:rsidRDefault="00401C1B" w:rsidP="00A552C8">
            <w:pPr>
              <w:autoSpaceDE w:val="0"/>
              <w:autoSpaceDN w:val="0"/>
              <w:adjustRightInd w:val="0"/>
              <w:rPr>
                <w:rFonts w:ascii="Arial" w:hAnsi="Arial" w:cs="Arial"/>
              </w:rPr>
            </w:pPr>
            <w:r w:rsidRPr="00FA63CE">
              <w:rPr>
                <w:rFonts w:ascii="Arial" w:hAnsi="Arial" w:cs="Arial"/>
              </w:rPr>
              <w:t>10. Wait for and verify an Acknowledge from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11. Enable master reception to receive serial memory data.</w:t>
            </w:r>
          </w:p>
          <w:p w:rsidR="00401C1B" w:rsidRPr="00FA63CE" w:rsidRDefault="00401C1B" w:rsidP="00A552C8">
            <w:pPr>
              <w:autoSpaceDE w:val="0"/>
              <w:autoSpaceDN w:val="0"/>
              <w:adjustRightInd w:val="0"/>
              <w:rPr>
                <w:rFonts w:ascii="Arial" w:hAnsi="Arial" w:cs="Arial"/>
              </w:rPr>
            </w:pPr>
            <w:r w:rsidRPr="00FA63CE">
              <w:rPr>
                <w:rFonts w:ascii="Arial" w:hAnsi="Arial" w:cs="Arial"/>
              </w:rPr>
              <w:t>12. Generate an ACK or NACK condition at the end of a received byte of data.</w:t>
            </w:r>
          </w:p>
          <w:p w:rsidR="00401C1B" w:rsidRDefault="00401C1B" w:rsidP="004C0D8E">
            <w:pPr>
              <w:keepNext/>
              <w:rPr>
                <w:rFonts w:ascii="Arial" w:hAnsi="Arial" w:cs="Arial"/>
              </w:rPr>
            </w:pPr>
            <w:r w:rsidRPr="00FA63CE">
              <w:rPr>
                <w:rFonts w:ascii="Arial" w:hAnsi="Arial" w:cs="Arial"/>
              </w:rPr>
              <w:t>13. Generate a Stop condition on SDA1 and SCL1.</w:t>
            </w:r>
          </w:p>
        </w:tc>
      </w:tr>
    </w:tbl>
    <w:p w:rsidR="004C0D8E" w:rsidRPr="004C0D8E" w:rsidRDefault="004C0D8E" w:rsidP="004C0D8E">
      <w:pPr>
        <w:pStyle w:val="Caption"/>
        <w:jc w:val="center"/>
        <w:rPr>
          <w:rFonts w:ascii="Arial" w:hAnsi="Arial" w:cs="Arial"/>
          <w:b/>
          <w:i w:val="0"/>
          <w:sz w:val="28"/>
          <w:szCs w:val="28"/>
        </w:rPr>
      </w:pPr>
      <w:bookmarkStart w:id="202" w:name="_Toc291489521"/>
      <w:r w:rsidRPr="004C0D8E">
        <w:rPr>
          <w:rFonts w:ascii="Arial" w:hAnsi="Arial" w:cs="Arial"/>
          <w:b/>
          <w:i w:val="0"/>
          <w:sz w:val="28"/>
          <w:szCs w:val="28"/>
        </w:rPr>
        <w:t xml:space="preserve">Table </w:t>
      </w:r>
      <w:r w:rsidRPr="004C0D8E">
        <w:rPr>
          <w:rFonts w:ascii="Arial" w:hAnsi="Arial" w:cs="Arial"/>
          <w:b/>
          <w:i w:val="0"/>
          <w:sz w:val="28"/>
          <w:szCs w:val="28"/>
        </w:rPr>
        <w:fldChar w:fldCharType="begin"/>
      </w:r>
      <w:r w:rsidRPr="004C0D8E">
        <w:rPr>
          <w:rFonts w:ascii="Arial" w:hAnsi="Arial" w:cs="Arial"/>
          <w:b/>
          <w:i w:val="0"/>
          <w:sz w:val="28"/>
          <w:szCs w:val="28"/>
        </w:rPr>
        <w:instrText xml:space="preserve"> SEQ Table \* ARABIC </w:instrText>
      </w:r>
      <w:r w:rsidRPr="004C0D8E">
        <w:rPr>
          <w:rFonts w:ascii="Arial" w:hAnsi="Arial" w:cs="Arial"/>
          <w:b/>
          <w:i w:val="0"/>
          <w:sz w:val="28"/>
          <w:szCs w:val="28"/>
        </w:rPr>
        <w:fldChar w:fldCharType="separate"/>
      </w:r>
      <w:r w:rsidR="0085650C">
        <w:rPr>
          <w:rFonts w:ascii="Arial" w:hAnsi="Arial" w:cs="Arial"/>
          <w:b/>
          <w:i w:val="0"/>
          <w:noProof/>
          <w:sz w:val="28"/>
          <w:szCs w:val="28"/>
        </w:rPr>
        <w:t>6</w:t>
      </w:r>
      <w:r w:rsidRPr="004C0D8E">
        <w:rPr>
          <w:rFonts w:ascii="Arial" w:hAnsi="Arial" w:cs="Arial"/>
          <w:b/>
          <w:i w:val="0"/>
          <w:sz w:val="28"/>
          <w:szCs w:val="28"/>
        </w:rPr>
        <w:fldChar w:fldCharType="end"/>
      </w:r>
      <w:r w:rsidRPr="004C0D8E">
        <w:rPr>
          <w:rFonts w:ascii="Arial" w:hAnsi="Arial" w:cs="Arial"/>
          <w:b/>
          <w:i w:val="0"/>
          <w:sz w:val="28"/>
          <w:szCs w:val="28"/>
        </w:rPr>
        <w:t xml:space="preserve"> Basic outline of communications between the microcontroller and the Senseair CO2 Sensor via I2c</w:t>
      </w:r>
      <w:bookmarkEnd w:id="202"/>
    </w:p>
    <w:p w:rsidR="00401C1B" w:rsidRDefault="00401C1B" w:rsidP="00A552C8">
      <w:pPr>
        <w:jc w:val="both"/>
        <w:rPr>
          <w:rFonts w:ascii="Arial" w:hAnsi="Arial" w:cs="Arial"/>
        </w:rPr>
      </w:pPr>
      <w:r>
        <w:rPr>
          <w:rFonts w:ascii="Arial" w:hAnsi="Arial" w:cs="Arial"/>
        </w:rPr>
        <w:lastRenderedPageBreak/>
        <w:t>Below is the PCB diagram of our updated remote sensor including the new CO2 sensor in our design. You can see that we did not include pull-up resistors as they are provided internally on the Microchip PIC24F04KA20.</w:t>
      </w:r>
    </w:p>
    <w:p w:rsidR="004C0D8E" w:rsidRDefault="00B86753" w:rsidP="004C0D8E">
      <w:pPr>
        <w:keepNext/>
        <w:jc w:val="center"/>
      </w:pPr>
      <w:r>
        <w:rPr>
          <w:noProof/>
          <w:lang w:eastAsia="en-US"/>
        </w:rPr>
        <w:drawing>
          <wp:inline distT="0" distB="0" distL="0" distR="0">
            <wp:extent cx="4888199" cy="6918385"/>
            <wp:effectExtent l="19050" t="0" r="7651"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0951" cy="6922280"/>
                    </a:xfrm>
                    <a:prstGeom prst="rect">
                      <a:avLst/>
                    </a:prstGeom>
                    <a:noFill/>
                    <a:ln>
                      <a:noFill/>
                    </a:ln>
                  </pic:spPr>
                </pic:pic>
              </a:graphicData>
            </a:graphic>
          </wp:inline>
        </w:drawing>
      </w:r>
    </w:p>
    <w:p w:rsidR="00401C1B" w:rsidRPr="004C0D8E" w:rsidRDefault="004C0D8E" w:rsidP="004C0D8E">
      <w:pPr>
        <w:pStyle w:val="Caption"/>
        <w:jc w:val="center"/>
        <w:rPr>
          <w:rFonts w:ascii="Arial" w:hAnsi="Arial" w:cs="Arial"/>
          <w:b/>
          <w:i w:val="0"/>
          <w:sz w:val="28"/>
          <w:szCs w:val="28"/>
        </w:rPr>
      </w:pPr>
      <w:bookmarkStart w:id="203" w:name="_Toc291489506"/>
      <w:r w:rsidRPr="004C0D8E">
        <w:rPr>
          <w:rFonts w:ascii="Arial" w:hAnsi="Arial" w:cs="Arial"/>
          <w:b/>
          <w:i w:val="0"/>
          <w:sz w:val="28"/>
          <w:szCs w:val="28"/>
        </w:rPr>
        <w:t xml:space="preserve">Figure </w:t>
      </w:r>
      <w:r w:rsidRPr="004C0D8E">
        <w:rPr>
          <w:rFonts w:ascii="Arial" w:hAnsi="Arial" w:cs="Arial"/>
          <w:b/>
          <w:i w:val="0"/>
          <w:sz w:val="28"/>
          <w:szCs w:val="28"/>
        </w:rPr>
        <w:fldChar w:fldCharType="begin"/>
      </w:r>
      <w:r w:rsidRPr="004C0D8E">
        <w:rPr>
          <w:rFonts w:ascii="Arial" w:hAnsi="Arial" w:cs="Arial"/>
          <w:b/>
          <w:i w:val="0"/>
          <w:sz w:val="28"/>
          <w:szCs w:val="28"/>
        </w:rPr>
        <w:instrText xml:space="preserve"> SEQ Figure \* ARABIC </w:instrText>
      </w:r>
      <w:r w:rsidRPr="004C0D8E">
        <w:rPr>
          <w:rFonts w:ascii="Arial" w:hAnsi="Arial" w:cs="Arial"/>
          <w:b/>
          <w:i w:val="0"/>
          <w:sz w:val="28"/>
          <w:szCs w:val="28"/>
        </w:rPr>
        <w:fldChar w:fldCharType="separate"/>
      </w:r>
      <w:r w:rsidR="0085650C">
        <w:rPr>
          <w:rFonts w:ascii="Arial" w:hAnsi="Arial" w:cs="Arial"/>
          <w:b/>
          <w:i w:val="0"/>
          <w:noProof/>
          <w:sz w:val="28"/>
          <w:szCs w:val="28"/>
        </w:rPr>
        <w:t>38</w:t>
      </w:r>
      <w:r w:rsidRPr="004C0D8E">
        <w:rPr>
          <w:rFonts w:ascii="Arial" w:hAnsi="Arial" w:cs="Arial"/>
          <w:b/>
          <w:i w:val="0"/>
          <w:sz w:val="28"/>
          <w:szCs w:val="28"/>
        </w:rPr>
        <w:fldChar w:fldCharType="end"/>
      </w:r>
      <w:r w:rsidRPr="004C0D8E">
        <w:rPr>
          <w:rFonts w:ascii="Arial" w:hAnsi="Arial" w:cs="Arial"/>
          <w:b/>
          <w:i w:val="0"/>
          <w:sz w:val="28"/>
          <w:szCs w:val="28"/>
        </w:rPr>
        <w:t xml:space="preserve"> PCB diagram of the remote unit controlled by dsPIC33FJ128GP710 microcontroller with the new Senseair K33 Module</w:t>
      </w:r>
      <w:bookmarkEnd w:id="203"/>
    </w:p>
    <w:p w:rsidR="003A7608" w:rsidRPr="008232E0" w:rsidRDefault="003A7608" w:rsidP="00A552C8">
      <w:pPr>
        <w:pStyle w:val="Heading2"/>
        <w:rPr>
          <w:rFonts w:ascii="Arial" w:hAnsi="Arial" w:cs="Arial"/>
          <w:b w:val="0"/>
          <w:i w:val="0"/>
          <w:sz w:val="36"/>
          <w:szCs w:val="36"/>
        </w:rPr>
      </w:pPr>
      <w:bookmarkStart w:id="204" w:name="_Toc291489430"/>
      <w:r w:rsidRPr="008232E0">
        <w:rPr>
          <w:rFonts w:ascii="Arial" w:hAnsi="Arial" w:cs="Arial"/>
          <w:b w:val="0"/>
          <w:i w:val="0"/>
          <w:sz w:val="36"/>
          <w:szCs w:val="36"/>
        </w:rPr>
        <w:lastRenderedPageBreak/>
        <w:t>3.4 LCD Screen</w:t>
      </w:r>
      <w:bookmarkEnd w:id="204"/>
    </w:p>
    <w:p w:rsidR="003A7608" w:rsidRPr="00095FDA" w:rsidRDefault="003A7608" w:rsidP="00A552C8">
      <w:pPr>
        <w:jc w:val="both"/>
        <w:rPr>
          <w:rFonts w:ascii="Arial" w:hAnsi="Arial" w:cs="Arial"/>
          <w:b/>
          <w:sz w:val="36"/>
          <w:szCs w:val="36"/>
        </w:rPr>
      </w:pPr>
    </w:p>
    <w:p w:rsidR="003A7608" w:rsidRDefault="003A7608" w:rsidP="00A552C8">
      <w:pPr>
        <w:pStyle w:val="WW-Default1"/>
        <w:jc w:val="both"/>
      </w:pPr>
      <w:r>
        <w:t>The chosen LCD touch screen panel is developed by Xenarc Technologies Corporation which will be implemented into our design as the display for the system's user interface for the efficient HVAC control and feedback system. Since this is one of the most expensive components of the design, we chose this screen based on the fact that it provides excellent display resolution and has a compatible connector that can be interfaced with the Beagle board. The sponsors' desire was to keep the idea of a large, touch screen user interface display area as in the first version of the system while keeping the cost down to both stay within our budget and keep the overall cost of the overall system as low as  possible. We have chosen to purchase a 7 inch Thin Film Transistor (TFT) LCD Touch screen Monitor with both Digital Visual Interface (DVI) and Audio Video (AV) inputs.</w:t>
      </w:r>
    </w:p>
    <w:p w:rsidR="003A7608" w:rsidRDefault="003A7608" w:rsidP="00A552C8">
      <w:pPr>
        <w:jc w:val="both"/>
        <w:rPr>
          <w:rFonts w:ascii="Arial" w:hAnsi="Arial" w:cs="Arial"/>
          <w:color w:val="000000"/>
        </w:rPr>
      </w:pPr>
    </w:p>
    <w:p w:rsidR="003A7608" w:rsidRDefault="003A7608" w:rsidP="00A552C8">
      <w:pPr>
        <w:jc w:val="both"/>
        <w:rPr>
          <w:rFonts w:ascii="Arial" w:hAnsi="Arial" w:cs="Arial"/>
        </w:rPr>
      </w:pPr>
      <w:r>
        <w:rPr>
          <w:rFonts w:ascii="Arial" w:hAnsi="Arial" w:cs="Arial"/>
          <w:color w:val="000000"/>
        </w:rPr>
        <w:t>T</w:t>
      </w:r>
      <w:r>
        <w:rPr>
          <w:rFonts w:ascii="Arial" w:hAnsi="Arial" w:cs="Arial"/>
        </w:rPr>
        <w:t xml:space="preserve">he LCD touch screen can be utilized with either the users finger or a pen to provide input into various states of our HVAC control system.  On the main home screen of the LCD screen the user will be able to set the desired temperature and relative humidity for in cooling or heating modes by tapping on the radio buttons provided, view the current temperature and relative humidity inside the structure that it is housed, view the current temperature and relative humidity outside where the remote sensor unit is located, and choose between several settings that range from maximum savings to maximum comfort which adjusts the system's tolerance for temperature and relative humidity variation between set points. The model number of the Xenarc touch screen chosen is 706TSA. Table </w:t>
      </w:r>
      <w:r w:rsidR="00E8085E">
        <w:rPr>
          <w:rFonts w:ascii="Arial" w:hAnsi="Arial" w:cs="Arial"/>
        </w:rPr>
        <w:t>7</w:t>
      </w:r>
      <w:r>
        <w:rPr>
          <w:rFonts w:ascii="Arial" w:hAnsi="Arial" w:cs="Arial"/>
        </w:rPr>
        <w:t xml:space="preserve"> below describes the features associated with the LCD.</w:t>
      </w:r>
    </w:p>
    <w:p w:rsidR="003A7608" w:rsidRDefault="003A7608" w:rsidP="00A552C8">
      <w:pPr>
        <w:jc w:val="center"/>
        <w:rPr>
          <w:rFonts w:ascii="Arial" w:hAnsi="Arial" w:cs="Arial"/>
        </w:rPr>
      </w:pPr>
    </w:p>
    <w:tbl>
      <w:tblPr>
        <w:tblW w:w="0" w:type="auto"/>
        <w:jc w:val="center"/>
        <w:tblLayout w:type="fixed"/>
        <w:tblLook w:val="0000" w:firstRow="0" w:lastRow="0" w:firstColumn="0" w:lastColumn="0" w:noHBand="0" w:noVBand="0"/>
      </w:tblPr>
      <w:tblGrid>
        <w:gridCol w:w="2394"/>
        <w:gridCol w:w="2394"/>
        <w:gridCol w:w="2434"/>
      </w:tblGrid>
      <w:tr w:rsidR="003A7608" w:rsidTr="00095FDA">
        <w:trPr>
          <w:jc w:val="center"/>
        </w:trPr>
        <w:tc>
          <w:tcPr>
            <w:tcW w:w="239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LCD Type</w:t>
            </w:r>
          </w:p>
        </w:tc>
        <w:tc>
          <w:tcPr>
            <w:tcW w:w="239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LCD Model</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Backlight Type</w:t>
            </w:r>
          </w:p>
        </w:tc>
      </w:tr>
      <w:tr w:rsidR="003A7608" w:rsidTr="00095FDA">
        <w:trPr>
          <w:jc w:val="center"/>
        </w:trPr>
        <w:tc>
          <w:tcPr>
            <w:tcW w:w="239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Automotive Grade 650NIT</w:t>
            </w:r>
          </w:p>
        </w:tc>
        <w:tc>
          <w:tcPr>
            <w:tcW w:w="239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TFT</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keepNext/>
              <w:snapToGrid w:val="0"/>
              <w:jc w:val="center"/>
              <w:rPr>
                <w:rFonts w:ascii="Arial" w:hAnsi="Arial" w:cs="Arial"/>
              </w:rPr>
            </w:pPr>
            <w:r>
              <w:rPr>
                <w:rFonts w:ascii="Arial" w:hAnsi="Arial" w:cs="Arial"/>
              </w:rPr>
              <w:t>Twin-tube High Brightness CCFL</w:t>
            </w:r>
          </w:p>
        </w:tc>
      </w:tr>
    </w:tbl>
    <w:p w:rsidR="003A7608" w:rsidRPr="00EB5266" w:rsidRDefault="003A7608" w:rsidP="00EB5266">
      <w:pPr>
        <w:pStyle w:val="Caption"/>
        <w:jc w:val="center"/>
        <w:rPr>
          <w:rFonts w:ascii="Arial" w:hAnsi="Arial" w:cs="Arial"/>
          <w:sz w:val="28"/>
          <w:szCs w:val="28"/>
        </w:rPr>
      </w:pPr>
      <w:bookmarkStart w:id="205" w:name="_Toc291489522"/>
      <w:r>
        <w:rPr>
          <w:rFonts w:ascii="Arial" w:hAnsi="Arial" w:cs="Arial"/>
          <w:sz w:val="28"/>
          <w:szCs w:val="28"/>
        </w:rPr>
        <w:t xml:space="preserve">Table </w:t>
      </w:r>
      <w:r w:rsidR="00F65641">
        <w:rPr>
          <w:rFonts w:ascii="Arial" w:hAnsi="Arial" w:cs="Arial"/>
          <w:sz w:val="28"/>
          <w:szCs w:val="28"/>
        </w:rPr>
        <w:fldChar w:fldCharType="begin"/>
      </w:r>
      <w:r w:rsidR="00F65641">
        <w:rPr>
          <w:rFonts w:ascii="Arial" w:hAnsi="Arial" w:cs="Arial"/>
          <w:sz w:val="28"/>
          <w:szCs w:val="28"/>
        </w:rPr>
        <w:instrText xml:space="preserve"> SEQ Table \* ARABIC </w:instrText>
      </w:r>
      <w:r w:rsidR="00F65641">
        <w:rPr>
          <w:rFonts w:ascii="Arial" w:hAnsi="Arial" w:cs="Arial"/>
          <w:sz w:val="28"/>
          <w:szCs w:val="28"/>
        </w:rPr>
        <w:fldChar w:fldCharType="separate"/>
      </w:r>
      <w:r w:rsidR="0085650C">
        <w:rPr>
          <w:rFonts w:ascii="Arial" w:hAnsi="Arial" w:cs="Arial"/>
          <w:noProof/>
          <w:sz w:val="28"/>
          <w:szCs w:val="28"/>
        </w:rPr>
        <w:t>7</w:t>
      </w:r>
      <w:r w:rsidR="00F65641">
        <w:rPr>
          <w:rFonts w:ascii="Arial" w:hAnsi="Arial" w:cs="Arial"/>
          <w:sz w:val="28"/>
          <w:szCs w:val="28"/>
        </w:rPr>
        <w:fldChar w:fldCharType="end"/>
      </w:r>
      <w:r>
        <w:rPr>
          <w:rFonts w:ascii="Arial" w:hAnsi="Arial" w:cs="Arial"/>
          <w:sz w:val="28"/>
          <w:szCs w:val="28"/>
        </w:rPr>
        <w:t xml:space="preserve"> Important desc</w:t>
      </w:r>
      <w:r w:rsidR="00EB5266">
        <w:rPr>
          <w:rFonts w:ascii="Arial" w:hAnsi="Arial" w:cs="Arial"/>
          <w:sz w:val="28"/>
          <w:szCs w:val="28"/>
        </w:rPr>
        <w:t>riptors of the Xenarc LCD panel</w:t>
      </w:r>
      <w:bookmarkEnd w:id="205"/>
    </w:p>
    <w:p w:rsidR="003A7608" w:rsidRDefault="003A7608" w:rsidP="00A552C8">
      <w:pPr>
        <w:rPr>
          <w:rFonts w:ascii="Arial" w:hAnsi="Arial" w:cs="Arial"/>
        </w:rPr>
      </w:pPr>
    </w:p>
    <w:p w:rsidR="003A7608" w:rsidRDefault="003A7608" w:rsidP="00A552C8">
      <w:pPr>
        <w:rPr>
          <w:rFonts w:ascii="Arial" w:hAnsi="Arial" w:cs="Arial"/>
        </w:rPr>
      </w:pPr>
      <w:r>
        <w:rPr>
          <w:rFonts w:ascii="Arial" w:hAnsi="Arial" w:cs="Arial"/>
        </w:rPr>
        <w:t>The key feature of the panel is that it is considered a 5-Wire Touch screen Display.  This type of display is the most durable resistive analog that has drift-free operation even when exposed to temperature fluctuation.  It's approximated lifespan is 35,000,000 touches versus 1,000,000 touches from 4-wire resistive touch screen displays.  Increased optical quality compared to most small scale LCDs allows for high brightness and a sharper display.  With greater touch point density, faster response time and increased speed, the 7" Xenarc Touch screen monitor is capable of providing above adequate visualization to this system.</w:t>
      </w:r>
    </w:p>
    <w:p w:rsidR="003A7608" w:rsidRDefault="003A7608" w:rsidP="00A552C8">
      <w:pPr>
        <w:jc w:val="both"/>
        <w:rPr>
          <w:rFonts w:ascii="Arial" w:hAnsi="Arial" w:cs="Arial"/>
        </w:rPr>
      </w:pPr>
    </w:p>
    <w:p w:rsidR="003A7608" w:rsidRDefault="003A7608" w:rsidP="00A552C8">
      <w:pPr>
        <w:jc w:val="both"/>
        <w:rPr>
          <w:rFonts w:ascii="Arial" w:hAnsi="Arial" w:cs="Arial"/>
          <w:shd w:val="clear" w:color="auto" w:fill="FFFF00"/>
        </w:rPr>
      </w:pPr>
      <w:r>
        <w:rPr>
          <w:rFonts w:ascii="Arial" w:hAnsi="Arial" w:cs="Arial"/>
        </w:rPr>
        <w:t>The physical specifications of the LCD touch screen match</w:t>
      </w:r>
      <w:r w:rsidR="00C63371">
        <w:rPr>
          <w:rFonts w:ascii="Arial" w:hAnsi="Arial" w:cs="Arial"/>
        </w:rPr>
        <w:t>es</w:t>
      </w:r>
      <w:r>
        <w:rPr>
          <w:rFonts w:ascii="Arial" w:hAnsi="Arial" w:cs="Arial"/>
        </w:rPr>
        <w:t xml:space="preserve"> the basic requirements requested by the sponsors and provides an optimal essential function for the system's success.  Since this is the only portion of the system </w:t>
      </w:r>
      <w:r>
        <w:rPr>
          <w:rFonts w:ascii="Arial" w:hAnsi="Arial" w:cs="Arial"/>
        </w:rPr>
        <w:lastRenderedPageBreak/>
        <w:t xml:space="preserve">that a potential customer would interact with, the LCD panel must be as pleasing to work with and attractive.  The physical specifications for the Xenarc 7 inch LCD are shown in Table </w:t>
      </w:r>
      <w:r w:rsidR="00E8085E">
        <w:rPr>
          <w:rFonts w:ascii="Arial" w:hAnsi="Arial" w:cs="Arial"/>
        </w:rPr>
        <w:t>8</w:t>
      </w:r>
      <w:r>
        <w:rPr>
          <w:rFonts w:ascii="Arial" w:hAnsi="Arial" w:cs="Arial"/>
        </w:rPr>
        <w:t xml:space="preserve"> below.  </w:t>
      </w:r>
      <w:r>
        <w:rPr>
          <w:rFonts w:ascii="Arial" w:hAnsi="Arial" w:cs="Arial"/>
          <w:shd w:val="clear" w:color="auto" w:fill="FFFF00"/>
        </w:rPr>
        <w:t>(Reference 1)</w:t>
      </w:r>
    </w:p>
    <w:p w:rsidR="003A7608" w:rsidRDefault="003A7608" w:rsidP="00A552C8">
      <w:pPr>
        <w:rPr>
          <w:rFonts w:ascii="Arial" w:hAnsi="Arial" w:cs="Arial"/>
        </w:rPr>
      </w:pPr>
    </w:p>
    <w:tbl>
      <w:tblPr>
        <w:tblW w:w="0" w:type="auto"/>
        <w:jc w:val="center"/>
        <w:tblInd w:w="-20" w:type="dxa"/>
        <w:tblLayout w:type="fixed"/>
        <w:tblLook w:val="0000" w:firstRow="0" w:lastRow="0" w:firstColumn="0" w:lastColumn="0" w:noHBand="0" w:noVBand="0"/>
      </w:tblPr>
      <w:tblGrid>
        <w:gridCol w:w="2919"/>
        <w:gridCol w:w="2992"/>
        <w:gridCol w:w="2774"/>
      </w:tblGrid>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Item</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Specifications</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Unit</w:t>
            </w:r>
          </w:p>
        </w:tc>
      </w:tr>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Screen Size</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7</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inches</w:t>
            </w:r>
          </w:p>
        </w:tc>
      </w:tr>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Physical Resolution</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800(H) x 480 (V) WVGA</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p>
        </w:tc>
      </w:tr>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Supported Resolution</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640 x 480 ~ 1600 x 1200</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p>
        </w:tc>
      </w:tr>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Dot Resolution</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2400 x 480 = 1,152,000</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dots</w:t>
            </w:r>
          </w:p>
        </w:tc>
      </w:tr>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Contrast Ratio</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300:1</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p>
        </w:tc>
      </w:tr>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Response Time</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6</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milliseconds</w:t>
            </w:r>
          </w:p>
        </w:tc>
      </w:tr>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Viewing Angle</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140° Horizontal, 80° Vertical</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p>
        </w:tc>
      </w:tr>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Touch Screen Interface</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USB port</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E8085E">
            <w:pPr>
              <w:keepNext/>
              <w:snapToGrid w:val="0"/>
              <w:jc w:val="center"/>
              <w:rPr>
                <w:rFonts w:ascii="Arial" w:hAnsi="Arial" w:cs="Arial"/>
              </w:rPr>
            </w:pPr>
          </w:p>
        </w:tc>
      </w:tr>
    </w:tbl>
    <w:p w:rsidR="00E8085E" w:rsidRPr="00E8085E" w:rsidRDefault="00E8085E" w:rsidP="00E8085E">
      <w:pPr>
        <w:pStyle w:val="Caption"/>
        <w:jc w:val="center"/>
        <w:rPr>
          <w:rFonts w:ascii="Arial" w:hAnsi="Arial" w:cs="Arial"/>
          <w:b/>
          <w:i w:val="0"/>
          <w:sz w:val="28"/>
          <w:szCs w:val="28"/>
        </w:rPr>
      </w:pPr>
      <w:bookmarkStart w:id="206" w:name="_Toc291489523"/>
      <w:r w:rsidRPr="00E8085E">
        <w:rPr>
          <w:rFonts w:ascii="Arial" w:hAnsi="Arial" w:cs="Arial"/>
          <w:b/>
          <w:i w:val="0"/>
          <w:sz w:val="28"/>
          <w:szCs w:val="28"/>
        </w:rPr>
        <w:t xml:space="preserve">Table </w:t>
      </w:r>
      <w:r w:rsidRPr="00E8085E">
        <w:rPr>
          <w:rFonts w:ascii="Arial" w:hAnsi="Arial" w:cs="Arial"/>
          <w:b/>
          <w:i w:val="0"/>
          <w:sz w:val="28"/>
          <w:szCs w:val="28"/>
        </w:rPr>
        <w:fldChar w:fldCharType="begin"/>
      </w:r>
      <w:r w:rsidRPr="00E8085E">
        <w:rPr>
          <w:rFonts w:ascii="Arial" w:hAnsi="Arial" w:cs="Arial"/>
          <w:b/>
          <w:i w:val="0"/>
          <w:sz w:val="28"/>
          <w:szCs w:val="28"/>
        </w:rPr>
        <w:instrText xml:space="preserve"> SEQ Table \* ARABIC </w:instrText>
      </w:r>
      <w:r w:rsidRPr="00E8085E">
        <w:rPr>
          <w:rFonts w:ascii="Arial" w:hAnsi="Arial" w:cs="Arial"/>
          <w:b/>
          <w:i w:val="0"/>
          <w:sz w:val="28"/>
          <w:szCs w:val="28"/>
        </w:rPr>
        <w:fldChar w:fldCharType="separate"/>
      </w:r>
      <w:r w:rsidR="0085650C">
        <w:rPr>
          <w:rFonts w:ascii="Arial" w:hAnsi="Arial" w:cs="Arial"/>
          <w:b/>
          <w:i w:val="0"/>
          <w:noProof/>
          <w:sz w:val="28"/>
          <w:szCs w:val="28"/>
        </w:rPr>
        <w:t>8</w:t>
      </w:r>
      <w:r w:rsidRPr="00E8085E">
        <w:rPr>
          <w:rFonts w:ascii="Arial" w:hAnsi="Arial" w:cs="Arial"/>
          <w:b/>
          <w:i w:val="0"/>
          <w:sz w:val="28"/>
          <w:szCs w:val="28"/>
        </w:rPr>
        <w:fldChar w:fldCharType="end"/>
      </w:r>
      <w:r w:rsidRPr="00E8085E">
        <w:rPr>
          <w:rFonts w:ascii="Arial" w:hAnsi="Arial" w:cs="Arial"/>
          <w:b/>
          <w:i w:val="0"/>
          <w:sz w:val="28"/>
          <w:szCs w:val="28"/>
        </w:rPr>
        <w:t xml:space="preserve"> Specifications for 7 inch Xenarc LCD Panel</w:t>
      </w:r>
      <w:bookmarkEnd w:id="206"/>
    </w:p>
    <w:p w:rsidR="003A7608" w:rsidRPr="00095FDA" w:rsidRDefault="003A7608" w:rsidP="00A552C8">
      <w:pPr>
        <w:rPr>
          <w:rFonts w:ascii="Arial" w:hAnsi="Arial" w:cs="Arial"/>
          <w:sz w:val="32"/>
          <w:szCs w:val="32"/>
        </w:rPr>
      </w:pPr>
    </w:p>
    <w:p w:rsidR="003A7608" w:rsidRPr="00095FDA" w:rsidRDefault="003A7608" w:rsidP="00A552C8">
      <w:pPr>
        <w:pStyle w:val="Heading3"/>
        <w:rPr>
          <w:rFonts w:ascii="Arial" w:hAnsi="Arial" w:cs="Arial"/>
          <w:b w:val="0"/>
          <w:sz w:val="32"/>
          <w:szCs w:val="32"/>
        </w:rPr>
      </w:pPr>
      <w:bookmarkStart w:id="207" w:name="_Toc291489431"/>
      <w:r w:rsidRPr="00095FDA">
        <w:rPr>
          <w:rFonts w:ascii="Arial" w:hAnsi="Arial" w:cs="Arial"/>
          <w:b w:val="0"/>
          <w:sz w:val="32"/>
          <w:szCs w:val="32"/>
        </w:rPr>
        <w:t>3.4.1 Environmental Conditions for Xenarc LCD Monitor</w:t>
      </w:r>
      <w:bookmarkEnd w:id="207"/>
    </w:p>
    <w:p w:rsidR="003A7608" w:rsidRPr="00095FDA" w:rsidRDefault="003A7608" w:rsidP="00A552C8">
      <w:pPr>
        <w:rPr>
          <w:rFonts w:ascii="Arial" w:hAnsi="Arial" w:cs="Arial"/>
          <w:b/>
          <w:sz w:val="32"/>
          <w:szCs w:val="32"/>
        </w:rPr>
      </w:pPr>
    </w:p>
    <w:p w:rsidR="003A7608" w:rsidRDefault="003A7608" w:rsidP="00A552C8">
      <w:pPr>
        <w:jc w:val="both"/>
        <w:rPr>
          <w:rFonts w:ascii="Arial" w:hAnsi="Arial" w:cs="Arial"/>
          <w:sz w:val="23"/>
          <w:szCs w:val="23"/>
          <w:shd w:val="clear" w:color="auto" w:fill="FFFF00"/>
        </w:rPr>
      </w:pPr>
      <w:r>
        <w:rPr>
          <w:rFonts w:ascii="Arial" w:hAnsi="Arial" w:cs="Arial"/>
          <w:sz w:val="23"/>
          <w:szCs w:val="23"/>
        </w:rPr>
        <w:t xml:space="preserve">The resistive touch screen monitor purchased has a few environmental conditions that needed to be kept in mind.  They include storage temperature and operating ambient temperature. The operating temperature can withstand a minimum value of -22° Fahrenheit (-30° Celsius) and a maximum value of 185° Fahrenheit (85° Celsius).  For the storage temperature's parameter it can be held at the same temperature range as the operating temperature. Table </w:t>
      </w:r>
      <w:r w:rsidR="00E35A09">
        <w:rPr>
          <w:rFonts w:ascii="Arial" w:hAnsi="Arial" w:cs="Arial"/>
          <w:sz w:val="23"/>
          <w:szCs w:val="23"/>
        </w:rPr>
        <w:t>9</w:t>
      </w:r>
      <w:r>
        <w:rPr>
          <w:rFonts w:ascii="Arial" w:hAnsi="Arial" w:cs="Arial"/>
          <w:sz w:val="23"/>
          <w:szCs w:val="23"/>
        </w:rPr>
        <w:t xml:space="preserve"> describes the environmental conditions that must be followed when dealing with the Xenarc 7” LCD with touch screen interface. </w:t>
      </w:r>
      <w:r>
        <w:rPr>
          <w:rFonts w:ascii="Arial" w:hAnsi="Arial" w:cs="Arial"/>
          <w:sz w:val="23"/>
          <w:szCs w:val="23"/>
          <w:shd w:val="clear" w:color="auto" w:fill="FFFF00"/>
        </w:rPr>
        <w:t>(Reference 1)</w:t>
      </w:r>
    </w:p>
    <w:p w:rsidR="00095FDA" w:rsidRDefault="00095FDA" w:rsidP="00A552C8">
      <w:pPr>
        <w:jc w:val="both"/>
        <w:rPr>
          <w:rFonts w:ascii="Arial" w:hAnsi="Arial" w:cs="Arial"/>
          <w:sz w:val="23"/>
          <w:szCs w:val="23"/>
          <w:shd w:val="clear" w:color="auto" w:fill="FFFF00"/>
        </w:rPr>
      </w:pPr>
    </w:p>
    <w:p w:rsidR="003A7608" w:rsidRDefault="003A7608" w:rsidP="00A552C8">
      <w:pPr>
        <w:rPr>
          <w:rFonts w:ascii="Arial" w:hAnsi="Arial" w:cs="Arial"/>
        </w:rPr>
      </w:pPr>
    </w:p>
    <w:tbl>
      <w:tblPr>
        <w:tblW w:w="0" w:type="auto"/>
        <w:jc w:val="center"/>
        <w:tblInd w:w="-20" w:type="dxa"/>
        <w:tblLayout w:type="fixed"/>
        <w:tblLook w:val="0000" w:firstRow="0" w:lastRow="0" w:firstColumn="0" w:lastColumn="0" w:noHBand="0" w:noVBand="0"/>
      </w:tblPr>
      <w:tblGrid>
        <w:gridCol w:w="1862"/>
        <w:gridCol w:w="1747"/>
        <w:gridCol w:w="1785"/>
        <w:gridCol w:w="1795"/>
        <w:gridCol w:w="1446"/>
      </w:tblGrid>
      <w:tr w:rsidR="003A7608" w:rsidTr="00095FDA">
        <w:trPr>
          <w:jc w:val="center"/>
        </w:trPr>
        <w:tc>
          <w:tcPr>
            <w:tcW w:w="186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Item</w:t>
            </w:r>
          </w:p>
        </w:tc>
        <w:tc>
          <w:tcPr>
            <w:tcW w:w="1747"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Symbol</w:t>
            </w:r>
          </w:p>
        </w:tc>
        <w:tc>
          <w:tcPr>
            <w:tcW w:w="178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Minimum</w:t>
            </w:r>
          </w:p>
        </w:tc>
        <w:tc>
          <w:tcPr>
            <w:tcW w:w="179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Maximum</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Unit</w:t>
            </w:r>
          </w:p>
        </w:tc>
      </w:tr>
      <w:tr w:rsidR="003A7608" w:rsidTr="00095FDA">
        <w:trPr>
          <w:jc w:val="center"/>
        </w:trPr>
        <w:tc>
          <w:tcPr>
            <w:tcW w:w="186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Operating Temperature</w:t>
            </w:r>
          </w:p>
        </w:tc>
        <w:tc>
          <w:tcPr>
            <w:tcW w:w="1747"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vertAlign w:val="subscript"/>
              </w:rPr>
            </w:pPr>
            <w:r>
              <w:rPr>
                <w:rFonts w:ascii="Arial" w:hAnsi="Arial" w:cs="Arial"/>
              </w:rPr>
              <w:t>T</w:t>
            </w:r>
            <w:r>
              <w:rPr>
                <w:rFonts w:ascii="Arial" w:hAnsi="Arial" w:cs="Arial"/>
                <w:vertAlign w:val="subscript"/>
              </w:rPr>
              <w:t>ST</w:t>
            </w:r>
          </w:p>
        </w:tc>
        <w:tc>
          <w:tcPr>
            <w:tcW w:w="178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-30</w:t>
            </w:r>
          </w:p>
        </w:tc>
        <w:tc>
          <w:tcPr>
            <w:tcW w:w="179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85</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°C</w:t>
            </w:r>
          </w:p>
        </w:tc>
      </w:tr>
      <w:tr w:rsidR="003A7608" w:rsidTr="00095FDA">
        <w:trPr>
          <w:jc w:val="center"/>
        </w:trPr>
        <w:tc>
          <w:tcPr>
            <w:tcW w:w="186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Storage Temperature</w:t>
            </w:r>
          </w:p>
        </w:tc>
        <w:tc>
          <w:tcPr>
            <w:tcW w:w="1747"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vertAlign w:val="subscript"/>
              </w:rPr>
            </w:pPr>
            <w:r>
              <w:rPr>
                <w:rFonts w:ascii="Arial" w:hAnsi="Arial" w:cs="Arial"/>
              </w:rPr>
              <w:t>T</w:t>
            </w:r>
            <w:r>
              <w:rPr>
                <w:rFonts w:ascii="Arial" w:hAnsi="Arial" w:cs="Arial"/>
                <w:vertAlign w:val="subscript"/>
              </w:rPr>
              <w:t>OP</w:t>
            </w:r>
          </w:p>
        </w:tc>
        <w:tc>
          <w:tcPr>
            <w:tcW w:w="178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-30</w:t>
            </w:r>
          </w:p>
        </w:tc>
        <w:tc>
          <w:tcPr>
            <w:tcW w:w="179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85</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E35A09">
            <w:pPr>
              <w:keepNext/>
              <w:snapToGrid w:val="0"/>
              <w:jc w:val="center"/>
              <w:rPr>
                <w:rFonts w:ascii="Arial" w:hAnsi="Arial" w:cs="Arial"/>
              </w:rPr>
            </w:pPr>
            <w:r>
              <w:rPr>
                <w:rFonts w:ascii="Arial" w:hAnsi="Arial" w:cs="Arial"/>
              </w:rPr>
              <w:t>°C</w:t>
            </w:r>
          </w:p>
        </w:tc>
      </w:tr>
    </w:tbl>
    <w:p w:rsidR="00E35A09" w:rsidRPr="00E35A09" w:rsidRDefault="00E35A09" w:rsidP="00E35A09">
      <w:pPr>
        <w:pStyle w:val="Caption"/>
        <w:jc w:val="center"/>
        <w:rPr>
          <w:rFonts w:ascii="Arial" w:hAnsi="Arial" w:cs="Arial"/>
          <w:b/>
          <w:i w:val="0"/>
          <w:sz w:val="28"/>
          <w:szCs w:val="28"/>
        </w:rPr>
      </w:pPr>
      <w:bookmarkStart w:id="208" w:name="_Toc291489524"/>
      <w:r w:rsidRPr="00E35A09">
        <w:rPr>
          <w:rFonts w:ascii="Arial" w:hAnsi="Arial" w:cs="Arial"/>
          <w:b/>
          <w:i w:val="0"/>
          <w:sz w:val="28"/>
          <w:szCs w:val="28"/>
        </w:rPr>
        <w:t xml:space="preserve">Table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Table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9</w:t>
      </w:r>
      <w:r w:rsidRPr="00E35A09">
        <w:rPr>
          <w:rFonts w:ascii="Arial" w:hAnsi="Arial" w:cs="Arial"/>
          <w:b/>
          <w:i w:val="0"/>
          <w:sz w:val="28"/>
          <w:szCs w:val="28"/>
        </w:rPr>
        <w:fldChar w:fldCharType="end"/>
      </w:r>
      <w:r w:rsidRPr="00E35A09">
        <w:rPr>
          <w:rFonts w:ascii="Arial" w:hAnsi="Arial" w:cs="Arial"/>
          <w:b/>
          <w:i w:val="0"/>
          <w:sz w:val="28"/>
          <w:szCs w:val="28"/>
        </w:rPr>
        <w:t xml:space="preserve"> Environmental conditions when working with Xenarc 7" LCD</w:t>
      </w:r>
      <w:bookmarkEnd w:id="208"/>
    </w:p>
    <w:p w:rsidR="00095FDA" w:rsidRPr="00095FDA" w:rsidRDefault="00095FDA" w:rsidP="00EB5266">
      <w:pPr>
        <w:pStyle w:val="Caption"/>
        <w:rPr>
          <w:rFonts w:ascii="Arial" w:hAnsi="Arial" w:cs="Arial"/>
          <w:i w:val="0"/>
          <w:sz w:val="28"/>
          <w:szCs w:val="28"/>
        </w:rPr>
      </w:pPr>
    </w:p>
    <w:p w:rsidR="003A7608" w:rsidRPr="00095FDA" w:rsidRDefault="003A7608" w:rsidP="00A552C8">
      <w:pPr>
        <w:pStyle w:val="Heading3"/>
        <w:rPr>
          <w:rFonts w:ascii="Arial" w:hAnsi="Arial" w:cs="Arial"/>
          <w:b w:val="0"/>
          <w:sz w:val="32"/>
          <w:szCs w:val="32"/>
        </w:rPr>
      </w:pPr>
      <w:bookmarkStart w:id="209" w:name="_Toc291489432"/>
      <w:r w:rsidRPr="00095FDA">
        <w:rPr>
          <w:rFonts w:ascii="Arial" w:hAnsi="Arial" w:cs="Arial"/>
          <w:b w:val="0"/>
          <w:sz w:val="32"/>
          <w:szCs w:val="32"/>
        </w:rPr>
        <w:t>3.4.2 Electrical Characteristics</w:t>
      </w:r>
      <w:bookmarkEnd w:id="209"/>
    </w:p>
    <w:p w:rsidR="003A7608" w:rsidRPr="00095FDA" w:rsidRDefault="003A7608" w:rsidP="00A552C8">
      <w:pPr>
        <w:rPr>
          <w:rFonts w:ascii="Arial" w:hAnsi="Arial" w:cs="Arial"/>
          <w:b/>
          <w:sz w:val="32"/>
          <w:szCs w:val="32"/>
        </w:rPr>
      </w:pPr>
    </w:p>
    <w:p w:rsidR="003A7608" w:rsidRDefault="003A7608" w:rsidP="00A552C8">
      <w:pPr>
        <w:jc w:val="both"/>
        <w:rPr>
          <w:rFonts w:ascii="Arial" w:hAnsi="Arial" w:cs="Arial"/>
          <w:sz w:val="23"/>
          <w:szCs w:val="23"/>
          <w:shd w:val="clear" w:color="auto" w:fill="FFFF00"/>
        </w:rPr>
      </w:pPr>
      <w:r>
        <w:rPr>
          <w:rFonts w:ascii="Arial" w:hAnsi="Arial" w:cs="Arial"/>
          <w:sz w:val="23"/>
          <w:szCs w:val="23"/>
        </w:rPr>
        <w:t xml:space="preserve">The most important specifications that we must follow when dealing with the Xenarc 7” LCD screen are the electrical characteristics. These characteristics include but are </w:t>
      </w:r>
      <w:r>
        <w:rPr>
          <w:rFonts w:ascii="Arial" w:hAnsi="Arial" w:cs="Arial"/>
          <w:sz w:val="23"/>
          <w:szCs w:val="23"/>
        </w:rPr>
        <w:lastRenderedPageBreak/>
        <w:t xml:space="preserve">not limited to, digital power supply voltage, power supply current, input high threshold voltage, input low threshold voltage, and power consumption. Table </w:t>
      </w:r>
      <w:r w:rsidR="00E35A09">
        <w:rPr>
          <w:rFonts w:ascii="Arial" w:hAnsi="Arial" w:cs="Arial"/>
          <w:sz w:val="23"/>
          <w:szCs w:val="23"/>
        </w:rPr>
        <w:t>10</w:t>
      </w:r>
      <w:r>
        <w:rPr>
          <w:rFonts w:ascii="Arial" w:hAnsi="Arial" w:cs="Arial"/>
          <w:sz w:val="23"/>
          <w:szCs w:val="23"/>
        </w:rPr>
        <w:t xml:space="preserve"> shown below describes how much power, and voltage that will be needed to operate the 7” Xenarc LCD Monitor. . </w:t>
      </w:r>
      <w:r>
        <w:rPr>
          <w:rFonts w:ascii="Arial" w:hAnsi="Arial" w:cs="Arial"/>
          <w:sz w:val="23"/>
          <w:szCs w:val="23"/>
          <w:shd w:val="clear" w:color="auto" w:fill="FFFF00"/>
        </w:rPr>
        <w:t>(Reference 1)</w:t>
      </w:r>
    </w:p>
    <w:p w:rsidR="003A7608" w:rsidRDefault="003A7608" w:rsidP="00A552C8">
      <w:pPr>
        <w:jc w:val="both"/>
        <w:rPr>
          <w:rFonts w:ascii="Arial" w:hAnsi="Arial" w:cs="Arial"/>
          <w:sz w:val="23"/>
          <w:szCs w:val="23"/>
        </w:rPr>
      </w:pPr>
    </w:p>
    <w:p w:rsidR="003A7608" w:rsidRDefault="003A7608" w:rsidP="00A552C8">
      <w:pPr>
        <w:jc w:val="both"/>
        <w:rPr>
          <w:rFonts w:ascii="Arial" w:hAnsi="Arial" w:cs="Arial"/>
          <w:sz w:val="23"/>
          <w:szCs w:val="23"/>
        </w:rPr>
      </w:pPr>
    </w:p>
    <w:tbl>
      <w:tblPr>
        <w:tblW w:w="0" w:type="auto"/>
        <w:tblInd w:w="108" w:type="dxa"/>
        <w:tblLayout w:type="fixed"/>
        <w:tblLook w:val="0000" w:firstRow="0" w:lastRow="0" w:firstColumn="0" w:lastColumn="0" w:noHBand="0" w:noVBand="0"/>
      </w:tblPr>
      <w:tblGrid>
        <w:gridCol w:w="2276"/>
        <w:gridCol w:w="2209"/>
        <w:gridCol w:w="2219"/>
        <w:gridCol w:w="1794"/>
      </w:tblGrid>
      <w:tr w:rsidR="003A7608">
        <w:tc>
          <w:tcPr>
            <w:tcW w:w="2276"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Item</w:t>
            </w:r>
          </w:p>
        </w:tc>
        <w:tc>
          <w:tcPr>
            <w:tcW w:w="220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Minimum Value</w:t>
            </w:r>
          </w:p>
        </w:tc>
        <w:tc>
          <w:tcPr>
            <w:tcW w:w="22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Maximum Value</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Unit</w:t>
            </w:r>
          </w:p>
        </w:tc>
      </w:tr>
      <w:tr w:rsidR="003A7608">
        <w:tc>
          <w:tcPr>
            <w:tcW w:w="2276"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Power Supply Voltage</w:t>
            </w:r>
          </w:p>
        </w:tc>
        <w:tc>
          <w:tcPr>
            <w:tcW w:w="220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DC 12</w:t>
            </w:r>
          </w:p>
        </w:tc>
        <w:tc>
          <w:tcPr>
            <w:tcW w:w="22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DC 12</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Volts</w:t>
            </w:r>
          </w:p>
        </w:tc>
      </w:tr>
      <w:tr w:rsidR="003A7608">
        <w:tc>
          <w:tcPr>
            <w:tcW w:w="2276"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Power Consumption</w:t>
            </w:r>
          </w:p>
        </w:tc>
        <w:tc>
          <w:tcPr>
            <w:tcW w:w="220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&lt;25</w:t>
            </w:r>
          </w:p>
        </w:tc>
        <w:tc>
          <w:tcPr>
            <w:tcW w:w="22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Watts</w:t>
            </w:r>
          </w:p>
        </w:tc>
      </w:tr>
      <w:tr w:rsidR="003A7608">
        <w:tc>
          <w:tcPr>
            <w:tcW w:w="2276"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Operating Voltage Range</w:t>
            </w:r>
          </w:p>
        </w:tc>
        <w:tc>
          <w:tcPr>
            <w:tcW w:w="220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DC 10</w:t>
            </w:r>
          </w:p>
        </w:tc>
        <w:tc>
          <w:tcPr>
            <w:tcW w:w="22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24</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E35A09">
            <w:pPr>
              <w:keepNext/>
              <w:snapToGrid w:val="0"/>
              <w:jc w:val="center"/>
              <w:rPr>
                <w:rFonts w:ascii="Arial" w:hAnsi="Arial" w:cs="Arial"/>
              </w:rPr>
            </w:pPr>
            <w:r>
              <w:rPr>
                <w:rFonts w:ascii="Arial" w:hAnsi="Arial" w:cs="Arial"/>
              </w:rPr>
              <w:t>Volts</w:t>
            </w:r>
          </w:p>
        </w:tc>
      </w:tr>
    </w:tbl>
    <w:p w:rsidR="00E35A09" w:rsidRPr="00E35A09" w:rsidRDefault="00E35A09" w:rsidP="00E35A09">
      <w:pPr>
        <w:pStyle w:val="Caption"/>
        <w:jc w:val="center"/>
        <w:rPr>
          <w:rFonts w:ascii="Arial" w:hAnsi="Arial" w:cs="Arial"/>
          <w:b/>
          <w:i w:val="0"/>
          <w:sz w:val="28"/>
          <w:szCs w:val="28"/>
        </w:rPr>
      </w:pPr>
      <w:bookmarkStart w:id="210" w:name="_Toc291489525"/>
      <w:r w:rsidRPr="00E35A09">
        <w:rPr>
          <w:rFonts w:ascii="Arial" w:hAnsi="Arial" w:cs="Arial"/>
          <w:b/>
          <w:i w:val="0"/>
          <w:sz w:val="28"/>
          <w:szCs w:val="28"/>
        </w:rPr>
        <w:t xml:space="preserve">Table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Table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10</w:t>
      </w:r>
      <w:r w:rsidRPr="00E35A09">
        <w:rPr>
          <w:rFonts w:ascii="Arial" w:hAnsi="Arial" w:cs="Arial"/>
          <w:b/>
          <w:i w:val="0"/>
          <w:sz w:val="28"/>
          <w:szCs w:val="28"/>
        </w:rPr>
        <w:fldChar w:fldCharType="end"/>
      </w:r>
      <w:r w:rsidRPr="00E35A09">
        <w:rPr>
          <w:rFonts w:ascii="Arial" w:hAnsi="Arial" w:cs="Arial"/>
          <w:b/>
          <w:i w:val="0"/>
          <w:sz w:val="28"/>
          <w:szCs w:val="28"/>
        </w:rPr>
        <w:t xml:space="preserve"> Xenarc Specs</w:t>
      </w:r>
      <w:bookmarkEnd w:id="210"/>
    </w:p>
    <w:p w:rsidR="003A7608" w:rsidRPr="00095FDA" w:rsidRDefault="003A7608" w:rsidP="00A552C8">
      <w:pPr>
        <w:pStyle w:val="WW-Default1"/>
        <w:rPr>
          <w:b/>
          <w:bCs/>
          <w:sz w:val="36"/>
          <w:szCs w:val="36"/>
        </w:rPr>
      </w:pPr>
    </w:p>
    <w:p w:rsidR="003A7608" w:rsidRPr="00095FDA" w:rsidRDefault="003A7608" w:rsidP="00A552C8">
      <w:pPr>
        <w:pStyle w:val="WW-Default1"/>
        <w:jc w:val="both"/>
        <w:rPr>
          <w:b/>
          <w:sz w:val="36"/>
          <w:szCs w:val="36"/>
        </w:rPr>
      </w:pPr>
      <w:r w:rsidRPr="00095FDA">
        <w:rPr>
          <w:b/>
          <w:sz w:val="36"/>
          <w:szCs w:val="36"/>
        </w:rPr>
        <w:t>3.5 ARM Microprocessor Board</w:t>
      </w:r>
    </w:p>
    <w:p w:rsidR="003A7608" w:rsidRPr="00095FDA" w:rsidRDefault="003A7608" w:rsidP="00A552C8">
      <w:pPr>
        <w:pStyle w:val="WW-Default1"/>
        <w:jc w:val="both"/>
        <w:rPr>
          <w:sz w:val="36"/>
          <w:szCs w:val="36"/>
        </w:rPr>
      </w:pPr>
    </w:p>
    <w:p w:rsidR="003A7608" w:rsidRDefault="003A7608" w:rsidP="00A552C8">
      <w:pPr>
        <w:pStyle w:val="WW-Default1"/>
        <w:jc w:val="both"/>
      </w:pPr>
      <w:r>
        <w:t xml:space="preserve">The ARM microprocessor is what helps to drive the Graphical User interface for the LCD display. It is provides the software developer with a simple way to develop a user interface on the Linux operating system on the screen for to satisfy his or her needs without having to do a great deal of low level graphical programming which would increase the chances of system errors and exceptions.  The ARM lies on the Beagle board which is essentially the connector piece between the microcontroller and the LCD interface. The microcontroller would not be capable of producing the information and endure the constant interaction with the user and communication with the system modules because it does not have enough processing power. </w:t>
      </w:r>
    </w:p>
    <w:p w:rsidR="003A7608" w:rsidRDefault="003A7608" w:rsidP="00A552C8">
      <w:pPr>
        <w:pStyle w:val="WW-Default1"/>
        <w:jc w:val="both"/>
      </w:pPr>
    </w:p>
    <w:p w:rsidR="003A7608" w:rsidRDefault="003A7608" w:rsidP="00A552C8">
      <w:pPr>
        <w:jc w:val="both"/>
        <w:rPr>
          <w:rFonts w:ascii="Arial" w:hAnsi="Arial" w:cs="Arial"/>
        </w:rPr>
      </w:pPr>
      <w:r>
        <w:rPr>
          <w:rFonts w:ascii="Arial" w:hAnsi="Arial" w:cs="Arial"/>
        </w:rPr>
        <w:t xml:space="preserve">The board is able to boot a working version of Linux onto the screen, allow for applications written in java to run on the system its greater easy than the previous iteration of the project. With the use of an operating system environment, users will have a more dynamic experience then a static one with the bitmap constructed layout in the first version of the HVAC Feedback system.  The high level board is required to be programmed separately from the microcontroller and utilize a separate procedure to accomplish this portion of the programming. The ARM microprocessor is even more essential to the overall system than the LCD screen itself. Although the LCD screen is what the user interacts with and is the only part of the system to be seen by the user, the high level board is responsible for making sure the LCD screen performs the tasks expected of it by the user and responds accurately to the user input.  </w:t>
      </w:r>
    </w:p>
    <w:p w:rsidR="003A7608" w:rsidRDefault="003A7608" w:rsidP="00A552C8">
      <w:pPr>
        <w:jc w:val="both"/>
        <w:rPr>
          <w:rFonts w:ascii="Arial" w:hAnsi="Arial" w:cs="Arial"/>
        </w:rPr>
      </w:pPr>
    </w:p>
    <w:p w:rsidR="003A7608" w:rsidRDefault="003A7608" w:rsidP="00A552C8">
      <w:pPr>
        <w:jc w:val="both"/>
        <w:rPr>
          <w:rFonts w:ascii="Arial" w:hAnsi="Arial" w:cs="Arial"/>
          <w:shd w:val="clear" w:color="auto" w:fill="FFFF00"/>
        </w:rPr>
      </w:pPr>
      <w:r>
        <w:rPr>
          <w:rFonts w:ascii="Arial" w:hAnsi="Arial" w:cs="Arial"/>
        </w:rPr>
        <w:t>The LCD touch screen contains high quality resolution and have at least 16 bit color. The Beagle board has many features that will satisfy the design requirements of our group. The features of the Beagle boa</w:t>
      </w:r>
      <w:r w:rsidR="00080453">
        <w:rPr>
          <w:rFonts w:ascii="Arial" w:hAnsi="Arial" w:cs="Arial"/>
        </w:rPr>
        <w:t xml:space="preserve">rd are listed below in </w:t>
      </w:r>
      <w:r w:rsidR="00E35A09">
        <w:rPr>
          <w:rFonts w:ascii="Arial" w:hAnsi="Arial" w:cs="Arial"/>
        </w:rPr>
        <w:lastRenderedPageBreak/>
        <w:t>Table 12</w:t>
      </w:r>
      <w:r w:rsidR="00080453">
        <w:rPr>
          <w:rFonts w:ascii="Arial" w:hAnsi="Arial" w:cs="Arial"/>
        </w:rPr>
        <w:t>:</w:t>
      </w:r>
    </w:p>
    <w:p w:rsidR="003A7608" w:rsidRDefault="003A7608" w:rsidP="00A552C8">
      <w:pPr>
        <w:jc w:val="both"/>
        <w:rPr>
          <w:sz w:val="23"/>
          <w:szCs w:val="23"/>
        </w:rPr>
      </w:pPr>
    </w:p>
    <w:tbl>
      <w:tblPr>
        <w:tblW w:w="0" w:type="auto"/>
        <w:jc w:val="center"/>
        <w:tblLayout w:type="fixed"/>
        <w:tblLook w:val="0000" w:firstRow="0" w:lastRow="0" w:firstColumn="0" w:lastColumn="0" w:noHBand="0" w:noVBand="0"/>
      </w:tblPr>
      <w:tblGrid>
        <w:gridCol w:w="4291"/>
        <w:gridCol w:w="4166"/>
      </w:tblGrid>
      <w:tr w:rsidR="003A7608" w:rsidTr="00095FDA">
        <w:trPr>
          <w:jc w:val="center"/>
        </w:trPr>
        <w:tc>
          <w:tcPr>
            <w:tcW w:w="8457" w:type="dxa"/>
            <w:gridSpan w:val="2"/>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Features of the Beagle board (high level controller)</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1-GHz super scalar ARM Cortex</w:t>
            </w:r>
            <w:r>
              <w:rPr>
                <w:rFonts w:ascii="Arial" w:hAnsi="Arial" w:cs="Arial"/>
                <w:vertAlign w:val="superscript"/>
              </w:rPr>
              <w:t>TM</w:t>
            </w:r>
            <w:r>
              <w:rPr>
                <w:rFonts w:ascii="Arial" w:hAnsi="Arial" w:cs="Arial"/>
              </w:rPr>
              <w:t>-A8</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JTAG</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512-MB LPDDR RAM</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High-Capacity microSD slot and 4-GB microSD card</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High-speed USB 2.0 OTG port optionally  powers the board</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HD video capable C64x+</w:t>
            </w:r>
            <w:r>
              <w:rPr>
                <w:rFonts w:ascii="Arial" w:hAnsi="Arial" w:cs="Arial"/>
                <w:vertAlign w:val="superscript"/>
              </w:rPr>
              <w:t>TM</w:t>
            </w:r>
            <w:r>
              <w:rPr>
                <w:rFonts w:ascii="Arial" w:hAnsi="Arial" w:cs="Arial"/>
              </w:rPr>
              <w:t xml:space="preserve"> DSP core</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On-board four-port high speed USB 2.0 hub with 10/100 Ethernet</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On-board Ethernet and four SB 2.0 ports that support low, full and high speeds</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DVI-D port</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Open GL ES 2.0 capable 2D/3D graphics accelerator</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S-video port</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E35A09">
            <w:pPr>
              <w:keepNext/>
              <w:snapToGrid w:val="0"/>
              <w:jc w:val="center"/>
              <w:rPr>
                <w:rFonts w:ascii="Arial" w:hAnsi="Arial" w:cs="Arial"/>
              </w:rPr>
            </w:pPr>
            <w:r>
              <w:rPr>
                <w:rFonts w:ascii="Arial" w:hAnsi="Arial" w:cs="Arial"/>
              </w:rPr>
              <w:t>Boots from external media, such as  microSD slot, serial port or USB port</w:t>
            </w:r>
          </w:p>
        </w:tc>
      </w:tr>
    </w:tbl>
    <w:p w:rsidR="00E35A09" w:rsidRPr="00E35A09" w:rsidRDefault="00E35A09" w:rsidP="00E35A09">
      <w:pPr>
        <w:pStyle w:val="Caption"/>
        <w:jc w:val="center"/>
        <w:rPr>
          <w:rFonts w:ascii="Arial" w:hAnsi="Arial" w:cs="Arial"/>
          <w:b/>
          <w:i w:val="0"/>
          <w:sz w:val="28"/>
          <w:szCs w:val="28"/>
        </w:rPr>
      </w:pPr>
      <w:bookmarkStart w:id="211" w:name="_Toc291489526"/>
      <w:r w:rsidRPr="00E35A09">
        <w:rPr>
          <w:rFonts w:ascii="Arial" w:hAnsi="Arial" w:cs="Arial"/>
          <w:b/>
          <w:i w:val="0"/>
          <w:sz w:val="28"/>
          <w:szCs w:val="28"/>
        </w:rPr>
        <w:t xml:space="preserve">Table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Table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11</w:t>
      </w:r>
      <w:r w:rsidRPr="00E35A09">
        <w:rPr>
          <w:rFonts w:ascii="Arial" w:hAnsi="Arial" w:cs="Arial"/>
          <w:b/>
          <w:i w:val="0"/>
          <w:sz w:val="28"/>
          <w:szCs w:val="28"/>
        </w:rPr>
        <w:fldChar w:fldCharType="end"/>
      </w:r>
      <w:r w:rsidRPr="00E35A09">
        <w:rPr>
          <w:rFonts w:ascii="Arial" w:hAnsi="Arial" w:cs="Arial"/>
          <w:b/>
          <w:i w:val="0"/>
          <w:sz w:val="28"/>
          <w:szCs w:val="28"/>
        </w:rPr>
        <w:t xml:space="preserve"> HLCU features</w:t>
      </w:r>
      <w:bookmarkEnd w:id="211"/>
    </w:p>
    <w:p w:rsidR="00080453" w:rsidRPr="00080453" w:rsidRDefault="00080453" w:rsidP="00080453">
      <w:pPr>
        <w:pStyle w:val="Caption"/>
        <w:jc w:val="center"/>
        <w:rPr>
          <w:rFonts w:ascii="Arial" w:hAnsi="Arial" w:cs="Arial"/>
          <w:i w:val="0"/>
          <w:sz w:val="28"/>
          <w:szCs w:val="28"/>
        </w:rPr>
      </w:pPr>
    </w:p>
    <w:p w:rsidR="003A7608" w:rsidRPr="00095FDA" w:rsidRDefault="003A7608" w:rsidP="00A552C8">
      <w:pPr>
        <w:pStyle w:val="Heading3"/>
        <w:rPr>
          <w:rFonts w:ascii="Arial" w:hAnsi="Arial" w:cs="Arial"/>
          <w:b w:val="0"/>
          <w:sz w:val="32"/>
          <w:szCs w:val="32"/>
        </w:rPr>
      </w:pPr>
      <w:bookmarkStart w:id="212" w:name="_Toc291489433"/>
      <w:r w:rsidRPr="00095FDA">
        <w:rPr>
          <w:rFonts w:ascii="Arial" w:hAnsi="Arial" w:cs="Arial"/>
          <w:b w:val="0"/>
          <w:sz w:val="32"/>
          <w:szCs w:val="32"/>
        </w:rPr>
        <w:t>3.5.1 Electrical Characteristics</w:t>
      </w:r>
      <w:bookmarkEnd w:id="212"/>
    </w:p>
    <w:p w:rsidR="003A7608" w:rsidRPr="00095FDA" w:rsidRDefault="003A7608" w:rsidP="00A552C8">
      <w:pPr>
        <w:jc w:val="both"/>
        <w:rPr>
          <w:rFonts w:ascii="Arial" w:hAnsi="Arial" w:cs="Arial"/>
          <w:sz w:val="32"/>
          <w:szCs w:val="32"/>
        </w:rPr>
      </w:pPr>
    </w:p>
    <w:p w:rsidR="003A7608" w:rsidRDefault="003A7608" w:rsidP="00A552C8">
      <w:pPr>
        <w:jc w:val="both"/>
        <w:rPr>
          <w:rFonts w:ascii="Arial" w:hAnsi="Arial" w:cs="Arial"/>
        </w:rPr>
      </w:pPr>
      <w:r>
        <w:rPr>
          <w:rFonts w:ascii="Arial" w:hAnsi="Arial" w:cs="Arial"/>
        </w:rPr>
        <w:t>The electrical characteristics of the Beagle board are important and must be taken into consideration for the overall design and stability of the Efficient HVAC Feedback System.  These specifications were considered throughout the development of the system and in the final design of the system.  The board draws about 5 V DC and 2A.</w:t>
      </w:r>
    </w:p>
    <w:p w:rsidR="003A7608" w:rsidRDefault="003A7608" w:rsidP="00A552C8">
      <w:pPr>
        <w:jc w:val="both"/>
        <w:rPr>
          <w:rFonts w:ascii="Arial" w:hAnsi="Arial" w:cs="Arial"/>
        </w:rPr>
      </w:pPr>
    </w:p>
    <w:p w:rsidR="003A7608" w:rsidRDefault="003A7608" w:rsidP="00A552C8">
      <w:pPr>
        <w:autoSpaceDE w:val="0"/>
        <w:jc w:val="both"/>
        <w:rPr>
          <w:rFonts w:ascii="Arial" w:hAnsi="Arial" w:cs="Arial"/>
        </w:rPr>
      </w:pPr>
      <w:r>
        <w:rPr>
          <w:rFonts w:ascii="Arial" w:hAnsi="Arial" w:cs="Arial"/>
        </w:rPr>
        <w:t>In order for the Beagle board to operate it requires connections for power, communications, panel, and inverter.  A DC power supply is used to provides the system with sufficient power so that the board may function efficiently.  Supplies that provide additional current than what is specified can be used if additional current is needed for add on accessories.</w:t>
      </w:r>
    </w:p>
    <w:p w:rsidR="00095FDA" w:rsidRDefault="003A7608" w:rsidP="00A552C8">
      <w:pPr>
        <w:jc w:val="both"/>
        <w:rPr>
          <w:rFonts w:ascii="Arial" w:hAnsi="Arial" w:cs="Arial"/>
        </w:rPr>
      </w:pPr>
      <w:r>
        <w:rPr>
          <w:rFonts w:ascii="Arial" w:hAnsi="Arial" w:cs="Arial"/>
        </w:rPr>
        <w:t xml:space="preserve">The amount specified is equal to that supplied by a USB port. A voltage of 1.8V is driven through the board in operation to various components. Table </w:t>
      </w:r>
      <w:r w:rsidR="00E35A09">
        <w:rPr>
          <w:rFonts w:ascii="Arial" w:hAnsi="Arial" w:cs="Arial"/>
        </w:rPr>
        <w:t>12</w:t>
      </w:r>
      <w:r>
        <w:rPr>
          <w:rFonts w:ascii="Arial" w:hAnsi="Arial" w:cs="Arial"/>
        </w:rPr>
        <w:t xml:space="preserve"> shows the DC power supply specificat</w:t>
      </w:r>
      <w:r w:rsidR="00EB5266">
        <w:rPr>
          <w:rFonts w:ascii="Arial" w:hAnsi="Arial" w:cs="Arial"/>
        </w:rPr>
        <w:t>ions.</w:t>
      </w:r>
    </w:p>
    <w:p w:rsidR="00095FDA" w:rsidRDefault="00095FDA" w:rsidP="00A552C8">
      <w:pPr>
        <w:jc w:val="both"/>
        <w:rPr>
          <w:rFonts w:ascii="Arial" w:hAnsi="Arial" w:cs="Arial"/>
        </w:rPr>
      </w:pPr>
    </w:p>
    <w:p w:rsidR="003A7608" w:rsidRDefault="003A7608" w:rsidP="00A552C8">
      <w:pPr>
        <w:jc w:val="both"/>
        <w:rPr>
          <w:rFonts w:ascii="Arial" w:hAnsi="Arial" w:cs="Arial"/>
        </w:rPr>
      </w:pPr>
    </w:p>
    <w:tbl>
      <w:tblPr>
        <w:tblW w:w="0" w:type="auto"/>
        <w:tblInd w:w="108" w:type="dxa"/>
        <w:tblLayout w:type="fixed"/>
        <w:tblLook w:val="0000" w:firstRow="0" w:lastRow="0" w:firstColumn="0" w:lastColumn="0" w:noHBand="0" w:noVBand="0"/>
      </w:tblPr>
      <w:tblGrid>
        <w:gridCol w:w="2858"/>
        <w:gridCol w:w="3001"/>
        <w:gridCol w:w="2673"/>
      </w:tblGrid>
      <w:tr w:rsidR="003A7608" w:rsidTr="00095FDA">
        <w:tc>
          <w:tcPr>
            <w:tcW w:w="2858"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Specification</w:t>
            </w:r>
          </w:p>
        </w:tc>
        <w:tc>
          <w:tcPr>
            <w:tcW w:w="300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Requirement</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Unit</w:t>
            </w:r>
          </w:p>
        </w:tc>
      </w:tr>
      <w:tr w:rsidR="003A7608" w:rsidTr="00095FDA">
        <w:tc>
          <w:tcPr>
            <w:tcW w:w="2858"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Voltage</w:t>
            </w:r>
          </w:p>
        </w:tc>
        <w:tc>
          <w:tcPr>
            <w:tcW w:w="300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5.0</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V</w:t>
            </w:r>
          </w:p>
        </w:tc>
      </w:tr>
      <w:tr w:rsidR="003A7608" w:rsidTr="00095FDA">
        <w:tc>
          <w:tcPr>
            <w:tcW w:w="2858"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Current</w:t>
            </w:r>
          </w:p>
        </w:tc>
        <w:tc>
          <w:tcPr>
            <w:tcW w:w="300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1.5(minimum)</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A</w:t>
            </w:r>
          </w:p>
        </w:tc>
      </w:tr>
      <w:tr w:rsidR="003A7608" w:rsidTr="00095FDA">
        <w:tc>
          <w:tcPr>
            <w:tcW w:w="2858"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Connector</w:t>
            </w:r>
          </w:p>
        </w:tc>
        <w:tc>
          <w:tcPr>
            <w:tcW w:w="300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2.1mm x 5.5mm Center hot</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E35A09">
            <w:pPr>
              <w:keepNext/>
              <w:snapToGrid w:val="0"/>
              <w:jc w:val="both"/>
              <w:rPr>
                <w:rFonts w:ascii="Arial" w:hAnsi="Arial" w:cs="Arial"/>
              </w:rPr>
            </w:pPr>
          </w:p>
        </w:tc>
      </w:tr>
    </w:tbl>
    <w:p w:rsidR="00E35A09" w:rsidRPr="00E35A09" w:rsidRDefault="00E35A09" w:rsidP="00E35A09">
      <w:pPr>
        <w:pStyle w:val="Caption"/>
        <w:jc w:val="center"/>
        <w:rPr>
          <w:rFonts w:ascii="Arial" w:hAnsi="Arial" w:cs="Arial"/>
          <w:b/>
          <w:i w:val="0"/>
          <w:sz w:val="28"/>
          <w:szCs w:val="28"/>
        </w:rPr>
      </w:pPr>
      <w:bookmarkStart w:id="213" w:name="_Toc291489527"/>
      <w:r w:rsidRPr="00E35A09">
        <w:rPr>
          <w:rFonts w:ascii="Arial" w:hAnsi="Arial" w:cs="Arial"/>
          <w:b/>
          <w:i w:val="0"/>
          <w:sz w:val="28"/>
          <w:szCs w:val="28"/>
        </w:rPr>
        <w:t xml:space="preserve">Table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Table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12</w:t>
      </w:r>
      <w:r w:rsidRPr="00E35A09">
        <w:rPr>
          <w:rFonts w:ascii="Arial" w:hAnsi="Arial" w:cs="Arial"/>
          <w:b/>
          <w:i w:val="0"/>
          <w:sz w:val="28"/>
          <w:szCs w:val="28"/>
        </w:rPr>
        <w:fldChar w:fldCharType="end"/>
      </w:r>
      <w:r w:rsidRPr="00E35A09">
        <w:rPr>
          <w:rFonts w:ascii="Arial" w:hAnsi="Arial" w:cs="Arial"/>
          <w:b/>
          <w:i w:val="0"/>
          <w:sz w:val="28"/>
          <w:szCs w:val="28"/>
        </w:rPr>
        <w:t xml:space="preserve"> DC Power Specs</w:t>
      </w:r>
      <w:bookmarkEnd w:id="213"/>
    </w:p>
    <w:p w:rsidR="003A7608" w:rsidRDefault="003A7608" w:rsidP="00A552C8">
      <w:pPr>
        <w:jc w:val="both"/>
        <w:rPr>
          <w:rFonts w:ascii="Arial" w:hAnsi="Arial" w:cs="Arial"/>
        </w:rPr>
      </w:pPr>
    </w:p>
    <w:p w:rsidR="003A7608" w:rsidRDefault="003A7608" w:rsidP="00A552C8">
      <w:pPr>
        <w:autoSpaceDE w:val="0"/>
        <w:jc w:val="both"/>
        <w:rPr>
          <w:rFonts w:ascii="Arial" w:hAnsi="Arial" w:cs="Arial"/>
        </w:rPr>
      </w:pPr>
      <w:r>
        <w:rPr>
          <w:rFonts w:ascii="Arial" w:hAnsi="Arial" w:cs="Arial"/>
        </w:rPr>
        <w:lastRenderedPageBreak/>
        <w:t xml:space="preserve">The Beagle board supports RS-232 for serial communication via UART3 is provided by DB9 connector on the Beagle Board for access to an onboard RS232 transceiver. A USB to Serial cable can be plugged directly into the Beagle.  A standard male to female straight DB9 cable may also be used.  Below is an illustration of this in figure </w:t>
      </w:r>
      <w:r w:rsidR="00E35A09">
        <w:rPr>
          <w:rFonts w:ascii="Arial" w:hAnsi="Arial" w:cs="Arial"/>
        </w:rPr>
        <w:t>39</w:t>
      </w:r>
      <w:r>
        <w:rPr>
          <w:rFonts w:ascii="Arial" w:hAnsi="Arial" w:cs="Arial"/>
        </w:rPr>
        <w:t>.</w:t>
      </w:r>
    </w:p>
    <w:p w:rsidR="003A7608" w:rsidRDefault="003A7608" w:rsidP="00A552C8">
      <w:pPr>
        <w:jc w:val="both"/>
        <w:rPr>
          <w:rFonts w:ascii="Arial" w:hAnsi="Arial" w:cs="Arial"/>
        </w:rPr>
      </w:pPr>
    </w:p>
    <w:p w:rsidR="00E35A09" w:rsidRDefault="003A7608" w:rsidP="00E35A09">
      <w:pPr>
        <w:keepNext/>
        <w:jc w:val="center"/>
      </w:pPr>
      <w:r>
        <w:object w:dxaOrig="9915" w:dyaOrig="4874">
          <v:shape id="_x0000_i1030" type="#_x0000_t75" style="width:271.5pt;height:132.75pt" o:ole="" filled="t">
            <v:fill color2="black"/>
            <v:imagedata r:id="rId53" o:title=""/>
          </v:shape>
          <o:OLEObject Type="Embed" ProgID="Visio.Drawing.11" ShapeID="_x0000_i1030" DrawAspect="Content" ObjectID="_1374277567" r:id="rId54"/>
        </w:object>
      </w:r>
    </w:p>
    <w:p w:rsidR="00080453" w:rsidRPr="00E35A09" w:rsidRDefault="00E35A09" w:rsidP="00E35A09">
      <w:pPr>
        <w:pStyle w:val="Caption"/>
        <w:jc w:val="center"/>
        <w:rPr>
          <w:rFonts w:ascii="Arial" w:hAnsi="Arial" w:cs="Arial"/>
          <w:b/>
          <w:i w:val="0"/>
          <w:sz w:val="28"/>
          <w:szCs w:val="28"/>
        </w:rPr>
      </w:pPr>
      <w:bookmarkStart w:id="214" w:name="_Toc291489507"/>
      <w:r w:rsidRPr="00E35A09">
        <w:rPr>
          <w:rFonts w:ascii="Arial" w:hAnsi="Arial" w:cs="Arial"/>
          <w:b/>
          <w:i w:val="0"/>
          <w:sz w:val="28"/>
          <w:szCs w:val="28"/>
        </w:rPr>
        <w:t xml:space="preserve">Figure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39</w:t>
      </w:r>
      <w:r w:rsidRPr="00E35A09">
        <w:rPr>
          <w:rFonts w:ascii="Arial" w:hAnsi="Arial" w:cs="Arial"/>
          <w:b/>
          <w:i w:val="0"/>
          <w:sz w:val="28"/>
          <w:szCs w:val="28"/>
        </w:rPr>
        <w:fldChar w:fldCharType="end"/>
      </w:r>
      <w:r w:rsidRPr="00E35A09">
        <w:rPr>
          <w:rFonts w:ascii="Arial" w:hAnsi="Arial" w:cs="Arial"/>
          <w:b/>
          <w:i w:val="0"/>
          <w:sz w:val="28"/>
          <w:szCs w:val="28"/>
        </w:rPr>
        <w:t xml:space="preserve"> HLCU Communication Setup</w:t>
      </w:r>
      <w:bookmarkEnd w:id="214"/>
    </w:p>
    <w:p w:rsidR="00080453" w:rsidRPr="00080453" w:rsidRDefault="00080453" w:rsidP="00080453">
      <w:pPr>
        <w:pStyle w:val="Heading3"/>
        <w:rPr>
          <w:rFonts w:ascii="Arial" w:hAnsi="Arial" w:cs="Arial"/>
          <w:b w:val="0"/>
          <w:sz w:val="32"/>
          <w:szCs w:val="32"/>
        </w:rPr>
      </w:pPr>
      <w:bookmarkStart w:id="215" w:name="_Toc291489434"/>
      <w:r w:rsidRPr="00095FDA">
        <w:rPr>
          <w:rFonts w:ascii="Arial" w:hAnsi="Arial" w:cs="Arial"/>
          <w:b w:val="0"/>
          <w:sz w:val="32"/>
          <w:szCs w:val="32"/>
        </w:rPr>
        <w:t>3.5.</w:t>
      </w:r>
      <w:r>
        <w:rPr>
          <w:rFonts w:ascii="Arial" w:hAnsi="Arial" w:cs="Arial"/>
          <w:b w:val="0"/>
          <w:sz w:val="32"/>
          <w:szCs w:val="32"/>
        </w:rPr>
        <w:t>2</w:t>
      </w:r>
      <w:r w:rsidRPr="00095FDA">
        <w:rPr>
          <w:rFonts w:ascii="Arial" w:hAnsi="Arial" w:cs="Arial"/>
          <w:b w:val="0"/>
          <w:sz w:val="32"/>
          <w:szCs w:val="32"/>
        </w:rPr>
        <w:t xml:space="preserve"> </w:t>
      </w:r>
      <w:r>
        <w:rPr>
          <w:rFonts w:ascii="Arial" w:hAnsi="Arial" w:cs="Arial"/>
          <w:b w:val="0"/>
          <w:sz w:val="32"/>
          <w:szCs w:val="32"/>
        </w:rPr>
        <w:t>Wi-Fi Dongle Design</w:t>
      </w:r>
      <w:bookmarkEnd w:id="215"/>
    </w:p>
    <w:p w:rsidR="003A7608" w:rsidRDefault="003A7608" w:rsidP="00A552C8">
      <w:pPr>
        <w:jc w:val="both"/>
        <w:rPr>
          <w:rFonts w:ascii="Arial" w:hAnsi="Arial" w:cs="Arial"/>
          <w:sz w:val="40"/>
          <w:szCs w:val="40"/>
        </w:rPr>
      </w:pPr>
    </w:p>
    <w:p w:rsidR="00080453" w:rsidRPr="00080453" w:rsidRDefault="00080453" w:rsidP="00A552C8">
      <w:pPr>
        <w:jc w:val="both"/>
        <w:rPr>
          <w:rFonts w:ascii="Arial" w:hAnsi="Arial" w:cs="Arial"/>
        </w:rPr>
      </w:pPr>
      <w:r>
        <w:rPr>
          <w:rFonts w:ascii="Arial" w:hAnsi="Arial" w:cs="Arial"/>
        </w:rPr>
        <w:t xml:space="preserve">Since the BeagleBoard does not have a Wi-Fi module we had to choose one that was both able to run on Linux due to having driver support for the operating system and up to the latest wireless standards to ensure compatibility with wireless networks. This meant that the card had to comply at least with 802.11G and ideally 802.11G/N. We also wanted a card that did have the ability for WPA encryption and ideally also WPA2 as these are now the recommended encryption schemes for wireless networks. Previous encryption algorithms were insecure. For this task we choose the Belkin </w:t>
      </w:r>
      <w:r w:rsidRPr="00080453">
        <w:rPr>
          <w:rFonts w:ascii="Arial" w:hAnsi="Arial" w:cs="Arial"/>
        </w:rPr>
        <w:t>F5D7050 v3002</w:t>
      </w:r>
      <w:r>
        <w:rPr>
          <w:rFonts w:ascii="Arial" w:hAnsi="Arial" w:cs="Arial"/>
        </w:rPr>
        <w:t xml:space="preserve"> Wi-Fi module. This has been a known compatible module for the Linux operating system, a rare thing for a USB based Wi-Fi module. It also supports 802.11B and 802.11G support with encryption support of WPA. </w:t>
      </w:r>
      <w:r w:rsidR="00580C26">
        <w:rPr>
          <w:rFonts w:ascii="Arial" w:hAnsi="Arial" w:cs="Arial"/>
        </w:rPr>
        <w:t xml:space="preserve">The Dongle will attach to the BeagleBoard via USB. </w:t>
      </w:r>
    </w:p>
    <w:p w:rsidR="00080453" w:rsidRDefault="00080453" w:rsidP="00A552C8">
      <w:pPr>
        <w:jc w:val="both"/>
        <w:rPr>
          <w:rFonts w:ascii="Arial" w:hAnsi="Arial" w:cs="Arial"/>
          <w:sz w:val="40"/>
          <w:szCs w:val="40"/>
        </w:rPr>
      </w:pPr>
    </w:p>
    <w:p w:rsidR="003A7608" w:rsidRPr="00EB5266" w:rsidRDefault="003A7608" w:rsidP="00A552C8">
      <w:pPr>
        <w:pStyle w:val="Heading2"/>
        <w:rPr>
          <w:rFonts w:ascii="Arial" w:hAnsi="Arial" w:cs="Arial"/>
          <w:b w:val="0"/>
          <w:i w:val="0"/>
          <w:sz w:val="36"/>
          <w:szCs w:val="36"/>
        </w:rPr>
      </w:pPr>
      <w:bookmarkStart w:id="216" w:name="_Toc291489435"/>
      <w:bookmarkStart w:id="217" w:name="__RefHeading__169_1331756049"/>
      <w:r w:rsidRPr="00EB5266">
        <w:rPr>
          <w:rFonts w:ascii="Arial" w:hAnsi="Arial" w:cs="Arial"/>
          <w:b w:val="0"/>
          <w:i w:val="0"/>
          <w:sz w:val="36"/>
          <w:szCs w:val="36"/>
        </w:rPr>
        <w:t>3.7 Power System</w:t>
      </w:r>
      <w:bookmarkEnd w:id="216"/>
    </w:p>
    <w:p w:rsidR="003A7608" w:rsidRDefault="003A7608" w:rsidP="00A552C8">
      <w:pPr>
        <w:jc w:val="both"/>
        <w:rPr>
          <w:rFonts w:ascii="Arial" w:hAnsi="Arial" w:cs="Arial"/>
          <w:b/>
          <w:sz w:val="40"/>
          <w:szCs w:val="40"/>
        </w:rPr>
      </w:pPr>
    </w:p>
    <w:p w:rsidR="003A7608" w:rsidRDefault="003A7608" w:rsidP="00A552C8">
      <w:pPr>
        <w:jc w:val="both"/>
        <w:rPr>
          <w:rFonts w:ascii="Arial" w:hAnsi="Arial" w:cs="Arial"/>
        </w:rPr>
      </w:pPr>
      <w:r>
        <w:rPr>
          <w:rFonts w:ascii="Arial" w:hAnsi="Arial" w:cs="Arial"/>
        </w:rPr>
        <w:t>The power system of the original HVAC system proved to be challenging and a cause of a lot of bugs.  Parts with insignificant tolerances lead to breakdowns and overheating.  Further, the secondary unit was powered by battery that only allowed a limited time of use.  The problems were found and the solutions in design.</w:t>
      </w:r>
    </w:p>
    <w:p w:rsidR="003A7608" w:rsidRDefault="003A7608" w:rsidP="00A552C8">
      <w:pPr>
        <w:jc w:val="both"/>
        <w:rPr>
          <w:rFonts w:ascii="Arial" w:hAnsi="Arial" w:cs="Arial"/>
          <w:b/>
          <w:sz w:val="28"/>
        </w:rPr>
      </w:pPr>
    </w:p>
    <w:p w:rsidR="003A7608" w:rsidRDefault="003A7608" w:rsidP="00A552C8">
      <w:pPr>
        <w:pStyle w:val="Heading3"/>
        <w:rPr>
          <w:rFonts w:ascii="Arial" w:hAnsi="Arial" w:cs="Arial"/>
          <w:b w:val="0"/>
          <w:bCs w:val="0"/>
          <w:sz w:val="32"/>
          <w:szCs w:val="32"/>
        </w:rPr>
      </w:pPr>
      <w:bookmarkStart w:id="218" w:name="_Toc291489436"/>
      <w:bookmarkStart w:id="219" w:name="__RefHeading__171_1331756049"/>
      <w:r>
        <w:rPr>
          <w:rFonts w:ascii="Arial" w:hAnsi="Arial" w:cs="Arial"/>
          <w:b w:val="0"/>
          <w:bCs w:val="0"/>
          <w:sz w:val="32"/>
          <w:szCs w:val="32"/>
        </w:rPr>
        <w:lastRenderedPageBreak/>
        <w:t>3.7.1 Main Unit</w:t>
      </w:r>
      <w:bookmarkEnd w:id="218"/>
    </w:p>
    <w:p w:rsidR="003A7608" w:rsidRDefault="003A7608" w:rsidP="00A552C8">
      <w:pPr>
        <w:jc w:val="both"/>
        <w:rPr>
          <w:rFonts w:ascii="Arial" w:hAnsi="Arial" w:cs="Arial"/>
          <w:b/>
          <w:bCs/>
          <w:sz w:val="32"/>
          <w:szCs w:val="32"/>
        </w:rPr>
      </w:pPr>
    </w:p>
    <w:p w:rsidR="003A7608" w:rsidRDefault="003A7608" w:rsidP="00A552C8">
      <w:pPr>
        <w:jc w:val="both"/>
        <w:rPr>
          <w:rFonts w:ascii="Arial" w:hAnsi="Arial" w:cs="Arial"/>
        </w:rPr>
      </w:pPr>
      <w:r>
        <w:rPr>
          <w:rFonts w:ascii="Arial" w:hAnsi="Arial" w:cs="Arial"/>
        </w:rPr>
        <w:t xml:space="preserve">The main unit will be powered by a 24VAC input as is common in all household HVAC controls.  Current pull will be a slight issue as we’re powering a significant sized LED screen, rated at about 500mA itself.  The initial design will assume 2Amps to be more than sufficient to power the micro-controller, ARM processor, and LED screen.  The device will be hooked up similar the simulator in figure </w:t>
      </w:r>
      <w:r w:rsidR="00E35A09">
        <w:rPr>
          <w:rFonts w:cs="Arial"/>
          <w:sz w:val="28"/>
          <w:szCs w:val="28"/>
        </w:rPr>
        <w:t>40</w:t>
      </w:r>
      <w:r>
        <w:rPr>
          <w:rFonts w:ascii="Arial" w:hAnsi="Arial" w:cs="Arial"/>
        </w:rPr>
        <w:t>.</w:t>
      </w:r>
    </w:p>
    <w:p w:rsidR="003A7608" w:rsidRDefault="003A7608" w:rsidP="00A552C8">
      <w:pPr>
        <w:jc w:val="both"/>
        <w:rPr>
          <w:rFonts w:ascii="Arial" w:hAnsi="Arial" w:cs="Arial"/>
          <w:b/>
          <w:bCs/>
          <w:sz w:val="32"/>
          <w:szCs w:val="32"/>
        </w:rPr>
      </w:pPr>
    </w:p>
    <w:p w:rsidR="00E35A09" w:rsidRDefault="00B86753" w:rsidP="00E35A09">
      <w:pPr>
        <w:keepNext/>
        <w:jc w:val="both"/>
      </w:pPr>
      <w:r>
        <w:rPr>
          <w:rFonts w:ascii="Arial" w:hAnsi="Arial" w:cs="Arial"/>
          <w:b/>
          <w:bCs/>
          <w:noProof/>
          <w:lang w:eastAsia="en-US"/>
        </w:rPr>
        <w:drawing>
          <wp:inline distT="0" distB="0" distL="0" distR="0">
            <wp:extent cx="5419725" cy="3457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19725" cy="3457575"/>
                    </a:xfrm>
                    <a:prstGeom prst="rect">
                      <a:avLst/>
                    </a:prstGeom>
                    <a:solidFill>
                      <a:srgbClr val="FFFFFF"/>
                    </a:solidFill>
                    <a:ln>
                      <a:noFill/>
                    </a:ln>
                  </pic:spPr>
                </pic:pic>
              </a:graphicData>
            </a:graphic>
          </wp:inline>
        </w:drawing>
      </w:r>
    </w:p>
    <w:p w:rsidR="003A7608" w:rsidRPr="00E35A09" w:rsidRDefault="00E35A09" w:rsidP="00E35A09">
      <w:pPr>
        <w:pStyle w:val="Caption"/>
        <w:jc w:val="center"/>
        <w:rPr>
          <w:rFonts w:ascii="Arial" w:hAnsi="Arial" w:cs="Arial"/>
          <w:b/>
          <w:i w:val="0"/>
          <w:sz w:val="28"/>
          <w:szCs w:val="28"/>
        </w:rPr>
      </w:pPr>
      <w:bookmarkStart w:id="220" w:name="_Toc291489508"/>
      <w:r w:rsidRPr="00E35A09">
        <w:rPr>
          <w:rFonts w:ascii="Arial" w:hAnsi="Arial" w:cs="Arial"/>
          <w:b/>
          <w:i w:val="0"/>
          <w:sz w:val="28"/>
          <w:szCs w:val="28"/>
        </w:rPr>
        <w:t xml:space="preserve">Figure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40</w:t>
      </w:r>
      <w:r w:rsidRPr="00E35A09">
        <w:rPr>
          <w:rFonts w:ascii="Arial" w:hAnsi="Arial" w:cs="Arial"/>
          <w:b/>
          <w:i w:val="0"/>
          <w:sz w:val="28"/>
          <w:szCs w:val="28"/>
        </w:rPr>
        <w:fldChar w:fldCharType="end"/>
      </w:r>
      <w:r w:rsidRPr="00E35A09">
        <w:rPr>
          <w:rFonts w:ascii="Arial" w:hAnsi="Arial" w:cs="Arial"/>
          <w:b/>
          <w:i w:val="0"/>
          <w:sz w:val="28"/>
          <w:szCs w:val="28"/>
        </w:rPr>
        <w:t xml:space="preserve"> 24VAC Full Wave rectifier</w:t>
      </w:r>
      <w:bookmarkEnd w:id="220"/>
    </w:p>
    <w:p w:rsidR="003A7608" w:rsidRDefault="003A7608" w:rsidP="00A552C8">
      <w:pPr>
        <w:jc w:val="both"/>
        <w:rPr>
          <w:rFonts w:ascii="Arial" w:hAnsi="Arial" w:cs="Arial"/>
        </w:rPr>
      </w:pP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Running a full wave rectifier through Microsim to determine our theoretical output DC voltage returned us the following graph in figure </w:t>
      </w:r>
      <w:r w:rsidR="00E35A09">
        <w:rPr>
          <w:rFonts w:cs="Arial"/>
        </w:rPr>
        <w:t>41</w:t>
      </w:r>
      <w:r>
        <w:rPr>
          <w:rFonts w:ascii="Arial" w:hAnsi="Arial" w:cs="Arial"/>
        </w:rPr>
        <w:t xml:space="preserve">.  The yellow line is the AC input and the red line is the DC output after going through the rectifier.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w:t>
      </w:r>
    </w:p>
    <w:p w:rsidR="00E35A09" w:rsidRDefault="00B86753" w:rsidP="00E35A09">
      <w:pPr>
        <w:keepNext/>
        <w:jc w:val="both"/>
      </w:pPr>
      <w:r>
        <w:rPr>
          <w:noProof/>
          <w:lang w:eastAsia="en-US"/>
        </w:rPr>
        <w:lastRenderedPageBreak/>
        <w:drawing>
          <wp:inline distT="0" distB="0" distL="0" distR="0">
            <wp:extent cx="5457825" cy="1866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57825" cy="1866900"/>
                    </a:xfrm>
                    <a:prstGeom prst="rect">
                      <a:avLst/>
                    </a:prstGeom>
                    <a:solidFill>
                      <a:srgbClr val="FFFFFF"/>
                    </a:solidFill>
                    <a:ln>
                      <a:noFill/>
                    </a:ln>
                  </pic:spPr>
                </pic:pic>
              </a:graphicData>
            </a:graphic>
          </wp:inline>
        </w:drawing>
      </w:r>
    </w:p>
    <w:p w:rsidR="003A7608" w:rsidRPr="00E35A09" w:rsidRDefault="00E35A09" w:rsidP="00E35A09">
      <w:pPr>
        <w:pStyle w:val="Caption"/>
        <w:jc w:val="center"/>
        <w:rPr>
          <w:rFonts w:ascii="Arial" w:hAnsi="Arial" w:cs="Arial"/>
          <w:b/>
          <w:i w:val="0"/>
          <w:sz w:val="28"/>
          <w:szCs w:val="28"/>
        </w:rPr>
      </w:pPr>
      <w:bookmarkStart w:id="221" w:name="_Toc291489509"/>
      <w:r w:rsidRPr="00E35A09">
        <w:rPr>
          <w:rFonts w:ascii="Arial" w:hAnsi="Arial" w:cs="Arial"/>
          <w:b/>
          <w:i w:val="0"/>
          <w:sz w:val="28"/>
          <w:szCs w:val="28"/>
        </w:rPr>
        <w:t xml:space="preserve">Figure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41</w:t>
      </w:r>
      <w:r w:rsidRPr="00E35A09">
        <w:rPr>
          <w:rFonts w:ascii="Arial" w:hAnsi="Arial" w:cs="Arial"/>
          <w:b/>
          <w:i w:val="0"/>
          <w:sz w:val="28"/>
          <w:szCs w:val="28"/>
        </w:rPr>
        <w:fldChar w:fldCharType="end"/>
      </w:r>
      <w:r w:rsidRPr="00E35A09">
        <w:rPr>
          <w:rFonts w:ascii="Arial" w:hAnsi="Arial" w:cs="Arial"/>
          <w:b/>
          <w:i w:val="0"/>
          <w:sz w:val="28"/>
          <w:szCs w:val="28"/>
        </w:rPr>
        <w:t xml:space="preserve"> Rectifier Output</w:t>
      </w:r>
      <w:bookmarkEnd w:id="221"/>
    </w:p>
    <w:p w:rsidR="003A7608" w:rsidRDefault="003A7608" w:rsidP="00A552C8">
      <w:pPr>
        <w:jc w:val="both"/>
        <w:rPr>
          <w:rFonts w:ascii="Arial" w:hAnsi="Arial" w:cs="Arial"/>
        </w:rPr>
      </w:pPr>
      <w:r>
        <w:rPr>
          <w:rFonts w:ascii="Arial" w:hAnsi="Arial" w:cs="Arial"/>
        </w:rPr>
        <w:t>This rectified DC Voltage output is approximately 33.1 VDC.  This needs to be regulated to 5V for our circuit.   Texas Instruments part number TPS5430DDAG4 takes input voltage of up to 36V and outputs it at 5V with 3Amps available. Two of these will be used in parallel to, one to power the ARM microprocessor and LCD and one to power the main control board.  Two will be used in order to keep the current through each chip limited and heat loss less hopefully extending the life of the system.</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original diodes used were rated for 1A.  Instead of using these, triple the current can be allowed using Motorola's 1N5400 available at futurlec.com.  </w:t>
      </w:r>
    </w:p>
    <w:p w:rsidR="003A7608" w:rsidRDefault="003A7608" w:rsidP="00A552C8">
      <w:pPr>
        <w:jc w:val="both"/>
        <w:rPr>
          <w:rFonts w:ascii="Arial" w:hAnsi="Arial" w:cs="Arial"/>
        </w:rPr>
      </w:pPr>
      <w:r>
        <w:rPr>
          <w:rFonts w:ascii="Arial" w:hAnsi="Arial" w:cs="Arial"/>
        </w:rPr>
        <w:t xml:space="preserve">The capacitor in the original device was also severely lacking.  The capacitor will be increased to 100uF to help limit bounce and provide a nice smooth DC supply.  Further, the voltage rating should be high enough.  DigiKey's part P1191-ND is a 100uF capacitor rated for 35V and is bipolar.  </w:t>
      </w:r>
    </w:p>
    <w:p w:rsidR="003A7608" w:rsidRDefault="003A7608" w:rsidP="00A552C8">
      <w:pPr>
        <w:jc w:val="both"/>
        <w:rPr>
          <w:rFonts w:ascii="Arial" w:hAnsi="Arial" w:cs="Arial"/>
        </w:rPr>
      </w:pPr>
    </w:p>
    <w:p w:rsidR="003A7608" w:rsidRDefault="003A7608" w:rsidP="00A552C8">
      <w:pPr>
        <w:pStyle w:val="Heading3"/>
        <w:rPr>
          <w:rFonts w:ascii="Arial" w:hAnsi="Arial" w:cs="Arial"/>
          <w:b w:val="0"/>
          <w:bCs w:val="0"/>
          <w:sz w:val="32"/>
          <w:szCs w:val="32"/>
        </w:rPr>
      </w:pPr>
      <w:bookmarkStart w:id="222" w:name="_Toc291489437"/>
      <w:bookmarkStart w:id="223" w:name="__RefHeading__173_1331756049"/>
      <w:r>
        <w:rPr>
          <w:rFonts w:ascii="Arial" w:hAnsi="Arial" w:cs="Arial"/>
          <w:b w:val="0"/>
          <w:bCs w:val="0"/>
          <w:sz w:val="32"/>
          <w:szCs w:val="32"/>
        </w:rPr>
        <w:t>3.7.2 Secondary Unit</w:t>
      </w:r>
      <w:bookmarkEnd w:id="222"/>
    </w:p>
    <w:p w:rsidR="003A7608" w:rsidRDefault="003A7608" w:rsidP="00A552C8">
      <w:pPr>
        <w:jc w:val="both"/>
        <w:rPr>
          <w:rFonts w:ascii="Arial" w:hAnsi="Arial" w:cs="Arial"/>
          <w:b/>
          <w:bCs/>
          <w:sz w:val="40"/>
        </w:rPr>
      </w:pPr>
    </w:p>
    <w:p w:rsidR="003A7608" w:rsidRDefault="003A7608" w:rsidP="00A552C8">
      <w:pPr>
        <w:jc w:val="both"/>
        <w:rPr>
          <w:rFonts w:ascii="Arial" w:hAnsi="Arial" w:cs="Arial"/>
          <w:bCs/>
        </w:rPr>
      </w:pPr>
      <w:r>
        <w:rPr>
          <w:rFonts w:ascii="Arial" w:hAnsi="Arial" w:cs="Arial"/>
          <w:bCs/>
        </w:rPr>
        <w:t xml:space="preserve">The secondary remote unit on the original unit was powered by 2 AA batteries put into an IC output at 5V that was rectified in order to power the microcontroller, temp sensors, and XBee chip.  The temperature sensor chosen operates at a supply voltage of 3.3V.  The secondary microcontroller operates between 1.8V – 3.6V. The XBee chip operates 2.1V – 3.6V so a steady voltage of 3.3V will be perfect for our secondary system.  OLIMEX makes a small solar cell attached to a single AA batter that can provide 3.3V that was originally intended to power a TIMSP430 processor but is comparable to our secondary remote unit.  SparkFun electronics sells it as sku: DEV-08251.  If the one battery and solar panel doesn’t provide enough power for night use, a second unit will be added in parallel. </w:t>
      </w:r>
    </w:p>
    <w:p w:rsidR="003A7608" w:rsidRDefault="003A7608" w:rsidP="00A552C8">
      <w:pPr>
        <w:jc w:val="both"/>
        <w:rPr>
          <w:rFonts w:ascii="Arial" w:hAnsi="Arial" w:cs="Arial"/>
          <w:bCs/>
        </w:rPr>
      </w:pPr>
    </w:p>
    <w:p w:rsidR="003A7608" w:rsidRPr="00EB5266" w:rsidRDefault="003A7608" w:rsidP="00A552C8">
      <w:pPr>
        <w:pStyle w:val="Heading2"/>
        <w:rPr>
          <w:rFonts w:ascii="Arial" w:hAnsi="Arial" w:cs="Arial"/>
          <w:b w:val="0"/>
          <w:bCs w:val="0"/>
          <w:i w:val="0"/>
          <w:sz w:val="36"/>
          <w:szCs w:val="36"/>
        </w:rPr>
      </w:pPr>
      <w:bookmarkStart w:id="224" w:name="_Toc291489438"/>
      <w:bookmarkStart w:id="225" w:name="__RefHeading__175_1331756049"/>
      <w:r w:rsidRPr="00EB5266">
        <w:rPr>
          <w:rFonts w:ascii="Arial" w:hAnsi="Arial" w:cs="Arial"/>
          <w:b w:val="0"/>
          <w:bCs w:val="0"/>
          <w:i w:val="0"/>
          <w:sz w:val="36"/>
          <w:szCs w:val="36"/>
        </w:rPr>
        <w:lastRenderedPageBreak/>
        <w:t>3.7 Relays</w:t>
      </w:r>
      <w:bookmarkEnd w:id="224"/>
    </w:p>
    <w:p w:rsidR="003A7608" w:rsidRDefault="003A7608" w:rsidP="00A552C8">
      <w:pPr>
        <w:jc w:val="both"/>
        <w:rPr>
          <w:rFonts w:ascii="Arial" w:hAnsi="Arial" w:cs="Arial"/>
          <w:b/>
          <w:bCs/>
          <w:sz w:val="40"/>
          <w:szCs w:val="40"/>
        </w:rPr>
      </w:pPr>
    </w:p>
    <w:p w:rsidR="003A7608" w:rsidRDefault="003A7608" w:rsidP="00A552C8">
      <w:pPr>
        <w:jc w:val="both"/>
        <w:rPr>
          <w:rFonts w:ascii="Arial" w:hAnsi="Arial" w:cs="Arial"/>
          <w:bCs/>
        </w:rPr>
      </w:pPr>
      <w:r>
        <w:rPr>
          <w:rFonts w:ascii="Arial" w:hAnsi="Arial" w:cs="Arial"/>
          <w:bCs/>
        </w:rPr>
        <w:t>Though the microcontroller controls all the logic and has the pins to activate all the components of the system, the necessary activation voltage will not be adequate coming from a micro-controller.  In order to solve this problem, the output of the micro-controller will be outputted to controlling relays.  Either one or more relays must be able to be turned on or off at different times.  A mux would not be adequate to control all the relays possible so a tie in to the microcontroller is the only way it can be done feasible. The relays will be used to control the air conditioner units, heaters, fans, de-humidifiers, mood scents, dampers, and the natural air system.  All these will be activated using 24VAC, which is common wiring in the house and is currently used for our power system in the system.  Having the 24VAC power</w:t>
      </w:r>
      <w:r w:rsidR="007D1258">
        <w:rPr>
          <w:rFonts w:ascii="Arial" w:hAnsi="Arial" w:cs="Arial"/>
          <w:bCs/>
        </w:rPr>
        <w:t xml:space="preserve"> on</w:t>
      </w:r>
      <w:r>
        <w:rPr>
          <w:rFonts w:ascii="Arial" w:hAnsi="Arial" w:cs="Arial"/>
          <w:bCs/>
        </w:rPr>
        <w:t xml:space="preserve"> the air conditioner, heater, fan are common protocol in houses, and because of this there are many options for 24VAC dampers too.  Seeing as the microcontroller has a DC output of 3.3VDC, it is unlikely this voltage could be used to send signal for the distances necessary in a house.  Further this signal wouldn’t provide the strength necessary to also activate the device.</w:t>
      </w:r>
    </w:p>
    <w:p w:rsidR="003A7608" w:rsidRDefault="003A7608" w:rsidP="00A552C8">
      <w:pPr>
        <w:jc w:val="both"/>
        <w:rPr>
          <w:rFonts w:ascii="Arial" w:hAnsi="Arial" w:cs="Arial"/>
          <w:bCs/>
        </w:rPr>
      </w:pPr>
    </w:p>
    <w:p w:rsidR="003A7608" w:rsidRDefault="003A7608" w:rsidP="00A552C8">
      <w:pPr>
        <w:jc w:val="both"/>
        <w:rPr>
          <w:rFonts w:ascii="Arial" w:hAnsi="Arial" w:cs="Arial"/>
          <w:bCs/>
        </w:rPr>
      </w:pPr>
      <w:r>
        <w:rPr>
          <w:rFonts w:ascii="Arial" w:hAnsi="Arial" w:cs="Arial"/>
          <w:bCs/>
        </w:rPr>
        <w:t xml:space="preserve">We will use a reverse logic for the control of the relays.  An output of low from the PIC provides 200-300mV and the high of 3V.  Then this output will go right through an NPN </w:t>
      </w:r>
      <w:r w:rsidR="007D1258">
        <w:rPr>
          <w:rFonts w:ascii="Arial" w:hAnsi="Arial" w:cs="Arial"/>
          <w:bCs/>
        </w:rPr>
        <w:t>transistor. The reverse logic in the microcontroller is the high coming out of the main controller will keep the relay in the open position. When the relay is open, the typical device attached to the HVAC system will not be receiving its activation voltage of 24VAC, making that unit off.  So a high logic from the microcontroller will turn off a portion of the system. This is</w:t>
      </w:r>
      <w:r>
        <w:rPr>
          <w:rFonts w:ascii="Arial" w:hAnsi="Arial" w:cs="Arial"/>
          <w:bCs/>
        </w:rPr>
        <w:t xml:space="preserve"> shown in the figure </w:t>
      </w:r>
      <w:r w:rsidR="00E35A09">
        <w:rPr>
          <w:rFonts w:ascii="Arial" w:hAnsi="Arial" w:cs="Arial"/>
        </w:rPr>
        <w:t>42</w:t>
      </w:r>
      <w:r>
        <w:rPr>
          <w:rFonts w:ascii="Arial" w:hAnsi="Arial" w:cs="Arial"/>
          <w:bCs/>
        </w:rPr>
        <w:t xml:space="preserve"> below when the relay will be open switch.</w:t>
      </w:r>
    </w:p>
    <w:p w:rsidR="003A7608" w:rsidRDefault="003A7608" w:rsidP="00A552C8">
      <w:pPr>
        <w:jc w:val="both"/>
        <w:rPr>
          <w:rFonts w:ascii="Arial" w:hAnsi="Arial" w:cs="Arial"/>
          <w:bCs/>
        </w:rPr>
      </w:pPr>
    </w:p>
    <w:p w:rsidR="00E35A09" w:rsidRDefault="00B86753" w:rsidP="00E35A09">
      <w:pPr>
        <w:keepNext/>
        <w:jc w:val="center"/>
      </w:pPr>
      <w:r>
        <w:rPr>
          <w:rFonts w:ascii="Arial" w:hAnsi="Arial" w:cs="Arial"/>
          <w:bCs/>
          <w:noProof/>
          <w:lang w:eastAsia="en-US"/>
        </w:rPr>
        <w:lastRenderedPageBreak/>
        <w:drawing>
          <wp:inline distT="0" distB="0" distL="0" distR="0">
            <wp:extent cx="5334000" cy="3876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0" cy="3876675"/>
                    </a:xfrm>
                    <a:prstGeom prst="rect">
                      <a:avLst/>
                    </a:prstGeom>
                    <a:solidFill>
                      <a:srgbClr val="FFFFFF"/>
                    </a:solidFill>
                    <a:ln>
                      <a:noFill/>
                    </a:ln>
                  </pic:spPr>
                </pic:pic>
              </a:graphicData>
            </a:graphic>
          </wp:inline>
        </w:drawing>
      </w:r>
    </w:p>
    <w:p w:rsidR="003A7608" w:rsidRPr="00E35A09" w:rsidRDefault="00E35A09" w:rsidP="00E35A09">
      <w:pPr>
        <w:pStyle w:val="Caption"/>
        <w:jc w:val="center"/>
        <w:rPr>
          <w:rFonts w:ascii="Arial" w:hAnsi="Arial" w:cs="Arial"/>
          <w:b/>
          <w:i w:val="0"/>
          <w:sz w:val="28"/>
          <w:szCs w:val="28"/>
        </w:rPr>
      </w:pPr>
      <w:bookmarkStart w:id="226" w:name="_Toc291489510"/>
      <w:r w:rsidRPr="00E35A09">
        <w:rPr>
          <w:rFonts w:ascii="Arial" w:hAnsi="Arial" w:cs="Arial"/>
          <w:b/>
          <w:i w:val="0"/>
          <w:sz w:val="28"/>
          <w:szCs w:val="28"/>
        </w:rPr>
        <w:t xml:space="preserve">Figure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42</w:t>
      </w:r>
      <w:r w:rsidRPr="00E35A09">
        <w:rPr>
          <w:rFonts w:ascii="Arial" w:hAnsi="Arial" w:cs="Arial"/>
          <w:b/>
          <w:i w:val="0"/>
          <w:sz w:val="28"/>
          <w:szCs w:val="28"/>
        </w:rPr>
        <w:fldChar w:fldCharType="end"/>
      </w:r>
      <w:r w:rsidRPr="00E35A09">
        <w:rPr>
          <w:rFonts w:ascii="Arial" w:hAnsi="Arial" w:cs="Arial"/>
          <w:b/>
          <w:i w:val="0"/>
          <w:sz w:val="28"/>
          <w:szCs w:val="28"/>
        </w:rPr>
        <w:t xml:space="preserve"> Relay open</w:t>
      </w:r>
      <w:bookmarkEnd w:id="226"/>
    </w:p>
    <w:p w:rsidR="003A7608" w:rsidRDefault="003A7608" w:rsidP="00A552C8">
      <w:pPr>
        <w:pStyle w:val="Caption"/>
        <w:jc w:val="center"/>
        <w:rPr>
          <w:rFonts w:ascii="Arial" w:hAnsi="Arial" w:cs="Arial"/>
          <w:sz w:val="28"/>
          <w:szCs w:val="28"/>
        </w:rPr>
      </w:pPr>
    </w:p>
    <w:p w:rsidR="003A7608" w:rsidRDefault="003A7608" w:rsidP="00A552C8">
      <w:pPr>
        <w:pStyle w:val="Caption"/>
        <w:jc w:val="both"/>
        <w:rPr>
          <w:rFonts w:ascii="Arial" w:hAnsi="Arial" w:cs="Arial"/>
          <w:bCs/>
          <w:i w:val="0"/>
        </w:rPr>
      </w:pPr>
      <w:r>
        <w:rPr>
          <w:rFonts w:ascii="Arial" w:hAnsi="Arial" w:cs="Arial"/>
          <w:bCs/>
          <w:i w:val="0"/>
        </w:rPr>
        <w:t xml:space="preserve">When the relay is to be closed, a non 3V signal is to be sent to the relay.  This is the need of reverse logic.  Now the micro-controller will go low, allowing only 200mV or so through the NPN transistor to the relay closing the switch.  When the relays switch is closed, the Voltage is applied on the other pin allowing the device at the other in to turn on.  </w:t>
      </w:r>
      <w:r w:rsidR="007B43CB">
        <w:rPr>
          <w:rFonts w:ascii="Arial" w:hAnsi="Arial" w:cs="Arial"/>
          <w:bCs/>
          <w:i w:val="0"/>
        </w:rPr>
        <w:t xml:space="preserve">All the ports will be initialized to keep the relays off, and the code inside of the microcontroller will then decide the logic between turning on and off the relays.  This code could have easily been implemented on the ARM control unit and the signal sent to turn on and off sent to the microcontroller, causing communication to the relay being the only function of the microcontroller when determining the proper logic of the HVAC system.  It was determined that instead, only user interface information, such as what temperature to turn on air conditioner, will be sent from the ARM display unit, and the main microcontroller will contain the math to determine logically weather to turn on or off each specified relays.  This will hold true for the mood scents as well, as the information of what the user wants may be entered into the ARM, but that information is sent to the microcontroller and it will make the logical decision of when and how long to turn on the mood scents. </w:t>
      </w:r>
      <w:r w:rsidR="00CE6167">
        <w:rPr>
          <w:rFonts w:ascii="Arial" w:hAnsi="Arial" w:cs="Arial"/>
          <w:bCs/>
          <w:i w:val="0"/>
        </w:rPr>
        <w:t>The relay going closed and allowing these devices to turn on are shown</w:t>
      </w:r>
      <w:r>
        <w:rPr>
          <w:rFonts w:ascii="Arial" w:hAnsi="Arial" w:cs="Arial"/>
          <w:bCs/>
          <w:i w:val="0"/>
        </w:rPr>
        <w:t xml:space="preserve"> below in figure</w:t>
      </w:r>
      <w:r w:rsidR="00CE6167">
        <w:rPr>
          <w:rFonts w:ascii="Arial" w:hAnsi="Arial" w:cs="Arial"/>
          <w:bCs/>
          <w:i w:val="0"/>
        </w:rPr>
        <w:t xml:space="preserve"> </w:t>
      </w:r>
      <w:r w:rsidR="00E35A09">
        <w:rPr>
          <w:rFonts w:ascii="Arial" w:hAnsi="Arial" w:cs="Arial"/>
          <w:i w:val="0"/>
        </w:rPr>
        <w:t>43</w:t>
      </w:r>
      <w:r>
        <w:rPr>
          <w:rFonts w:ascii="Arial" w:hAnsi="Arial" w:cs="Arial"/>
          <w:bCs/>
          <w:i w:val="0"/>
        </w:rPr>
        <w:t>.</w:t>
      </w:r>
    </w:p>
    <w:p w:rsidR="00E35A09" w:rsidRDefault="00B86753" w:rsidP="00E35A09">
      <w:pPr>
        <w:keepNext/>
        <w:jc w:val="center"/>
      </w:pPr>
      <w:r>
        <w:rPr>
          <w:rFonts w:ascii="Arial" w:hAnsi="Arial" w:cs="Arial"/>
          <w:bCs/>
          <w:noProof/>
          <w:lang w:eastAsia="en-US"/>
        </w:rPr>
        <w:lastRenderedPageBreak/>
        <w:drawing>
          <wp:inline distT="0" distB="0" distL="0" distR="0">
            <wp:extent cx="5029200" cy="3924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9200" cy="3924300"/>
                    </a:xfrm>
                    <a:prstGeom prst="rect">
                      <a:avLst/>
                    </a:prstGeom>
                    <a:solidFill>
                      <a:srgbClr val="FFFFFF"/>
                    </a:solidFill>
                    <a:ln>
                      <a:noFill/>
                    </a:ln>
                  </pic:spPr>
                </pic:pic>
              </a:graphicData>
            </a:graphic>
          </wp:inline>
        </w:drawing>
      </w:r>
    </w:p>
    <w:p w:rsidR="003A7608" w:rsidRPr="00E35A09" w:rsidRDefault="00E35A09" w:rsidP="00E35A09">
      <w:pPr>
        <w:pStyle w:val="Caption"/>
        <w:jc w:val="center"/>
        <w:rPr>
          <w:rFonts w:ascii="Arial" w:hAnsi="Arial" w:cs="Arial"/>
          <w:b/>
          <w:i w:val="0"/>
          <w:sz w:val="28"/>
          <w:szCs w:val="28"/>
        </w:rPr>
      </w:pPr>
      <w:bookmarkStart w:id="227" w:name="_Toc291489511"/>
      <w:r w:rsidRPr="00E35A09">
        <w:rPr>
          <w:rFonts w:ascii="Arial" w:hAnsi="Arial" w:cs="Arial"/>
          <w:b/>
          <w:i w:val="0"/>
          <w:sz w:val="28"/>
          <w:szCs w:val="28"/>
        </w:rPr>
        <w:t xml:space="preserve">Figure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43</w:t>
      </w:r>
      <w:r w:rsidRPr="00E35A09">
        <w:rPr>
          <w:rFonts w:ascii="Arial" w:hAnsi="Arial" w:cs="Arial"/>
          <w:b/>
          <w:i w:val="0"/>
          <w:sz w:val="28"/>
          <w:szCs w:val="28"/>
        </w:rPr>
        <w:fldChar w:fldCharType="end"/>
      </w:r>
      <w:r w:rsidRPr="00E35A09">
        <w:rPr>
          <w:rFonts w:ascii="Arial" w:hAnsi="Arial" w:cs="Arial"/>
          <w:b/>
          <w:i w:val="0"/>
          <w:sz w:val="28"/>
          <w:szCs w:val="28"/>
        </w:rPr>
        <w:t xml:space="preserve"> Relay Closed</w:t>
      </w:r>
      <w:bookmarkEnd w:id="227"/>
    </w:p>
    <w:p w:rsidR="003A7608" w:rsidRDefault="003A7608" w:rsidP="00A552C8">
      <w:pPr>
        <w:jc w:val="both"/>
        <w:rPr>
          <w:rFonts w:ascii="Arial" w:hAnsi="Arial" w:cs="Arial"/>
          <w:bCs/>
        </w:rPr>
      </w:pPr>
    </w:p>
    <w:p w:rsidR="003A7608" w:rsidRDefault="003A7608" w:rsidP="00A552C8">
      <w:pPr>
        <w:jc w:val="both"/>
        <w:rPr>
          <w:rFonts w:ascii="Arial" w:hAnsi="Arial" w:cs="Arial"/>
          <w:bCs/>
        </w:rPr>
      </w:pPr>
      <w:r>
        <w:rPr>
          <w:rFonts w:ascii="Arial" w:hAnsi="Arial" w:cs="Arial"/>
          <w:bCs/>
        </w:rPr>
        <w:t>The purpose of the NPN transistor is to provide protection to the PIC.  When a relay is on there is a large amount of current going through it creating a magnetic field.  When the relay’s is switched back off, the sudden collapse of the magnetic field inside of the relay produces a brief high voltage cross the whole circuit.  It is important to provide some protection by some kind of flow switch.  Commonly diodes are used, or in this case an NPN transistor controls the flow of current, making sure it is only going towards the relays and not from the relays.</w:t>
      </w:r>
    </w:p>
    <w:p w:rsidR="003A7608" w:rsidRDefault="003A7608" w:rsidP="00A552C8">
      <w:pPr>
        <w:jc w:val="both"/>
        <w:rPr>
          <w:rFonts w:ascii="Arial" w:hAnsi="Arial" w:cs="Arial"/>
          <w:bCs/>
        </w:rPr>
      </w:pPr>
    </w:p>
    <w:p w:rsidR="003A7608" w:rsidRDefault="003A7608" w:rsidP="00A552C8">
      <w:pPr>
        <w:jc w:val="both"/>
        <w:rPr>
          <w:rFonts w:ascii="Arial" w:hAnsi="Arial" w:cs="Arial"/>
          <w:bCs/>
        </w:rPr>
      </w:pPr>
      <w:r>
        <w:rPr>
          <w:rFonts w:ascii="Arial" w:hAnsi="Arial" w:cs="Arial"/>
          <w:bCs/>
        </w:rPr>
        <w:t>The relay chosen for our system will be Omron’s G6RL.  This has a working voltage of 3-3.3V.  Pin 1 will have 3.3 Volts tied to it straight from the voltage regulator coming from the power supply.  Pin 5 will be receiving the output from the PIC as seen above through the NPN transistor.  Pin 2 will be connected to the 24VAC voltage source before it goes through the full wave rectifier, and pin 3 is going to go out to the system desired to turn on. A diagram of the re</w:t>
      </w:r>
      <w:r w:rsidR="00B4145F">
        <w:rPr>
          <w:rFonts w:ascii="Arial" w:hAnsi="Arial" w:cs="Arial"/>
          <w:bCs/>
        </w:rPr>
        <w:t>lay to be used is below with it</w:t>
      </w:r>
      <w:r>
        <w:rPr>
          <w:rFonts w:ascii="Arial" w:hAnsi="Arial" w:cs="Arial"/>
          <w:bCs/>
        </w:rPr>
        <w:t xml:space="preserve">s holes in figure </w:t>
      </w:r>
      <w:r w:rsidR="00E35A09">
        <w:rPr>
          <w:rFonts w:ascii="Arial" w:hAnsi="Arial" w:cs="Arial"/>
        </w:rPr>
        <w:t>44</w:t>
      </w:r>
      <w:r>
        <w:rPr>
          <w:rFonts w:ascii="Arial" w:hAnsi="Arial" w:cs="Arial"/>
          <w:bCs/>
        </w:rPr>
        <w:t>.</w:t>
      </w:r>
    </w:p>
    <w:p w:rsidR="003A7608" w:rsidRDefault="003A7608" w:rsidP="00A552C8">
      <w:pPr>
        <w:jc w:val="both"/>
        <w:rPr>
          <w:rFonts w:ascii="Arial" w:hAnsi="Arial" w:cs="Arial"/>
          <w:bCs/>
        </w:rPr>
      </w:pPr>
    </w:p>
    <w:p w:rsidR="00E35A09" w:rsidRDefault="00B86753" w:rsidP="00E35A09">
      <w:pPr>
        <w:keepNext/>
        <w:jc w:val="center"/>
      </w:pPr>
      <w:r>
        <w:rPr>
          <w:rFonts w:ascii="Arial" w:hAnsi="Arial" w:cs="Arial"/>
          <w:bCs/>
          <w:noProof/>
          <w:lang w:eastAsia="en-US"/>
        </w:rPr>
        <w:lastRenderedPageBreak/>
        <w:drawing>
          <wp:inline distT="0" distB="0" distL="0" distR="0">
            <wp:extent cx="5486400" cy="1466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1466850"/>
                    </a:xfrm>
                    <a:prstGeom prst="rect">
                      <a:avLst/>
                    </a:prstGeom>
                    <a:solidFill>
                      <a:srgbClr val="FFFFFF"/>
                    </a:solidFill>
                    <a:ln>
                      <a:noFill/>
                    </a:ln>
                  </pic:spPr>
                </pic:pic>
              </a:graphicData>
            </a:graphic>
          </wp:inline>
        </w:drawing>
      </w:r>
    </w:p>
    <w:p w:rsidR="003A7608" w:rsidRPr="00E35A09" w:rsidRDefault="00E35A09" w:rsidP="00E35A09">
      <w:pPr>
        <w:pStyle w:val="Caption"/>
        <w:jc w:val="center"/>
        <w:rPr>
          <w:rFonts w:ascii="Arial" w:hAnsi="Arial" w:cs="Arial"/>
          <w:b/>
          <w:i w:val="0"/>
          <w:sz w:val="28"/>
          <w:szCs w:val="28"/>
        </w:rPr>
      </w:pPr>
      <w:bookmarkStart w:id="228" w:name="_Toc291489512"/>
      <w:r w:rsidRPr="00E35A09">
        <w:rPr>
          <w:rFonts w:ascii="Arial" w:hAnsi="Arial" w:cs="Arial"/>
          <w:b/>
          <w:i w:val="0"/>
          <w:sz w:val="28"/>
          <w:szCs w:val="28"/>
        </w:rPr>
        <w:t xml:space="preserve">Figure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44</w:t>
      </w:r>
      <w:r w:rsidRPr="00E35A09">
        <w:rPr>
          <w:rFonts w:ascii="Arial" w:hAnsi="Arial" w:cs="Arial"/>
          <w:b/>
          <w:i w:val="0"/>
          <w:sz w:val="28"/>
          <w:szCs w:val="28"/>
        </w:rPr>
        <w:fldChar w:fldCharType="end"/>
      </w:r>
      <w:r w:rsidRPr="00E35A09">
        <w:rPr>
          <w:rFonts w:ascii="Arial" w:hAnsi="Arial" w:cs="Arial"/>
          <w:b/>
          <w:i w:val="0"/>
          <w:sz w:val="28"/>
          <w:szCs w:val="28"/>
        </w:rPr>
        <w:t xml:space="preserve"> Relay Overview</w:t>
      </w:r>
      <w:bookmarkEnd w:id="228"/>
    </w:p>
    <w:p w:rsidR="003A7608" w:rsidRPr="00580C26" w:rsidRDefault="003A7608" w:rsidP="00A552C8">
      <w:pPr>
        <w:jc w:val="both"/>
        <w:rPr>
          <w:rFonts w:ascii="Arial" w:hAnsi="Arial" w:cs="Arial"/>
          <w:bCs/>
          <w:sz w:val="40"/>
          <w:szCs w:val="40"/>
        </w:rPr>
      </w:pPr>
    </w:p>
    <w:p w:rsidR="003A7608" w:rsidRPr="00580C26" w:rsidRDefault="003A7608" w:rsidP="00A552C8">
      <w:pPr>
        <w:pStyle w:val="Heading1"/>
        <w:rPr>
          <w:rFonts w:ascii="Arial" w:hAnsi="Arial" w:cs="Arial"/>
          <w:b w:val="0"/>
          <w:bCs w:val="0"/>
          <w:sz w:val="40"/>
          <w:szCs w:val="40"/>
        </w:rPr>
      </w:pPr>
      <w:bookmarkStart w:id="229" w:name="_Toc291489439"/>
      <w:bookmarkStart w:id="230" w:name="__RefHeading__177_1331756049"/>
      <w:r w:rsidRPr="00580C26">
        <w:rPr>
          <w:rFonts w:ascii="Arial" w:hAnsi="Arial" w:cs="Arial"/>
          <w:b w:val="0"/>
          <w:bCs w:val="0"/>
          <w:sz w:val="40"/>
          <w:szCs w:val="40"/>
        </w:rPr>
        <w:t>4 Prototype</w:t>
      </w:r>
      <w:bookmarkEnd w:id="229"/>
    </w:p>
    <w:p w:rsidR="003A7608" w:rsidRPr="00580C26" w:rsidRDefault="003A7608" w:rsidP="00A552C8">
      <w:pPr>
        <w:jc w:val="both"/>
        <w:rPr>
          <w:rFonts w:ascii="Arial" w:hAnsi="Arial" w:cs="Arial"/>
          <w:b/>
          <w:bCs/>
          <w:sz w:val="40"/>
          <w:szCs w:val="40"/>
          <w:u w:val="single"/>
        </w:rPr>
      </w:pPr>
    </w:p>
    <w:p w:rsidR="003A7608" w:rsidRPr="00580C26" w:rsidRDefault="003A7608" w:rsidP="00A552C8">
      <w:pPr>
        <w:pStyle w:val="Heading2"/>
        <w:rPr>
          <w:rFonts w:ascii="Arial" w:hAnsi="Arial" w:cs="Arial"/>
          <w:b w:val="0"/>
          <w:bCs w:val="0"/>
          <w:i w:val="0"/>
          <w:color w:val="000000"/>
          <w:sz w:val="36"/>
          <w:szCs w:val="36"/>
        </w:rPr>
      </w:pPr>
      <w:bookmarkStart w:id="231" w:name="_Toc291489440"/>
      <w:r w:rsidRPr="00580C26">
        <w:rPr>
          <w:rFonts w:ascii="Arial" w:hAnsi="Arial" w:cs="Arial"/>
          <w:b w:val="0"/>
          <w:bCs w:val="0"/>
          <w:i w:val="0"/>
          <w:color w:val="000000"/>
          <w:sz w:val="36"/>
          <w:szCs w:val="36"/>
        </w:rPr>
        <w:t>4.1 Vendors</w:t>
      </w:r>
      <w:bookmarkEnd w:id="231"/>
      <w:r w:rsidRPr="00580C26">
        <w:rPr>
          <w:rFonts w:ascii="Arial" w:hAnsi="Arial" w:cs="Arial"/>
          <w:b w:val="0"/>
          <w:bCs w:val="0"/>
          <w:i w:val="0"/>
          <w:color w:val="000000"/>
          <w:sz w:val="36"/>
          <w:szCs w:val="36"/>
        </w:rPr>
        <w:t xml:space="preserve"> </w:t>
      </w:r>
    </w:p>
    <w:p w:rsidR="003A7608" w:rsidRDefault="003A7608" w:rsidP="00A552C8">
      <w:pPr>
        <w:widowControl/>
        <w:suppressAutoHyphens w:val="0"/>
        <w:autoSpaceDE w:val="0"/>
        <w:rPr>
          <w:rFonts w:ascii="Arial" w:eastAsia="Times New Roman" w:hAnsi="Arial" w:cs="Arial"/>
          <w:b/>
          <w:bCs/>
          <w:color w:val="000000"/>
          <w:sz w:val="40"/>
          <w:szCs w:val="40"/>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The vendors chosen to provide the system required parts serve a special role and purpose in the development of the HVAC control system as well as have a direct association to our sponsors.  All of these companies provided us essential components for our wireless microcontrollers, development board, LCD touch screen display, and wireless interfacing to communicate between the microchip and the router. We researched these companies amongst others and thoroughly thought that they would provide us a great opportunity to get excellent products that focus on low power consumption (in BTUs), energy efficiency, and eco-friendly air quality. They also allowed for satisfactory comfort to the consumer, and to supply heating and cooling for the commercial or residential unit according to their consumers preferred temperature and humidity settings. Each vendor's area of expertise in the overall construction of the entire system's microelectronics is described in further detail.</w:t>
      </w:r>
    </w:p>
    <w:p w:rsidR="003A7608" w:rsidRDefault="003A7608" w:rsidP="00A552C8">
      <w:pPr>
        <w:widowControl/>
        <w:suppressAutoHyphens w:val="0"/>
        <w:autoSpaceDE w:val="0"/>
        <w:jc w:val="both"/>
        <w:rPr>
          <w:rFonts w:ascii="Arial" w:eastAsia="Times New Roman" w:hAnsi="Arial" w:cs="Arial"/>
          <w:color w:val="000000"/>
        </w:rPr>
      </w:pPr>
    </w:p>
    <w:p w:rsidR="003A7608" w:rsidRDefault="003A7608" w:rsidP="00A552C8">
      <w:pPr>
        <w:pStyle w:val="Heading3"/>
        <w:rPr>
          <w:rFonts w:ascii="Arial" w:hAnsi="Arial" w:cs="Arial"/>
          <w:b w:val="0"/>
          <w:bCs w:val="0"/>
          <w:color w:val="000000"/>
          <w:sz w:val="32"/>
          <w:szCs w:val="32"/>
        </w:rPr>
      </w:pPr>
      <w:bookmarkStart w:id="232" w:name="_Toc291489441"/>
      <w:r>
        <w:rPr>
          <w:rFonts w:ascii="Arial" w:hAnsi="Arial" w:cs="Arial"/>
          <w:b w:val="0"/>
          <w:bCs w:val="0"/>
          <w:color w:val="000000"/>
          <w:sz w:val="32"/>
          <w:szCs w:val="32"/>
        </w:rPr>
        <w:t>4.1.1 Xenarc Technologies Corporation</w:t>
      </w:r>
      <w:bookmarkEnd w:id="232"/>
      <w:r>
        <w:rPr>
          <w:rFonts w:ascii="Arial" w:hAnsi="Arial" w:cs="Arial"/>
          <w:b w:val="0"/>
          <w:bCs w:val="0"/>
          <w:color w:val="000000"/>
          <w:sz w:val="32"/>
          <w:szCs w:val="32"/>
        </w:rPr>
        <w:t xml:space="preserve"> </w:t>
      </w:r>
    </w:p>
    <w:p w:rsidR="003A7608" w:rsidRDefault="003A7608" w:rsidP="00A552C8">
      <w:pPr>
        <w:widowControl/>
        <w:suppressAutoHyphens w:val="0"/>
        <w:autoSpaceDE w:val="0"/>
        <w:rPr>
          <w:rFonts w:ascii="Arial" w:eastAsia="Times New Roman" w:hAnsi="Arial" w:cs="Arial"/>
          <w:b/>
          <w:bCs/>
          <w:color w:val="000000"/>
          <w:sz w:val="32"/>
          <w:szCs w:val="32"/>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Xenarc Technologies Corporation is a corporation located in Santa Ana, California that specialized in VGA and DVI input TFT touchscreen LCD monitors of smaller size to fit today's in-vehicle and system integration applications. Since 1995 they have been manufacturing LCD monitors. The qualities that Xenarc Technologies Corporation offers are product durability, great display quality, and adequate battery operation. This company was appealing to us to use because we ordered a 7 inch LCD Display Module for our HVAC control system. </w:t>
      </w:r>
      <w:r w:rsidRPr="007C7CE2">
        <w:rPr>
          <w:rFonts w:ascii="Arial" w:eastAsia="Times New Roman" w:hAnsi="Arial" w:cs="Arial"/>
          <w:color w:val="000000"/>
          <w:highlight w:val="yellow"/>
        </w:rPr>
        <w:t>(Reference 5)</w:t>
      </w:r>
    </w:p>
    <w:p w:rsidR="003A7608" w:rsidRDefault="003A7608" w:rsidP="00A552C8">
      <w:pPr>
        <w:widowControl/>
        <w:suppressAutoHyphens w:val="0"/>
        <w:autoSpaceDE w:val="0"/>
        <w:jc w:val="both"/>
        <w:rPr>
          <w:rFonts w:ascii="Arial" w:eastAsia="Times New Roman" w:hAnsi="Arial" w:cs="Arial"/>
          <w:color w:val="000000"/>
        </w:rPr>
      </w:pPr>
    </w:p>
    <w:p w:rsidR="003A7608" w:rsidRDefault="003A7608" w:rsidP="00A552C8">
      <w:pPr>
        <w:pStyle w:val="Heading3"/>
        <w:rPr>
          <w:rFonts w:ascii="Arial" w:hAnsi="Arial" w:cs="Arial"/>
          <w:b w:val="0"/>
          <w:bCs w:val="0"/>
          <w:color w:val="000000"/>
          <w:sz w:val="32"/>
          <w:szCs w:val="32"/>
        </w:rPr>
      </w:pPr>
      <w:bookmarkStart w:id="233" w:name="_Toc291489442"/>
      <w:r>
        <w:rPr>
          <w:rFonts w:ascii="Arial" w:hAnsi="Arial" w:cs="Arial"/>
          <w:b w:val="0"/>
          <w:bCs w:val="0"/>
          <w:color w:val="000000"/>
          <w:sz w:val="32"/>
          <w:szCs w:val="32"/>
        </w:rPr>
        <w:t>4.1.2 Microchip</w:t>
      </w:r>
      <w:bookmarkEnd w:id="233"/>
      <w:r>
        <w:rPr>
          <w:rFonts w:ascii="Arial" w:hAnsi="Arial" w:cs="Arial"/>
          <w:b w:val="0"/>
          <w:bCs w:val="0"/>
          <w:color w:val="000000"/>
          <w:sz w:val="32"/>
          <w:szCs w:val="32"/>
        </w:rPr>
        <w:t xml:space="preserve"> </w:t>
      </w:r>
    </w:p>
    <w:p w:rsidR="003A7608" w:rsidRDefault="003A7608" w:rsidP="00A552C8">
      <w:pPr>
        <w:widowControl/>
        <w:suppressAutoHyphens w:val="0"/>
        <w:autoSpaceDE w:val="0"/>
        <w:rPr>
          <w:rFonts w:ascii="Arial" w:eastAsia="Times New Roman" w:hAnsi="Arial" w:cs="Arial"/>
          <w:b/>
          <w:bCs/>
          <w:color w:val="000000"/>
          <w:sz w:val="32"/>
          <w:szCs w:val="32"/>
        </w:rPr>
      </w:pPr>
    </w:p>
    <w:p w:rsidR="003A7608" w:rsidRDefault="003A7608" w:rsidP="00A552C8">
      <w:pPr>
        <w:widowControl/>
        <w:suppressAutoHyphens w:val="0"/>
        <w:autoSpaceDE w:val="0"/>
        <w:jc w:val="both"/>
        <w:rPr>
          <w:rFonts w:ascii="Arial" w:eastAsia="Times New Roman" w:hAnsi="Arial" w:cs="Arial"/>
          <w:color w:val="000000"/>
          <w:shd w:val="clear" w:color="auto" w:fill="FFFF00"/>
        </w:rPr>
      </w:pPr>
      <w:r>
        <w:rPr>
          <w:rFonts w:ascii="Arial" w:eastAsia="Times New Roman" w:hAnsi="Arial" w:cs="Arial"/>
          <w:color w:val="000000"/>
        </w:rPr>
        <w:t>Microchip Technology is a company whose primary concentration is in the semiconductor industry. The company's base of operations is located in Chandler, Arizona consisting of approximately 5,000 employees where they produce electronic appliances such as microcontrollers, memory and analog semiconductors. Memory products include serial EEPROMS and serial SRAM as well as other analog devices. The company was basically founded by Steve Sanghi, J Bjornholt, and Ganesh Moorthyin 1989. Even though it was originally founded in 1989, they actually existed in 1987 when General Instrument split off their microelectronic department into their privately owned company. We were interested in their products because of the wireless interfacing being involved between the control panel and the router. Our group ordered wireless network devices on their main website for the integrated circuit chip such as the Zigbee MRF24WBOMA and the Wi-Fi for the development board inside the HVAC control panel</w:t>
      </w:r>
      <w:r>
        <w:rPr>
          <w:rFonts w:ascii="Arial" w:eastAsia="Times New Roman" w:hAnsi="Arial" w:cs="Arial"/>
          <w:color w:val="000000"/>
          <w:shd w:val="clear" w:color="auto" w:fill="FFFF00"/>
        </w:rPr>
        <w:t>. (Reference 6)</w:t>
      </w:r>
    </w:p>
    <w:p w:rsidR="003A7608" w:rsidRPr="00EB5266" w:rsidRDefault="003A7608" w:rsidP="00EB5266">
      <w:pPr>
        <w:widowControl/>
        <w:suppressAutoHyphens w:val="0"/>
        <w:autoSpaceDE w:val="0"/>
        <w:rPr>
          <w:rFonts w:ascii="Calibri" w:eastAsia="Times New Roman" w:hAnsi="Calibri" w:cs="Calibri"/>
          <w:color w:val="000000"/>
          <w:sz w:val="32"/>
          <w:szCs w:val="28"/>
        </w:rPr>
      </w:pPr>
    </w:p>
    <w:p w:rsidR="003A7608" w:rsidRPr="00EB5266" w:rsidRDefault="003A7608" w:rsidP="00EB5266">
      <w:pPr>
        <w:pStyle w:val="Heading3"/>
        <w:rPr>
          <w:rFonts w:ascii="Arial" w:hAnsi="Arial" w:cs="Arial"/>
          <w:b w:val="0"/>
          <w:color w:val="000000"/>
          <w:sz w:val="32"/>
          <w:szCs w:val="28"/>
        </w:rPr>
      </w:pPr>
      <w:bookmarkStart w:id="234" w:name="_Toc291489443"/>
      <w:r w:rsidRPr="00EB5266">
        <w:rPr>
          <w:rFonts w:ascii="Arial" w:hAnsi="Arial" w:cs="Arial"/>
          <w:b w:val="0"/>
          <w:color w:val="000000"/>
          <w:sz w:val="32"/>
          <w:szCs w:val="28"/>
        </w:rPr>
        <w:t>4.1.3 Sensirion</w:t>
      </w:r>
      <w:bookmarkEnd w:id="234"/>
      <w:r w:rsidRPr="00EB5266">
        <w:rPr>
          <w:rFonts w:ascii="Arial" w:hAnsi="Arial" w:cs="Arial"/>
          <w:b w:val="0"/>
          <w:color w:val="000000"/>
          <w:sz w:val="32"/>
          <w:szCs w:val="28"/>
        </w:rPr>
        <w:t xml:space="preserve"> </w:t>
      </w:r>
    </w:p>
    <w:p w:rsidR="003A7608" w:rsidRPr="00EB5266" w:rsidRDefault="003A7608" w:rsidP="00EB5266">
      <w:pPr>
        <w:widowControl/>
        <w:suppressAutoHyphens w:val="0"/>
        <w:autoSpaceDE w:val="0"/>
        <w:rPr>
          <w:rFonts w:ascii="Arial" w:eastAsia="Times New Roman" w:hAnsi="Arial" w:cs="Arial"/>
          <w:b/>
          <w:bCs/>
          <w:color w:val="000000"/>
          <w:sz w:val="32"/>
          <w:szCs w:val="28"/>
        </w:rPr>
      </w:pPr>
    </w:p>
    <w:p w:rsidR="003A7608" w:rsidRDefault="003A7608" w:rsidP="00A552C8">
      <w:pPr>
        <w:jc w:val="both"/>
        <w:rPr>
          <w:rFonts w:ascii="Arial" w:eastAsia="Times New Roman" w:hAnsi="Arial" w:cs="Arial"/>
          <w:color w:val="000000"/>
          <w:shd w:val="clear" w:color="auto" w:fill="FFFF00"/>
        </w:rPr>
      </w:pPr>
      <w:r>
        <w:rPr>
          <w:rFonts w:ascii="Arial" w:eastAsia="Times New Roman" w:hAnsi="Arial" w:cs="Arial"/>
          <w:color w:val="000000"/>
        </w:rPr>
        <w:t>Sensirion is an engineering firm that is located in the municipality in the Canton of Zürich, Switzerland. This company consists of more than 180 employees that manufacturer sensor parts primarily for OEM applications. Sensirion was created in 1998 by Felix Mayer and Moritz Lechner. The products developed at Sensirion are applied in the medical field, automotive industry, and HVAC systems. The technology for the sensors integrates CMOS circuitry. Noticing that these products are used in the HVAC systems, we ordered humidity and temperature sensors from their company's website. This company played a big role for our project because of the need for our HVAC control panel to read the inside and outside temperature and humidity settings. When looking at which part would best work in our system, we had to make sure that these sensors would meet the conditions that the sponsors wanted. In order to meet the conditions, the component that would do that is the SHT21 temperature / relative humidity sensor</w:t>
      </w:r>
      <w:r>
        <w:rPr>
          <w:rFonts w:ascii="Arial" w:eastAsia="Times New Roman" w:hAnsi="Arial" w:cs="Arial"/>
          <w:color w:val="000000"/>
          <w:shd w:val="clear" w:color="auto" w:fill="FFFF00"/>
        </w:rPr>
        <w:t>. (Reference 7)</w:t>
      </w:r>
    </w:p>
    <w:p w:rsidR="003A7608" w:rsidRPr="00EB5266" w:rsidRDefault="003A7608" w:rsidP="00A552C8">
      <w:pPr>
        <w:jc w:val="both"/>
        <w:rPr>
          <w:rFonts w:ascii="Arial" w:hAnsi="Arial" w:cs="Arial"/>
          <w:b/>
          <w:bCs/>
          <w:sz w:val="32"/>
          <w:szCs w:val="28"/>
          <w:u w:val="single"/>
        </w:rPr>
      </w:pPr>
    </w:p>
    <w:p w:rsidR="005D5806" w:rsidRPr="00EB5266" w:rsidRDefault="007B43CB" w:rsidP="00A552C8">
      <w:pPr>
        <w:pStyle w:val="Heading3"/>
        <w:rPr>
          <w:rFonts w:ascii="Arial" w:hAnsi="Arial" w:cs="Arial"/>
          <w:b w:val="0"/>
          <w:bCs w:val="0"/>
          <w:sz w:val="32"/>
          <w:szCs w:val="28"/>
        </w:rPr>
      </w:pPr>
      <w:bookmarkStart w:id="235" w:name="_Toc291489444"/>
      <w:r w:rsidRPr="00EB5266">
        <w:rPr>
          <w:rFonts w:ascii="Arial" w:hAnsi="Arial" w:cs="Arial"/>
          <w:b w:val="0"/>
          <w:bCs w:val="0"/>
          <w:sz w:val="32"/>
          <w:szCs w:val="28"/>
        </w:rPr>
        <w:t>4.1.4 DigiKey</w:t>
      </w:r>
      <w:bookmarkEnd w:id="235"/>
    </w:p>
    <w:p w:rsidR="007B43CB" w:rsidRPr="00EB5266" w:rsidRDefault="007B43CB" w:rsidP="00A552C8">
      <w:pPr>
        <w:jc w:val="both"/>
        <w:rPr>
          <w:rFonts w:ascii="Arial" w:hAnsi="Arial" w:cs="Arial"/>
          <w:b/>
          <w:bCs/>
          <w:sz w:val="32"/>
          <w:szCs w:val="28"/>
        </w:rPr>
      </w:pPr>
    </w:p>
    <w:p w:rsidR="007B43CB" w:rsidRDefault="007B43CB" w:rsidP="00A552C8">
      <w:pPr>
        <w:jc w:val="both"/>
        <w:rPr>
          <w:rFonts w:ascii="Arial" w:hAnsi="Arial" w:cs="Arial"/>
          <w:bCs/>
        </w:rPr>
      </w:pPr>
      <w:r>
        <w:rPr>
          <w:rFonts w:ascii="Arial" w:hAnsi="Arial" w:cs="Arial"/>
          <w:bCs/>
        </w:rPr>
        <w:t>DigiKey is the 5</w:t>
      </w:r>
      <w:r w:rsidRPr="007B43CB">
        <w:rPr>
          <w:rFonts w:ascii="Arial" w:hAnsi="Arial" w:cs="Arial"/>
          <w:bCs/>
          <w:vertAlign w:val="superscript"/>
        </w:rPr>
        <w:t>th</w:t>
      </w:r>
      <w:r>
        <w:rPr>
          <w:rFonts w:ascii="Arial" w:hAnsi="Arial" w:cs="Arial"/>
          <w:bCs/>
        </w:rPr>
        <w:t xml:space="preserve"> largest electronic component distributor in the United States. They are committed to a fill rate of over 95% when typical industry average in this section is below 50%.  DigiKey offers fast shipping options for our parts as well </w:t>
      </w:r>
      <w:r>
        <w:rPr>
          <w:rFonts w:ascii="Arial" w:hAnsi="Arial" w:cs="Arial"/>
          <w:bCs/>
        </w:rPr>
        <w:lastRenderedPageBreak/>
        <w:t xml:space="preserve">as customer support.  Several of our members have had positive experiences with DigiKey, and we will order several of our miscellaneous parts such as our resistors and voltage regulators from </w:t>
      </w:r>
      <w:r w:rsidR="00C63371">
        <w:rPr>
          <w:rFonts w:ascii="Arial" w:hAnsi="Arial" w:cs="Arial"/>
          <w:bCs/>
        </w:rPr>
        <w:t>Digikey</w:t>
      </w:r>
      <w:r>
        <w:rPr>
          <w:rFonts w:ascii="Arial" w:hAnsi="Arial" w:cs="Arial"/>
          <w:bCs/>
        </w:rPr>
        <w:t>.</w:t>
      </w:r>
    </w:p>
    <w:p w:rsidR="00EB5266" w:rsidRPr="00580C26" w:rsidRDefault="00EB5266" w:rsidP="00A552C8">
      <w:pPr>
        <w:jc w:val="both"/>
        <w:rPr>
          <w:rFonts w:ascii="Arial" w:hAnsi="Arial" w:cs="Arial"/>
          <w:bCs/>
        </w:rPr>
      </w:pPr>
    </w:p>
    <w:p w:rsidR="00580C26" w:rsidRPr="00580C26" w:rsidRDefault="00580C26" w:rsidP="00580C26">
      <w:pPr>
        <w:pStyle w:val="Heading3"/>
        <w:rPr>
          <w:rFonts w:ascii="Arial" w:hAnsi="Arial" w:cs="Arial"/>
          <w:b w:val="0"/>
          <w:bCs w:val="0"/>
          <w:sz w:val="32"/>
          <w:szCs w:val="24"/>
        </w:rPr>
      </w:pPr>
      <w:bookmarkStart w:id="236" w:name="_Toc291489445"/>
      <w:r w:rsidRPr="00580C26">
        <w:rPr>
          <w:rFonts w:ascii="Arial" w:hAnsi="Arial" w:cs="Arial"/>
          <w:b w:val="0"/>
          <w:bCs w:val="0"/>
          <w:sz w:val="32"/>
          <w:szCs w:val="24"/>
        </w:rPr>
        <w:t>4.1.5 Senseair</w:t>
      </w:r>
      <w:bookmarkEnd w:id="236"/>
    </w:p>
    <w:p w:rsidR="00580C26" w:rsidRPr="00580C26" w:rsidRDefault="00580C26" w:rsidP="00580C26">
      <w:pPr>
        <w:rPr>
          <w:rFonts w:ascii="Arial" w:hAnsi="Arial" w:cs="Arial"/>
        </w:rPr>
      </w:pPr>
    </w:p>
    <w:p w:rsidR="00580C26" w:rsidRDefault="00580C26" w:rsidP="00580C26">
      <w:pPr>
        <w:rPr>
          <w:rFonts w:ascii="Arial" w:hAnsi="Arial" w:cs="Arial"/>
        </w:rPr>
      </w:pPr>
      <w:r w:rsidRPr="00580C26">
        <w:rPr>
          <w:rFonts w:ascii="Arial" w:hAnsi="Arial" w:cs="Arial"/>
        </w:rPr>
        <w:t xml:space="preserve">Senseair is the company </w:t>
      </w:r>
      <w:r>
        <w:rPr>
          <w:rFonts w:ascii="Arial" w:hAnsi="Arial" w:cs="Arial"/>
        </w:rPr>
        <w:t>t</w:t>
      </w:r>
      <w:r w:rsidRPr="00580C26">
        <w:rPr>
          <w:rFonts w:ascii="Arial" w:hAnsi="Arial" w:cs="Arial"/>
        </w:rPr>
        <w:t xml:space="preserve">hat makes our </w:t>
      </w:r>
      <w:r>
        <w:rPr>
          <w:rFonts w:ascii="Arial" w:hAnsi="Arial" w:cs="Arial"/>
        </w:rPr>
        <w:t>CO2 sensors for the project. We consulted with them during the design process and were happy that the outcome of such collaboration resulted in a well-planned out design. Their customer service was top notch and even offered the possibility of engineering samples for our first prototype with the CO2 sensors. We have since gladly accepted such a generous offer and the sensors are being processed for shipping.</w:t>
      </w:r>
    </w:p>
    <w:p w:rsidR="00580C26" w:rsidRDefault="00580C26" w:rsidP="00580C26">
      <w:pPr>
        <w:rPr>
          <w:rFonts w:ascii="Arial" w:hAnsi="Arial" w:cs="Arial"/>
        </w:rPr>
      </w:pPr>
    </w:p>
    <w:p w:rsidR="00580C26" w:rsidRPr="00580C26" w:rsidRDefault="00580C26" w:rsidP="00580C26">
      <w:pPr>
        <w:pStyle w:val="Heading3"/>
        <w:rPr>
          <w:rFonts w:ascii="Arial" w:hAnsi="Arial" w:cs="Arial"/>
          <w:b w:val="0"/>
          <w:bCs w:val="0"/>
          <w:sz w:val="32"/>
          <w:szCs w:val="24"/>
        </w:rPr>
      </w:pPr>
      <w:bookmarkStart w:id="237" w:name="_Toc291489446"/>
      <w:r w:rsidRPr="00580C26">
        <w:rPr>
          <w:rFonts w:ascii="Arial" w:hAnsi="Arial" w:cs="Arial"/>
          <w:b w:val="0"/>
          <w:bCs w:val="0"/>
          <w:sz w:val="32"/>
          <w:szCs w:val="24"/>
        </w:rPr>
        <w:t>4.1.</w:t>
      </w:r>
      <w:r>
        <w:rPr>
          <w:rFonts w:ascii="Arial" w:hAnsi="Arial" w:cs="Arial"/>
          <w:b w:val="0"/>
          <w:bCs w:val="0"/>
          <w:sz w:val="32"/>
          <w:szCs w:val="24"/>
        </w:rPr>
        <w:t>6</w:t>
      </w:r>
      <w:r w:rsidRPr="00580C26">
        <w:rPr>
          <w:rFonts w:ascii="Arial" w:hAnsi="Arial" w:cs="Arial"/>
          <w:b w:val="0"/>
          <w:bCs w:val="0"/>
          <w:sz w:val="32"/>
          <w:szCs w:val="24"/>
        </w:rPr>
        <w:t xml:space="preserve"> </w:t>
      </w:r>
      <w:r>
        <w:rPr>
          <w:rFonts w:ascii="Arial" w:hAnsi="Arial" w:cs="Arial"/>
          <w:b w:val="0"/>
          <w:bCs w:val="0"/>
          <w:sz w:val="32"/>
          <w:szCs w:val="24"/>
        </w:rPr>
        <w:t>CO2Sensors.com</w:t>
      </w:r>
      <w:bookmarkEnd w:id="237"/>
    </w:p>
    <w:p w:rsidR="00580C26" w:rsidRPr="00580C26" w:rsidRDefault="00580C26" w:rsidP="00580C26">
      <w:pPr>
        <w:rPr>
          <w:rFonts w:ascii="Arial" w:hAnsi="Arial" w:cs="Arial"/>
          <w:sz w:val="32"/>
          <w:szCs w:val="32"/>
        </w:rPr>
      </w:pPr>
    </w:p>
    <w:p w:rsidR="00580C26" w:rsidRPr="00580C26" w:rsidRDefault="00580C26" w:rsidP="00580C26">
      <w:pPr>
        <w:rPr>
          <w:rFonts w:ascii="Arial" w:hAnsi="Arial" w:cs="Arial"/>
        </w:rPr>
      </w:pPr>
      <w:r>
        <w:rPr>
          <w:rFonts w:ascii="Arial" w:hAnsi="Arial" w:cs="Arial"/>
        </w:rPr>
        <w:t>CO2sensors.com (CO2s) offers a wide variety of CO2 sensors on their site. Since we are only getting engineering samples from Senseair, we still do need a UART to USB cable to program and calibrate the sensor for use. This cable will also be useful for diagnostic purposes as we can use Senseair’s software to ensure the device is working properly independent of the circuit. CO2s also offers many user guides such as basic I2C programming for the Sensair K30 for the Arduino microcontroller platform which should be a great reference to our design. Their customer service has thus far been very response and should we need more CO2 sensor for a future prototype, we will likely look to CO2s first.</w:t>
      </w:r>
    </w:p>
    <w:p w:rsidR="00580C26" w:rsidRPr="00580C26" w:rsidRDefault="00580C26" w:rsidP="00A552C8">
      <w:pPr>
        <w:jc w:val="both"/>
        <w:rPr>
          <w:rFonts w:ascii="Arial" w:hAnsi="Arial" w:cs="Arial"/>
          <w:bCs/>
        </w:rPr>
      </w:pPr>
    </w:p>
    <w:p w:rsidR="00580C26" w:rsidRPr="00580C26" w:rsidRDefault="00580C26" w:rsidP="00A552C8">
      <w:pPr>
        <w:jc w:val="both"/>
        <w:rPr>
          <w:rFonts w:ascii="Arial" w:hAnsi="Arial" w:cs="Arial"/>
          <w:bCs/>
        </w:rPr>
      </w:pPr>
    </w:p>
    <w:p w:rsidR="003A7608" w:rsidRPr="00EB5266" w:rsidRDefault="003A7608" w:rsidP="00A552C8">
      <w:pPr>
        <w:pStyle w:val="Heading2"/>
        <w:rPr>
          <w:rFonts w:ascii="Arial" w:hAnsi="Arial" w:cs="Arial"/>
          <w:b w:val="0"/>
          <w:bCs w:val="0"/>
          <w:i w:val="0"/>
          <w:sz w:val="36"/>
          <w:szCs w:val="36"/>
        </w:rPr>
      </w:pPr>
      <w:bookmarkStart w:id="238" w:name="_Toc291489447"/>
      <w:bookmarkStart w:id="239" w:name="__RefHeading__187_1331756049"/>
      <w:r w:rsidRPr="00EB5266">
        <w:rPr>
          <w:rFonts w:ascii="Arial" w:hAnsi="Arial" w:cs="Arial"/>
          <w:b w:val="0"/>
          <w:bCs w:val="0"/>
          <w:i w:val="0"/>
          <w:sz w:val="36"/>
          <w:szCs w:val="36"/>
        </w:rPr>
        <w:t>4.2 Schematics</w:t>
      </w:r>
      <w:bookmarkEnd w:id="238"/>
    </w:p>
    <w:p w:rsidR="00EB5266" w:rsidRPr="00EB5266" w:rsidRDefault="00EB5266" w:rsidP="00EB5266">
      <w:pPr>
        <w:rPr>
          <w:sz w:val="36"/>
          <w:szCs w:val="36"/>
        </w:rPr>
      </w:pPr>
    </w:p>
    <w:p w:rsidR="003A7608" w:rsidRDefault="005D5806" w:rsidP="00A552C8">
      <w:pPr>
        <w:rPr>
          <w:rFonts w:ascii="Arial" w:hAnsi="Arial" w:cs="Arial"/>
        </w:rPr>
      </w:pPr>
      <w:r>
        <w:rPr>
          <w:rFonts w:ascii="Arial" w:hAnsi="Arial" w:cs="Arial"/>
        </w:rPr>
        <w:t xml:space="preserve">In order to show a proper understanding of our system, all of the components researched necessary to implement in our system must work cohesively.  It is important that all sections of our system be able to communicate with each other when necessary and to not cause power issues.  The following schematics will show the basic connections of our system.  This section will include a printed circuit board section when the development boards have been adequately tested and debugged, allowing us to completely implement our system on a printed circuit board. </w:t>
      </w:r>
    </w:p>
    <w:p w:rsidR="00EB5266" w:rsidRPr="00EB5266" w:rsidRDefault="00EB5266" w:rsidP="00A552C8">
      <w:pPr>
        <w:rPr>
          <w:rFonts w:ascii="Arial" w:hAnsi="Arial" w:cs="Arial"/>
          <w:sz w:val="36"/>
          <w:szCs w:val="36"/>
        </w:rPr>
      </w:pPr>
    </w:p>
    <w:p w:rsidR="003A7608" w:rsidRPr="00EB5266" w:rsidRDefault="003A7608" w:rsidP="00A552C8">
      <w:pPr>
        <w:pStyle w:val="Heading3"/>
        <w:rPr>
          <w:rFonts w:ascii="Arial" w:hAnsi="Arial" w:cs="Arial"/>
          <w:b w:val="0"/>
          <w:sz w:val="36"/>
          <w:szCs w:val="36"/>
        </w:rPr>
      </w:pPr>
      <w:bookmarkStart w:id="240" w:name="_Toc291489448"/>
      <w:r w:rsidRPr="00EB5266">
        <w:rPr>
          <w:rFonts w:ascii="Arial" w:hAnsi="Arial" w:cs="Arial"/>
          <w:b w:val="0"/>
          <w:sz w:val="36"/>
          <w:szCs w:val="36"/>
        </w:rPr>
        <w:t>4.2.1 Main Master Control Unit</w:t>
      </w:r>
      <w:bookmarkEnd w:id="240"/>
    </w:p>
    <w:p w:rsidR="003A7608" w:rsidRPr="00EB5266" w:rsidRDefault="003A7608" w:rsidP="00A552C8">
      <w:pPr>
        <w:rPr>
          <w:rFonts w:ascii="Arial" w:hAnsi="Arial" w:cs="Arial"/>
          <w:sz w:val="36"/>
          <w:szCs w:val="36"/>
        </w:rPr>
      </w:pPr>
    </w:p>
    <w:p w:rsidR="003A7608" w:rsidRDefault="003A7608" w:rsidP="00A552C8">
      <w:pPr>
        <w:jc w:val="both"/>
        <w:rPr>
          <w:rFonts w:ascii="Arial" w:hAnsi="Arial" w:cs="Arial"/>
          <w:szCs w:val="40"/>
        </w:rPr>
      </w:pPr>
      <w:r>
        <w:rPr>
          <w:rFonts w:ascii="Arial" w:hAnsi="Arial" w:cs="Arial"/>
          <w:szCs w:val="40"/>
        </w:rPr>
        <w:lastRenderedPageBreak/>
        <w:t>All of the systems we've previously researched and implemented into our design need to work together.  Finding the correct way to connect and communicate them will be the majority of our time in senior design two.  The following figure is a rough draft of the schematic of our main control unit.  Starting at the bottom is the 24VAC input.  From there on the left is the outputs from the arrays, which is tied directly to the 24VAC output.  These relays are connected to the PIC micro-controller with a NPN transistor between.  We use an NPN because it is running on reverse logic at this time.  24VAC input is put through a full wave rectifier to bring out a 34VDC that must then be regulated down to the usable voltages of our system.  There are two 5VDC regulators.  The purpose in using two is to require less current across each one, effectively cutting it in half.  The ARM micro-controller and LCD will have one of these regulators completely devoted to it.  The other 5V regulator is to be used on the main control board.  The majority of our parts will be powered through 3.3VDC though so another regulator is put underneath the two 5V regulators.  The 3.3VDC regulator is used to power the PIC, Xbee, CO2/Temp/Humidity Sensor, and powering the relay controls.  An RJ11 port is going to be used to program the chip while an RJ45 will be put on the board to allow wired connectivity with the secondary control unit.</w:t>
      </w:r>
      <w:r w:rsidR="00B4145F">
        <w:rPr>
          <w:rFonts w:ascii="Arial" w:hAnsi="Arial" w:cs="Arial"/>
          <w:szCs w:val="40"/>
        </w:rPr>
        <w:t xml:space="preserve">  Figure </w:t>
      </w:r>
      <w:r w:rsidR="00E35A09">
        <w:rPr>
          <w:rFonts w:ascii="Arial" w:hAnsi="Arial" w:cs="Arial"/>
          <w:szCs w:val="40"/>
        </w:rPr>
        <w:t>45</w:t>
      </w:r>
      <w:r w:rsidR="00B4145F">
        <w:rPr>
          <w:rFonts w:ascii="Arial" w:hAnsi="Arial" w:cs="Arial"/>
          <w:szCs w:val="40"/>
        </w:rPr>
        <w:t xml:space="preserve"> below is the schematic of the main microcontroller board and how it will be hooked up.</w:t>
      </w:r>
    </w:p>
    <w:p w:rsidR="003A7608" w:rsidRDefault="003A7608" w:rsidP="00A552C8">
      <w:pPr>
        <w:jc w:val="both"/>
        <w:rPr>
          <w:rFonts w:ascii="Arial" w:hAnsi="Arial" w:cs="Arial"/>
          <w:szCs w:val="40"/>
        </w:rPr>
      </w:pPr>
    </w:p>
    <w:p w:rsidR="00E35A09" w:rsidRDefault="00B86753" w:rsidP="00E35A09">
      <w:pPr>
        <w:keepNext/>
        <w:jc w:val="center"/>
      </w:pPr>
      <w:r>
        <w:rPr>
          <w:rFonts w:ascii="Arial" w:hAnsi="Arial" w:cs="Arial"/>
          <w:noProof/>
          <w:szCs w:val="40"/>
          <w:lang w:eastAsia="en-US"/>
        </w:rPr>
        <w:drawing>
          <wp:inline distT="0" distB="0" distL="0" distR="0">
            <wp:extent cx="5486400" cy="3505200"/>
            <wp:effectExtent l="0" t="0" r="0" b="0"/>
            <wp:docPr id="30" name="Picture 30" descr="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hemati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rsidR="00B4145F" w:rsidRPr="00E35A09" w:rsidRDefault="00E35A09" w:rsidP="00E35A09">
      <w:pPr>
        <w:pStyle w:val="Caption"/>
        <w:jc w:val="center"/>
        <w:rPr>
          <w:rFonts w:ascii="Arial" w:hAnsi="Arial" w:cs="Arial"/>
          <w:b/>
          <w:i w:val="0"/>
          <w:sz w:val="28"/>
          <w:szCs w:val="28"/>
        </w:rPr>
      </w:pPr>
      <w:bookmarkStart w:id="241" w:name="_Toc291489513"/>
      <w:r w:rsidRPr="00E35A09">
        <w:rPr>
          <w:rFonts w:ascii="Arial" w:hAnsi="Arial" w:cs="Arial"/>
          <w:b/>
          <w:i w:val="0"/>
          <w:sz w:val="28"/>
          <w:szCs w:val="28"/>
        </w:rPr>
        <w:t xml:space="preserve">Figure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45</w:t>
      </w:r>
      <w:r w:rsidRPr="00E35A09">
        <w:rPr>
          <w:rFonts w:ascii="Arial" w:hAnsi="Arial" w:cs="Arial"/>
          <w:b/>
          <w:i w:val="0"/>
          <w:sz w:val="28"/>
          <w:szCs w:val="28"/>
        </w:rPr>
        <w:fldChar w:fldCharType="end"/>
      </w:r>
      <w:r w:rsidRPr="00E35A09">
        <w:rPr>
          <w:rFonts w:ascii="Arial" w:hAnsi="Arial" w:cs="Arial"/>
          <w:b/>
          <w:i w:val="0"/>
          <w:sz w:val="28"/>
          <w:szCs w:val="28"/>
        </w:rPr>
        <w:t xml:space="preserve"> Main Schematic</w:t>
      </w:r>
      <w:bookmarkEnd w:id="241"/>
    </w:p>
    <w:p w:rsidR="003A7608" w:rsidRPr="00EB5266" w:rsidRDefault="003A7608" w:rsidP="00A552C8">
      <w:pPr>
        <w:jc w:val="both"/>
        <w:rPr>
          <w:rFonts w:ascii="Arial" w:hAnsi="Arial" w:cs="Arial"/>
          <w:sz w:val="32"/>
          <w:szCs w:val="32"/>
        </w:rPr>
      </w:pPr>
    </w:p>
    <w:p w:rsidR="003A7608" w:rsidRDefault="003A7608" w:rsidP="00A552C8">
      <w:pPr>
        <w:pStyle w:val="Heading3"/>
        <w:rPr>
          <w:rFonts w:ascii="Arial" w:hAnsi="Arial" w:cs="Arial"/>
          <w:b w:val="0"/>
          <w:sz w:val="32"/>
          <w:szCs w:val="32"/>
        </w:rPr>
      </w:pPr>
      <w:bookmarkStart w:id="242" w:name="_Toc291489449"/>
      <w:r w:rsidRPr="00EB5266">
        <w:rPr>
          <w:rFonts w:ascii="Arial" w:hAnsi="Arial" w:cs="Arial"/>
          <w:b w:val="0"/>
          <w:sz w:val="32"/>
          <w:szCs w:val="32"/>
        </w:rPr>
        <w:lastRenderedPageBreak/>
        <w:t>4.2.2. Secondary Unit Schematics</w:t>
      </w:r>
      <w:bookmarkEnd w:id="242"/>
    </w:p>
    <w:p w:rsidR="00EB5266" w:rsidRPr="00EB5266" w:rsidRDefault="00EB5266" w:rsidP="00EB5266"/>
    <w:p w:rsidR="00C31F37" w:rsidRDefault="00C31F37" w:rsidP="00A552C8">
      <w:pPr>
        <w:jc w:val="both"/>
        <w:rPr>
          <w:rFonts w:ascii="Arial" w:hAnsi="Arial" w:cs="Arial"/>
          <w:szCs w:val="40"/>
        </w:rPr>
      </w:pPr>
      <w:r>
        <w:rPr>
          <w:rFonts w:ascii="Arial" w:hAnsi="Arial" w:cs="Arial"/>
          <w:szCs w:val="40"/>
        </w:rPr>
        <w:t xml:space="preserve">The secondary microcontroller unit will be separated from the main unit so it will need its own system.  </w:t>
      </w:r>
      <w:r w:rsidR="003A7608">
        <w:rPr>
          <w:rFonts w:ascii="Arial" w:hAnsi="Arial" w:cs="Arial"/>
          <w:szCs w:val="40"/>
        </w:rPr>
        <w:t>The secondary microcontroller will be a much smaller PIC.  It will have two means of communication.  The most commonly used one will be the xbee chip to communicate over radio frequency to the main microcontroller.  In circumstances where the walls are two thick or other issues arise making wireless communication impossible or unreliable, and RJ45 input will be available to directly connect the secondary and main microcontrollers over a twisted pair Ethernet connection.  The RJ11 phone port on the system will be for programming the microcontroller.  The system will be powered mainly by the battery that is to be charged by a small solar panel.  Power over Ethernet will be explored if it doesn’t interfere with the functionality of the data transfer of the two units.  Lastly, the entire reason of the unit is to gather temperature and humidity readings.   There will be a sensor attached to the PIC microcontroller that wi</w:t>
      </w:r>
      <w:r w:rsidR="001C0719">
        <w:rPr>
          <w:rFonts w:ascii="Arial" w:hAnsi="Arial" w:cs="Arial"/>
          <w:szCs w:val="40"/>
        </w:rPr>
        <w:t>ll gather this data and send it</w:t>
      </w:r>
      <w:r w:rsidR="003A7608">
        <w:rPr>
          <w:rFonts w:ascii="Arial" w:hAnsi="Arial" w:cs="Arial"/>
          <w:szCs w:val="40"/>
        </w:rPr>
        <w:t xml:space="preserve"> to the main microcontroller in between sleep cycles.</w:t>
      </w:r>
      <w:r w:rsidR="001C0719">
        <w:rPr>
          <w:rFonts w:ascii="Arial" w:hAnsi="Arial" w:cs="Arial"/>
          <w:szCs w:val="40"/>
        </w:rPr>
        <w:t xml:space="preserve"> Figure </w:t>
      </w:r>
      <w:r w:rsidR="00BB3CA5">
        <w:rPr>
          <w:rFonts w:ascii="Arial" w:hAnsi="Arial" w:cs="Arial"/>
          <w:szCs w:val="40"/>
        </w:rPr>
        <w:t>46</w:t>
      </w:r>
      <w:r w:rsidR="001C0719">
        <w:rPr>
          <w:rFonts w:ascii="Arial" w:hAnsi="Arial" w:cs="Arial"/>
          <w:szCs w:val="40"/>
        </w:rPr>
        <w:t xml:space="preserve"> below is the basic new schematic of the secondary outdoor unit.</w:t>
      </w:r>
    </w:p>
    <w:p w:rsidR="00C31F37" w:rsidRDefault="00C31F37" w:rsidP="00A552C8">
      <w:pPr>
        <w:jc w:val="both"/>
        <w:rPr>
          <w:rFonts w:ascii="Arial" w:hAnsi="Arial" w:cs="Arial"/>
          <w:szCs w:val="40"/>
        </w:rPr>
      </w:pPr>
    </w:p>
    <w:p w:rsidR="00E35A09" w:rsidRDefault="00B86753" w:rsidP="00E35A09">
      <w:pPr>
        <w:keepNext/>
        <w:jc w:val="both"/>
      </w:pPr>
      <w:r>
        <w:rPr>
          <w:rFonts w:ascii="Arial" w:hAnsi="Arial" w:cs="Arial"/>
          <w:noProof/>
          <w:szCs w:val="40"/>
          <w:lang w:eastAsia="en-US"/>
        </w:rPr>
        <w:drawing>
          <wp:inline distT="0" distB="0" distL="0" distR="0">
            <wp:extent cx="5476875" cy="3105150"/>
            <wp:effectExtent l="0" t="0" r="9525" b="0"/>
            <wp:docPr id="31" name="Picture 31" descr="secondary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condarypc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rsidR="001C0719" w:rsidRPr="00E35A09" w:rsidRDefault="00E35A09" w:rsidP="00E35A09">
      <w:pPr>
        <w:pStyle w:val="Caption"/>
        <w:jc w:val="center"/>
        <w:rPr>
          <w:rFonts w:ascii="Arial" w:hAnsi="Arial" w:cs="Arial"/>
          <w:b/>
          <w:i w:val="0"/>
          <w:sz w:val="28"/>
          <w:szCs w:val="28"/>
        </w:rPr>
      </w:pPr>
      <w:bookmarkStart w:id="243" w:name="_Toc291489514"/>
      <w:r w:rsidRPr="00E35A09">
        <w:rPr>
          <w:rFonts w:ascii="Arial" w:hAnsi="Arial" w:cs="Arial"/>
          <w:b/>
          <w:i w:val="0"/>
          <w:sz w:val="28"/>
          <w:szCs w:val="28"/>
        </w:rPr>
        <w:t xml:space="preserve">Figure </w:t>
      </w:r>
      <w:r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Pr="00E35A09">
        <w:rPr>
          <w:rFonts w:ascii="Arial" w:hAnsi="Arial" w:cs="Arial"/>
          <w:b/>
          <w:i w:val="0"/>
          <w:sz w:val="28"/>
          <w:szCs w:val="28"/>
        </w:rPr>
        <w:fldChar w:fldCharType="separate"/>
      </w:r>
      <w:r w:rsidR="0085650C">
        <w:rPr>
          <w:rFonts w:ascii="Arial" w:hAnsi="Arial" w:cs="Arial"/>
          <w:b/>
          <w:i w:val="0"/>
          <w:noProof/>
          <w:sz w:val="28"/>
          <w:szCs w:val="28"/>
        </w:rPr>
        <w:t>46</w:t>
      </w:r>
      <w:r w:rsidRPr="00E35A09">
        <w:rPr>
          <w:rFonts w:ascii="Arial" w:hAnsi="Arial" w:cs="Arial"/>
          <w:b/>
          <w:i w:val="0"/>
          <w:sz w:val="28"/>
          <w:szCs w:val="28"/>
        </w:rPr>
        <w:fldChar w:fldCharType="end"/>
      </w:r>
      <w:r w:rsidRPr="00E35A09">
        <w:rPr>
          <w:rFonts w:ascii="Arial" w:hAnsi="Arial" w:cs="Arial"/>
          <w:b/>
          <w:i w:val="0"/>
          <w:sz w:val="28"/>
          <w:szCs w:val="28"/>
        </w:rPr>
        <w:t xml:space="preserve"> Secondary Schematic</w:t>
      </w:r>
      <w:bookmarkEnd w:id="243"/>
    </w:p>
    <w:p w:rsidR="003A7608" w:rsidRPr="00EB5266" w:rsidRDefault="003A7608" w:rsidP="00A552C8">
      <w:pPr>
        <w:pStyle w:val="Heading2"/>
        <w:rPr>
          <w:rFonts w:ascii="Arial" w:eastAsia="Calibri" w:hAnsi="Arial" w:cs="Calibri"/>
          <w:b w:val="0"/>
          <w:bCs w:val="0"/>
          <w:i w:val="0"/>
          <w:sz w:val="36"/>
          <w:szCs w:val="36"/>
        </w:rPr>
      </w:pPr>
    </w:p>
    <w:p w:rsidR="003A7608" w:rsidRPr="00EB5266" w:rsidRDefault="003A7608" w:rsidP="00A552C8">
      <w:pPr>
        <w:pStyle w:val="Heading2"/>
        <w:rPr>
          <w:rFonts w:ascii="Arial" w:eastAsia="Calibri" w:hAnsi="Arial" w:cs="Calibri"/>
          <w:b w:val="0"/>
          <w:bCs w:val="0"/>
          <w:i w:val="0"/>
          <w:sz w:val="36"/>
          <w:szCs w:val="36"/>
        </w:rPr>
      </w:pPr>
      <w:bookmarkStart w:id="244" w:name="_Toc291489450"/>
      <w:bookmarkStart w:id="245" w:name="__RefHeading__189_1331756049"/>
      <w:r w:rsidRPr="00EB5266">
        <w:rPr>
          <w:rFonts w:ascii="Arial" w:eastAsia="Calibri" w:hAnsi="Arial" w:cs="Calibri"/>
          <w:b w:val="0"/>
          <w:bCs w:val="0"/>
          <w:i w:val="0"/>
          <w:sz w:val="36"/>
          <w:szCs w:val="36"/>
        </w:rPr>
        <w:t>4.3 Main Control Unit</w:t>
      </w:r>
      <w:bookmarkEnd w:id="244"/>
    </w:p>
    <w:p w:rsidR="003A7608" w:rsidRPr="00EB5266" w:rsidRDefault="003A7608" w:rsidP="00A552C8">
      <w:pPr>
        <w:jc w:val="both"/>
        <w:rPr>
          <w:rFonts w:ascii="Arial" w:eastAsia="Calibri" w:hAnsi="Arial" w:cs="Calibri"/>
          <w:b/>
          <w:bCs/>
          <w:sz w:val="36"/>
          <w:szCs w:val="36"/>
        </w:rPr>
      </w:pPr>
    </w:p>
    <w:p w:rsidR="003A7608" w:rsidRDefault="003A7608" w:rsidP="00A552C8">
      <w:pPr>
        <w:autoSpaceDE w:val="0"/>
        <w:spacing w:after="200"/>
        <w:jc w:val="both"/>
        <w:rPr>
          <w:rFonts w:ascii="Arial" w:eastAsia="Calibri" w:hAnsi="Arial" w:cs="Calibri"/>
        </w:rPr>
      </w:pPr>
      <w:r>
        <w:rPr>
          <w:rFonts w:ascii="Arial" w:eastAsia="Calibri" w:hAnsi="Arial" w:cs="Calibri"/>
        </w:rPr>
        <w:t xml:space="preserve">The design of the main control unit remains as it was done by the previous team where the unit will be powered by the 24 V AC common wire that is installed in </w:t>
      </w:r>
      <w:r>
        <w:rPr>
          <w:rFonts w:ascii="Arial" w:eastAsia="Calibri" w:hAnsi="Arial" w:cs="Calibri"/>
        </w:rPr>
        <w:lastRenderedPageBreak/>
        <w:t>the building during the initial construction project. The advantage of this design is that the consumer doesn’t have the hassle of having to recharge batteries for the thermostat or have to put in any additional wires. Of course, a future upgrade may be to add in batteries as a back-up power source in case there is power outage in the house. Having batteries to power the device would call for a bit more conservative approach since the parts would have to be low power in order to sustain a long product working time on one charge.</w:t>
      </w:r>
    </w:p>
    <w:p w:rsidR="003A7608" w:rsidRDefault="003A7608" w:rsidP="00A552C8">
      <w:pPr>
        <w:autoSpaceDE w:val="0"/>
        <w:spacing w:after="200"/>
        <w:jc w:val="both"/>
        <w:rPr>
          <w:rFonts w:ascii="Arial" w:eastAsia="Calibri" w:hAnsi="Arial" w:cs="Calibri"/>
        </w:rPr>
      </w:pPr>
      <w:r>
        <w:rPr>
          <w:rFonts w:ascii="Arial" w:eastAsia="Calibri" w:hAnsi="Arial" w:cs="Calibri"/>
        </w:rPr>
        <w:t xml:space="preserve">The main control unit houses several components of the overall design. The components located in the main control unit are the SHT21 Sensor, the dsPIC33FJ256GP710A main microcontroller, the Xbee 802.15 Transceiver, and the MRF24WB0MA 802.11b wireless chip. The main control unit of the HVAC system will also include the LCD screen and the gumstix board which will be the main hub for all of our operating system needs. Based on our design, we will be mounting Linux onto the gumstix board which will allow us to create the sophisticated GUI.  On this board, we will have a WIFI module which will connect to the internet for various needs such as live weather report, online configuration and so forth. The GUI will enable the user to input a schedule of what temperatures they would like to set and also the times of scent modes. Having this GUI effective will be integral in our entire system as it is the attraction device to the consumer. </w:t>
      </w:r>
    </w:p>
    <w:p w:rsidR="003A7608" w:rsidRDefault="003A7608" w:rsidP="00A552C8">
      <w:pPr>
        <w:autoSpaceDE w:val="0"/>
        <w:spacing w:after="200"/>
        <w:jc w:val="both"/>
        <w:rPr>
          <w:rFonts w:ascii="Arial" w:eastAsia="Calibri" w:hAnsi="Arial" w:cs="Calibri"/>
        </w:rPr>
      </w:pPr>
      <w:r>
        <w:rPr>
          <w:rFonts w:ascii="Arial" w:eastAsia="Calibri" w:hAnsi="Arial" w:cs="Calibri"/>
        </w:rPr>
        <w:t>All of our components are within a reasonable operating voltage range which would require us to convert the 24 V AC from the wall down to voltage of 3.3 V to 12 Volts. Our design includes a full wave rectifier followed by voltage regulators. Making a decision on the voltage regulators included choosing the right regulator that will be able to handle the 32 V max and give us the sufficient output current the load is going to require. The 802.11b wireless chip has an operating voltage range of 2.7 V – 3.6 V with a typical voltage of 3.3 V. The Xbee chip has an operating voltage range of 2.4 V – 3.6 V with a typical voltage of 3.3 V. The main microcontroller has an operating voltage range of 3 V  - 3.6 V. The temperature and humidity sensor has an operating voltage range of 2.1 V – 3.6 V with a typical voltage of 3 V. These voltages a</w:t>
      </w:r>
      <w:r w:rsidR="0032097F">
        <w:rPr>
          <w:rFonts w:ascii="Arial" w:eastAsia="Calibri" w:hAnsi="Arial" w:cs="Calibri"/>
        </w:rPr>
        <w:t>re show here in table 1</w:t>
      </w:r>
      <w:r w:rsidR="00C8723F">
        <w:rPr>
          <w:rFonts w:ascii="Arial" w:eastAsia="Calibri" w:hAnsi="Arial" w:cs="Calibri"/>
        </w:rPr>
        <w:t>4</w:t>
      </w:r>
      <w:r w:rsidR="0032097F">
        <w:rPr>
          <w:rFonts w:ascii="Arial" w:eastAsia="Calibri" w:hAnsi="Arial" w:cs="Calibri"/>
        </w:rPr>
        <w:t xml:space="preserve"> below.</w:t>
      </w:r>
    </w:p>
    <w:p w:rsidR="0032097F" w:rsidRDefault="0032097F" w:rsidP="00A552C8">
      <w:pPr>
        <w:autoSpaceDE w:val="0"/>
        <w:spacing w:after="200"/>
        <w:jc w:val="both"/>
        <w:rPr>
          <w:rFonts w:ascii="Arial" w:eastAsia="Calibri" w:hAnsi="Arial" w:cs="Calibri"/>
        </w:rPr>
      </w:pPr>
    </w:p>
    <w:p w:rsidR="0032097F" w:rsidRDefault="0032097F" w:rsidP="00A552C8">
      <w:pPr>
        <w:autoSpaceDE w:val="0"/>
        <w:spacing w:after="200"/>
        <w:jc w:val="both"/>
        <w:rPr>
          <w:rFonts w:ascii="Arial" w:eastAsia="Calibri" w:hAnsi="Arial" w:cs="Calibri"/>
        </w:rPr>
      </w:pPr>
    </w:p>
    <w:p w:rsidR="0032097F" w:rsidRDefault="0032097F" w:rsidP="00A552C8">
      <w:pPr>
        <w:autoSpaceDE w:val="0"/>
        <w:spacing w:after="200"/>
        <w:jc w:val="both"/>
        <w:rPr>
          <w:rFonts w:ascii="Arial" w:eastAsia="Calibri" w:hAnsi="Arial" w:cs="Calibri"/>
        </w:rPr>
      </w:pPr>
    </w:p>
    <w:p w:rsidR="0032097F" w:rsidRDefault="0032097F" w:rsidP="00A552C8">
      <w:pPr>
        <w:autoSpaceDE w:val="0"/>
        <w:spacing w:after="200"/>
        <w:jc w:val="both"/>
        <w:rPr>
          <w:rFonts w:ascii="Arial" w:eastAsia="Calibri" w:hAnsi="Arial" w:cs="Calibri"/>
        </w:rPr>
      </w:pPr>
    </w:p>
    <w:p w:rsidR="0032097F" w:rsidRDefault="0032097F" w:rsidP="00A552C8">
      <w:pPr>
        <w:autoSpaceDE w:val="0"/>
        <w:spacing w:after="200"/>
        <w:jc w:val="both"/>
        <w:rPr>
          <w:rFonts w:ascii="Arial" w:eastAsia="Calibri" w:hAnsi="Arial" w:cs="Calibri"/>
        </w:rPr>
      </w:pPr>
    </w:p>
    <w:p w:rsidR="0032097F" w:rsidRDefault="0032097F" w:rsidP="00A552C8">
      <w:pPr>
        <w:autoSpaceDE w:val="0"/>
        <w:spacing w:after="200"/>
        <w:jc w:val="both"/>
        <w:rPr>
          <w:rFonts w:ascii="Arial" w:eastAsia="Calibri" w:hAnsi="Arial" w:cs="Calibri"/>
        </w:rPr>
      </w:pPr>
    </w:p>
    <w:p w:rsidR="0032097F" w:rsidRDefault="0032097F" w:rsidP="00A552C8">
      <w:pPr>
        <w:autoSpaceDE w:val="0"/>
        <w:spacing w:after="200"/>
        <w:jc w:val="both"/>
        <w:rPr>
          <w:rFonts w:ascii="Arial" w:eastAsia="Calibri" w:hAnsi="Arial" w:cs="Calibri"/>
        </w:rPr>
      </w:pPr>
    </w:p>
    <w:p w:rsidR="00BC13D0" w:rsidRDefault="00BC13D0" w:rsidP="00A552C8">
      <w:pPr>
        <w:autoSpaceDE w:val="0"/>
        <w:spacing w:after="200"/>
        <w:jc w:val="both"/>
        <w:rPr>
          <w:rFonts w:ascii="Arial" w:eastAsia="Calibri" w:hAnsi="Arial" w:cs="Calibri"/>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931"/>
        <w:gridCol w:w="2213"/>
        <w:gridCol w:w="1808"/>
      </w:tblGrid>
      <w:tr w:rsidR="005D5806" w:rsidTr="00EB5266">
        <w:trPr>
          <w:trHeight w:val="23"/>
        </w:trPr>
        <w:tc>
          <w:tcPr>
            <w:tcW w:w="2304" w:type="dxa"/>
            <w:shd w:val="clear" w:color="auto" w:fill="FFFFFF"/>
          </w:tcPr>
          <w:p w:rsidR="003A7608" w:rsidRPr="0006507A" w:rsidRDefault="003A7608" w:rsidP="00A552C8">
            <w:pPr>
              <w:autoSpaceDE w:val="0"/>
              <w:snapToGrid w:val="0"/>
              <w:jc w:val="both"/>
              <w:rPr>
                <w:rFonts w:ascii="Arial" w:eastAsia="Calibri" w:hAnsi="Arial" w:cs="Calibri"/>
                <w:b/>
                <w:bCs/>
              </w:rPr>
            </w:pPr>
            <w:r w:rsidRPr="0006507A">
              <w:rPr>
                <w:rFonts w:ascii="Arial" w:eastAsia="Calibri" w:hAnsi="Arial" w:cs="Calibri"/>
                <w:b/>
                <w:bCs/>
              </w:rPr>
              <w:lastRenderedPageBreak/>
              <w:t>Component</w:t>
            </w:r>
          </w:p>
        </w:tc>
        <w:tc>
          <w:tcPr>
            <w:tcW w:w="1931" w:type="dxa"/>
            <w:shd w:val="clear" w:color="auto" w:fill="FFFFFF"/>
          </w:tcPr>
          <w:p w:rsidR="003A7608" w:rsidRPr="0006507A" w:rsidRDefault="003A7608" w:rsidP="00A552C8">
            <w:pPr>
              <w:autoSpaceDE w:val="0"/>
              <w:snapToGrid w:val="0"/>
              <w:jc w:val="both"/>
              <w:rPr>
                <w:rFonts w:ascii="Arial" w:eastAsia="Calibri" w:hAnsi="Arial" w:cs="Calibri"/>
                <w:b/>
                <w:bCs/>
              </w:rPr>
            </w:pPr>
            <w:r w:rsidRPr="0006507A">
              <w:rPr>
                <w:rFonts w:ascii="Arial" w:eastAsia="Calibri" w:hAnsi="Arial" w:cs="Calibri"/>
                <w:b/>
                <w:bCs/>
              </w:rPr>
              <w:t xml:space="preserve">Min Operating </w:t>
            </w:r>
          </w:p>
          <w:p w:rsidR="003A7608" w:rsidRPr="0006507A" w:rsidRDefault="003A7608" w:rsidP="00A552C8">
            <w:pPr>
              <w:autoSpaceDE w:val="0"/>
              <w:jc w:val="both"/>
              <w:rPr>
                <w:rFonts w:ascii="Arial" w:eastAsia="Calibri" w:hAnsi="Arial" w:cs="Calibri"/>
                <w:b/>
                <w:bCs/>
              </w:rPr>
            </w:pPr>
            <w:r w:rsidRPr="0006507A">
              <w:rPr>
                <w:rFonts w:ascii="Arial" w:eastAsia="Calibri" w:hAnsi="Arial" w:cs="Calibri"/>
                <w:b/>
                <w:bCs/>
              </w:rPr>
              <w:t>Voltage (V)</w:t>
            </w:r>
          </w:p>
        </w:tc>
        <w:tc>
          <w:tcPr>
            <w:tcW w:w="2213" w:type="dxa"/>
            <w:shd w:val="clear" w:color="auto" w:fill="FFFFFF"/>
          </w:tcPr>
          <w:p w:rsidR="003A7608" w:rsidRPr="0006507A" w:rsidRDefault="003A7608" w:rsidP="00A552C8">
            <w:pPr>
              <w:autoSpaceDE w:val="0"/>
              <w:snapToGrid w:val="0"/>
              <w:jc w:val="both"/>
              <w:rPr>
                <w:rFonts w:ascii="Arial" w:eastAsia="Calibri" w:hAnsi="Arial" w:cs="Calibri"/>
                <w:b/>
                <w:bCs/>
              </w:rPr>
            </w:pPr>
            <w:r w:rsidRPr="0006507A">
              <w:rPr>
                <w:rFonts w:ascii="Arial" w:eastAsia="Calibri" w:hAnsi="Arial" w:cs="Calibri"/>
                <w:b/>
                <w:bCs/>
              </w:rPr>
              <w:t>Typical Operating Voltage (V)</w:t>
            </w:r>
          </w:p>
        </w:tc>
        <w:tc>
          <w:tcPr>
            <w:tcW w:w="1808" w:type="dxa"/>
            <w:shd w:val="clear" w:color="auto" w:fill="FFFFFF"/>
          </w:tcPr>
          <w:p w:rsidR="003A7608" w:rsidRPr="0006507A" w:rsidRDefault="003A7608" w:rsidP="00A552C8">
            <w:pPr>
              <w:autoSpaceDE w:val="0"/>
              <w:snapToGrid w:val="0"/>
              <w:jc w:val="both"/>
              <w:rPr>
                <w:rFonts w:ascii="Arial" w:eastAsia="Calibri" w:hAnsi="Arial" w:cs="Calibri"/>
                <w:b/>
                <w:bCs/>
              </w:rPr>
            </w:pPr>
            <w:r w:rsidRPr="0006507A">
              <w:rPr>
                <w:rFonts w:ascii="Arial" w:eastAsia="Calibri" w:hAnsi="Arial" w:cs="Calibri"/>
                <w:b/>
                <w:bCs/>
              </w:rPr>
              <w:t>Max Operating Voltage (V)</w:t>
            </w:r>
          </w:p>
        </w:tc>
      </w:tr>
      <w:tr w:rsidR="005D5806" w:rsidTr="00EB5266">
        <w:trPr>
          <w:trHeight w:val="23"/>
        </w:trPr>
        <w:tc>
          <w:tcPr>
            <w:tcW w:w="2304"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Main Microcontroller</w:t>
            </w:r>
          </w:p>
        </w:tc>
        <w:tc>
          <w:tcPr>
            <w:tcW w:w="1931"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 xml:space="preserve">3 </w:t>
            </w:r>
          </w:p>
        </w:tc>
        <w:tc>
          <w:tcPr>
            <w:tcW w:w="2213"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N/A</w:t>
            </w:r>
          </w:p>
        </w:tc>
        <w:tc>
          <w:tcPr>
            <w:tcW w:w="1808"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3.6</w:t>
            </w:r>
          </w:p>
        </w:tc>
      </w:tr>
      <w:tr w:rsidR="005D5806" w:rsidTr="00EB5266">
        <w:trPr>
          <w:trHeight w:val="23"/>
        </w:trPr>
        <w:tc>
          <w:tcPr>
            <w:tcW w:w="2304"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Xbee wireless chip</w:t>
            </w:r>
          </w:p>
        </w:tc>
        <w:tc>
          <w:tcPr>
            <w:tcW w:w="1931"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2.4</w:t>
            </w:r>
          </w:p>
        </w:tc>
        <w:tc>
          <w:tcPr>
            <w:tcW w:w="2213"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3.3</w:t>
            </w:r>
          </w:p>
        </w:tc>
        <w:tc>
          <w:tcPr>
            <w:tcW w:w="1808"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3.6</w:t>
            </w:r>
          </w:p>
        </w:tc>
      </w:tr>
      <w:tr w:rsidR="005D5806" w:rsidTr="00EB5266">
        <w:trPr>
          <w:trHeight w:val="23"/>
        </w:trPr>
        <w:tc>
          <w:tcPr>
            <w:tcW w:w="2304"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802.11b wireless chip</w:t>
            </w:r>
          </w:p>
        </w:tc>
        <w:tc>
          <w:tcPr>
            <w:tcW w:w="1931"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2.7</w:t>
            </w:r>
          </w:p>
        </w:tc>
        <w:tc>
          <w:tcPr>
            <w:tcW w:w="2213"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3.3</w:t>
            </w:r>
          </w:p>
        </w:tc>
        <w:tc>
          <w:tcPr>
            <w:tcW w:w="1808"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3.6</w:t>
            </w:r>
          </w:p>
        </w:tc>
      </w:tr>
      <w:tr w:rsidR="005D5806" w:rsidTr="00EB5266">
        <w:trPr>
          <w:trHeight w:val="23"/>
        </w:trPr>
        <w:tc>
          <w:tcPr>
            <w:tcW w:w="2304"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Temperature and Relative Humidity sensor</w:t>
            </w:r>
          </w:p>
        </w:tc>
        <w:tc>
          <w:tcPr>
            <w:tcW w:w="1931"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2.1</w:t>
            </w:r>
          </w:p>
        </w:tc>
        <w:tc>
          <w:tcPr>
            <w:tcW w:w="2213"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3</w:t>
            </w:r>
          </w:p>
        </w:tc>
        <w:tc>
          <w:tcPr>
            <w:tcW w:w="1808" w:type="dxa"/>
            <w:shd w:val="clear" w:color="auto" w:fill="FFFFFF"/>
          </w:tcPr>
          <w:p w:rsidR="003A7608" w:rsidRPr="0006507A" w:rsidRDefault="003A7608" w:rsidP="00C8723F">
            <w:pPr>
              <w:keepNext/>
              <w:autoSpaceDE w:val="0"/>
              <w:snapToGrid w:val="0"/>
              <w:jc w:val="both"/>
              <w:rPr>
                <w:rFonts w:ascii="Arial" w:eastAsia="Calibri" w:hAnsi="Arial" w:cs="Calibri"/>
              </w:rPr>
            </w:pPr>
            <w:r w:rsidRPr="0006507A">
              <w:rPr>
                <w:rFonts w:ascii="Arial" w:eastAsia="Calibri" w:hAnsi="Arial" w:cs="Calibri"/>
              </w:rPr>
              <w:t>3.6</w:t>
            </w:r>
          </w:p>
        </w:tc>
      </w:tr>
    </w:tbl>
    <w:p w:rsidR="00C8723F" w:rsidRPr="00C8723F" w:rsidRDefault="00C8723F" w:rsidP="00C8723F">
      <w:pPr>
        <w:pStyle w:val="Caption"/>
        <w:jc w:val="center"/>
        <w:rPr>
          <w:rFonts w:ascii="Arial" w:hAnsi="Arial" w:cs="Arial"/>
          <w:b/>
          <w:i w:val="0"/>
          <w:sz w:val="28"/>
          <w:szCs w:val="28"/>
        </w:rPr>
      </w:pPr>
      <w:bookmarkStart w:id="246" w:name="_Toc291489528"/>
      <w:r w:rsidRPr="00C8723F">
        <w:rPr>
          <w:rFonts w:ascii="Arial" w:hAnsi="Arial" w:cs="Arial"/>
          <w:b/>
          <w:i w:val="0"/>
          <w:sz w:val="28"/>
          <w:szCs w:val="28"/>
        </w:rPr>
        <w:t xml:space="preserve">Table </w:t>
      </w:r>
      <w:r w:rsidRPr="00C8723F">
        <w:rPr>
          <w:rFonts w:ascii="Arial" w:hAnsi="Arial" w:cs="Arial"/>
          <w:b/>
          <w:i w:val="0"/>
          <w:sz w:val="28"/>
          <w:szCs w:val="28"/>
        </w:rPr>
        <w:fldChar w:fldCharType="begin"/>
      </w:r>
      <w:r w:rsidRPr="00C8723F">
        <w:rPr>
          <w:rFonts w:ascii="Arial" w:hAnsi="Arial" w:cs="Arial"/>
          <w:b/>
          <w:i w:val="0"/>
          <w:sz w:val="28"/>
          <w:szCs w:val="28"/>
        </w:rPr>
        <w:instrText xml:space="preserve"> SEQ Table \* ARABIC </w:instrText>
      </w:r>
      <w:r w:rsidRPr="00C8723F">
        <w:rPr>
          <w:rFonts w:ascii="Arial" w:hAnsi="Arial" w:cs="Arial"/>
          <w:b/>
          <w:i w:val="0"/>
          <w:sz w:val="28"/>
          <w:szCs w:val="28"/>
        </w:rPr>
        <w:fldChar w:fldCharType="separate"/>
      </w:r>
      <w:r w:rsidR="0085650C">
        <w:rPr>
          <w:rFonts w:ascii="Arial" w:hAnsi="Arial" w:cs="Arial"/>
          <w:b/>
          <w:i w:val="0"/>
          <w:noProof/>
          <w:sz w:val="28"/>
          <w:szCs w:val="28"/>
        </w:rPr>
        <w:t>13</w:t>
      </w:r>
      <w:r w:rsidRPr="00C8723F">
        <w:rPr>
          <w:rFonts w:ascii="Arial" w:hAnsi="Arial" w:cs="Arial"/>
          <w:b/>
          <w:i w:val="0"/>
          <w:sz w:val="28"/>
          <w:szCs w:val="28"/>
        </w:rPr>
        <w:fldChar w:fldCharType="end"/>
      </w:r>
      <w:r w:rsidRPr="00C8723F">
        <w:rPr>
          <w:rFonts w:ascii="Arial" w:hAnsi="Arial" w:cs="Arial"/>
          <w:b/>
          <w:i w:val="0"/>
          <w:sz w:val="28"/>
          <w:szCs w:val="28"/>
        </w:rPr>
        <w:t xml:space="preserve"> Accessory Voltage</w:t>
      </w:r>
      <w:bookmarkEnd w:id="246"/>
    </w:p>
    <w:p w:rsidR="00EB5266" w:rsidRPr="001C0719" w:rsidRDefault="00EB5266" w:rsidP="00A552C8">
      <w:pPr>
        <w:pStyle w:val="Caption"/>
        <w:jc w:val="center"/>
        <w:rPr>
          <w:rFonts w:ascii="Arial" w:hAnsi="Arial" w:cs="Arial"/>
          <w:b/>
          <w:i w:val="0"/>
          <w:sz w:val="28"/>
          <w:szCs w:val="28"/>
        </w:rPr>
      </w:pPr>
    </w:p>
    <w:p w:rsidR="003A7608" w:rsidRDefault="003A7608" w:rsidP="00A552C8">
      <w:pPr>
        <w:autoSpaceDE w:val="0"/>
        <w:spacing w:after="200"/>
        <w:jc w:val="both"/>
        <w:rPr>
          <w:rFonts w:ascii="Arial" w:eastAsia="Calibri" w:hAnsi="Arial" w:cs="Calibri"/>
        </w:rPr>
      </w:pPr>
      <w:r>
        <w:rPr>
          <w:rFonts w:ascii="Arial" w:eastAsia="Calibri" w:hAnsi="Arial" w:cs="Calibri"/>
        </w:rPr>
        <w:t xml:space="preserve">In order to transform the input voltage from 24 V AC to 3.3 V DC, several steps needs to be taken in order to achieve this. First the signal needs to be converted from AC to DC by the method of a full wave rectifier. This method is also called bridge rectification and is accomplished through the implementation of four diodes. Two diodes will be used at each time accounting the positive side of the input sinusoidal voltage signal and the negative side of the input sinusoidal voltage signal. The bridge is an arrangement of four diodes in a diamond configuration that no matter the polarity of the input, the polarity of output is the same. In essence, when the AC signal goes below zero, the output from the bridge rectifier would be that same pattern but reflected in the positive domain. Therefore, upon advancement through the bridge rectifier, we will have a signal all in the positive y plane. </w:t>
      </w:r>
    </w:p>
    <w:p w:rsidR="003A7608" w:rsidRDefault="003A7608" w:rsidP="00A552C8">
      <w:pPr>
        <w:autoSpaceDE w:val="0"/>
        <w:spacing w:after="200"/>
        <w:jc w:val="both"/>
        <w:rPr>
          <w:rFonts w:ascii="Arial" w:eastAsia="Calibri" w:hAnsi="Arial" w:cs="Calibri"/>
        </w:rPr>
      </w:pPr>
      <w:r>
        <w:rPr>
          <w:rFonts w:ascii="Arial" w:eastAsia="Calibri" w:hAnsi="Arial" w:cs="Calibri"/>
        </w:rPr>
        <w:t xml:space="preserve">At this very moment, the signal is of one polarity but still is in a periodic form which doesn’t make it a DC signal. The signal is continuously varying or “pulsating” in magnitude from zero to its magnitude. This type of variance is not good for our parts as they require a constant voltage with a value of their threshold. If we are to put this signal in, the parts will transition through the on and off stage possibly causing damage. In order to smooth out this variance, we have to include a capacitor, known as reservoir or smoothing capacitor. The smoothing capacitor is dependent upon the voltage regulator implemented. We use a capacitor simply because the voltage of a capacitor cannot change instantaneously which gives us a signal that is a lot smoother. Of course, the signal after the capacitor is not perfect since ripples exist, but the variance is not as detrimental as before since now the signal will ripple around its maximum. </w:t>
      </w:r>
    </w:p>
    <w:p w:rsidR="003A7608" w:rsidRDefault="003A7608" w:rsidP="00A552C8">
      <w:pPr>
        <w:autoSpaceDE w:val="0"/>
        <w:spacing w:after="200"/>
        <w:jc w:val="both"/>
        <w:rPr>
          <w:rFonts w:ascii="Calibri" w:eastAsia="Calibri" w:hAnsi="Calibri" w:cs="Calibri"/>
          <w:sz w:val="22"/>
          <w:szCs w:val="22"/>
        </w:rPr>
      </w:pPr>
      <w:r>
        <w:rPr>
          <w:rFonts w:ascii="Arial" w:eastAsia="Calibri" w:hAnsi="Arial" w:cs="Calibri"/>
        </w:rPr>
        <w:t xml:space="preserve">Once this process is done, the signal is considered close enough to true DC signal to be sent though the voltage regulator. The voltage regulator is designed to take in a threshold input voltage and produce a desired voltage. The regulator also has specifications as to the amount of current that can be drawn from it. This is critical to our design since we realized the previous groups’ mistake where they chose a part that didn’t supply enough current causing their circuit to be faulty. </w:t>
      </w:r>
      <w:r>
        <w:rPr>
          <w:rFonts w:ascii="Arial" w:eastAsia="Calibri" w:hAnsi="Arial" w:cs="Calibri"/>
        </w:rPr>
        <w:lastRenderedPageBreak/>
        <w:t>For the main control unit, we have a need for 3.3 V, 5 V and 12 V, therefore, requiring us to purchase three different voltage regulators to power our components on the main control unit. All of this is essential to get out components working such as the PIC microcontroller, the temperature and humidity sensor, Xbee wireless chip, LCD and ARM board.</w:t>
      </w:r>
      <w:r>
        <w:rPr>
          <w:rFonts w:ascii="Calibri" w:eastAsia="Calibri" w:hAnsi="Calibri" w:cs="Calibri"/>
          <w:sz w:val="22"/>
          <w:szCs w:val="22"/>
        </w:rPr>
        <w:t xml:space="preserve"> </w:t>
      </w:r>
    </w:p>
    <w:p w:rsidR="00EB5266" w:rsidRPr="00BC13D0" w:rsidRDefault="00EB5266" w:rsidP="00A552C8">
      <w:pPr>
        <w:autoSpaceDE w:val="0"/>
        <w:spacing w:after="200"/>
        <w:jc w:val="both"/>
        <w:rPr>
          <w:rFonts w:ascii="Arial" w:eastAsia="Calibri" w:hAnsi="Arial" w:cs="Arial"/>
          <w:sz w:val="36"/>
          <w:szCs w:val="36"/>
        </w:rPr>
      </w:pPr>
    </w:p>
    <w:p w:rsidR="003A7608" w:rsidRPr="00BC13D0" w:rsidRDefault="003A7608" w:rsidP="00A552C8">
      <w:pPr>
        <w:pStyle w:val="Heading2"/>
        <w:rPr>
          <w:rFonts w:ascii="Arial" w:hAnsi="Arial" w:cs="Arial"/>
          <w:b w:val="0"/>
          <w:i w:val="0"/>
          <w:sz w:val="36"/>
          <w:szCs w:val="36"/>
        </w:rPr>
      </w:pPr>
      <w:bookmarkStart w:id="247" w:name="_Toc291489451"/>
      <w:bookmarkStart w:id="248" w:name="__RefHeading__191_1331756049"/>
      <w:r w:rsidRPr="00BC13D0">
        <w:rPr>
          <w:rFonts w:ascii="Arial" w:hAnsi="Arial" w:cs="Arial"/>
          <w:b w:val="0"/>
          <w:i w:val="0"/>
          <w:sz w:val="36"/>
          <w:szCs w:val="36"/>
        </w:rPr>
        <w:t>4.4 Remote Sensing Unit</w:t>
      </w:r>
      <w:bookmarkEnd w:id="247"/>
    </w:p>
    <w:p w:rsidR="003A7608" w:rsidRPr="00BC13D0"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 xml:space="preserve">The remote sensing unit is to be mounted on the outside of the building in order for us to get temperature and humidity information of outside. Since there probably won’t be a power supply, we have to come up with a solution to power this secondary unit. The 2 options that we have to choose from is using batteries or having solar panels. Using batteries will give us a limited time of use but would be very portable. The batteries are also very exchangeable and cost effective. Based on the batteries that were used in version 1, we should get at least 2 hours worth of operating time on AA 5 V batteries. The other option that we have is to use solar panels which would give us the luxury of not having to do as much frequent replacements since they just have to be recharged. Compared to using batteries, this option is a bit more expensive but seems to be more convenient. Our decision on using batteries is because it is cheap and meets our voltage and current specifications. </w:t>
      </w:r>
    </w:p>
    <w:p w:rsidR="003A7608" w:rsidRDefault="003A7608" w:rsidP="00A552C8">
      <w:pPr>
        <w:jc w:val="both"/>
        <w:rPr>
          <w:rFonts w:ascii="Arial" w:hAnsi="Arial" w:cs="Arial"/>
        </w:rPr>
      </w:pPr>
      <w:r>
        <w:rPr>
          <w:rFonts w:ascii="Arial" w:hAnsi="Arial" w:cs="Arial"/>
        </w:rPr>
        <w:t xml:space="preserve">The components inside the remote sensing unit are the temperature/ humidity sensor, the Xbee wireless chip and the secondary microcontroller. The temperature/ humidity sensor has an typical operational voltage of 3 V. The Xbee wireless chip has a typical voltage of 3.3 V while the secondary microcontroller that we have chosen has the same operating voltage. Table </w:t>
      </w:r>
      <w:r w:rsidR="004C1BF8">
        <w:rPr>
          <w:rFonts w:ascii="Arial" w:hAnsi="Arial" w:cs="Arial"/>
        </w:rPr>
        <w:t>14</w:t>
      </w:r>
      <w:r>
        <w:rPr>
          <w:rFonts w:ascii="Arial" w:hAnsi="Arial" w:cs="Arial"/>
        </w:rPr>
        <w:t xml:space="preserve"> shows a typical operating range for the components in the remote sensing unit:</w:t>
      </w:r>
    </w:p>
    <w:p w:rsidR="00EB5266" w:rsidRDefault="00EB5266" w:rsidP="00A552C8">
      <w:pPr>
        <w:jc w:val="both"/>
        <w:rPr>
          <w:rFonts w:ascii="Arial" w:hAnsi="Arial" w:cs="Arial"/>
        </w:rPr>
      </w:pPr>
    </w:p>
    <w:p w:rsidR="003A7608" w:rsidRDefault="003A7608" w:rsidP="00A552C8">
      <w:pPr>
        <w:jc w:val="both"/>
        <w:rPr>
          <w:rFonts w:ascii="Arial" w:hAnsi="Arial" w:cs="Arial"/>
        </w:rPr>
      </w:pPr>
    </w:p>
    <w:tbl>
      <w:tblPr>
        <w:tblW w:w="8550" w:type="dxa"/>
        <w:jc w:val="center"/>
        <w:tblLayout w:type="fixed"/>
        <w:tblLook w:val="0000" w:firstRow="0" w:lastRow="0" w:firstColumn="0" w:lastColumn="0" w:noHBand="0" w:noVBand="0"/>
      </w:tblPr>
      <w:tblGrid>
        <w:gridCol w:w="2149"/>
        <w:gridCol w:w="2193"/>
        <w:gridCol w:w="2193"/>
        <w:gridCol w:w="2015"/>
      </w:tblGrid>
      <w:tr w:rsidR="003A7608" w:rsidTr="00820324">
        <w:trPr>
          <w:jc w:val="center"/>
        </w:trPr>
        <w:tc>
          <w:tcPr>
            <w:tcW w:w="2149"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b/>
              </w:rPr>
            </w:pPr>
            <w:r>
              <w:rPr>
                <w:rFonts w:ascii="Arial" w:hAnsi="Arial" w:cs="Arial"/>
                <w:b/>
              </w:rPr>
              <w:t>Component</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b/>
              </w:rPr>
            </w:pPr>
            <w:r>
              <w:rPr>
                <w:rFonts w:ascii="Arial" w:hAnsi="Arial" w:cs="Arial"/>
                <w:b/>
              </w:rPr>
              <w:t>Min Operating Voltage (V)</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b/>
              </w:rPr>
            </w:pPr>
            <w:r>
              <w:rPr>
                <w:rFonts w:ascii="Arial" w:hAnsi="Arial" w:cs="Arial"/>
                <w:b/>
              </w:rPr>
              <w:t>Typical Operating Voltage (V)</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EB5266">
            <w:pPr>
              <w:snapToGrid w:val="0"/>
              <w:jc w:val="center"/>
              <w:rPr>
                <w:rFonts w:ascii="Arial" w:hAnsi="Arial" w:cs="Arial"/>
                <w:b/>
              </w:rPr>
            </w:pPr>
            <w:r>
              <w:rPr>
                <w:rFonts w:ascii="Arial" w:hAnsi="Arial" w:cs="Arial"/>
                <w:b/>
              </w:rPr>
              <w:t>Max Operating Voltage (V)</w:t>
            </w:r>
          </w:p>
        </w:tc>
      </w:tr>
      <w:tr w:rsidR="003A7608" w:rsidTr="00820324">
        <w:trPr>
          <w:jc w:val="center"/>
        </w:trPr>
        <w:tc>
          <w:tcPr>
            <w:tcW w:w="2149"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Secondary Microcontroller</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1.8</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3.3</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3.6</w:t>
            </w:r>
          </w:p>
        </w:tc>
      </w:tr>
      <w:tr w:rsidR="003A7608" w:rsidTr="00820324">
        <w:trPr>
          <w:jc w:val="center"/>
        </w:trPr>
        <w:tc>
          <w:tcPr>
            <w:tcW w:w="2149"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Xbee Wireless Chip</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2.8</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3.3</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3.4</w:t>
            </w:r>
          </w:p>
        </w:tc>
      </w:tr>
      <w:tr w:rsidR="003A7608" w:rsidTr="00820324">
        <w:trPr>
          <w:jc w:val="center"/>
        </w:trPr>
        <w:tc>
          <w:tcPr>
            <w:tcW w:w="2149"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Temperature and Relative Humidity Sensor</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2.1</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4C1BF8">
            <w:pPr>
              <w:keepNext/>
              <w:snapToGrid w:val="0"/>
              <w:jc w:val="center"/>
              <w:rPr>
                <w:rFonts w:ascii="Arial" w:hAnsi="Arial" w:cs="Arial"/>
              </w:rPr>
            </w:pPr>
            <w:r>
              <w:rPr>
                <w:rFonts w:ascii="Arial" w:hAnsi="Arial" w:cs="Arial"/>
              </w:rPr>
              <w:t>3.6</w:t>
            </w:r>
          </w:p>
        </w:tc>
      </w:tr>
    </w:tbl>
    <w:p w:rsidR="004C1BF8" w:rsidRPr="004C1BF8" w:rsidRDefault="004C1BF8" w:rsidP="004C1BF8">
      <w:pPr>
        <w:pStyle w:val="Caption"/>
        <w:jc w:val="center"/>
        <w:rPr>
          <w:rFonts w:ascii="Arial" w:hAnsi="Arial" w:cs="Arial"/>
          <w:b/>
          <w:i w:val="0"/>
          <w:sz w:val="28"/>
          <w:szCs w:val="28"/>
        </w:rPr>
      </w:pPr>
      <w:bookmarkStart w:id="249" w:name="_Toc291489529"/>
      <w:r w:rsidRPr="004C1BF8">
        <w:rPr>
          <w:rFonts w:ascii="Arial" w:hAnsi="Arial" w:cs="Arial"/>
          <w:b/>
          <w:i w:val="0"/>
          <w:sz w:val="28"/>
          <w:szCs w:val="28"/>
        </w:rPr>
        <w:t xml:space="preserve">Table </w:t>
      </w:r>
      <w:r w:rsidRPr="004C1BF8">
        <w:rPr>
          <w:rFonts w:ascii="Arial" w:hAnsi="Arial" w:cs="Arial"/>
          <w:b/>
          <w:i w:val="0"/>
          <w:sz w:val="28"/>
          <w:szCs w:val="28"/>
        </w:rPr>
        <w:fldChar w:fldCharType="begin"/>
      </w:r>
      <w:r w:rsidRPr="004C1BF8">
        <w:rPr>
          <w:rFonts w:ascii="Arial" w:hAnsi="Arial" w:cs="Arial"/>
          <w:b/>
          <w:i w:val="0"/>
          <w:sz w:val="28"/>
          <w:szCs w:val="28"/>
        </w:rPr>
        <w:instrText xml:space="preserve"> SEQ Table \* ARABIC </w:instrText>
      </w:r>
      <w:r w:rsidRPr="004C1BF8">
        <w:rPr>
          <w:rFonts w:ascii="Arial" w:hAnsi="Arial" w:cs="Arial"/>
          <w:b/>
          <w:i w:val="0"/>
          <w:sz w:val="28"/>
          <w:szCs w:val="28"/>
        </w:rPr>
        <w:fldChar w:fldCharType="separate"/>
      </w:r>
      <w:r w:rsidR="0085650C">
        <w:rPr>
          <w:rFonts w:ascii="Arial" w:hAnsi="Arial" w:cs="Arial"/>
          <w:b/>
          <w:i w:val="0"/>
          <w:noProof/>
          <w:sz w:val="28"/>
          <w:szCs w:val="28"/>
        </w:rPr>
        <w:t>14</w:t>
      </w:r>
      <w:r w:rsidRPr="004C1BF8">
        <w:rPr>
          <w:rFonts w:ascii="Arial" w:hAnsi="Arial" w:cs="Arial"/>
          <w:b/>
          <w:i w:val="0"/>
          <w:sz w:val="28"/>
          <w:szCs w:val="28"/>
        </w:rPr>
        <w:fldChar w:fldCharType="end"/>
      </w:r>
      <w:r w:rsidRPr="004C1BF8">
        <w:rPr>
          <w:rFonts w:ascii="Arial" w:hAnsi="Arial" w:cs="Arial"/>
          <w:b/>
          <w:i w:val="0"/>
          <w:sz w:val="28"/>
          <w:szCs w:val="28"/>
        </w:rPr>
        <w:t xml:space="preserve"> Operating Voltage Range for Components of Remote Sensing Unit</w:t>
      </w:r>
      <w:bookmarkEnd w:id="249"/>
    </w:p>
    <w:p w:rsidR="003A7608" w:rsidRPr="00EB5266" w:rsidRDefault="003A7608" w:rsidP="00A552C8">
      <w:pPr>
        <w:pStyle w:val="Caption"/>
        <w:jc w:val="center"/>
        <w:rPr>
          <w:rFonts w:ascii="Arial" w:hAnsi="Arial" w:cs="Arial"/>
          <w:i w:val="0"/>
          <w:sz w:val="28"/>
          <w:szCs w:val="28"/>
        </w:rPr>
      </w:pPr>
    </w:p>
    <w:p w:rsidR="003A7608" w:rsidRDefault="003A7608" w:rsidP="00A552C8">
      <w:pPr>
        <w:jc w:val="both"/>
        <w:rPr>
          <w:rFonts w:ascii="Arial" w:hAnsi="Arial" w:cs="Arial"/>
        </w:rPr>
      </w:pPr>
      <w:r>
        <w:rPr>
          <w:rFonts w:ascii="Arial" w:hAnsi="Arial" w:cs="Arial"/>
        </w:rPr>
        <w:lastRenderedPageBreak/>
        <w:t>Due to the fact that we will be sourcing these voltages with the battery, the amount of current drawn by each component needs to be accounted for. This is important because a battery must be chosen that will be capable of providing of providing the required amount of current for an acceptable period of time. For the use of the secondary unit, we should have a decent operating time such that the user won’t have to replace the batteries for an extended amount of time. The secondary microcontroller draws 200 mA max, the Xbee chip draws 50 mA and the temperature and humidity sensor draws 100 mA max. This is tabled below:</w:t>
      </w:r>
    </w:p>
    <w:p w:rsidR="003A7608" w:rsidRDefault="003A7608" w:rsidP="00A552C8">
      <w:pPr>
        <w:jc w:val="both"/>
        <w:rPr>
          <w:rFonts w:ascii="Arial" w:hAnsi="Arial" w:cs="Arial"/>
        </w:rPr>
      </w:pPr>
    </w:p>
    <w:tbl>
      <w:tblPr>
        <w:tblW w:w="8460" w:type="dxa"/>
        <w:jc w:val="center"/>
        <w:tblLayout w:type="fixed"/>
        <w:tblLook w:val="0000" w:firstRow="0" w:lastRow="0" w:firstColumn="0" w:lastColumn="0" w:noHBand="0" w:noVBand="0"/>
      </w:tblPr>
      <w:tblGrid>
        <w:gridCol w:w="4300"/>
        <w:gridCol w:w="4160"/>
      </w:tblGrid>
      <w:tr w:rsidR="003A7608" w:rsidTr="00820324">
        <w:trPr>
          <w:jc w:val="center"/>
        </w:trPr>
        <w:tc>
          <w:tcPr>
            <w:tcW w:w="4300"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b/>
              </w:rPr>
            </w:pPr>
            <w:r>
              <w:rPr>
                <w:rFonts w:ascii="Arial" w:hAnsi="Arial" w:cs="Arial"/>
                <w:b/>
              </w:rPr>
              <w:t>Component</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b/>
              </w:rPr>
            </w:pPr>
            <w:r>
              <w:rPr>
                <w:rFonts w:ascii="Arial" w:hAnsi="Arial" w:cs="Arial"/>
                <w:b/>
              </w:rPr>
              <w:t>Max Current (mA)</w:t>
            </w:r>
          </w:p>
        </w:tc>
      </w:tr>
      <w:tr w:rsidR="003A7608" w:rsidTr="00820324">
        <w:trPr>
          <w:jc w:val="center"/>
        </w:trPr>
        <w:tc>
          <w:tcPr>
            <w:tcW w:w="4300"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 xml:space="preserve">PIC microcontroller </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 xml:space="preserve">200 </w:t>
            </w:r>
          </w:p>
        </w:tc>
      </w:tr>
      <w:tr w:rsidR="003A7608" w:rsidTr="00820324">
        <w:trPr>
          <w:jc w:val="center"/>
        </w:trPr>
        <w:tc>
          <w:tcPr>
            <w:tcW w:w="4300"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Xbee Chip</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 xml:space="preserve">50 </w:t>
            </w:r>
          </w:p>
        </w:tc>
      </w:tr>
      <w:tr w:rsidR="003A7608" w:rsidTr="00820324">
        <w:trPr>
          <w:jc w:val="center"/>
        </w:trPr>
        <w:tc>
          <w:tcPr>
            <w:tcW w:w="4300"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Temperature/Humidity Sensor</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4C1BF8">
            <w:pPr>
              <w:keepNext/>
              <w:snapToGrid w:val="0"/>
              <w:jc w:val="both"/>
              <w:rPr>
                <w:rFonts w:ascii="Arial" w:hAnsi="Arial" w:cs="Arial"/>
              </w:rPr>
            </w:pPr>
            <w:r>
              <w:rPr>
                <w:rFonts w:ascii="Arial" w:hAnsi="Arial" w:cs="Arial"/>
              </w:rPr>
              <w:t>100</w:t>
            </w:r>
          </w:p>
        </w:tc>
      </w:tr>
    </w:tbl>
    <w:p w:rsidR="004C1BF8" w:rsidRPr="004C1BF8" w:rsidRDefault="004C1BF8" w:rsidP="004C1BF8">
      <w:pPr>
        <w:pStyle w:val="Caption"/>
        <w:jc w:val="center"/>
        <w:rPr>
          <w:rFonts w:ascii="Arial" w:hAnsi="Arial" w:cs="Arial"/>
          <w:b/>
          <w:i w:val="0"/>
          <w:sz w:val="28"/>
          <w:szCs w:val="28"/>
        </w:rPr>
      </w:pPr>
      <w:bookmarkStart w:id="250" w:name="_Toc291489530"/>
      <w:r w:rsidRPr="004C1BF8">
        <w:rPr>
          <w:rFonts w:ascii="Arial" w:hAnsi="Arial" w:cs="Arial"/>
          <w:b/>
          <w:i w:val="0"/>
          <w:sz w:val="28"/>
          <w:szCs w:val="28"/>
        </w:rPr>
        <w:t xml:space="preserve">Table </w:t>
      </w:r>
      <w:r w:rsidRPr="004C1BF8">
        <w:rPr>
          <w:rFonts w:ascii="Arial" w:hAnsi="Arial" w:cs="Arial"/>
          <w:b/>
          <w:i w:val="0"/>
          <w:sz w:val="28"/>
          <w:szCs w:val="28"/>
        </w:rPr>
        <w:fldChar w:fldCharType="begin"/>
      </w:r>
      <w:r w:rsidRPr="004C1BF8">
        <w:rPr>
          <w:rFonts w:ascii="Arial" w:hAnsi="Arial" w:cs="Arial"/>
          <w:b/>
          <w:i w:val="0"/>
          <w:sz w:val="28"/>
          <w:szCs w:val="28"/>
        </w:rPr>
        <w:instrText xml:space="preserve"> SEQ Table \* ARABIC </w:instrText>
      </w:r>
      <w:r w:rsidRPr="004C1BF8">
        <w:rPr>
          <w:rFonts w:ascii="Arial" w:hAnsi="Arial" w:cs="Arial"/>
          <w:b/>
          <w:i w:val="0"/>
          <w:sz w:val="28"/>
          <w:szCs w:val="28"/>
        </w:rPr>
        <w:fldChar w:fldCharType="separate"/>
      </w:r>
      <w:r w:rsidR="0085650C">
        <w:rPr>
          <w:rFonts w:ascii="Arial" w:hAnsi="Arial" w:cs="Arial"/>
          <w:b/>
          <w:i w:val="0"/>
          <w:noProof/>
          <w:sz w:val="28"/>
          <w:szCs w:val="28"/>
        </w:rPr>
        <w:t>15</w:t>
      </w:r>
      <w:r w:rsidRPr="004C1BF8">
        <w:rPr>
          <w:rFonts w:ascii="Arial" w:hAnsi="Arial" w:cs="Arial"/>
          <w:b/>
          <w:i w:val="0"/>
          <w:sz w:val="28"/>
          <w:szCs w:val="28"/>
        </w:rPr>
        <w:fldChar w:fldCharType="end"/>
      </w:r>
      <w:r w:rsidRPr="004C1BF8">
        <w:rPr>
          <w:rFonts w:ascii="Arial" w:hAnsi="Arial" w:cs="Arial"/>
          <w:b/>
          <w:i w:val="0"/>
          <w:sz w:val="28"/>
          <w:szCs w:val="28"/>
        </w:rPr>
        <w:t xml:space="preserve"> Current use</w:t>
      </w:r>
      <w:bookmarkEnd w:id="250"/>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battery chosen is a 3.6 V lithium battery to power the remote sensing unit. The nominal capacity of the battery is 2.1 Ah which should be sufficient to source our components for an extended period of time. </w:t>
      </w:r>
      <w:r w:rsidR="001B2908" w:rsidRPr="001B2908">
        <w:rPr>
          <w:rFonts w:ascii="Arial" w:hAnsi="Arial" w:cs="Arial"/>
        </w:rPr>
        <w:t>The battery will be charged with a small solar panel, which should provide enough excess power to the device to power it though out the night as well.</w:t>
      </w:r>
      <w:r w:rsidR="001B2908">
        <w:rPr>
          <w:rFonts w:ascii="Arial" w:hAnsi="Arial" w:cs="Arial"/>
        </w:rPr>
        <w:t xml:space="preserve"> </w:t>
      </w:r>
      <w:r>
        <w:rPr>
          <w:rFonts w:ascii="Arial" w:hAnsi="Arial" w:cs="Arial"/>
        </w:rPr>
        <w:t xml:space="preserve">The temperature and relative humidity sensor, secondary microcontroller and the Xbee wireless chip all have sleep modes which are specifically design to be low power consumption when they are not being used. The remote sensing unit will not be taking readings continuously, which is why we will be able to implement sleep mode. The unit will be taking readings approximately once a second and then going to sleep. This cycle will be stated in the programming of the microcontroller. Once it takes the readings, it will send the information to the main control unit, then return to sleep mode until it is time to make another reading. Using this reading technique will allow us to consume less power from the batteries therefore increasing our operating time. In order to connect the battery to the PCB, a surface mount battery holder must be implemented. The battery holder has contacts that will connect with the battery as well as contacts that will touch the PCB. This method allows power transfer from the battery to our PCB. The 3.6 V of the battery must be converted to 3.3 V in order to power our components on the PCB. This will be achieved with our 3.3 V voltage regulator which is also used on our main control unit to power our PIC microcontroller. Since the output of the battery is a DC source, there will be no need to do any rectification and the output of the battery can go straight to the voltage regulator. </w:t>
      </w:r>
    </w:p>
    <w:p w:rsidR="003A7608" w:rsidRPr="00820324" w:rsidRDefault="003A7608" w:rsidP="00A552C8">
      <w:pPr>
        <w:jc w:val="both"/>
        <w:rPr>
          <w:rFonts w:ascii="Arial" w:hAnsi="Arial" w:cs="Arial"/>
          <w:sz w:val="36"/>
          <w:szCs w:val="36"/>
        </w:rPr>
      </w:pPr>
    </w:p>
    <w:p w:rsidR="003A7608" w:rsidRPr="00820324" w:rsidRDefault="003A7608" w:rsidP="00A552C8">
      <w:pPr>
        <w:pStyle w:val="Heading2"/>
        <w:rPr>
          <w:rFonts w:ascii="Arial" w:hAnsi="Arial" w:cs="Arial"/>
          <w:b w:val="0"/>
          <w:i w:val="0"/>
          <w:sz w:val="36"/>
          <w:szCs w:val="36"/>
        </w:rPr>
      </w:pPr>
      <w:bookmarkStart w:id="251" w:name="_Toc291489452"/>
      <w:bookmarkStart w:id="252" w:name="__RefHeading__193_1331756049"/>
      <w:r w:rsidRPr="00820324">
        <w:rPr>
          <w:rFonts w:ascii="Arial" w:hAnsi="Arial" w:cs="Arial"/>
          <w:b w:val="0"/>
          <w:i w:val="0"/>
          <w:sz w:val="36"/>
          <w:szCs w:val="36"/>
        </w:rPr>
        <w:t>4.5 Relays</w:t>
      </w:r>
      <w:bookmarkEnd w:id="251"/>
    </w:p>
    <w:p w:rsidR="003A7608" w:rsidRPr="00820324" w:rsidRDefault="003A7608" w:rsidP="00A552C8">
      <w:pPr>
        <w:jc w:val="both"/>
        <w:rPr>
          <w:rFonts w:ascii="Arial" w:hAnsi="Arial" w:cs="Arial"/>
          <w:b/>
          <w:sz w:val="36"/>
          <w:szCs w:val="36"/>
        </w:rPr>
      </w:pPr>
    </w:p>
    <w:p w:rsidR="003A7608" w:rsidRDefault="003A7608" w:rsidP="00A552C8">
      <w:pPr>
        <w:autoSpaceDE w:val="0"/>
        <w:spacing w:after="200"/>
        <w:jc w:val="both"/>
        <w:rPr>
          <w:rFonts w:ascii="Arial" w:hAnsi="Arial" w:cs="Arial"/>
        </w:rPr>
      </w:pPr>
      <w:r>
        <w:rPr>
          <w:rFonts w:ascii="Arial" w:hAnsi="Arial" w:cs="Arial"/>
        </w:rPr>
        <w:t xml:space="preserve">The purpose in choosing a microcontroller on the main board with so many IO pins was mostly for controlling as many devices as possible.  AC1, AC2, Fans, </w:t>
      </w:r>
      <w:r>
        <w:rPr>
          <w:rFonts w:ascii="Arial" w:hAnsi="Arial" w:cs="Arial"/>
        </w:rPr>
        <w:lastRenderedPageBreak/>
        <w:t xml:space="preserve">zones, mood scents will all be controlled with a 24VAC power line.  In order to control these turning on without having to have this large AC Voltage and avoid DC/AC conversion, we will just use relays.  We are going to add several relays for controlling the dampers fore zone control and for controlling the mood scents.  The relays should be able to be controlled using our microcontrollers 3V output.  </w:t>
      </w:r>
    </w:p>
    <w:p w:rsidR="003A7608" w:rsidRDefault="003A7608" w:rsidP="00A552C8">
      <w:pPr>
        <w:autoSpaceDE w:val="0"/>
        <w:jc w:val="both"/>
        <w:rPr>
          <w:rFonts w:ascii="Arial" w:hAnsi="Arial" w:cs="Arial"/>
        </w:rPr>
      </w:pPr>
      <w:r>
        <w:rPr>
          <w:rFonts w:ascii="Arial" w:hAnsi="Arial" w:cs="Arial"/>
        </w:rPr>
        <w:t>Omron makes a G6RL which is designed for PCB layouts.  Its switch is activated with 3VDC and the actual line can handle 10 A up to 250VAC which is more than adequate for our 24VAC signals.  Relays are known to have a kickback current so NPN BJT transistors will be connected between the relay and microcontroller to act as a diode.  The relay will be open with 3V is applied to both ends and will close when there is a difference in voltage across the nodes.  This will require programming of reverse logic in the microcontroller to control the relays.</w:t>
      </w:r>
    </w:p>
    <w:p w:rsidR="003A7608" w:rsidRPr="00820324" w:rsidRDefault="003A7608" w:rsidP="00A552C8">
      <w:pPr>
        <w:autoSpaceDE w:val="0"/>
        <w:jc w:val="both"/>
        <w:rPr>
          <w:rFonts w:ascii="Arial" w:hAnsi="Arial" w:cs="Arial"/>
          <w:sz w:val="36"/>
          <w:szCs w:val="36"/>
        </w:rPr>
      </w:pPr>
    </w:p>
    <w:p w:rsidR="003A7608" w:rsidRPr="00820324" w:rsidRDefault="003A7608" w:rsidP="00A552C8">
      <w:pPr>
        <w:rPr>
          <w:rFonts w:ascii="Arial" w:hAnsi="Arial" w:cs="Arial"/>
          <w:sz w:val="36"/>
          <w:szCs w:val="36"/>
        </w:rPr>
      </w:pPr>
      <w:r w:rsidRPr="00820324">
        <w:rPr>
          <w:rFonts w:ascii="Arial" w:hAnsi="Arial" w:cs="Arial"/>
          <w:sz w:val="36"/>
          <w:szCs w:val="36"/>
        </w:rPr>
        <w:t xml:space="preserve">4.6 Demonstration </w:t>
      </w:r>
    </w:p>
    <w:p w:rsidR="003A7608" w:rsidRPr="00820324" w:rsidRDefault="003A7608" w:rsidP="00A552C8">
      <w:pPr>
        <w:rPr>
          <w:rFonts w:ascii="Arial" w:hAnsi="Arial" w:cs="Arial"/>
          <w:sz w:val="36"/>
          <w:szCs w:val="36"/>
        </w:rPr>
      </w:pPr>
    </w:p>
    <w:p w:rsidR="003A7608" w:rsidRDefault="003A7608" w:rsidP="00A552C8">
      <w:pPr>
        <w:jc w:val="both"/>
        <w:rPr>
          <w:rFonts w:ascii="Arial" w:hAnsi="Arial" w:cs="Arial"/>
          <w:szCs w:val="32"/>
        </w:rPr>
      </w:pPr>
      <w:r>
        <w:rPr>
          <w:rFonts w:ascii="Arial" w:hAnsi="Arial" w:cs="Arial"/>
          <w:szCs w:val="32"/>
        </w:rPr>
        <w:t xml:space="preserve">The final phase in our project's lifecycle is a demonstration of the HVAC feedback and control system.  The system will be required to be completely portable, self sufficient, and compact so that it can be tested within a room in front of a panel of professors fulfilling all of its expects requirements.  Due to the fact the system is meant to be installed within the wall of a building, alterations will be made to accommodate for this shortcoming so that the system can be properly evaluated by the panel.  There is no option for us to temporarily mount the unit to the wall because the demonstration will only last for a limited amount of time an mounting the system is not essential at this phase.  </w:t>
      </w:r>
    </w:p>
    <w:p w:rsidR="003A7608" w:rsidRPr="00820324" w:rsidRDefault="003A7608" w:rsidP="00A552C8">
      <w:pPr>
        <w:jc w:val="both"/>
        <w:rPr>
          <w:rFonts w:ascii="Arial" w:hAnsi="Arial" w:cs="Arial"/>
          <w:sz w:val="32"/>
          <w:szCs w:val="32"/>
        </w:rPr>
      </w:pPr>
    </w:p>
    <w:p w:rsidR="003A7608" w:rsidRPr="00820324" w:rsidRDefault="00563A0D" w:rsidP="00A552C8">
      <w:pPr>
        <w:pStyle w:val="Heading3"/>
        <w:rPr>
          <w:rFonts w:ascii="Arial" w:hAnsi="Arial" w:cs="Arial"/>
          <w:b w:val="0"/>
          <w:sz w:val="32"/>
          <w:szCs w:val="32"/>
        </w:rPr>
      </w:pPr>
      <w:bookmarkStart w:id="253" w:name="_Toc291489453"/>
      <w:r w:rsidRPr="00820324">
        <w:rPr>
          <w:rFonts w:ascii="Arial" w:hAnsi="Arial" w:cs="Arial"/>
          <w:b w:val="0"/>
          <w:sz w:val="32"/>
          <w:szCs w:val="32"/>
        </w:rPr>
        <w:t xml:space="preserve">4.6.1 </w:t>
      </w:r>
      <w:r w:rsidR="003A7608" w:rsidRPr="00820324">
        <w:rPr>
          <w:rFonts w:ascii="Arial" w:hAnsi="Arial" w:cs="Arial"/>
          <w:b w:val="0"/>
          <w:sz w:val="32"/>
          <w:szCs w:val="32"/>
        </w:rPr>
        <w:t>High Level Control Unit and Main Control Unit</w:t>
      </w:r>
      <w:bookmarkEnd w:id="253"/>
    </w:p>
    <w:p w:rsidR="003A7608" w:rsidRPr="00820324" w:rsidRDefault="003A7608" w:rsidP="00A552C8">
      <w:pPr>
        <w:jc w:val="both"/>
        <w:rPr>
          <w:rFonts w:ascii="Arial" w:hAnsi="Arial" w:cs="Arial"/>
          <w:sz w:val="32"/>
          <w:szCs w:val="32"/>
        </w:rPr>
      </w:pPr>
    </w:p>
    <w:p w:rsidR="003A7608" w:rsidRDefault="003A7608" w:rsidP="00A552C8">
      <w:pPr>
        <w:jc w:val="both"/>
        <w:rPr>
          <w:rFonts w:ascii="Arial" w:hAnsi="Arial" w:cs="Arial"/>
          <w:szCs w:val="32"/>
        </w:rPr>
      </w:pPr>
      <w:r>
        <w:rPr>
          <w:rFonts w:ascii="Arial" w:hAnsi="Arial" w:cs="Arial"/>
          <w:szCs w:val="32"/>
        </w:rPr>
        <w:t>The high level control unit and the main control unit will be mounted to a portable wooden structure so that it may simulate the concept of having the system mounted to a wall within a building.  The wooden structure will be made mainly from plywood to keep the weight as low as possible and fastened together with screws and joints.  In terms of the LCD screen, a stand will be included with the screen so when acquired decision will be made in terms of whether the screen will be on the wooden structure or free standing. During the course of the demonstration, the LCD screen will be involved with a series of interactions to illustrate the systems functionality and feasibility.  If possible, while demonstrating this system a person unfamiliar with the direct development of the system would be allowed to illustrate the simplicity of the user interface's design.</w:t>
      </w:r>
    </w:p>
    <w:p w:rsidR="003A7608" w:rsidRPr="00820324" w:rsidRDefault="003A7608" w:rsidP="00A552C8">
      <w:pPr>
        <w:jc w:val="both"/>
        <w:rPr>
          <w:rFonts w:ascii="Arial" w:hAnsi="Arial" w:cs="Arial"/>
          <w:sz w:val="32"/>
          <w:szCs w:val="32"/>
        </w:rPr>
      </w:pPr>
    </w:p>
    <w:p w:rsidR="003A7608" w:rsidRPr="00820324" w:rsidRDefault="00563A0D" w:rsidP="00A552C8">
      <w:pPr>
        <w:pStyle w:val="Heading3"/>
        <w:rPr>
          <w:rFonts w:ascii="Arial" w:hAnsi="Arial" w:cs="Arial"/>
          <w:b w:val="0"/>
          <w:sz w:val="32"/>
          <w:szCs w:val="32"/>
        </w:rPr>
      </w:pPr>
      <w:bookmarkStart w:id="254" w:name="_Toc291489454"/>
      <w:r w:rsidRPr="00820324">
        <w:rPr>
          <w:rFonts w:ascii="Arial" w:hAnsi="Arial" w:cs="Arial"/>
          <w:b w:val="0"/>
          <w:sz w:val="32"/>
          <w:szCs w:val="32"/>
        </w:rPr>
        <w:lastRenderedPageBreak/>
        <w:t xml:space="preserve">4.6.2 </w:t>
      </w:r>
      <w:r w:rsidR="003A7608" w:rsidRPr="00820324">
        <w:rPr>
          <w:rFonts w:ascii="Arial" w:hAnsi="Arial" w:cs="Arial"/>
          <w:b w:val="0"/>
          <w:sz w:val="32"/>
          <w:szCs w:val="32"/>
        </w:rPr>
        <w:t>Remote Sensing Unit</w:t>
      </w:r>
      <w:bookmarkEnd w:id="254"/>
    </w:p>
    <w:p w:rsidR="003A7608" w:rsidRPr="00820324" w:rsidRDefault="003A7608" w:rsidP="00A552C8">
      <w:pPr>
        <w:jc w:val="both"/>
        <w:rPr>
          <w:rFonts w:ascii="Arial" w:hAnsi="Arial" w:cs="Arial"/>
          <w:sz w:val="32"/>
          <w:szCs w:val="32"/>
        </w:rPr>
      </w:pPr>
    </w:p>
    <w:p w:rsidR="003A7608" w:rsidRDefault="003A7608" w:rsidP="0085650C">
      <w:pPr>
        <w:jc w:val="both"/>
        <w:rPr>
          <w:rFonts w:ascii="Arial" w:hAnsi="Arial" w:cs="Arial"/>
          <w:szCs w:val="32"/>
        </w:rPr>
      </w:pPr>
      <w:r>
        <w:rPr>
          <w:rFonts w:ascii="Arial" w:hAnsi="Arial" w:cs="Arial"/>
          <w:szCs w:val="32"/>
        </w:rPr>
        <w:t xml:space="preserve">The remote sensing unit is designed to be mounted outside of a building. It is designed to be powered by an independent battery source which is self sufficient and is focused on the operation of the remote sensing unit only.  This unit will be smallest unit among all the components in the entire system and wireless so range of freedom will be a factor.  The remote sensing unit is expected to communicate back and forth with the main control unit wireless through the utilization of Xbee modules.  The components of this unit will be mounted on a printed circuit board (PCB).  There will be a temperature/relative humidity sensor, microcontroller, Xbee module and battery mounted to the board.  Since this unit is designed to be positioned outside, the PCB will be placed in a durable container to protect it from various harsh conditions that would compromises its functionality.  </w:t>
      </w:r>
    </w:p>
    <w:p w:rsidR="003A7608" w:rsidRDefault="003A7608" w:rsidP="00A552C8">
      <w:pPr>
        <w:rPr>
          <w:rFonts w:ascii="Arial" w:hAnsi="Arial" w:cs="Arial"/>
          <w:szCs w:val="32"/>
        </w:rPr>
      </w:pPr>
    </w:p>
    <w:p w:rsidR="003A7608" w:rsidRDefault="003A7608" w:rsidP="00A552C8">
      <w:pPr>
        <w:jc w:val="both"/>
        <w:rPr>
          <w:rFonts w:ascii="Arial" w:hAnsi="Arial" w:cs="Arial"/>
          <w:szCs w:val="32"/>
        </w:rPr>
      </w:pPr>
      <w:r>
        <w:rPr>
          <w:rFonts w:ascii="Arial" w:hAnsi="Arial" w:cs="Arial"/>
          <w:szCs w:val="32"/>
        </w:rPr>
        <w:t xml:space="preserve">Since the unit will be enclosed in this type of housing the relative humidity and temperature sensor on the board will need to be exposed to airflow to accurately present the correct temperature and humidity.  For this to be possible, we will have to design a mechanism that would allow for the sensor to obtain adequate airflow without increasing the possibility of the PCB or sensor becoming defective due to overexposure or damaged.  The simplest way to achieve this  would be to implement a ventilation system that allows for airflow in but prevents rain, sleet, and snow out.  After various sessions of discussion we have agreed to place vents at the bottom of the housing which would allow for sufficient airflow and greatly reduce the possibility of precipitation infiltration.  </w:t>
      </w:r>
    </w:p>
    <w:p w:rsidR="003A7608" w:rsidRDefault="003A7608" w:rsidP="00A552C8">
      <w:pPr>
        <w:jc w:val="both"/>
        <w:rPr>
          <w:rFonts w:ascii="Arial" w:hAnsi="Arial" w:cs="Arial"/>
          <w:szCs w:val="32"/>
        </w:rPr>
      </w:pPr>
    </w:p>
    <w:p w:rsidR="003A7608" w:rsidRDefault="003A7608" w:rsidP="00A552C8">
      <w:pPr>
        <w:pStyle w:val="WW-Default12"/>
        <w:jc w:val="both"/>
      </w:pPr>
      <w:r>
        <w:t>During our project demonstration, we will not have multiple air compressors, air handlers and dehumidifiers to illustrate our system utilization of these devices in our demonstration room.  We would have to use an alternative mean to demonstrate that our system is providing the correct outputs with power.  For the demonstration we will use the user interface on the LCD to set a temperature for the system to maintain. Once the temperature is set we will then use either a hair blower or a source of cold air to raise or lower the temperature received by the main control unit's sensor.  This process will represent the temperature inside the building either raising or lowering.  We will also be manipulating the temperature at the remote sensing unit to simulate the outdoor temperature.  Depending on the temperature change at both locations along with user settings the system will come up with the correct course of action to maintain the user set points and take the appropriate course of action.</w:t>
      </w:r>
    </w:p>
    <w:p w:rsidR="003A7608" w:rsidRDefault="003A7608" w:rsidP="00A552C8">
      <w:pPr>
        <w:pStyle w:val="WW-Default12"/>
        <w:jc w:val="both"/>
      </w:pPr>
    </w:p>
    <w:p w:rsidR="003A7608" w:rsidRDefault="003A7608" w:rsidP="00A552C8">
      <w:pPr>
        <w:pStyle w:val="WW-Default12"/>
        <w:jc w:val="both"/>
      </w:pPr>
      <w:r>
        <w:t xml:space="preserve">We will set up several different scenarios to demonstrate the wide range of situations the system can handle.  For example we may have the user select the option to set “maximum energy savings” on the user interface.  For this scenario we may raise the indoor temperature by only one degree. The system will recognize this is the situation and will not turn anything on because the user has told the system that there must be more than a one degree discrepancy in the set </w:t>
      </w:r>
      <w:r>
        <w:lastRenderedPageBreak/>
        <w:t xml:space="preserve">value and the actual value before it is necessary to begin cooling the building.  Another scenario is that we may have the is that the user select the “maximum comfort” option and raise the inside temperature one or more degrees above the set point.  Also, we may manipulate the outdoor temperature to be desirable for cooling the building.  In this situation, the system will recognize the outdoor air is applicable for cooling the building and instead of using the compressor, it will simply bring the outside air into the building to bring the temperature back to the desired set point.  </w:t>
      </w:r>
    </w:p>
    <w:p w:rsidR="003A7608" w:rsidRDefault="003A7608" w:rsidP="00A552C8">
      <w:pPr>
        <w:pStyle w:val="WW-Default12"/>
        <w:jc w:val="both"/>
      </w:pPr>
    </w:p>
    <w:p w:rsidR="003A7608" w:rsidRDefault="003A7608" w:rsidP="00A552C8">
      <w:pPr>
        <w:pStyle w:val="WW-Default12"/>
        <w:jc w:val="both"/>
      </w:pPr>
      <w:r>
        <w:t>Unlike the first version of the HVAC feedback and control system, a demonstration covering the temperature scheduler and administrator login will be done.  We will have the user select the "Scheduler" tab and select the desired day of the current week displayed.  Within the day selected, the user will set the desired temperature for the system to achieved at the selected time of that day and the duration associated with this request.  Once the time arrives, the LEDs for the relevant appliances that are triggered in response to the temperature setting should illuminate or become enactive.  Another new feature that this system version has is under the "Technician Login" Tab.  Under this tab, the user will select the technician username and input a numerical password to reveal the "Component Enable" page where they can select what components are installed to work with our system and verify that their presence is valid.</w:t>
      </w:r>
    </w:p>
    <w:p w:rsidR="003A7608" w:rsidRDefault="003A7608" w:rsidP="00A552C8">
      <w:pPr>
        <w:pStyle w:val="WW-Default12"/>
        <w:jc w:val="both"/>
      </w:pPr>
    </w:p>
    <w:p w:rsidR="003A7608" w:rsidRDefault="003A7608" w:rsidP="00A552C8">
      <w:pPr>
        <w:pStyle w:val="WW-Default12"/>
        <w:jc w:val="both"/>
      </w:pPr>
      <w:r>
        <w:t>These scenarios will demonstrate the decision making capabilities of the high level control unit in conjunction with the main control unit and the wireless / remote sensing capabilities of the remote sensing unit.  In addition to demonstrating the functionality of these aspects of the control system, we will also demonstrate the wireless control capabilities.  For this style of control, we will demonstrate the mobile website for the system where users can use their smart phones to log into the web site and manipulate the set points of the system over the internet instead of by using the LCD touch screen in the room.</w:t>
      </w:r>
    </w:p>
    <w:p w:rsidR="003A7608" w:rsidRDefault="003A7608" w:rsidP="00A552C8">
      <w:pPr>
        <w:pStyle w:val="WW-Default12"/>
        <w:jc w:val="both"/>
      </w:pPr>
    </w:p>
    <w:p w:rsidR="003A7608" w:rsidRDefault="003A7608" w:rsidP="00A552C8">
      <w:pPr>
        <w:pStyle w:val="WW-Default12"/>
        <w:jc w:val="both"/>
      </w:pPr>
      <w:r>
        <w:t xml:space="preserve">Since access to AC units within the demonstration room will not be possible, and we will not be integrating this system to the HVAC system already in place for the room we must find an alternative to showing that the 24V AC control voltage is being delivered to the appropriate appliances available.  In order to accomplish this alternative, we will replace the physical presence of the AC units and dehumidifier with the lighting of  LED lights.  With this substitution method, the LED lights will be illuminated for the same duration of time that actual devices would be active for.  A voltmeter will be used to illustrate that the correct amount of voltage is being delivered to the relevant appliances.  Overall this demonstration will illustrate that our proposed HVAC control system will be sufficient to demonstrate all the expected functionality and has met all requirements. </w:t>
      </w:r>
    </w:p>
    <w:p w:rsidR="003A7608" w:rsidRPr="00820324" w:rsidRDefault="003A7608" w:rsidP="00A552C8">
      <w:pPr>
        <w:pStyle w:val="WW-Default12"/>
        <w:jc w:val="both"/>
        <w:rPr>
          <w:sz w:val="40"/>
          <w:szCs w:val="40"/>
        </w:rPr>
      </w:pPr>
    </w:p>
    <w:p w:rsidR="003A7608" w:rsidRPr="00820324" w:rsidRDefault="003A7608" w:rsidP="00A552C8">
      <w:pPr>
        <w:pStyle w:val="Heading1"/>
        <w:rPr>
          <w:rFonts w:ascii="Arial" w:hAnsi="Arial" w:cs="Arial"/>
          <w:b w:val="0"/>
          <w:sz w:val="40"/>
          <w:szCs w:val="40"/>
        </w:rPr>
      </w:pPr>
      <w:bookmarkStart w:id="255" w:name="_Toc291489455"/>
      <w:bookmarkStart w:id="256" w:name="__RefHeading__195_1331756049"/>
      <w:r w:rsidRPr="00820324">
        <w:rPr>
          <w:rFonts w:ascii="Arial" w:hAnsi="Arial" w:cs="Arial"/>
          <w:b w:val="0"/>
          <w:sz w:val="40"/>
          <w:szCs w:val="40"/>
        </w:rPr>
        <w:t>5 Testing</w:t>
      </w:r>
      <w:bookmarkEnd w:id="255"/>
    </w:p>
    <w:p w:rsidR="003A7608" w:rsidRPr="00820324" w:rsidRDefault="003A7608" w:rsidP="00A552C8">
      <w:pPr>
        <w:autoSpaceDE w:val="0"/>
        <w:jc w:val="both"/>
        <w:rPr>
          <w:rFonts w:ascii="Arial" w:hAnsi="Arial" w:cs="Arial"/>
          <w:sz w:val="36"/>
          <w:szCs w:val="36"/>
        </w:rPr>
      </w:pPr>
    </w:p>
    <w:p w:rsidR="003A7608" w:rsidRDefault="003A7608" w:rsidP="00A552C8">
      <w:pPr>
        <w:pStyle w:val="Heading2"/>
        <w:rPr>
          <w:rFonts w:ascii="Arial" w:hAnsi="Arial" w:cs="Arial"/>
          <w:b w:val="0"/>
          <w:i w:val="0"/>
          <w:sz w:val="36"/>
          <w:szCs w:val="36"/>
        </w:rPr>
      </w:pPr>
      <w:bookmarkStart w:id="257" w:name="_Toc291489456"/>
      <w:bookmarkStart w:id="258" w:name="__RefHeading__197_1331756049"/>
      <w:r w:rsidRPr="00820324">
        <w:rPr>
          <w:rFonts w:ascii="Arial" w:hAnsi="Arial" w:cs="Arial"/>
          <w:b w:val="0"/>
          <w:i w:val="0"/>
          <w:sz w:val="36"/>
          <w:szCs w:val="36"/>
        </w:rPr>
        <w:t>5.1 Explorer 16 Development Board</w:t>
      </w:r>
      <w:bookmarkEnd w:id="257"/>
    </w:p>
    <w:p w:rsidR="00C63371" w:rsidRPr="00C63371" w:rsidRDefault="00C63371" w:rsidP="00C63371"/>
    <w:p w:rsidR="00C63371" w:rsidRPr="00C63371" w:rsidRDefault="00C63371" w:rsidP="00C63371">
      <w:pPr>
        <w:autoSpaceDE w:val="0"/>
        <w:jc w:val="both"/>
        <w:rPr>
          <w:rFonts w:ascii="Arial" w:hAnsi="Arial" w:cs="Arial"/>
        </w:rPr>
      </w:pPr>
      <w:r w:rsidRPr="00C63371">
        <w:rPr>
          <w:rFonts w:ascii="Arial" w:hAnsi="Arial" w:cs="Arial"/>
        </w:rPr>
        <w:t>Since most of the components of our entire system are developed by Microchip® Company, one obvious aspect that was realized was that we needed a development kit for testing and experimentation of the proposed design.  The development kit needed to provide all of the sub systems and components functions for accurate testing and development.  The Explorer 16 Development Board was selected and appears to be fitting for this iteration of our project needs.  Further the output from the boards will be tested on lights to make sure that the output signals are going through.</w:t>
      </w:r>
    </w:p>
    <w:p w:rsidR="00820324" w:rsidRPr="00C63371" w:rsidRDefault="00820324" w:rsidP="00820324"/>
    <w:p w:rsidR="003A7608" w:rsidRDefault="003A7608" w:rsidP="00A552C8">
      <w:pPr>
        <w:autoSpaceDE w:val="0"/>
        <w:jc w:val="both"/>
        <w:rPr>
          <w:rFonts w:ascii="Arial" w:hAnsi="Arial" w:cs="Arial"/>
        </w:rPr>
      </w:pPr>
      <w:r w:rsidRPr="00C63371">
        <w:rPr>
          <w:rFonts w:ascii="Arial" w:hAnsi="Arial" w:cs="Arial"/>
        </w:rPr>
        <w:t>The Explorer 16  Development Board by Microchip® provides a low cost, modular development system for 16-bit microcontroller families. This board supports both the PIC24 and dsPIC33F microcontroller families which we will be</w:t>
      </w:r>
      <w:r>
        <w:rPr>
          <w:rFonts w:ascii="Arial" w:hAnsi="Arial" w:cs="Arial"/>
        </w:rPr>
        <w:t xml:space="preserve"> using in the system for our Main Control Unit and Remote Sensor unit.  The development board will be the main testing device for our system.  </w:t>
      </w:r>
    </w:p>
    <w:p w:rsidR="003A7608" w:rsidRDefault="003A7608" w:rsidP="00A552C8">
      <w:pPr>
        <w:autoSpaceDE w:val="0"/>
        <w:jc w:val="both"/>
        <w:rPr>
          <w:rFonts w:ascii="Arial" w:hAnsi="Arial" w:cs="Arial"/>
        </w:rPr>
      </w:pPr>
    </w:p>
    <w:p w:rsidR="003A7608" w:rsidRDefault="003A7608" w:rsidP="00A552C8">
      <w:pPr>
        <w:autoSpaceDE w:val="0"/>
        <w:jc w:val="both"/>
        <w:rPr>
          <w:rFonts w:ascii="Arial" w:hAnsi="Arial" w:cs="Arial"/>
        </w:rPr>
      </w:pPr>
      <w:r>
        <w:rPr>
          <w:rFonts w:ascii="Arial" w:hAnsi="Arial" w:cs="Arial"/>
        </w:rPr>
        <w:t>This Microchip® Explorer development board offers many great features and capabilities that will us with testing, prototyping and development of our system modules. The development board operates with a direct 9V DC power input, which it then powers down to the +3.3 V and +5 V needed to run our devices being tested.  An LCD display on the board allows the tester to see real time results when programming the different modules on the board.  Push button switches onboard are used for inputs and resets by the designated.  There are also LED lights for various testing uses as well, which will come in handy when running most of our debugging and testing.  On the Explorer board are socket and edge connector for PICtail card compatibility. With both wireless modules we are utilizing in the system, we have chosen outline the PICtail daughter boards in the sections below, these components were the key aspects that contributed to choosing this development board. The high level block diagram in</w:t>
      </w:r>
      <w:r w:rsidRPr="00563A0D">
        <w:rPr>
          <w:rFonts w:ascii="Arial" w:hAnsi="Arial" w:cs="Arial"/>
        </w:rPr>
        <w:t xml:space="preserve"> </w:t>
      </w:r>
      <w:r w:rsidR="00563A0D" w:rsidRPr="00563A0D">
        <w:rPr>
          <w:rFonts w:ascii="Arial" w:hAnsi="Arial" w:cs="Arial"/>
        </w:rPr>
        <w:t>Figure</w:t>
      </w:r>
      <w:r w:rsidR="00563A0D">
        <w:rPr>
          <w:rFonts w:ascii="Arial" w:hAnsi="Arial" w:cs="Arial"/>
        </w:rPr>
        <w:t xml:space="preserve"> </w:t>
      </w:r>
      <w:r w:rsidR="0085650C">
        <w:rPr>
          <w:rFonts w:ascii="Arial" w:hAnsi="Arial" w:cs="Arial"/>
        </w:rPr>
        <w:t xml:space="preserve">47 </w:t>
      </w:r>
      <w:r>
        <w:rPr>
          <w:rFonts w:ascii="Arial" w:hAnsi="Arial" w:cs="Arial"/>
        </w:rPr>
        <w:t>below illustrates the main connections between the integral parts and components.</w:t>
      </w:r>
    </w:p>
    <w:p w:rsidR="003A7608" w:rsidRDefault="003A7608" w:rsidP="00A552C8">
      <w:pPr>
        <w:autoSpaceDE w:val="0"/>
        <w:jc w:val="both"/>
        <w:rPr>
          <w:rFonts w:ascii="Arial" w:hAnsi="Arial" w:cs="Arial"/>
        </w:rPr>
      </w:pPr>
    </w:p>
    <w:p w:rsidR="0085650C" w:rsidRDefault="00B86753" w:rsidP="0085650C">
      <w:pPr>
        <w:keepNext/>
        <w:autoSpaceDE w:val="0"/>
        <w:jc w:val="center"/>
      </w:pPr>
      <w:r>
        <w:rPr>
          <w:noProof/>
          <w:lang w:eastAsia="en-US"/>
        </w:rPr>
        <w:lastRenderedPageBreak/>
        <w:drawing>
          <wp:inline distT="0" distB="0" distL="0" distR="0">
            <wp:extent cx="4686300" cy="3857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6300" cy="3857625"/>
                    </a:xfrm>
                    <a:prstGeom prst="rect">
                      <a:avLst/>
                    </a:prstGeom>
                    <a:solidFill>
                      <a:srgbClr val="FFFFFF"/>
                    </a:solidFill>
                    <a:ln>
                      <a:noFill/>
                    </a:ln>
                  </pic:spPr>
                </pic:pic>
              </a:graphicData>
            </a:graphic>
          </wp:inline>
        </w:drawing>
      </w:r>
    </w:p>
    <w:p w:rsidR="003A7608" w:rsidRPr="0085650C" w:rsidRDefault="0085650C" w:rsidP="0085650C">
      <w:pPr>
        <w:pStyle w:val="Caption"/>
        <w:jc w:val="center"/>
        <w:rPr>
          <w:rFonts w:ascii="Arial" w:hAnsi="Arial" w:cs="Arial"/>
          <w:b/>
          <w:i w:val="0"/>
          <w:sz w:val="28"/>
          <w:szCs w:val="28"/>
        </w:rPr>
      </w:pPr>
      <w:bookmarkStart w:id="259" w:name="_Toc291489515"/>
      <w:r w:rsidRPr="0085650C">
        <w:rPr>
          <w:rFonts w:ascii="Arial" w:hAnsi="Arial" w:cs="Arial"/>
          <w:b/>
          <w:i w:val="0"/>
          <w:sz w:val="28"/>
          <w:szCs w:val="28"/>
        </w:rPr>
        <w:t xml:space="preserve">Figure </w:t>
      </w:r>
      <w:r w:rsidRPr="0085650C">
        <w:rPr>
          <w:rFonts w:ascii="Arial" w:hAnsi="Arial" w:cs="Arial"/>
          <w:b/>
          <w:i w:val="0"/>
          <w:sz w:val="28"/>
          <w:szCs w:val="28"/>
        </w:rPr>
        <w:fldChar w:fldCharType="begin"/>
      </w:r>
      <w:r w:rsidRPr="0085650C">
        <w:rPr>
          <w:rFonts w:ascii="Arial" w:hAnsi="Arial" w:cs="Arial"/>
          <w:b/>
          <w:i w:val="0"/>
          <w:sz w:val="28"/>
          <w:szCs w:val="28"/>
        </w:rPr>
        <w:instrText xml:space="preserve"> SEQ Figure \* ARABIC </w:instrText>
      </w:r>
      <w:r w:rsidRPr="0085650C">
        <w:rPr>
          <w:rFonts w:ascii="Arial" w:hAnsi="Arial" w:cs="Arial"/>
          <w:b/>
          <w:i w:val="0"/>
          <w:sz w:val="28"/>
          <w:szCs w:val="28"/>
        </w:rPr>
        <w:fldChar w:fldCharType="separate"/>
      </w:r>
      <w:r w:rsidRPr="0085650C">
        <w:rPr>
          <w:rFonts w:ascii="Arial" w:hAnsi="Arial" w:cs="Arial"/>
          <w:b/>
          <w:i w:val="0"/>
          <w:noProof/>
          <w:sz w:val="28"/>
          <w:szCs w:val="28"/>
        </w:rPr>
        <w:t>47</w:t>
      </w:r>
      <w:r w:rsidRPr="0085650C">
        <w:rPr>
          <w:rFonts w:ascii="Arial" w:hAnsi="Arial" w:cs="Arial"/>
          <w:b/>
          <w:i w:val="0"/>
          <w:sz w:val="28"/>
          <w:szCs w:val="28"/>
        </w:rPr>
        <w:fldChar w:fldCharType="end"/>
      </w:r>
      <w:r w:rsidRPr="0085650C">
        <w:rPr>
          <w:rFonts w:ascii="Arial" w:hAnsi="Arial" w:cs="Arial"/>
          <w:b/>
          <w:i w:val="0"/>
          <w:sz w:val="28"/>
          <w:szCs w:val="28"/>
        </w:rPr>
        <w:t xml:space="preserve"> High Level Explorer 16 Development Board Block Diagram</w:t>
      </w:r>
      <w:bookmarkEnd w:id="259"/>
    </w:p>
    <w:p w:rsidR="003A7608" w:rsidRPr="00C567E2" w:rsidRDefault="003A7608" w:rsidP="00A552C8">
      <w:pPr>
        <w:autoSpaceDE w:val="0"/>
        <w:jc w:val="center"/>
        <w:rPr>
          <w:rFonts w:ascii="Arial" w:hAnsi="Arial" w:cs="Arial"/>
          <w:b/>
          <w:sz w:val="28"/>
          <w:szCs w:val="28"/>
        </w:rPr>
      </w:pPr>
      <w:r w:rsidRPr="00C567E2">
        <w:rPr>
          <w:rFonts w:ascii="Arial" w:hAnsi="Arial" w:cs="Arial"/>
          <w:b/>
          <w:sz w:val="28"/>
          <w:szCs w:val="28"/>
        </w:rPr>
        <w:t>(Reprinted with permission from Microchip</w:t>
      </w:r>
      <w:r w:rsidRPr="00C567E2">
        <w:rPr>
          <w:rFonts w:ascii="Arial" w:hAnsi="Arial" w:cs="Arial"/>
          <w:sz w:val="28"/>
          <w:szCs w:val="28"/>
        </w:rPr>
        <w:t>®</w:t>
      </w:r>
      <w:r w:rsidRPr="00C567E2">
        <w:rPr>
          <w:rFonts w:ascii="Arial" w:hAnsi="Arial" w:cs="Arial"/>
          <w:b/>
          <w:sz w:val="28"/>
          <w:szCs w:val="28"/>
        </w:rPr>
        <w:t>)</w:t>
      </w:r>
    </w:p>
    <w:p w:rsidR="003A7608" w:rsidRDefault="003A7608" w:rsidP="00A552C8">
      <w:pPr>
        <w:autoSpaceDE w:val="0"/>
        <w:rPr>
          <w:b/>
        </w:rPr>
      </w:pPr>
    </w:p>
    <w:p w:rsidR="003A7608" w:rsidRDefault="003A7608" w:rsidP="00A552C8">
      <w:pPr>
        <w:autoSpaceDE w:val="0"/>
        <w:jc w:val="both"/>
        <w:rPr>
          <w:rFonts w:ascii="Arial" w:hAnsi="Arial" w:cs="Arial"/>
        </w:rPr>
      </w:pPr>
      <w:r>
        <w:rPr>
          <w:rFonts w:ascii="Arial" w:hAnsi="Arial" w:cs="Arial"/>
        </w:rPr>
        <w:t xml:space="preserve">The Explorer 16 Development board's primary functions are debugging and testing code for desired functionality of the system. A 6-wire In-Circuit Debugger (ICD) connector is included on the board to allow connection to be established with the MPLAB ICD 3 software included with the development kit. The MPLAB ICD 3 is a programming and debugging module made for beginning users to provide real time debugging, high speed programming and a ruggedized probe interface, perfect for protection against over voltage and current situations.  </w:t>
      </w:r>
    </w:p>
    <w:p w:rsidR="003A7608" w:rsidRDefault="003A7608" w:rsidP="00A552C8">
      <w:pPr>
        <w:autoSpaceDE w:val="0"/>
        <w:jc w:val="both"/>
        <w:rPr>
          <w:rFonts w:ascii="Arial" w:hAnsi="Arial" w:cs="Arial"/>
        </w:rPr>
      </w:pPr>
    </w:p>
    <w:p w:rsidR="003A7608" w:rsidRDefault="003A7608" w:rsidP="00A552C8">
      <w:pPr>
        <w:autoSpaceDE w:val="0"/>
        <w:jc w:val="both"/>
        <w:rPr>
          <w:rFonts w:ascii="Arial" w:hAnsi="Arial" w:cs="Arial"/>
        </w:rPr>
      </w:pPr>
      <w:r>
        <w:rPr>
          <w:rFonts w:ascii="Arial" w:hAnsi="Arial" w:cs="Arial"/>
        </w:rPr>
        <w:t>Two preprogrammed high-performance 16-bit digital signal controllers included with the Explorer 16 Development Board are a dsPIC33FJ256GP710 and a PIC24FJ128GA010.  These included controllers were great additions to the kit since our main microcontroller unit is under the dsPIC33FJ256GP710 family. T</w:t>
      </w:r>
      <w:r w:rsidR="00C63371">
        <w:rPr>
          <w:rFonts w:ascii="Arial" w:hAnsi="Arial" w:cs="Arial"/>
        </w:rPr>
        <w:t>he Plug-in Modules (PIM) option</w:t>
      </w:r>
      <w:r>
        <w:rPr>
          <w:rFonts w:ascii="Arial" w:hAnsi="Arial" w:cs="Arial"/>
        </w:rPr>
        <w:t xml:space="preserve"> on the board is an essential feature that allows for expansions to the main functionality provided.  The secondary microcontroller is not included with the development kit, so having Microchip's® PIM options for the other PIC families are essential for our project. For the secondary microcontroller, we need to use the 100-pin Plug-in Module (PIM) for our PIC24F04KA201 for testing purposes. Microchip® has developed a PIM with a 28-pin PIC24F16KA102 sample device which can be used with the Explorer 16 </w:t>
      </w:r>
      <w:r>
        <w:rPr>
          <w:rFonts w:ascii="Arial" w:hAnsi="Arial" w:cs="Arial"/>
        </w:rPr>
        <w:lastRenderedPageBreak/>
        <w:t>Development board. This sample PIM is in the same related family as the PIC24F04KA201 which is the module we are going to use for our design.</w:t>
      </w:r>
    </w:p>
    <w:p w:rsidR="003A7608" w:rsidRPr="00820324" w:rsidRDefault="003A7608" w:rsidP="00A552C8">
      <w:pPr>
        <w:autoSpaceDE w:val="0"/>
        <w:jc w:val="both"/>
        <w:rPr>
          <w:rFonts w:ascii="Arial" w:hAnsi="Arial" w:cs="Arial"/>
          <w:sz w:val="32"/>
          <w:szCs w:val="32"/>
        </w:rPr>
      </w:pPr>
    </w:p>
    <w:p w:rsidR="003A7608" w:rsidRPr="00820324" w:rsidRDefault="003A7608" w:rsidP="00A552C8">
      <w:pPr>
        <w:pStyle w:val="Heading3"/>
        <w:rPr>
          <w:rFonts w:ascii="Arial" w:hAnsi="Arial" w:cs="Arial"/>
          <w:b w:val="0"/>
          <w:sz w:val="32"/>
          <w:szCs w:val="32"/>
        </w:rPr>
      </w:pPr>
      <w:bookmarkStart w:id="260" w:name="_Toc291489457"/>
      <w:bookmarkStart w:id="261" w:name="__RefHeading__199_1331756049"/>
      <w:r w:rsidRPr="00820324">
        <w:rPr>
          <w:rFonts w:ascii="Arial" w:hAnsi="Arial" w:cs="Arial"/>
          <w:b w:val="0"/>
          <w:sz w:val="32"/>
          <w:szCs w:val="32"/>
        </w:rPr>
        <w:t>5.1.1 Communicating with ARM</w:t>
      </w:r>
      <w:bookmarkEnd w:id="260"/>
    </w:p>
    <w:p w:rsidR="003A7608" w:rsidRPr="00820324" w:rsidRDefault="003A7608" w:rsidP="00A552C8">
      <w:pPr>
        <w:autoSpaceDE w:val="0"/>
        <w:jc w:val="both"/>
        <w:rPr>
          <w:rFonts w:ascii="Arial" w:hAnsi="Arial" w:cs="Arial"/>
          <w:b/>
          <w:sz w:val="32"/>
          <w:szCs w:val="32"/>
        </w:rPr>
      </w:pPr>
    </w:p>
    <w:p w:rsidR="003A7608" w:rsidRDefault="003A7608" w:rsidP="00A552C8">
      <w:pPr>
        <w:autoSpaceDE w:val="0"/>
        <w:jc w:val="both"/>
        <w:rPr>
          <w:rFonts w:ascii="Arial" w:hAnsi="Arial" w:cs="Arial"/>
        </w:rPr>
      </w:pPr>
      <w:r>
        <w:rPr>
          <w:rFonts w:ascii="Arial" w:hAnsi="Arial" w:cs="Arial"/>
        </w:rPr>
        <w:t>In our system testing for feasibility of communication between the main controller unit and the high level controller unit will be done using the Explorer 16 Development Board.  The connection between the two units will be done through serial communication.  The Explorer 16 board and the beagle board which contains an ARM microprocessor will be connected using a serial cable to both devices' RS-232 transceivers ports to allow for the passing of data of which will be used to send user inputted entries from the LCD screen display connected to the Beagle board to the Explorer 16 board to validate the accuracy of data transfer before final implementation on the actual hardware.</w:t>
      </w:r>
      <w:r w:rsidR="0085073F">
        <w:rPr>
          <w:rFonts w:ascii="Arial" w:hAnsi="Arial" w:cs="Arial"/>
        </w:rPr>
        <w:t xml:space="preserve"> Furthermore we will be experimenting with UART and Wi-Fi should they prove to be better methods of communication.</w:t>
      </w:r>
    </w:p>
    <w:p w:rsidR="003A7608" w:rsidRPr="00820324" w:rsidRDefault="003A7608" w:rsidP="00A552C8">
      <w:pPr>
        <w:autoSpaceDE w:val="0"/>
        <w:jc w:val="both"/>
        <w:rPr>
          <w:rFonts w:ascii="Arial" w:hAnsi="Arial" w:cs="Arial"/>
          <w:sz w:val="36"/>
          <w:szCs w:val="36"/>
        </w:rPr>
      </w:pPr>
    </w:p>
    <w:p w:rsidR="003A7608" w:rsidRPr="00820324" w:rsidRDefault="002072C9" w:rsidP="00A552C8">
      <w:pPr>
        <w:pStyle w:val="Heading2"/>
        <w:rPr>
          <w:rFonts w:ascii="Arial" w:hAnsi="Arial" w:cs="Arial"/>
          <w:b w:val="0"/>
          <w:i w:val="0"/>
          <w:sz w:val="36"/>
          <w:szCs w:val="36"/>
        </w:rPr>
      </w:pPr>
      <w:bookmarkStart w:id="262" w:name="_Toc291489458"/>
      <w:bookmarkStart w:id="263" w:name="__RefHeading__201_1331756049"/>
      <w:bookmarkStart w:id="264" w:name="__RefHeading__203_1331756049"/>
      <w:bookmarkStart w:id="265" w:name="__RefHeading__205_1331756049"/>
      <w:r>
        <w:rPr>
          <w:rFonts w:ascii="Arial" w:hAnsi="Arial" w:cs="Arial"/>
          <w:b w:val="0"/>
          <w:i w:val="0"/>
          <w:sz w:val="36"/>
          <w:szCs w:val="36"/>
        </w:rPr>
        <w:t>5.</w:t>
      </w:r>
      <w:r w:rsidR="0085650C">
        <w:rPr>
          <w:rFonts w:ascii="Arial" w:hAnsi="Arial" w:cs="Arial"/>
          <w:b w:val="0"/>
          <w:i w:val="0"/>
          <w:sz w:val="36"/>
          <w:szCs w:val="36"/>
        </w:rPr>
        <w:t>2</w:t>
      </w:r>
      <w:r w:rsidR="003A7608" w:rsidRPr="00820324">
        <w:rPr>
          <w:rFonts w:ascii="Arial" w:hAnsi="Arial" w:cs="Arial"/>
          <w:b w:val="0"/>
          <w:i w:val="0"/>
          <w:sz w:val="36"/>
          <w:szCs w:val="36"/>
        </w:rPr>
        <w:t xml:space="preserve"> Safety Considerations</w:t>
      </w:r>
      <w:bookmarkEnd w:id="262"/>
    </w:p>
    <w:p w:rsidR="003A7608" w:rsidRPr="00820324" w:rsidRDefault="003A7608" w:rsidP="00A552C8">
      <w:pPr>
        <w:autoSpaceDE w:val="0"/>
        <w:jc w:val="both"/>
        <w:rPr>
          <w:rFonts w:ascii="Arial" w:hAnsi="Arial" w:cs="Arial"/>
          <w:b/>
          <w:sz w:val="36"/>
          <w:szCs w:val="36"/>
        </w:rPr>
      </w:pPr>
    </w:p>
    <w:p w:rsidR="003A7608" w:rsidRDefault="003A7608" w:rsidP="00A552C8">
      <w:pPr>
        <w:autoSpaceDE w:val="0"/>
        <w:jc w:val="both"/>
        <w:rPr>
          <w:rFonts w:ascii="Arial" w:hAnsi="Arial" w:cs="Arial"/>
        </w:rPr>
      </w:pPr>
      <w:r>
        <w:rPr>
          <w:rFonts w:ascii="Arial" w:hAnsi="Arial" w:cs="Arial"/>
        </w:rPr>
        <w:t>One issue that must be acknowledged and prevented while designing and implementing our system is electrostatic discharge (ESD).  ESD happens when electric current flows between two objects at different electrical potentials.  These unwanted currents of ESD are the main culprit to electronic equipment damage. To prevent ESD from affecting all of our electrical parts and components, we will be implementing some plans to protect ourselves and the project from this nuisance. Grounding all conductive materials, objects and developers directly interfacing with the electronic equipment during the prototyping, developing and testing phases of the project is the best way to prevent ESD. Anti-static wrist straps are the most cost effective method to prevent ESD.</w:t>
      </w:r>
      <w:r w:rsidR="00820324">
        <w:rPr>
          <w:rFonts w:ascii="Arial" w:hAnsi="Arial" w:cs="Arial"/>
        </w:rPr>
        <w:t xml:space="preserve"> We have two ordered plus an additional two from the group members owning anti-static wrist straps themselves.</w:t>
      </w:r>
    </w:p>
    <w:p w:rsidR="003A7608" w:rsidRPr="00820324" w:rsidRDefault="003A7608" w:rsidP="00A552C8">
      <w:pPr>
        <w:autoSpaceDE w:val="0"/>
        <w:jc w:val="both"/>
        <w:rPr>
          <w:rFonts w:ascii="Arial" w:hAnsi="Arial" w:cs="Arial"/>
          <w:sz w:val="36"/>
          <w:szCs w:val="36"/>
        </w:rPr>
      </w:pPr>
    </w:p>
    <w:p w:rsidR="003A7608" w:rsidRPr="00820324" w:rsidRDefault="002072C9" w:rsidP="00A552C8">
      <w:pPr>
        <w:pStyle w:val="Heading2"/>
        <w:rPr>
          <w:rFonts w:ascii="Arial" w:hAnsi="Arial" w:cs="Arial"/>
          <w:b w:val="0"/>
          <w:bCs w:val="0"/>
          <w:i w:val="0"/>
          <w:color w:val="000000"/>
          <w:sz w:val="36"/>
          <w:szCs w:val="36"/>
        </w:rPr>
      </w:pPr>
      <w:bookmarkStart w:id="266" w:name="_Toc291489459"/>
      <w:bookmarkStart w:id="267" w:name="__RefHeading__207_1331756049"/>
      <w:r>
        <w:rPr>
          <w:rFonts w:ascii="Arial" w:hAnsi="Arial" w:cs="Arial"/>
          <w:b w:val="0"/>
          <w:bCs w:val="0"/>
          <w:i w:val="0"/>
          <w:color w:val="000000"/>
          <w:sz w:val="36"/>
          <w:szCs w:val="36"/>
        </w:rPr>
        <w:t>5.</w:t>
      </w:r>
      <w:r w:rsidR="0085650C">
        <w:rPr>
          <w:rFonts w:ascii="Arial" w:hAnsi="Arial" w:cs="Arial"/>
          <w:b w:val="0"/>
          <w:bCs w:val="0"/>
          <w:i w:val="0"/>
          <w:color w:val="000000"/>
          <w:sz w:val="36"/>
          <w:szCs w:val="36"/>
        </w:rPr>
        <w:t>3</w:t>
      </w:r>
      <w:r w:rsidR="003A7608" w:rsidRPr="00820324">
        <w:rPr>
          <w:rFonts w:ascii="Arial" w:hAnsi="Arial" w:cs="Arial"/>
          <w:b w:val="0"/>
          <w:bCs w:val="0"/>
          <w:i w:val="0"/>
          <w:color w:val="000000"/>
          <w:sz w:val="36"/>
          <w:szCs w:val="36"/>
        </w:rPr>
        <w:t xml:space="preserve"> Equipment</w:t>
      </w:r>
      <w:bookmarkEnd w:id="266"/>
      <w:r w:rsidR="003A7608" w:rsidRPr="00820324">
        <w:rPr>
          <w:rFonts w:ascii="Arial" w:hAnsi="Arial" w:cs="Arial"/>
          <w:b w:val="0"/>
          <w:bCs w:val="0"/>
          <w:i w:val="0"/>
          <w:color w:val="000000"/>
          <w:sz w:val="36"/>
          <w:szCs w:val="36"/>
        </w:rPr>
        <w:t xml:space="preserve"> </w:t>
      </w:r>
    </w:p>
    <w:p w:rsidR="003A7608" w:rsidRPr="00820324" w:rsidRDefault="003A7608" w:rsidP="00A552C8">
      <w:pPr>
        <w:widowControl/>
        <w:suppressAutoHyphens w:val="0"/>
        <w:autoSpaceDE w:val="0"/>
        <w:rPr>
          <w:rFonts w:ascii="Arial" w:eastAsia="Times New Roman" w:hAnsi="Arial" w:cs="Arial"/>
          <w:b/>
          <w:bCs/>
          <w:color w:val="000000"/>
          <w:sz w:val="36"/>
          <w:szCs w:val="36"/>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To observe and test the behavior of our HVAC control system and its subsystems we are going to use the available devices that are readily available to us whether in the Senior Design Lab or other available labs. If some of the instruments are not there for us, we can always buy them from an independent vendor. </w:t>
      </w:r>
    </w:p>
    <w:p w:rsidR="003A7608" w:rsidRDefault="003A7608" w:rsidP="00A552C8">
      <w:pPr>
        <w:widowControl/>
        <w:suppressAutoHyphens w:val="0"/>
        <w:autoSpaceDE w:val="0"/>
        <w:ind w:left="780"/>
        <w:jc w:val="both"/>
        <w:rPr>
          <w:rFonts w:ascii="Arial" w:eastAsia="Times New Roman" w:hAnsi="Arial" w:cs="Arial"/>
          <w:color w:val="000000"/>
        </w:rPr>
      </w:pPr>
    </w:p>
    <w:p w:rsidR="003A7608" w:rsidRPr="00820324" w:rsidRDefault="003A7608" w:rsidP="00A552C8">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lastRenderedPageBreak/>
        <w:t xml:space="preserve">Oscilloscope </w:t>
      </w:r>
    </w:p>
    <w:p w:rsidR="003A7608" w:rsidRDefault="003A7608" w:rsidP="00A552C8">
      <w:pPr>
        <w:widowControl/>
        <w:suppressAutoHyphens w:val="0"/>
        <w:autoSpaceDE w:val="0"/>
        <w:ind w:left="780"/>
        <w:jc w:val="both"/>
        <w:rPr>
          <w:rFonts w:ascii="Arial" w:eastAsia="Times New Roman" w:hAnsi="Arial" w:cs="Arial"/>
          <w:color w:val="000000"/>
        </w:rPr>
      </w:pPr>
      <w:r>
        <w:rPr>
          <w:rFonts w:ascii="Arial" w:eastAsia="Times New Roman" w:hAnsi="Arial" w:cs="Arial"/>
          <w:color w:val="000000"/>
        </w:rPr>
        <w:t xml:space="preserve">Oscilloscope allows signal voltages to be viewed on a x-y coordinate system. Even though the oscilloscope shows voltages on the y-axis any other quantity can be changed to represent values such as current. Oscilloscopes are useful because it can display the shape of a particular wave. Each waveform can measure and present various characteristics such as amplitude, period, and frequency. Oscilloscope can also show are the pulse width and rise time of two distinct occurrences. </w:t>
      </w:r>
    </w:p>
    <w:p w:rsidR="003A7608" w:rsidRDefault="003A7608" w:rsidP="00A552C8">
      <w:pPr>
        <w:widowControl/>
        <w:suppressAutoHyphens w:val="0"/>
        <w:autoSpaceDE w:val="0"/>
        <w:ind w:left="780"/>
        <w:jc w:val="both"/>
        <w:rPr>
          <w:rFonts w:ascii="Arial" w:eastAsia="Times New Roman" w:hAnsi="Arial" w:cs="Arial"/>
          <w:color w:val="000000"/>
        </w:rPr>
      </w:pPr>
    </w:p>
    <w:p w:rsidR="003A7608" w:rsidRPr="00820324" w:rsidRDefault="003A7608" w:rsidP="00A552C8">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Function Generator </w:t>
      </w:r>
    </w:p>
    <w:p w:rsidR="003A7608" w:rsidRDefault="003A7608" w:rsidP="00A552C8">
      <w:pPr>
        <w:widowControl/>
        <w:suppressAutoHyphens w:val="0"/>
        <w:autoSpaceDE w:val="0"/>
        <w:ind w:left="780"/>
        <w:jc w:val="both"/>
        <w:rPr>
          <w:rFonts w:ascii="Arial" w:eastAsia="Times New Roman" w:hAnsi="Arial" w:cs="Arial"/>
          <w:color w:val="000000"/>
        </w:rPr>
      </w:pPr>
      <w:r>
        <w:rPr>
          <w:rFonts w:ascii="Arial" w:eastAsia="Times New Roman" w:hAnsi="Arial" w:cs="Arial"/>
          <w:color w:val="000000"/>
        </w:rPr>
        <w:t xml:space="preserve">A function generator is an electronic test tool used to make electrical signals or waveforms.  Function generators create waveforms such as a sine wave, square wave, triangle wave, and saw tooth wave. </w:t>
      </w:r>
    </w:p>
    <w:p w:rsidR="003A7608" w:rsidRDefault="003A7608" w:rsidP="00A552C8">
      <w:pPr>
        <w:widowControl/>
        <w:suppressAutoHyphens w:val="0"/>
        <w:autoSpaceDE w:val="0"/>
        <w:jc w:val="both"/>
        <w:rPr>
          <w:rFonts w:ascii="Arial" w:eastAsia="Times New Roman" w:hAnsi="Arial" w:cs="Arial"/>
          <w:color w:val="000000"/>
        </w:rPr>
      </w:pPr>
    </w:p>
    <w:p w:rsidR="003A7608" w:rsidRPr="00820324" w:rsidRDefault="003A7608" w:rsidP="00A552C8">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High Current Ammeter </w:t>
      </w:r>
    </w:p>
    <w:p w:rsidR="003A7608" w:rsidRDefault="003A7608" w:rsidP="00A552C8">
      <w:pPr>
        <w:widowControl/>
        <w:suppressAutoHyphens w:val="0"/>
        <w:autoSpaceDE w:val="0"/>
        <w:ind w:left="780"/>
        <w:jc w:val="both"/>
        <w:rPr>
          <w:rFonts w:ascii="Arial" w:eastAsia="Times New Roman" w:hAnsi="Arial" w:cs="Arial"/>
          <w:color w:val="000000"/>
        </w:rPr>
      </w:pPr>
      <w:r>
        <w:rPr>
          <w:rFonts w:ascii="Arial" w:eastAsia="Times New Roman" w:hAnsi="Arial" w:cs="Arial"/>
          <w:color w:val="000000"/>
        </w:rPr>
        <w:t xml:space="preserve">An ammeter will be necessary for our HVAC control system because it will measure electrical current in a circuit.  The device uses a moving coil with a needle which reads the amount of current being generated by the circuit.  As the needle points more to the right the current will start to increase in amperage. </w:t>
      </w:r>
    </w:p>
    <w:p w:rsidR="003A7608" w:rsidRDefault="003A7608" w:rsidP="00A552C8">
      <w:pPr>
        <w:widowControl/>
        <w:suppressAutoHyphens w:val="0"/>
        <w:autoSpaceDE w:val="0"/>
        <w:jc w:val="both"/>
        <w:rPr>
          <w:rFonts w:ascii="Arial" w:eastAsia="Times New Roman" w:hAnsi="Arial" w:cs="Arial"/>
          <w:color w:val="000000"/>
        </w:rPr>
      </w:pPr>
    </w:p>
    <w:p w:rsidR="003A7608" w:rsidRPr="00820324" w:rsidRDefault="003A7608" w:rsidP="00A552C8">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Breadboard </w:t>
      </w:r>
    </w:p>
    <w:p w:rsidR="003A7608" w:rsidRDefault="003A7608" w:rsidP="00A552C8">
      <w:pPr>
        <w:widowControl/>
        <w:suppressAutoHyphens w:val="0"/>
        <w:autoSpaceDE w:val="0"/>
        <w:ind w:left="780"/>
        <w:jc w:val="both"/>
        <w:rPr>
          <w:rFonts w:ascii="Arial" w:eastAsia="Times New Roman" w:hAnsi="Arial" w:cs="Arial"/>
          <w:color w:val="000000"/>
        </w:rPr>
      </w:pPr>
      <w:r>
        <w:rPr>
          <w:rFonts w:ascii="Arial" w:eastAsia="Times New Roman" w:hAnsi="Arial" w:cs="Arial"/>
          <w:color w:val="000000"/>
        </w:rPr>
        <w:t xml:space="preserve">A breadboard is used as a construction setup or base for where we place integrated circuit chips in order to connect wires to different I/O ports. It will be used to test the integrated chips so that they are working according to our provided data sheet specifications.  A solder less breadboard will be applied as a prototype to test and observe the behavior of components such as LEDs, diodes, resistors, capacitors, and inductors. </w:t>
      </w:r>
      <w:r w:rsidR="00820324">
        <w:rPr>
          <w:rFonts w:ascii="Arial" w:eastAsia="Times New Roman" w:hAnsi="Arial" w:cs="Arial"/>
          <w:color w:val="000000"/>
        </w:rPr>
        <w:t>We will have one large breadboard and two medium sized bread boards.</w:t>
      </w:r>
      <w:r w:rsidR="0085073F">
        <w:rPr>
          <w:rFonts w:ascii="Arial" w:eastAsia="Times New Roman" w:hAnsi="Arial" w:cs="Arial"/>
          <w:color w:val="000000"/>
        </w:rPr>
        <w:t xml:space="preserve"> </w:t>
      </w:r>
    </w:p>
    <w:p w:rsidR="003A7608" w:rsidRDefault="003A7608" w:rsidP="00A552C8">
      <w:pPr>
        <w:widowControl/>
        <w:suppressAutoHyphens w:val="0"/>
        <w:autoSpaceDE w:val="0"/>
        <w:ind w:left="780"/>
        <w:jc w:val="both"/>
        <w:rPr>
          <w:rFonts w:ascii="Arial" w:eastAsia="Times New Roman" w:hAnsi="Arial" w:cs="Arial"/>
          <w:color w:val="000000"/>
        </w:rPr>
      </w:pPr>
    </w:p>
    <w:p w:rsidR="003A7608" w:rsidRPr="00820324" w:rsidRDefault="003A7608" w:rsidP="00A552C8">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Multimeter </w:t>
      </w:r>
    </w:p>
    <w:p w:rsidR="003A7608" w:rsidRDefault="003A7608" w:rsidP="00A552C8">
      <w:pPr>
        <w:widowControl/>
        <w:suppressAutoHyphens w:val="0"/>
        <w:autoSpaceDE w:val="0"/>
        <w:ind w:left="780"/>
        <w:jc w:val="both"/>
        <w:rPr>
          <w:rFonts w:ascii="Arial" w:eastAsia="Times New Roman" w:hAnsi="Arial" w:cs="Arial"/>
          <w:color w:val="000000"/>
        </w:rPr>
      </w:pPr>
      <w:r>
        <w:rPr>
          <w:rFonts w:ascii="Arial" w:eastAsia="Times New Roman" w:hAnsi="Arial" w:cs="Arial"/>
          <w:color w:val="000000"/>
        </w:rPr>
        <w:t>A multimeter is an essential tool to use for our project because it can measure voltages, currents, and resistances. This electronic tool can be measured either with analog or digital circuits.  Multimeter are also useful in figuring out the electrical problems in wiring systems and power supplies.</w:t>
      </w:r>
      <w:r w:rsidR="0085073F">
        <w:rPr>
          <w:rFonts w:ascii="Arial" w:eastAsia="Times New Roman" w:hAnsi="Arial" w:cs="Arial"/>
          <w:color w:val="000000"/>
        </w:rPr>
        <w:t xml:space="preserve"> </w:t>
      </w:r>
    </w:p>
    <w:p w:rsidR="003A7608" w:rsidRDefault="003A7608" w:rsidP="00A552C8">
      <w:pPr>
        <w:widowControl/>
        <w:suppressAutoHyphens w:val="0"/>
        <w:autoSpaceDE w:val="0"/>
        <w:ind w:left="780"/>
        <w:jc w:val="both"/>
        <w:rPr>
          <w:rFonts w:ascii="Arial" w:eastAsia="Times New Roman" w:hAnsi="Arial" w:cs="Arial"/>
          <w:color w:val="000000"/>
        </w:rPr>
      </w:pPr>
    </w:p>
    <w:p w:rsidR="00820324" w:rsidRPr="00820324" w:rsidRDefault="003A7608" w:rsidP="00820324">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Computer Simulation </w:t>
      </w:r>
    </w:p>
    <w:p w:rsidR="003A7608" w:rsidRDefault="003A7608" w:rsidP="00A552C8">
      <w:pPr>
        <w:widowControl/>
        <w:suppressAutoHyphens w:val="0"/>
        <w:autoSpaceDE w:val="0"/>
        <w:ind w:left="780"/>
        <w:jc w:val="both"/>
        <w:rPr>
          <w:rFonts w:ascii="Arial" w:eastAsia="Times New Roman" w:hAnsi="Arial" w:cs="Arial"/>
          <w:color w:val="000000"/>
        </w:rPr>
      </w:pPr>
      <w:r>
        <w:rPr>
          <w:rFonts w:ascii="Arial" w:eastAsia="Times New Roman" w:hAnsi="Arial" w:cs="Arial"/>
          <w:color w:val="000000"/>
        </w:rPr>
        <w:t xml:space="preserve">Computer simulation is used as a preliminary basis for schematic layout design and printed circuit boards. It will tell us as designers where every components should be placed and how much current and voltage is necessary for these particular parts. </w:t>
      </w:r>
    </w:p>
    <w:p w:rsidR="003A7608" w:rsidRDefault="003A7608" w:rsidP="00A552C8">
      <w:pPr>
        <w:widowControl/>
        <w:suppressAutoHyphens w:val="0"/>
        <w:autoSpaceDE w:val="0"/>
        <w:ind w:left="780"/>
        <w:jc w:val="both"/>
        <w:rPr>
          <w:rFonts w:ascii="Arial" w:eastAsia="Times New Roman" w:hAnsi="Arial" w:cs="Arial"/>
          <w:color w:val="000000"/>
        </w:rPr>
      </w:pPr>
    </w:p>
    <w:p w:rsidR="003A7608" w:rsidRDefault="003A7608" w:rsidP="00A552C8">
      <w:pPr>
        <w:widowControl/>
        <w:numPr>
          <w:ilvl w:val="0"/>
          <w:numId w:val="14"/>
        </w:numPr>
        <w:suppressAutoHyphens w:val="0"/>
        <w:autoSpaceDE w:val="0"/>
        <w:rPr>
          <w:rFonts w:ascii="Arial" w:eastAsia="Times New Roman" w:hAnsi="Arial" w:cs="Arial"/>
          <w:b/>
          <w:color w:val="000000"/>
        </w:rPr>
      </w:pPr>
      <w:r w:rsidRPr="00820324">
        <w:rPr>
          <w:rFonts w:ascii="Arial" w:eastAsia="Times New Roman" w:hAnsi="Arial" w:cs="Arial"/>
          <w:b/>
          <w:color w:val="000000"/>
        </w:rPr>
        <w:t xml:space="preserve">Soldering Gun </w:t>
      </w:r>
    </w:p>
    <w:p w:rsidR="00820324" w:rsidRPr="00820324" w:rsidRDefault="003A7608" w:rsidP="00820324">
      <w:pPr>
        <w:pStyle w:val="ListParagraph"/>
        <w:autoSpaceDE w:val="0"/>
        <w:ind w:left="780"/>
        <w:jc w:val="both"/>
        <w:rPr>
          <w:rFonts w:ascii="Arial" w:eastAsia="Times New Roman" w:hAnsi="Arial" w:cs="Arial"/>
          <w:color w:val="000000"/>
          <w:sz w:val="24"/>
          <w:szCs w:val="24"/>
        </w:rPr>
      </w:pPr>
      <w:r w:rsidRPr="00820324">
        <w:rPr>
          <w:rFonts w:ascii="Arial" w:eastAsia="Times New Roman" w:hAnsi="Arial" w:cs="Arial"/>
          <w:color w:val="000000"/>
          <w:sz w:val="24"/>
          <w:szCs w:val="24"/>
        </w:rPr>
        <w:lastRenderedPageBreak/>
        <w:t>A soldering gun is a tool that is used to join loose wire connections in a circuit or network. Along with a soldering gun, solder thread is needed to tap out or heat solder filament.</w:t>
      </w:r>
    </w:p>
    <w:p w:rsidR="0085073F" w:rsidRPr="0085073F" w:rsidRDefault="0085073F" w:rsidP="0085073F">
      <w:pPr>
        <w:widowControl/>
        <w:numPr>
          <w:ilvl w:val="0"/>
          <w:numId w:val="14"/>
        </w:numPr>
        <w:suppressAutoHyphens w:val="0"/>
        <w:autoSpaceDE w:val="0"/>
        <w:rPr>
          <w:rFonts w:ascii="Arial" w:eastAsia="Times New Roman" w:hAnsi="Arial" w:cs="Arial"/>
          <w:b/>
          <w:color w:val="000000"/>
        </w:rPr>
      </w:pPr>
      <w:r>
        <w:rPr>
          <w:rFonts w:ascii="Arial" w:eastAsia="Times New Roman" w:hAnsi="Arial" w:cs="Arial"/>
          <w:b/>
          <w:color w:val="000000"/>
        </w:rPr>
        <w:t>Mouse and Keyboard</w:t>
      </w:r>
    </w:p>
    <w:p w:rsidR="00820324" w:rsidRDefault="00820324" w:rsidP="0085073F">
      <w:pPr>
        <w:widowControl/>
        <w:suppressAutoHyphens w:val="0"/>
        <w:autoSpaceDE w:val="0"/>
        <w:ind w:left="780"/>
        <w:rPr>
          <w:rFonts w:ascii="Arial" w:eastAsia="Times New Roman" w:hAnsi="Arial" w:cs="Arial"/>
          <w:color w:val="000000"/>
        </w:rPr>
      </w:pPr>
      <w:r>
        <w:rPr>
          <w:rFonts w:ascii="Arial" w:eastAsia="Times New Roman" w:hAnsi="Arial" w:cs="Arial"/>
          <w:color w:val="000000"/>
        </w:rPr>
        <w:t xml:space="preserve">For the initial testing of the ARM microprocessor we will need a keyboard and mouse. The touch screen does not provide a touchscreen keyboard in Linux terminal as there is not GUI operating system functionally operating. To configure the device and build the Linux distribution properly we will need a mouse and keyboard. </w:t>
      </w:r>
    </w:p>
    <w:p w:rsidR="0085073F" w:rsidRDefault="0085073F" w:rsidP="0085073F">
      <w:pPr>
        <w:widowControl/>
        <w:suppressAutoHyphens w:val="0"/>
        <w:autoSpaceDE w:val="0"/>
        <w:ind w:left="780"/>
        <w:rPr>
          <w:rFonts w:ascii="Arial" w:eastAsia="Times New Roman" w:hAnsi="Arial" w:cs="Arial"/>
          <w:color w:val="000000"/>
        </w:rPr>
      </w:pPr>
    </w:p>
    <w:p w:rsidR="0085073F" w:rsidRDefault="0085073F" w:rsidP="0085073F">
      <w:pPr>
        <w:widowControl/>
        <w:numPr>
          <w:ilvl w:val="0"/>
          <w:numId w:val="14"/>
        </w:numPr>
        <w:suppressAutoHyphens w:val="0"/>
        <w:autoSpaceDE w:val="0"/>
        <w:rPr>
          <w:rFonts w:ascii="Arial" w:eastAsia="Times New Roman" w:hAnsi="Arial" w:cs="Arial"/>
          <w:b/>
          <w:color w:val="000000"/>
        </w:rPr>
      </w:pPr>
      <w:r>
        <w:rPr>
          <w:rFonts w:ascii="Arial" w:eastAsia="Times New Roman" w:hAnsi="Arial" w:cs="Arial"/>
          <w:b/>
          <w:color w:val="000000"/>
        </w:rPr>
        <w:t>Computer Running Linux</w:t>
      </w:r>
    </w:p>
    <w:p w:rsidR="0085073F" w:rsidRPr="0085073F" w:rsidRDefault="0085073F" w:rsidP="0085073F">
      <w:pPr>
        <w:widowControl/>
        <w:suppressAutoHyphens w:val="0"/>
        <w:autoSpaceDE w:val="0"/>
        <w:ind w:left="780"/>
        <w:rPr>
          <w:rFonts w:ascii="Arial" w:eastAsia="Times New Roman" w:hAnsi="Arial" w:cs="Arial"/>
          <w:b/>
          <w:color w:val="000000"/>
        </w:rPr>
      </w:pPr>
      <w:r>
        <w:rPr>
          <w:rFonts w:ascii="Arial" w:eastAsia="Times New Roman" w:hAnsi="Arial" w:cs="Arial"/>
          <w:color w:val="000000"/>
        </w:rPr>
        <w:t xml:space="preserve">For the setup and configuration of the ARM microprocessor per the setup instructions we need a computer running Linux (preferably Ubuntu) that will be able to communicate via RS-232 to the ARM microprocessor as well as format a flash memory card in a Linux compatible file format. The computer also then serves the dual purpose of being able to put the operating system on the flash memory card as it can read and write that file format. </w:t>
      </w:r>
    </w:p>
    <w:p w:rsidR="003A7608" w:rsidRPr="0085073F" w:rsidRDefault="003A7608" w:rsidP="00A552C8">
      <w:pPr>
        <w:widowControl/>
        <w:suppressAutoHyphens w:val="0"/>
        <w:autoSpaceDE w:val="0"/>
        <w:rPr>
          <w:rFonts w:ascii="Arial" w:eastAsia="Times New Roman" w:hAnsi="Arial" w:cs="Arial"/>
          <w:color w:val="000000"/>
          <w:sz w:val="36"/>
          <w:szCs w:val="36"/>
        </w:rPr>
      </w:pPr>
    </w:p>
    <w:p w:rsidR="003A7608" w:rsidRPr="0085073F" w:rsidRDefault="0085650C" w:rsidP="00A552C8">
      <w:pPr>
        <w:pStyle w:val="Heading2"/>
        <w:rPr>
          <w:rFonts w:ascii="Arial" w:hAnsi="Arial" w:cs="Arial"/>
          <w:b w:val="0"/>
          <w:bCs w:val="0"/>
          <w:i w:val="0"/>
          <w:color w:val="000000"/>
          <w:sz w:val="36"/>
          <w:szCs w:val="36"/>
        </w:rPr>
      </w:pPr>
      <w:bookmarkStart w:id="268" w:name="_Toc291489460"/>
      <w:bookmarkStart w:id="269" w:name="__RefHeading__209_1331756049"/>
      <w:r>
        <w:rPr>
          <w:rFonts w:ascii="Arial" w:hAnsi="Arial" w:cs="Arial"/>
          <w:b w:val="0"/>
          <w:bCs w:val="0"/>
          <w:i w:val="0"/>
          <w:color w:val="000000"/>
          <w:sz w:val="36"/>
          <w:szCs w:val="36"/>
        </w:rPr>
        <w:t>5.4</w:t>
      </w:r>
      <w:r w:rsidR="003A7608" w:rsidRPr="0085073F">
        <w:rPr>
          <w:rFonts w:ascii="Arial" w:hAnsi="Arial" w:cs="Arial"/>
          <w:b w:val="0"/>
          <w:bCs w:val="0"/>
          <w:i w:val="0"/>
          <w:color w:val="000000"/>
          <w:sz w:val="36"/>
          <w:szCs w:val="36"/>
        </w:rPr>
        <w:t xml:space="preserve"> Environment</w:t>
      </w:r>
      <w:bookmarkEnd w:id="268"/>
      <w:r w:rsidR="003A7608" w:rsidRPr="0085073F">
        <w:rPr>
          <w:rFonts w:ascii="Arial" w:hAnsi="Arial" w:cs="Arial"/>
          <w:b w:val="0"/>
          <w:bCs w:val="0"/>
          <w:i w:val="0"/>
          <w:color w:val="000000"/>
          <w:sz w:val="36"/>
          <w:szCs w:val="36"/>
        </w:rPr>
        <w:t xml:space="preserve"> </w:t>
      </w:r>
    </w:p>
    <w:p w:rsidR="003A7608" w:rsidRPr="0085073F" w:rsidRDefault="003A7608" w:rsidP="00A552C8">
      <w:pPr>
        <w:widowControl/>
        <w:suppressAutoHyphens w:val="0"/>
        <w:autoSpaceDE w:val="0"/>
        <w:rPr>
          <w:rFonts w:ascii="Arial" w:eastAsia="Times New Roman" w:hAnsi="Arial" w:cs="Arial"/>
          <w:b/>
          <w:bCs/>
          <w:color w:val="000000"/>
          <w:sz w:val="36"/>
          <w:szCs w:val="36"/>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The testing environment for the bulk of the development and testing time will be spent inside the Senior Design II lab located in the Engineering Building 1 on the University of Central Florida </w:t>
      </w:r>
      <w:r w:rsidR="005B1CB2">
        <w:rPr>
          <w:rFonts w:ascii="Arial" w:eastAsia="Times New Roman" w:hAnsi="Arial" w:cs="Arial"/>
          <w:color w:val="000000"/>
        </w:rPr>
        <w:t xml:space="preserve">(UCF) </w:t>
      </w:r>
      <w:r>
        <w:rPr>
          <w:rFonts w:ascii="Arial" w:eastAsia="Times New Roman" w:hAnsi="Arial" w:cs="Arial"/>
          <w:color w:val="000000"/>
        </w:rPr>
        <w:t xml:space="preserve">main campus.  If other components that we purchase require more workspace to develop then our group will utilize selected off campus locations in order to construct our HVAC control system.  Traveling to different sites to test out different systems supplied by the project sponsors might be necessary. When placing our HVAC control system's remote sensor unit outside in an open environment exposed to the weather elements, it must have a cover to protect its electrical components in case of bad weather causing heavy amounts of precipitation or sever conditions. Any facility chosen for us to conduct our development or testing must have a high standard of safety and procedures in case of electrical fire due to a wire being shorted or overloaded with too much current as well as </w:t>
      </w:r>
      <w:r w:rsidR="004C2C1D">
        <w:rPr>
          <w:rFonts w:ascii="Arial" w:eastAsia="Times New Roman" w:hAnsi="Arial" w:cs="Arial"/>
          <w:color w:val="000000"/>
        </w:rPr>
        <w:t>good grounding which serves the dual purpose of keeping group members alive and preventing equipment from being destroyed should there be a short. A good ground also prevents damage by providing a proper ground for the group members themselves while using anti-static wrist guards to prevent</w:t>
      </w:r>
      <w:r>
        <w:rPr>
          <w:rFonts w:ascii="Arial" w:eastAsia="Times New Roman" w:hAnsi="Arial" w:cs="Arial"/>
          <w:color w:val="000000"/>
        </w:rPr>
        <w:t xml:space="preserve"> electrostatic discharge</w:t>
      </w:r>
      <w:r w:rsidR="004C2C1D">
        <w:rPr>
          <w:rFonts w:ascii="Arial" w:eastAsia="Times New Roman" w:hAnsi="Arial" w:cs="Arial"/>
          <w:color w:val="000000"/>
        </w:rPr>
        <w:t xml:space="preserve"> on sensitive </w:t>
      </w:r>
      <w:r w:rsidR="00F97985">
        <w:rPr>
          <w:rFonts w:ascii="Arial" w:eastAsia="Times New Roman" w:hAnsi="Arial" w:cs="Arial"/>
          <w:color w:val="000000"/>
        </w:rPr>
        <w:t>equipment</w:t>
      </w:r>
      <w:r>
        <w:rPr>
          <w:rFonts w:ascii="Arial" w:eastAsia="Times New Roman" w:hAnsi="Arial" w:cs="Arial"/>
          <w:color w:val="000000"/>
        </w:rPr>
        <w:t>.</w:t>
      </w:r>
      <w:r w:rsidR="004C2C1D">
        <w:rPr>
          <w:rFonts w:ascii="Arial" w:eastAsia="Times New Roman" w:hAnsi="Arial" w:cs="Arial"/>
          <w:color w:val="000000"/>
        </w:rPr>
        <w:t xml:space="preserve"> Furthermore many if not all of our components are </w:t>
      </w:r>
      <w:r w:rsidR="009714F0" w:rsidRPr="009714F0">
        <w:rPr>
          <w:rFonts w:ascii="Arial" w:eastAsia="Times New Roman" w:hAnsi="Arial" w:cs="Arial"/>
          <w:color w:val="000000"/>
        </w:rPr>
        <w:t>Restriction of Hazardous Substances Directive</w:t>
      </w:r>
      <w:r w:rsidR="009714F0">
        <w:rPr>
          <w:rFonts w:ascii="Arial" w:eastAsia="Times New Roman" w:hAnsi="Arial" w:cs="Arial"/>
          <w:color w:val="000000"/>
        </w:rPr>
        <w:t xml:space="preserve"> </w:t>
      </w:r>
      <w:r w:rsidR="00D04B75">
        <w:rPr>
          <w:rFonts w:ascii="Arial" w:eastAsia="Times New Roman" w:hAnsi="Arial" w:cs="Arial"/>
          <w:color w:val="000000"/>
        </w:rPr>
        <w:t>(</w:t>
      </w:r>
      <w:r w:rsidR="004C2C1D">
        <w:rPr>
          <w:rFonts w:ascii="Arial" w:eastAsia="Times New Roman" w:hAnsi="Arial" w:cs="Arial"/>
          <w:color w:val="000000"/>
        </w:rPr>
        <w:t>RoHS</w:t>
      </w:r>
      <w:r w:rsidR="00D04B75">
        <w:rPr>
          <w:rFonts w:ascii="Arial" w:eastAsia="Times New Roman" w:hAnsi="Arial" w:cs="Arial"/>
          <w:color w:val="000000"/>
        </w:rPr>
        <w:t>)</w:t>
      </w:r>
      <w:r w:rsidR="004C2C1D">
        <w:rPr>
          <w:rFonts w:ascii="Arial" w:eastAsia="Times New Roman" w:hAnsi="Arial" w:cs="Arial"/>
          <w:color w:val="000000"/>
        </w:rPr>
        <w:t xml:space="preserve"> compliant which is good should any fire happen we </w:t>
      </w:r>
      <w:r w:rsidR="00F97985">
        <w:rPr>
          <w:rFonts w:ascii="Arial" w:eastAsia="Times New Roman" w:hAnsi="Arial" w:cs="Arial"/>
          <w:color w:val="000000"/>
        </w:rPr>
        <w:t xml:space="preserve">and others in our immediate area </w:t>
      </w:r>
      <w:r w:rsidR="004C2C1D">
        <w:rPr>
          <w:rFonts w:ascii="Arial" w:eastAsia="Times New Roman" w:hAnsi="Arial" w:cs="Arial"/>
          <w:color w:val="000000"/>
        </w:rPr>
        <w:t xml:space="preserve">will not be exposed to as many toxic materials </w:t>
      </w:r>
      <w:r w:rsidR="00F97985">
        <w:rPr>
          <w:rFonts w:ascii="Arial" w:eastAsia="Times New Roman" w:hAnsi="Arial" w:cs="Arial"/>
          <w:color w:val="000000"/>
        </w:rPr>
        <w:t>via pollutions of</w:t>
      </w:r>
      <w:r w:rsidR="004C2C1D">
        <w:rPr>
          <w:rFonts w:ascii="Arial" w:eastAsia="Times New Roman" w:hAnsi="Arial" w:cs="Arial"/>
          <w:color w:val="000000"/>
        </w:rPr>
        <w:t xml:space="preserve"> the air in the testing environment. Also upon disposing of destroyed parts the components will leech fewer chemicals into the environment</w:t>
      </w:r>
      <w:r w:rsidR="00F97985">
        <w:rPr>
          <w:rFonts w:ascii="Arial" w:eastAsia="Times New Roman" w:hAnsi="Arial" w:cs="Arial"/>
          <w:color w:val="000000"/>
        </w:rPr>
        <w:t xml:space="preserve">. In this regard our testing </w:t>
      </w:r>
      <w:r w:rsidR="00F97985">
        <w:rPr>
          <w:rFonts w:ascii="Arial" w:eastAsia="Times New Roman" w:hAnsi="Arial" w:cs="Arial"/>
          <w:color w:val="000000"/>
        </w:rPr>
        <w:lastRenderedPageBreak/>
        <w:t>environment is really everyone’s environment and as such we take our conduct there and its implications seriously.</w:t>
      </w:r>
    </w:p>
    <w:p w:rsidR="003264C6" w:rsidRPr="00F97985" w:rsidRDefault="003264C6" w:rsidP="003264C6">
      <w:pPr>
        <w:widowControl/>
        <w:suppressAutoHyphens w:val="0"/>
        <w:autoSpaceDE w:val="0"/>
        <w:jc w:val="both"/>
        <w:rPr>
          <w:rFonts w:ascii="Arial" w:eastAsia="Times New Roman" w:hAnsi="Arial" w:cs="Arial"/>
          <w:color w:val="000000"/>
          <w:sz w:val="36"/>
          <w:szCs w:val="36"/>
        </w:rPr>
      </w:pPr>
    </w:p>
    <w:p w:rsidR="003264C6" w:rsidRPr="00F97985" w:rsidRDefault="0085650C" w:rsidP="003264C6">
      <w:pPr>
        <w:pStyle w:val="Heading2"/>
        <w:rPr>
          <w:rFonts w:ascii="Arial" w:hAnsi="Arial" w:cs="Arial"/>
          <w:b w:val="0"/>
          <w:i w:val="0"/>
          <w:color w:val="000000"/>
          <w:sz w:val="36"/>
          <w:szCs w:val="36"/>
        </w:rPr>
      </w:pPr>
      <w:bookmarkStart w:id="270" w:name="_Toc291489461"/>
      <w:r>
        <w:rPr>
          <w:rFonts w:ascii="Arial" w:hAnsi="Arial" w:cs="Arial"/>
          <w:b w:val="0"/>
          <w:i w:val="0"/>
          <w:color w:val="000000"/>
          <w:sz w:val="36"/>
          <w:szCs w:val="36"/>
        </w:rPr>
        <w:t>5.5</w:t>
      </w:r>
      <w:r w:rsidR="003264C6" w:rsidRPr="00F97985">
        <w:rPr>
          <w:rFonts w:ascii="Arial" w:hAnsi="Arial" w:cs="Arial"/>
          <w:b w:val="0"/>
          <w:i w:val="0"/>
          <w:color w:val="000000"/>
          <w:sz w:val="36"/>
          <w:szCs w:val="36"/>
        </w:rPr>
        <w:t xml:space="preserve"> Relays Testing</w:t>
      </w:r>
      <w:bookmarkEnd w:id="270"/>
    </w:p>
    <w:p w:rsidR="003264C6" w:rsidRPr="00F97985" w:rsidRDefault="003264C6" w:rsidP="003264C6">
      <w:pPr>
        <w:widowControl/>
        <w:suppressAutoHyphens w:val="0"/>
        <w:autoSpaceDE w:val="0"/>
        <w:jc w:val="both"/>
        <w:rPr>
          <w:rFonts w:ascii="Arial" w:eastAsia="Times New Roman" w:hAnsi="Arial" w:cs="Arial"/>
          <w:color w:val="000000"/>
          <w:sz w:val="36"/>
          <w:szCs w:val="36"/>
        </w:rPr>
      </w:pPr>
    </w:p>
    <w:p w:rsidR="003264C6" w:rsidRDefault="003264C6"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For testing the BeagleBoard we will follow essentially the directions in the manual. We will need as USB OTG style cable or a 5v 2A power supply, an LCD monitor with DVI input, a mouse, a keyboard, a flash memory card at least 4GB in size and a personal computer with both a Linux distribution installed - preferably Ubuntu- and an RS-232 port. We will format the flash memory card on the Linux personal computer with the proper Unix file formatting required for the drive which is ext2. We will then place the test software included on the BeagleBoard’s website which tests the basic functionality of the device on the flash memory card. We will then take the flash memory card and insert it into the BeagleBoard. We will then connect all other external devices needed, LCD screen, mouse, and keyboard except the power. After double checking the connections we will then power on the device by plugging it in to the USB OTG port. Upon boot we will run a series of diagnostic tests that will make sure all features of the board are working.</w:t>
      </w:r>
    </w:p>
    <w:p w:rsidR="003A7608" w:rsidRPr="00F97985" w:rsidRDefault="003A7608" w:rsidP="00A552C8">
      <w:pPr>
        <w:widowControl/>
        <w:suppressAutoHyphens w:val="0"/>
        <w:autoSpaceDE w:val="0"/>
        <w:jc w:val="both"/>
        <w:rPr>
          <w:rFonts w:ascii="Arial" w:eastAsia="Times New Roman" w:hAnsi="Arial" w:cs="Arial"/>
          <w:color w:val="000000"/>
          <w:sz w:val="36"/>
          <w:szCs w:val="36"/>
        </w:rPr>
      </w:pPr>
    </w:p>
    <w:p w:rsidR="00B16AC6" w:rsidRPr="00F97985" w:rsidRDefault="00B16AC6" w:rsidP="00A552C8">
      <w:pPr>
        <w:pStyle w:val="Heading2"/>
        <w:rPr>
          <w:rFonts w:ascii="Arial" w:hAnsi="Arial" w:cs="Arial"/>
          <w:b w:val="0"/>
          <w:i w:val="0"/>
          <w:color w:val="000000"/>
          <w:sz w:val="36"/>
          <w:szCs w:val="36"/>
        </w:rPr>
      </w:pPr>
      <w:bookmarkStart w:id="271" w:name="_Toc291489462"/>
      <w:r w:rsidRPr="00F97985">
        <w:rPr>
          <w:rFonts w:ascii="Arial" w:hAnsi="Arial" w:cs="Arial"/>
          <w:b w:val="0"/>
          <w:i w:val="0"/>
          <w:color w:val="000000"/>
          <w:sz w:val="36"/>
          <w:szCs w:val="36"/>
        </w:rPr>
        <w:t>5.</w:t>
      </w:r>
      <w:r w:rsidR="0085650C">
        <w:rPr>
          <w:rFonts w:ascii="Arial" w:hAnsi="Arial" w:cs="Arial"/>
          <w:b w:val="0"/>
          <w:i w:val="0"/>
          <w:color w:val="000000"/>
          <w:sz w:val="36"/>
          <w:szCs w:val="36"/>
        </w:rPr>
        <w:t>6</w:t>
      </w:r>
      <w:r w:rsidRPr="00F97985">
        <w:rPr>
          <w:rFonts w:ascii="Arial" w:hAnsi="Arial" w:cs="Arial"/>
          <w:b w:val="0"/>
          <w:i w:val="0"/>
          <w:color w:val="000000"/>
          <w:sz w:val="36"/>
          <w:szCs w:val="36"/>
        </w:rPr>
        <w:t xml:space="preserve"> Relays Testing</w:t>
      </w:r>
      <w:bookmarkEnd w:id="271"/>
    </w:p>
    <w:p w:rsidR="00C567E2" w:rsidRPr="00F97985" w:rsidRDefault="00C567E2" w:rsidP="00A552C8">
      <w:pPr>
        <w:widowControl/>
        <w:suppressAutoHyphens w:val="0"/>
        <w:autoSpaceDE w:val="0"/>
        <w:jc w:val="both"/>
        <w:rPr>
          <w:rFonts w:ascii="Arial" w:eastAsia="Times New Roman" w:hAnsi="Arial" w:cs="Arial"/>
          <w:color w:val="000000"/>
          <w:sz w:val="36"/>
          <w:szCs w:val="36"/>
        </w:rPr>
      </w:pPr>
    </w:p>
    <w:p w:rsidR="00CD6670" w:rsidRDefault="00CD6670"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There are multiple relays coming out of the main control board, and it is necessary to be sure that the units are working more than just checking for the familiar click of a relay switching.  All these relays could be hooked up to an oscilloscope or multi-meter for testing 24VAC, but for demonstration purposes a different approach will be used.  It is impractical and too costly to hook up two air conditioners and a heater, so those three systems will be represented by lights powered by the 24VAC output.  </w:t>
      </w:r>
      <w:r w:rsidR="009153B0">
        <w:rPr>
          <w:rFonts w:ascii="Arial" w:eastAsia="Times New Roman" w:hAnsi="Arial" w:cs="Arial"/>
          <w:color w:val="000000"/>
        </w:rPr>
        <w:t>The fan output will be connected to a smaller fan that will run on 24VAC for effect.  An electronic damper will be purchased and connected to one zone to show that the system can more than power that device.  The mood scent will be implemented for the scope of this project as engineering a typical department store scent disperser to be connected and functional on 24VAC.</w:t>
      </w:r>
    </w:p>
    <w:p w:rsidR="0085073F" w:rsidRPr="0085073F" w:rsidRDefault="0085073F" w:rsidP="00A552C8">
      <w:pPr>
        <w:widowControl/>
        <w:suppressAutoHyphens w:val="0"/>
        <w:autoSpaceDE w:val="0"/>
        <w:jc w:val="both"/>
        <w:rPr>
          <w:rFonts w:ascii="Arial" w:eastAsia="Times New Roman" w:hAnsi="Arial" w:cs="Arial"/>
          <w:color w:val="000000"/>
          <w:sz w:val="36"/>
          <w:szCs w:val="36"/>
        </w:rPr>
      </w:pPr>
    </w:p>
    <w:p w:rsidR="003A7608" w:rsidRPr="0085073F" w:rsidRDefault="003A7608" w:rsidP="00A552C8">
      <w:pPr>
        <w:pStyle w:val="Heading2"/>
        <w:rPr>
          <w:rFonts w:ascii="Arial" w:hAnsi="Arial" w:cs="Arial"/>
          <w:b w:val="0"/>
          <w:bCs w:val="0"/>
          <w:i w:val="0"/>
          <w:color w:val="000000"/>
          <w:sz w:val="36"/>
          <w:szCs w:val="36"/>
        </w:rPr>
      </w:pPr>
      <w:bookmarkStart w:id="272" w:name="_Toc291489463"/>
      <w:bookmarkStart w:id="273" w:name="__RefHeading__211_1331756049"/>
      <w:r w:rsidRPr="0085073F">
        <w:rPr>
          <w:rFonts w:ascii="Arial" w:hAnsi="Arial" w:cs="Arial"/>
          <w:b w:val="0"/>
          <w:bCs w:val="0"/>
          <w:i w:val="0"/>
          <w:color w:val="000000"/>
          <w:sz w:val="36"/>
          <w:szCs w:val="36"/>
        </w:rPr>
        <w:t>5.</w:t>
      </w:r>
      <w:r w:rsidR="0085650C">
        <w:rPr>
          <w:rFonts w:ascii="Arial" w:hAnsi="Arial" w:cs="Arial"/>
          <w:b w:val="0"/>
          <w:bCs w:val="0"/>
          <w:i w:val="0"/>
          <w:color w:val="000000"/>
          <w:sz w:val="36"/>
          <w:szCs w:val="36"/>
        </w:rPr>
        <w:t>7</w:t>
      </w:r>
      <w:r w:rsidRPr="0085073F">
        <w:rPr>
          <w:rFonts w:ascii="Arial" w:hAnsi="Arial" w:cs="Arial"/>
          <w:b w:val="0"/>
          <w:bCs w:val="0"/>
          <w:i w:val="0"/>
          <w:color w:val="000000"/>
          <w:sz w:val="36"/>
          <w:szCs w:val="36"/>
        </w:rPr>
        <w:t xml:space="preserve"> Final Specifications and Requirements</w:t>
      </w:r>
      <w:bookmarkEnd w:id="272"/>
      <w:r w:rsidRPr="0085073F">
        <w:rPr>
          <w:rFonts w:ascii="Arial" w:hAnsi="Arial" w:cs="Arial"/>
          <w:b w:val="0"/>
          <w:bCs w:val="0"/>
          <w:i w:val="0"/>
          <w:color w:val="000000"/>
          <w:sz w:val="36"/>
          <w:szCs w:val="36"/>
        </w:rPr>
        <w:t xml:space="preserve"> </w:t>
      </w:r>
    </w:p>
    <w:p w:rsidR="003A7608" w:rsidRPr="0085073F" w:rsidRDefault="003A7608" w:rsidP="00A552C8">
      <w:pPr>
        <w:widowControl/>
        <w:suppressAutoHyphens w:val="0"/>
        <w:autoSpaceDE w:val="0"/>
        <w:rPr>
          <w:rFonts w:ascii="Arial" w:eastAsia="Times New Roman" w:hAnsi="Arial" w:cs="Arial"/>
          <w:color w:val="000000"/>
          <w:sz w:val="36"/>
          <w:szCs w:val="36"/>
        </w:rPr>
      </w:pPr>
    </w:p>
    <w:p w:rsidR="003A7608" w:rsidRPr="0085073F" w:rsidRDefault="003A7608" w:rsidP="00A552C8">
      <w:pPr>
        <w:pStyle w:val="Heading3"/>
        <w:rPr>
          <w:rFonts w:ascii="Arial" w:hAnsi="Arial" w:cs="Arial"/>
          <w:b w:val="0"/>
          <w:bCs w:val="0"/>
          <w:color w:val="000000"/>
          <w:sz w:val="32"/>
          <w:szCs w:val="32"/>
        </w:rPr>
      </w:pPr>
      <w:bookmarkStart w:id="274" w:name="_Toc291489464"/>
      <w:bookmarkStart w:id="275" w:name="__RefHeading__213_1331756049"/>
      <w:r w:rsidRPr="0085073F">
        <w:rPr>
          <w:rFonts w:ascii="Arial" w:hAnsi="Arial" w:cs="Arial"/>
          <w:b w:val="0"/>
          <w:bCs w:val="0"/>
          <w:color w:val="000000"/>
          <w:sz w:val="32"/>
          <w:szCs w:val="32"/>
        </w:rPr>
        <w:lastRenderedPageBreak/>
        <w:t>5.</w:t>
      </w:r>
      <w:r w:rsidR="0085650C">
        <w:rPr>
          <w:rFonts w:ascii="Arial" w:hAnsi="Arial" w:cs="Arial"/>
          <w:b w:val="0"/>
          <w:bCs w:val="0"/>
          <w:color w:val="000000"/>
          <w:sz w:val="32"/>
          <w:szCs w:val="32"/>
        </w:rPr>
        <w:t>7</w:t>
      </w:r>
      <w:r w:rsidRPr="0085073F">
        <w:rPr>
          <w:rFonts w:ascii="Arial" w:hAnsi="Arial" w:cs="Arial"/>
          <w:b w:val="0"/>
          <w:bCs w:val="0"/>
          <w:color w:val="000000"/>
          <w:sz w:val="32"/>
          <w:szCs w:val="32"/>
        </w:rPr>
        <w:t>.1 Final Specifications</w:t>
      </w:r>
      <w:bookmarkEnd w:id="274"/>
    </w:p>
    <w:p w:rsidR="003A7608" w:rsidRPr="0085073F" w:rsidRDefault="003A7608" w:rsidP="00A552C8">
      <w:pPr>
        <w:widowControl/>
        <w:suppressAutoHyphens w:val="0"/>
        <w:autoSpaceDE w:val="0"/>
        <w:rPr>
          <w:rFonts w:ascii="Arial" w:eastAsia="Times New Roman" w:hAnsi="Arial" w:cs="Arial"/>
          <w:color w:val="000000"/>
          <w:sz w:val="36"/>
          <w:szCs w:val="36"/>
        </w:rPr>
      </w:pPr>
    </w:p>
    <w:p w:rsidR="009714F0" w:rsidRDefault="003A7608" w:rsidP="0085073F">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Based on meetings with our sponsors, we have been able to produce a set of specifications to model our Efficient HVAC Control and Feedback System with.  The final specifications we have been able to construct through our research and design work have come out very similar to our initial specifications. We realized the for any specification whether it be for a sensor or control unit that there was a vast amount of choices from many vendors and suppliers which made any requirement of the system possible but with detail research of the alternatives. </w:t>
      </w:r>
      <w:r w:rsidR="001E2CE8">
        <w:rPr>
          <w:rFonts w:ascii="Arial" w:eastAsia="Times New Roman" w:hAnsi="Arial" w:cs="Arial"/>
          <w:color w:val="000000"/>
        </w:rPr>
        <w:t xml:space="preserve">We could have spent years researching and deciding which parts were the best to choose.  There were many parameters to consider which parts which varied from ease of use, availability, and cost.  These specifications are considered final, but there is the odd chance that change will have to occur due to any number of reasons, and our varied research in the many subjects above will prove to be valuable as a change of parts or direction won’t immediately change the impact of the use of the product.  The overall cost of the system built with these specifications will not be indicative of the cost of building a final production system as much of what we are using is for development.  Often development boards accrue a much higher cost. </w:t>
      </w:r>
      <w:r>
        <w:rPr>
          <w:rFonts w:ascii="Arial" w:eastAsia="Times New Roman" w:hAnsi="Arial" w:cs="Arial"/>
          <w:color w:val="000000"/>
        </w:rPr>
        <w:t>The final specifications we have come up with for the Efficient HVAC Control and Feedback system a</w:t>
      </w:r>
      <w:r w:rsidR="0085650C">
        <w:rPr>
          <w:rFonts w:ascii="Arial" w:eastAsia="Times New Roman" w:hAnsi="Arial" w:cs="Arial"/>
          <w:color w:val="000000"/>
        </w:rPr>
        <w:t>re listed below in both table 16.</w:t>
      </w:r>
    </w:p>
    <w:p w:rsidR="00580C26" w:rsidRDefault="00580C26" w:rsidP="0085073F">
      <w:pPr>
        <w:widowControl/>
        <w:suppressAutoHyphens w:val="0"/>
        <w:autoSpaceDE w:val="0"/>
        <w:jc w:val="both"/>
        <w:rPr>
          <w:rFonts w:ascii="Arial" w:eastAsia="Times New Roman" w:hAnsi="Arial" w:cs="Arial"/>
          <w:color w:val="000000"/>
        </w:rPr>
      </w:pPr>
    </w:p>
    <w:tbl>
      <w:tblPr>
        <w:tblW w:w="0" w:type="auto"/>
        <w:tblInd w:w="198" w:type="dxa"/>
        <w:tblLayout w:type="fixed"/>
        <w:tblLook w:val="0000" w:firstRow="0" w:lastRow="0" w:firstColumn="0" w:lastColumn="0" w:noHBand="0" w:noVBand="0"/>
      </w:tblPr>
      <w:tblGrid>
        <w:gridCol w:w="4788"/>
        <w:gridCol w:w="3657"/>
      </w:tblGrid>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Total Cost of the system materials (including development kit)</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&lt;$1500</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Intersystem Wireless data transmission distance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100 feet or more</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Wireless communication standard for Remote control of the system via mobile device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802.11b wireless communication</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Control voltage to entire HVAC components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24V AC</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Realistic temperature | Relative humidity for exterior environment measurements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(0</w:t>
            </w:r>
            <w:r>
              <w:rPr>
                <w:rFonts w:ascii="Cambria Math" w:eastAsia="Times New Roman" w:hAnsi="Cambria Math" w:cs="Arial"/>
                <w:color w:val="000000"/>
              </w:rPr>
              <w:t>°</w:t>
            </w:r>
            <w:r>
              <w:rPr>
                <w:rFonts w:ascii="Arial" w:eastAsia="Times New Roman" w:hAnsi="Arial" w:cs="Arial"/>
                <w:color w:val="000000"/>
              </w:rPr>
              <w:t>F - 110</w:t>
            </w:r>
            <w:r>
              <w:rPr>
                <w:rFonts w:ascii="Cambria Math" w:eastAsia="Times New Roman" w:hAnsi="Cambria Math" w:cs="Arial"/>
                <w:color w:val="000000"/>
              </w:rPr>
              <w:t>°</w:t>
            </w:r>
            <w:r>
              <w:rPr>
                <w:rFonts w:ascii="Arial" w:eastAsia="Times New Roman" w:hAnsi="Arial" w:cs="Arial"/>
                <w:color w:val="000000"/>
              </w:rPr>
              <w:t>F) | (0% - 100%)</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Accuracy of the Measurements of interior temperature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+/-0.5</w:t>
            </w:r>
            <w:r>
              <w:rPr>
                <w:rFonts w:ascii="Cambria Math" w:eastAsia="Times New Roman" w:hAnsi="Cambria Math" w:cs="Arial"/>
                <w:color w:val="000000"/>
              </w:rPr>
              <w:t>°</w:t>
            </w:r>
            <w:r>
              <w:rPr>
                <w:rFonts w:ascii="Arial" w:eastAsia="Times New Roman" w:hAnsi="Arial" w:cs="Arial"/>
                <w:color w:val="000000"/>
              </w:rPr>
              <w:t>C</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Accuracy of the Measurements of exterior temperature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+/-0.5</w:t>
            </w:r>
            <w:r>
              <w:rPr>
                <w:rFonts w:ascii="Cambria Math" w:eastAsia="Times New Roman" w:hAnsi="Cambria Math" w:cs="Arial"/>
                <w:color w:val="000000"/>
              </w:rPr>
              <w:t>°</w:t>
            </w:r>
            <w:r>
              <w:rPr>
                <w:rFonts w:ascii="Arial" w:eastAsia="Times New Roman" w:hAnsi="Arial" w:cs="Arial"/>
                <w:color w:val="000000"/>
              </w:rPr>
              <w:t>C</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Accuracy of the Measurements of interior relative humidity</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+/- 5%</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Accuracy of the Measurements of exterior relative humidity</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+/- 5%</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LCD screen size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7 inch</w:t>
            </w:r>
          </w:p>
        </w:tc>
      </w:tr>
      <w:tr w:rsidR="003A7608" w:rsidTr="0085073F">
        <w:tc>
          <w:tcPr>
            <w:tcW w:w="4788"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Operating System Environment</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85650C">
            <w:pPr>
              <w:keepNext/>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Ubuntu Linux</w:t>
            </w:r>
          </w:p>
        </w:tc>
      </w:tr>
    </w:tbl>
    <w:p w:rsidR="0085650C" w:rsidRPr="0085650C" w:rsidRDefault="0085650C" w:rsidP="0085650C">
      <w:pPr>
        <w:pStyle w:val="Caption"/>
        <w:jc w:val="center"/>
        <w:rPr>
          <w:rFonts w:ascii="Arial" w:hAnsi="Arial" w:cs="Arial"/>
          <w:b/>
          <w:i w:val="0"/>
          <w:sz w:val="28"/>
          <w:szCs w:val="28"/>
        </w:rPr>
      </w:pPr>
      <w:bookmarkStart w:id="276" w:name="_Toc291489531"/>
      <w:r w:rsidRPr="0085650C">
        <w:rPr>
          <w:rFonts w:ascii="Arial" w:hAnsi="Arial" w:cs="Arial"/>
          <w:b/>
          <w:i w:val="0"/>
          <w:sz w:val="28"/>
          <w:szCs w:val="28"/>
        </w:rPr>
        <w:lastRenderedPageBreak/>
        <w:t xml:space="preserve">Table </w:t>
      </w:r>
      <w:r w:rsidRPr="0085650C">
        <w:rPr>
          <w:rFonts w:ascii="Arial" w:hAnsi="Arial" w:cs="Arial"/>
          <w:b/>
          <w:i w:val="0"/>
          <w:sz w:val="28"/>
          <w:szCs w:val="28"/>
        </w:rPr>
        <w:fldChar w:fldCharType="begin"/>
      </w:r>
      <w:r w:rsidRPr="0085650C">
        <w:rPr>
          <w:rFonts w:ascii="Arial" w:hAnsi="Arial" w:cs="Arial"/>
          <w:b/>
          <w:i w:val="0"/>
          <w:sz w:val="28"/>
          <w:szCs w:val="28"/>
        </w:rPr>
        <w:instrText xml:space="preserve"> SEQ Table \* ARABIC </w:instrText>
      </w:r>
      <w:r w:rsidRPr="0085650C">
        <w:rPr>
          <w:rFonts w:ascii="Arial" w:hAnsi="Arial" w:cs="Arial"/>
          <w:b/>
          <w:i w:val="0"/>
          <w:sz w:val="28"/>
          <w:szCs w:val="28"/>
        </w:rPr>
        <w:fldChar w:fldCharType="separate"/>
      </w:r>
      <w:r>
        <w:rPr>
          <w:rFonts w:ascii="Arial" w:hAnsi="Arial" w:cs="Arial"/>
          <w:b/>
          <w:i w:val="0"/>
          <w:noProof/>
          <w:sz w:val="28"/>
          <w:szCs w:val="28"/>
        </w:rPr>
        <w:t>16</w:t>
      </w:r>
      <w:r w:rsidRPr="0085650C">
        <w:rPr>
          <w:rFonts w:ascii="Arial" w:hAnsi="Arial" w:cs="Arial"/>
          <w:b/>
          <w:i w:val="0"/>
          <w:sz w:val="28"/>
          <w:szCs w:val="28"/>
        </w:rPr>
        <w:fldChar w:fldCharType="end"/>
      </w:r>
      <w:r w:rsidRPr="0085650C">
        <w:rPr>
          <w:rFonts w:ascii="Arial" w:hAnsi="Arial" w:cs="Arial"/>
          <w:b/>
          <w:i w:val="0"/>
          <w:sz w:val="28"/>
          <w:szCs w:val="28"/>
        </w:rPr>
        <w:t xml:space="preserve"> System Control Specs</w:t>
      </w:r>
      <w:bookmarkEnd w:id="276"/>
    </w:p>
    <w:p w:rsidR="0085073F"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The two microcontrollers will handle all the real time information and interaction with the electrical components.  The main microcontroller, while much less powerful than the ARM unit, will provide the instruction set for our system.  The secondary controller is used to transmit the temperature and humidity data wirelessly.  Their spe</w:t>
      </w:r>
      <w:r w:rsidR="0085073F">
        <w:rPr>
          <w:rFonts w:ascii="Arial" w:eastAsia="Times New Roman" w:hAnsi="Arial" w:cs="Arial"/>
          <w:color w:val="000000"/>
        </w:rPr>
        <w:t>cs are given below in Table 1</w:t>
      </w:r>
      <w:r w:rsidR="0085650C">
        <w:rPr>
          <w:rFonts w:ascii="Arial" w:eastAsia="Times New Roman" w:hAnsi="Arial" w:cs="Arial"/>
          <w:color w:val="000000"/>
        </w:rPr>
        <w:t>7</w:t>
      </w:r>
      <w:r w:rsidR="0085073F">
        <w:rPr>
          <w:rFonts w:ascii="Arial" w:eastAsia="Times New Roman" w:hAnsi="Arial" w:cs="Arial"/>
          <w:color w:val="000000"/>
        </w:rPr>
        <w:t>.</w:t>
      </w:r>
    </w:p>
    <w:p w:rsidR="0085073F" w:rsidRDefault="0085073F" w:rsidP="00A552C8">
      <w:pPr>
        <w:widowControl/>
        <w:suppressAutoHyphens w:val="0"/>
        <w:autoSpaceDE w:val="0"/>
        <w:jc w:val="both"/>
        <w:rPr>
          <w:rFonts w:ascii="Arial" w:eastAsia="Times New Roman" w:hAnsi="Arial" w:cs="Arial"/>
          <w:color w:val="000000"/>
        </w:rPr>
      </w:pPr>
    </w:p>
    <w:tbl>
      <w:tblPr>
        <w:tblW w:w="8460" w:type="dxa"/>
        <w:tblInd w:w="198" w:type="dxa"/>
        <w:tblLayout w:type="fixed"/>
        <w:tblLook w:val="0000" w:firstRow="0" w:lastRow="0" w:firstColumn="0" w:lastColumn="0" w:noHBand="0" w:noVBand="0"/>
      </w:tblPr>
      <w:tblGrid>
        <w:gridCol w:w="4210"/>
        <w:gridCol w:w="4250"/>
      </w:tblGrid>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Main Microcontroller</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Secondary Microcontroller</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Supply Voltage: 3 - 3.6V</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Supply Voltage: 1.8 - 3.6V</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Up to 40 MIPS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4 Kbytes program memory</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Two 40 - bit accumulators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10 - bit A/D converter</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32/16 and 16/16 divide operations</w:t>
            </w:r>
          </w:p>
        </w:tc>
        <w:tc>
          <w:tcPr>
            <w:tcW w:w="42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autoSpaceDE w:val="0"/>
              <w:snapToGrid w:val="0"/>
              <w:jc w:val="center"/>
              <w:rPr>
                <w:rFonts w:ascii="Arial" w:eastAsia="Times New Roman" w:hAnsi="Arial" w:cs="Arial"/>
                <w:color w:val="000000"/>
              </w:rPr>
            </w:pPr>
          </w:p>
          <w:p w:rsidR="003A7608" w:rsidRDefault="003A7608" w:rsidP="00A552C8">
            <w:pPr>
              <w:autoSpaceDE w:val="0"/>
              <w:jc w:val="center"/>
              <w:rPr>
                <w:rFonts w:ascii="Arial" w:eastAsia="Times New Roman" w:hAnsi="Arial" w:cs="Arial"/>
                <w:color w:val="000000"/>
              </w:rPr>
            </w:pPr>
            <w:r>
              <w:rPr>
                <w:rFonts w:ascii="Arial" w:eastAsia="Times New Roman" w:hAnsi="Arial" w:cs="Arial"/>
                <w:color w:val="000000"/>
              </w:rPr>
              <w:t>C Language compatible</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16 x 16 fractional/integer multiply operations</w:t>
            </w:r>
          </w:p>
        </w:tc>
        <w:tc>
          <w:tcPr>
            <w:tcW w:w="4250" w:type="dxa"/>
            <w:vMerge/>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256 Kbytes Flash memory</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4 Kbytes program memory</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30 Kbytes RAM</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512 bytes RAM</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85 programmable I/O pins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18 programmable I/O pins</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 SPI ports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 SPI port</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 I</w:t>
            </w:r>
            <w:r>
              <w:rPr>
                <w:rFonts w:ascii="Arial" w:eastAsia="Times New Roman" w:hAnsi="Arial" w:cs="Arial"/>
                <w:color w:val="000000"/>
                <w:vertAlign w:val="superscript"/>
              </w:rPr>
              <w:t>2</w:t>
            </w:r>
            <w:r>
              <w:rPr>
                <w:rFonts w:ascii="Arial" w:eastAsia="Times New Roman" w:hAnsi="Arial" w:cs="Arial"/>
                <w:color w:val="000000"/>
              </w:rPr>
              <w:t>C ports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 I</w:t>
            </w:r>
            <w:r>
              <w:rPr>
                <w:rFonts w:ascii="Arial" w:eastAsia="Times New Roman" w:hAnsi="Arial" w:cs="Arial"/>
                <w:color w:val="000000"/>
                <w:vertAlign w:val="superscript"/>
              </w:rPr>
              <w:t>2</w:t>
            </w:r>
            <w:r>
              <w:rPr>
                <w:rFonts w:ascii="Arial" w:eastAsia="Times New Roman" w:hAnsi="Arial" w:cs="Arial"/>
                <w:color w:val="000000"/>
              </w:rPr>
              <w:t>C port</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 UART ports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85650C">
            <w:pPr>
              <w:keepNext/>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 UART port</w:t>
            </w:r>
          </w:p>
        </w:tc>
      </w:tr>
    </w:tbl>
    <w:p w:rsidR="0085650C" w:rsidRPr="0085650C" w:rsidRDefault="0085650C" w:rsidP="0085650C">
      <w:pPr>
        <w:pStyle w:val="Caption"/>
        <w:jc w:val="center"/>
        <w:rPr>
          <w:rFonts w:ascii="Arial" w:hAnsi="Arial" w:cs="Arial"/>
          <w:b/>
          <w:i w:val="0"/>
          <w:sz w:val="28"/>
          <w:szCs w:val="28"/>
        </w:rPr>
      </w:pPr>
      <w:bookmarkStart w:id="277" w:name="_Toc291489532"/>
      <w:r w:rsidRPr="0085650C">
        <w:rPr>
          <w:rFonts w:ascii="Arial" w:hAnsi="Arial" w:cs="Arial"/>
          <w:b/>
          <w:i w:val="0"/>
          <w:sz w:val="28"/>
          <w:szCs w:val="28"/>
        </w:rPr>
        <w:t xml:space="preserve">Table </w:t>
      </w:r>
      <w:r w:rsidRPr="0085650C">
        <w:rPr>
          <w:rFonts w:ascii="Arial" w:hAnsi="Arial" w:cs="Arial"/>
          <w:b/>
          <w:i w:val="0"/>
          <w:sz w:val="28"/>
          <w:szCs w:val="28"/>
        </w:rPr>
        <w:fldChar w:fldCharType="begin"/>
      </w:r>
      <w:r w:rsidRPr="0085650C">
        <w:rPr>
          <w:rFonts w:ascii="Arial" w:hAnsi="Arial" w:cs="Arial"/>
          <w:b/>
          <w:i w:val="0"/>
          <w:sz w:val="28"/>
          <w:szCs w:val="28"/>
        </w:rPr>
        <w:instrText xml:space="preserve"> SEQ Table \* ARABIC </w:instrText>
      </w:r>
      <w:r w:rsidRPr="0085650C">
        <w:rPr>
          <w:rFonts w:ascii="Arial" w:hAnsi="Arial" w:cs="Arial"/>
          <w:b/>
          <w:i w:val="0"/>
          <w:sz w:val="28"/>
          <w:szCs w:val="28"/>
        </w:rPr>
        <w:fldChar w:fldCharType="separate"/>
      </w:r>
      <w:r>
        <w:rPr>
          <w:rFonts w:ascii="Arial" w:hAnsi="Arial" w:cs="Arial"/>
          <w:b/>
          <w:i w:val="0"/>
          <w:noProof/>
          <w:sz w:val="28"/>
          <w:szCs w:val="28"/>
        </w:rPr>
        <w:t>17</w:t>
      </w:r>
      <w:r w:rsidRPr="0085650C">
        <w:rPr>
          <w:rFonts w:ascii="Arial" w:hAnsi="Arial" w:cs="Arial"/>
          <w:b/>
          <w:i w:val="0"/>
          <w:sz w:val="28"/>
          <w:szCs w:val="28"/>
        </w:rPr>
        <w:fldChar w:fldCharType="end"/>
      </w:r>
      <w:r w:rsidRPr="0085650C">
        <w:rPr>
          <w:rFonts w:ascii="Arial" w:hAnsi="Arial" w:cs="Arial"/>
          <w:b/>
          <w:i w:val="0"/>
          <w:sz w:val="28"/>
          <w:szCs w:val="28"/>
        </w:rPr>
        <w:t xml:space="preserve"> Final Microcontroller Specs</w:t>
      </w:r>
      <w:bookmarkEnd w:id="277"/>
    </w:p>
    <w:p w:rsidR="003A7608" w:rsidRDefault="003A7608" w:rsidP="00A552C8">
      <w:pPr>
        <w:widowControl/>
        <w:suppressAutoHyphens w:val="0"/>
        <w:autoSpaceDE w:val="0"/>
        <w:jc w:val="center"/>
        <w:rPr>
          <w:rFonts w:ascii="Arial" w:eastAsia="Times New Roman" w:hAnsi="Arial" w:cs="Arial"/>
          <w:b/>
          <w:color w:val="000000"/>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The main microcontroller that is used in the design requires a supply voltage of 3 – 3.6 V in order to be powered on.  It has 85 programmable I/O pins that will be used to support control relays as outputs. It has 2 SPI ports, 2 I2C ports, and 2 UART ports that will be used for interfacing with other components in the main control unit. The 256k bytes of on-board flash memory will be used to store the programming for the decision making logic and the 512 bytes RAM will run the application to send data to high level control unit. All programming for the main microcontroller will be done using the C language. </w:t>
      </w:r>
    </w:p>
    <w:p w:rsidR="003A7608" w:rsidRDefault="003A7608" w:rsidP="00A552C8">
      <w:pPr>
        <w:widowControl/>
        <w:suppressAutoHyphens w:val="0"/>
        <w:autoSpaceDE w:val="0"/>
        <w:jc w:val="both"/>
        <w:rPr>
          <w:rFonts w:ascii="Arial" w:eastAsia="Times New Roman" w:hAnsi="Arial" w:cs="Arial"/>
          <w:color w:val="000000"/>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The secondary microcontroller that is used in the design requires a supply voltage of 1.8 – 3.6V in order to be powered on.  It has 1 SPI port and 1 I2C port that will be used to communicate with a sensor and the ZigBee chip onboard the remote sensor unit. The programming will be stored in the 4K bytes program memory and the 512 bytes RAM will run the program. All programming for the secondary microcontroller will be done using the C language</w:t>
      </w:r>
    </w:p>
    <w:p w:rsidR="003A7608" w:rsidRPr="0085073F" w:rsidRDefault="003A7608" w:rsidP="00A552C8">
      <w:pPr>
        <w:widowControl/>
        <w:suppressAutoHyphens w:val="0"/>
        <w:autoSpaceDE w:val="0"/>
        <w:jc w:val="both"/>
        <w:rPr>
          <w:rFonts w:ascii="Arial" w:eastAsia="Times New Roman" w:hAnsi="Arial" w:cs="Arial"/>
          <w:color w:val="000000"/>
          <w:sz w:val="32"/>
          <w:szCs w:val="32"/>
        </w:rPr>
      </w:pPr>
    </w:p>
    <w:p w:rsidR="003A7608" w:rsidRPr="0085073F" w:rsidRDefault="003A7608" w:rsidP="00A552C8">
      <w:pPr>
        <w:pStyle w:val="Heading3"/>
        <w:rPr>
          <w:rFonts w:ascii="Arial" w:hAnsi="Arial" w:cs="Arial"/>
          <w:b w:val="0"/>
          <w:bCs w:val="0"/>
          <w:color w:val="000000"/>
          <w:sz w:val="32"/>
          <w:szCs w:val="32"/>
        </w:rPr>
      </w:pPr>
      <w:bookmarkStart w:id="278" w:name="_Toc291489465"/>
      <w:bookmarkStart w:id="279" w:name="__RefHeading__215_1331756049"/>
      <w:r w:rsidRPr="0085073F">
        <w:rPr>
          <w:rFonts w:ascii="Arial" w:hAnsi="Arial" w:cs="Arial"/>
          <w:b w:val="0"/>
          <w:bCs w:val="0"/>
          <w:color w:val="000000"/>
          <w:sz w:val="32"/>
          <w:szCs w:val="32"/>
        </w:rPr>
        <w:t>5.</w:t>
      </w:r>
      <w:r w:rsidR="0085650C">
        <w:rPr>
          <w:rFonts w:ascii="Arial" w:hAnsi="Arial" w:cs="Arial"/>
          <w:b w:val="0"/>
          <w:bCs w:val="0"/>
          <w:color w:val="000000"/>
          <w:sz w:val="32"/>
          <w:szCs w:val="32"/>
        </w:rPr>
        <w:t>7</w:t>
      </w:r>
      <w:r w:rsidRPr="0085073F">
        <w:rPr>
          <w:rFonts w:ascii="Arial" w:hAnsi="Arial" w:cs="Arial"/>
          <w:b w:val="0"/>
          <w:bCs w:val="0"/>
          <w:color w:val="000000"/>
          <w:sz w:val="32"/>
          <w:szCs w:val="32"/>
        </w:rPr>
        <w:t>.2 Final Requirements</w:t>
      </w:r>
      <w:bookmarkEnd w:id="278"/>
    </w:p>
    <w:p w:rsidR="003A7608" w:rsidRPr="0085073F" w:rsidRDefault="003A7608" w:rsidP="00A552C8">
      <w:pPr>
        <w:widowControl/>
        <w:suppressAutoHyphens w:val="0"/>
        <w:autoSpaceDE w:val="0"/>
        <w:rPr>
          <w:rFonts w:ascii="Arial" w:eastAsia="Times New Roman" w:hAnsi="Arial" w:cs="Arial"/>
          <w:color w:val="000000"/>
          <w:sz w:val="32"/>
          <w:szCs w:val="32"/>
        </w:rPr>
      </w:pPr>
      <w:r w:rsidRPr="0085073F">
        <w:rPr>
          <w:rFonts w:ascii="Arial" w:eastAsia="Times New Roman" w:hAnsi="Arial" w:cs="Arial"/>
          <w:color w:val="000000"/>
          <w:sz w:val="32"/>
          <w:szCs w:val="32"/>
        </w:rPr>
        <w:t xml:space="preserve"> </w:t>
      </w:r>
    </w:p>
    <w:p w:rsidR="003A7608" w:rsidRDefault="003A7608" w:rsidP="00A552C8">
      <w:pPr>
        <w:widowControl/>
        <w:suppressAutoHyphens w:val="0"/>
        <w:autoSpaceDE w:val="0"/>
        <w:jc w:val="both"/>
        <w:rPr>
          <w:rFonts w:ascii="Arial" w:hAnsi="Arial" w:cs="Arial"/>
        </w:rPr>
      </w:pPr>
      <w:r>
        <w:rPr>
          <w:rFonts w:ascii="Arial" w:eastAsia="Times New Roman" w:hAnsi="Arial" w:cs="Arial"/>
          <w:color w:val="000000"/>
        </w:rPr>
        <w:t xml:space="preserve">The sponsor for our project, AC3 Development Group, LLC provided the basic requirements for our project and allowed for added flexibility with the removal or </w:t>
      </w:r>
      <w:r>
        <w:rPr>
          <w:rFonts w:ascii="Arial" w:eastAsia="Times New Roman" w:hAnsi="Arial" w:cs="Arial"/>
          <w:color w:val="000000"/>
        </w:rPr>
        <w:lastRenderedPageBreak/>
        <w:t>addition of specifications based on our time constraints.  At a high level, the basic requirements of the system are very simple and obtainable based on a the first version of the HVAC Feedback and Control System.  The system is required to sense the temperature and relative humidity from inside and outside a structure (residential or commercial), read the settings determined by the user (inputted via LCD touch screen interface), and make an</w:t>
      </w:r>
      <w:r>
        <w:rPr>
          <w:rFonts w:ascii="Arial" w:eastAsia="Times New Roman" w:hAnsi="Arial" w:cs="Arial"/>
          <w:b/>
          <w:color w:val="000000"/>
        </w:rPr>
        <w:t xml:space="preserve"> </w:t>
      </w:r>
      <w:r>
        <w:rPr>
          <w:rFonts w:ascii="Arial" w:hAnsi="Arial" w:cs="Arial"/>
        </w:rPr>
        <w:t>intelligent decision to satisfy the preset temperature and relative humidity levels in the most effective and energy efficient manner. All of these features were implemented in the first version of the system and is also important in this iteration.  For this iteration of the system, it is required to have a scheduler to store user submitted entries of desired temperature and humidity settings at specified interval throughout a 7 Days week span.  An authorized technician should also be able to log into the system and adjust the available HVAC components and the features of the application along with perform firmware update.</w:t>
      </w:r>
    </w:p>
    <w:p w:rsidR="003A7608" w:rsidRDefault="003A7608" w:rsidP="00A552C8">
      <w:pPr>
        <w:widowControl/>
        <w:suppressAutoHyphens w:val="0"/>
        <w:autoSpaceDE w:val="0"/>
        <w:jc w:val="both"/>
        <w:rPr>
          <w:rFonts w:ascii="Arial" w:hAnsi="Arial" w:cs="Arial"/>
        </w:rPr>
      </w:pPr>
    </w:p>
    <w:p w:rsidR="003A7608" w:rsidRDefault="003A7608" w:rsidP="00A552C8">
      <w:pPr>
        <w:widowControl/>
        <w:suppressAutoHyphens w:val="0"/>
        <w:autoSpaceDE w:val="0"/>
        <w:jc w:val="both"/>
        <w:rPr>
          <w:rFonts w:ascii="Arial" w:hAnsi="Arial" w:cs="Arial"/>
        </w:rPr>
      </w:pPr>
      <w:r>
        <w:rPr>
          <w:rFonts w:ascii="Arial" w:hAnsi="Arial" w:cs="Arial"/>
        </w:rPr>
        <w:t xml:space="preserve">The system is intended to either be retrofitted to an existing HVAC system, or to be installed in a new building but only require essentially the normal wiring that would be installed for a normal HVAC system.  In order to avoid running additional wire not normally associated with an HVAC system inside either an existing structure, or a newly constructed building the temperature and relative humidity measurements taken outside must be transmitted to the Main Control Unit wirelessly. In order to achieve wireless data transmission, the sensor must make its readings; pass the data to a microcontroller which, in turn, must pass the data to a wireless chip that will communicate with another wireless chip on the Main Control Unit which will send to and receive data from the High Level Control Unit.  </w:t>
      </w:r>
    </w:p>
    <w:p w:rsidR="003A7608" w:rsidRDefault="003A7608" w:rsidP="00A552C8">
      <w:pPr>
        <w:widowControl/>
        <w:suppressAutoHyphens w:val="0"/>
        <w:autoSpaceDE w:val="0"/>
        <w:jc w:val="both"/>
        <w:rPr>
          <w:rFonts w:ascii="Arial" w:hAnsi="Arial" w:cs="Arial"/>
        </w:rPr>
      </w:pPr>
    </w:p>
    <w:p w:rsidR="00F97985" w:rsidRDefault="003A7608" w:rsidP="00A552C8">
      <w:pPr>
        <w:widowControl/>
        <w:suppressAutoHyphens w:val="0"/>
        <w:autoSpaceDE w:val="0"/>
        <w:jc w:val="both"/>
        <w:rPr>
          <w:rFonts w:ascii="Arial" w:hAnsi="Arial" w:cs="Arial"/>
        </w:rPr>
      </w:pPr>
      <w:r>
        <w:rPr>
          <w:rFonts w:ascii="Arial" w:hAnsi="Arial" w:cs="Arial"/>
        </w:rPr>
        <w:t>The wiring for the air conditioning units to be controlled is already installed in the building, and therefore controlling the power relays to turn the air conditioning units on and off can be done via wire. AC units typically run on 240 Volts AC. To get this voltage to the units, a power relay must be switched to essentially complete a circuit connecting the units to the main 240V power supply from the building. Out control system is required to switch appropriate relays to send 24 V to the 240 V power relays which turn on the AC units. To control each unit, a signal must be used for each of the following functions of the unit. The HVAC components of an air conditioning system are, 1st Stage Heating, 2nd Stage Heating, Blower / Fan, Compressor, Reversing Valve, and 24V Common. The American Society of Heating, Refrigerating, and Air-Conditioning Engineers set standard naming and color coding standards for these functions that we plan to follow in both our system design and the</w:t>
      </w:r>
      <w:r w:rsidR="0085650C">
        <w:rPr>
          <w:rFonts w:ascii="Arial" w:hAnsi="Arial" w:cs="Arial"/>
        </w:rPr>
        <w:t xml:space="preserve"> planned demonstration. Table 18</w:t>
      </w:r>
      <w:r>
        <w:rPr>
          <w:rFonts w:ascii="Arial" w:hAnsi="Arial" w:cs="Arial"/>
        </w:rPr>
        <w:t xml:space="preserve"> shows each HVAC Component along with its ASHRAE (American Society of Heating, Refrigerating and Air-Conditioning Engineers) Na</w:t>
      </w:r>
      <w:r w:rsidR="0011065B">
        <w:rPr>
          <w:rFonts w:ascii="Arial" w:hAnsi="Arial" w:cs="Arial"/>
        </w:rPr>
        <w:t>ming and Color Coding Standard.</w:t>
      </w:r>
    </w:p>
    <w:p w:rsidR="009F2B5E" w:rsidRDefault="009F2B5E" w:rsidP="00A552C8">
      <w:pPr>
        <w:widowControl/>
        <w:suppressAutoHyphens w:val="0"/>
        <w:autoSpaceDE w:val="0"/>
        <w:jc w:val="both"/>
        <w:rPr>
          <w:rFonts w:ascii="Arial" w:hAnsi="Arial" w:cs="Arial"/>
        </w:rPr>
      </w:pPr>
    </w:p>
    <w:p w:rsidR="009F2B5E" w:rsidRDefault="009F2B5E" w:rsidP="00A552C8">
      <w:pPr>
        <w:widowControl/>
        <w:suppressAutoHyphens w:val="0"/>
        <w:autoSpaceDE w:val="0"/>
        <w:jc w:val="both"/>
        <w:rPr>
          <w:rFonts w:ascii="Arial" w:hAnsi="Arial" w:cs="Arial"/>
        </w:rPr>
      </w:pPr>
    </w:p>
    <w:p w:rsidR="003A7608" w:rsidRDefault="003A7608" w:rsidP="00A552C8">
      <w:pPr>
        <w:widowControl/>
        <w:suppressAutoHyphens w:val="0"/>
        <w:autoSpaceDE w:val="0"/>
        <w:jc w:val="both"/>
        <w:rPr>
          <w:rFonts w:ascii="Arial" w:hAnsi="Arial" w:cs="Arial"/>
        </w:rPr>
      </w:pPr>
    </w:p>
    <w:tbl>
      <w:tblPr>
        <w:tblW w:w="8460" w:type="dxa"/>
        <w:tblInd w:w="198" w:type="dxa"/>
        <w:tblLayout w:type="fixed"/>
        <w:tblLook w:val="0000" w:firstRow="0" w:lastRow="0" w:firstColumn="0" w:lastColumn="0" w:noHBand="0" w:noVBand="0"/>
      </w:tblPr>
      <w:tblGrid>
        <w:gridCol w:w="4210"/>
        <w:gridCol w:w="4250"/>
      </w:tblGrid>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lastRenderedPageBreak/>
              <w:t>HVAC Component</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ASHRAE Naming &amp; Color</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w:t>
            </w:r>
            <w:r>
              <w:rPr>
                <w:rFonts w:ascii="Arial" w:eastAsia="Times New Roman" w:hAnsi="Arial" w:cs="Arial"/>
                <w:color w:val="000000"/>
                <w:vertAlign w:val="superscript"/>
              </w:rPr>
              <w:t>st</w:t>
            </w:r>
            <w:r>
              <w:rPr>
                <w:rFonts w:ascii="Arial" w:eastAsia="Times New Roman" w:hAnsi="Arial" w:cs="Arial"/>
                <w:color w:val="000000"/>
              </w:rPr>
              <w:t xml:space="preserve"> Stage Heating</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W1</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w:t>
            </w:r>
            <w:r>
              <w:rPr>
                <w:rFonts w:ascii="Arial" w:eastAsia="Times New Roman" w:hAnsi="Arial" w:cs="Arial"/>
                <w:color w:val="000000"/>
                <w:vertAlign w:val="superscript"/>
              </w:rPr>
              <w:t>nd</w:t>
            </w:r>
            <w:r>
              <w:rPr>
                <w:rFonts w:ascii="Arial" w:eastAsia="Times New Roman" w:hAnsi="Arial" w:cs="Arial"/>
                <w:color w:val="000000"/>
              </w:rPr>
              <w:t xml:space="preserve"> Stage Heating</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W2</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Blower/Fan</w:t>
            </w:r>
          </w:p>
        </w:tc>
        <w:tc>
          <w:tcPr>
            <w:tcW w:w="4250" w:type="dxa"/>
            <w:tcBorders>
              <w:top w:val="single" w:sz="4" w:space="0" w:color="000000"/>
              <w:left w:val="single" w:sz="4" w:space="0" w:color="000000"/>
              <w:bottom w:val="single" w:sz="4" w:space="0" w:color="000000"/>
              <w:right w:val="single" w:sz="4" w:space="0" w:color="000000"/>
            </w:tcBorders>
            <w:shd w:val="clear" w:color="auto" w:fill="00B050"/>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G</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Compressor</w:t>
            </w:r>
          </w:p>
        </w:tc>
        <w:tc>
          <w:tcPr>
            <w:tcW w:w="4250" w:type="dxa"/>
            <w:tcBorders>
              <w:top w:val="single" w:sz="4" w:space="0" w:color="000000"/>
              <w:left w:val="single" w:sz="4" w:space="0" w:color="000000"/>
              <w:bottom w:val="single" w:sz="4" w:space="0" w:color="000000"/>
              <w:right w:val="single" w:sz="4" w:space="0" w:color="000000"/>
            </w:tcBorders>
            <w:shd w:val="clear" w:color="auto" w:fill="FFFF00"/>
          </w:tcPr>
          <w:p w:rsidR="003A7608" w:rsidRDefault="001B6001" w:rsidP="001B6001">
            <w:pPr>
              <w:widowControl/>
              <w:tabs>
                <w:tab w:val="center" w:pos="2017"/>
              </w:tabs>
              <w:suppressAutoHyphens w:val="0"/>
              <w:autoSpaceDE w:val="0"/>
              <w:snapToGrid w:val="0"/>
              <w:rPr>
                <w:rFonts w:ascii="Arial" w:eastAsia="Times New Roman" w:hAnsi="Arial" w:cs="Arial"/>
                <w:color w:val="000000"/>
              </w:rPr>
            </w:pPr>
            <w:r>
              <w:rPr>
                <w:rFonts w:ascii="Arial" w:eastAsia="Times New Roman" w:hAnsi="Arial" w:cs="Arial"/>
                <w:color w:val="000000"/>
              </w:rPr>
              <w:tab/>
            </w:r>
            <w:r w:rsidR="003A7608">
              <w:rPr>
                <w:rFonts w:ascii="Arial" w:eastAsia="Times New Roman" w:hAnsi="Arial" w:cs="Arial"/>
                <w:color w:val="000000"/>
              </w:rPr>
              <w:t>Y1</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Reversing Valve</w:t>
            </w:r>
          </w:p>
        </w:tc>
        <w:tc>
          <w:tcPr>
            <w:tcW w:w="4250" w:type="dxa"/>
            <w:tcBorders>
              <w:top w:val="single" w:sz="4" w:space="0" w:color="000000"/>
              <w:left w:val="single" w:sz="4" w:space="0" w:color="000000"/>
              <w:bottom w:val="single" w:sz="4" w:space="0" w:color="000000"/>
              <w:right w:val="single" w:sz="4" w:space="0" w:color="000000"/>
            </w:tcBorders>
            <w:shd w:val="clear" w:color="auto" w:fill="FFC000"/>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O</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24V Common</w:t>
            </w:r>
          </w:p>
        </w:tc>
        <w:tc>
          <w:tcPr>
            <w:tcW w:w="4250" w:type="dxa"/>
            <w:tcBorders>
              <w:top w:val="single" w:sz="4" w:space="0" w:color="000000"/>
              <w:left w:val="single" w:sz="4" w:space="0" w:color="000000"/>
              <w:bottom w:val="single" w:sz="4" w:space="0" w:color="000000"/>
              <w:right w:val="single" w:sz="4" w:space="0" w:color="000000"/>
            </w:tcBorders>
            <w:shd w:val="clear" w:color="auto" w:fill="FF0000"/>
          </w:tcPr>
          <w:p w:rsidR="003A7608" w:rsidRDefault="003A7608" w:rsidP="0085650C">
            <w:pPr>
              <w:keepNext/>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R</w:t>
            </w:r>
          </w:p>
        </w:tc>
      </w:tr>
    </w:tbl>
    <w:p w:rsidR="0085650C" w:rsidRPr="0085650C" w:rsidRDefault="0085650C" w:rsidP="0085650C">
      <w:pPr>
        <w:pStyle w:val="Caption"/>
        <w:jc w:val="center"/>
        <w:rPr>
          <w:rFonts w:ascii="Arial" w:hAnsi="Arial" w:cs="Arial"/>
          <w:b/>
          <w:i w:val="0"/>
          <w:sz w:val="28"/>
          <w:szCs w:val="28"/>
        </w:rPr>
      </w:pPr>
      <w:bookmarkStart w:id="280" w:name="_Toc291489533"/>
      <w:r w:rsidRPr="0085650C">
        <w:rPr>
          <w:rFonts w:ascii="Arial" w:hAnsi="Arial" w:cs="Arial"/>
          <w:b/>
          <w:i w:val="0"/>
          <w:sz w:val="28"/>
          <w:szCs w:val="28"/>
        </w:rPr>
        <w:t xml:space="preserve">Table </w:t>
      </w:r>
      <w:r w:rsidRPr="0085650C">
        <w:rPr>
          <w:rFonts w:ascii="Arial" w:hAnsi="Arial" w:cs="Arial"/>
          <w:b/>
          <w:i w:val="0"/>
          <w:sz w:val="28"/>
          <w:szCs w:val="28"/>
        </w:rPr>
        <w:fldChar w:fldCharType="begin"/>
      </w:r>
      <w:r w:rsidRPr="0085650C">
        <w:rPr>
          <w:rFonts w:ascii="Arial" w:hAnsi="Arial" w:cs="Arial"/>
          <w:b/>
          <w:i w:val="0"/>
          <w:sz w:val="28"/>
          <w:szCs w:val="28"/>
        </w:rPr>
        <w:instrText xml:space="preserve"> SEQ Table \* ARABIC </w:instrText>
      </w:r>
      <w:r w:rsidRPr="0085650C">
        <w:rPr>
          <w:rFonts w:ascii="Arial" w:hAnsi="Arial" w:cs="Arial"/>
          <w:b/>
          <w:i w:val="0"/>
          <w:sz w:val="28"/>
          <w:szCs w:val="28"/>
        </w:rPr>
        <w:fldChar w:fldCharType="separate"/>
      </w:r>
      <w:r>
        <w:rPr>
          <w:rFonts w:ascii="Arial" w:hAnsi="Arial" w:cs="Arial"/>
          <w:b/>
          <w:i w:val="0"/>
          <w:noProof/>
          <w:sz w:val="28"/>
          <w:szCs w:val="28"/>
        </w:rPr>
        <w:t>18</w:t>
      </w:r>
      <w:r w:rsidRPr="0085650C">
        <w:rPr>
          <w:rFonts w:ascii="Arial" w:hAnsi="Arial" w:cs="Arial"/>
          <w:b/>
          <w:i w:val="0"/>
          <w:sz w:val="28"/>
          <w:szCs w:val="28"/>
        </w:rPr>
        <w:fldChar w:fldCharType="end"/>
      </w:r>
      <w:r w:rsidRPr="0085650C">
        <w:rPr>
          <w:rFonts w:ascii="Arial" w:hAnsi="Arial" w:cs="Arial"/>
          <w:b/>
          <w:i w:val="0"/>
          <w:sz w:val="28"/>
          <w:szCs w:val="28"/>
        </w:rPr>
        <w:t xml:space="preserve"> HVAC Components and the Corresponding ASHRAE Naming and Color Standards</w:t>
      </w:r>
      <w:bookmarkEnd w:id="280"/>
    </w:p>
    <w:p w:rsidR="00580C26" w:rsidRDefault="00580C26" w:rsidP="00A552C8">
      <w:pPr>
        <w:pStyle w:val="Caption"/>
        <w:jc w:val="center"/>
        <w:rPr>
          <w:rFonts w:ascii="Arial" w:hAnsi="Arial" w:cs="Arial"/>
          <w:sz w:val="28"/>
          <w:szCs w:val="28"/>
        </w:rPr>
      </w:pPr>
    </w:p>
    <w:p w:rsidR="003A7608" w:rsidRDefault="003A7608" w:rsidP="00A552C8">
      <w:pPr>
        <w:widowControl/>
        <w:suppressAutoHyphens w:val="0"/>
        <w:autoSpaceDE w:val="0"/>
        <w:jc w:val="both"/>
        <w:rPr>
          <w:rFonts w:ascii="Arial" w:hAnsi="Arial" w:cs="Arial"/>
        </w:rPr>
      </w:pPr>
      <w:r>
        <w:rPr>
          <w:rFonts w:ascii="Arial" w:hAnsi="Arial" w:cs="Arial"/>
        </w:rPr>
        <w:t>The subsystem that controls new air flow into the building is required to control four dampers in the ducts of the HVAC system, and is required to be controlled wirelessly.  These four dampers will control airflow through the ducts depending on user controlled settings via the touch screen.  If a dehumidification unit is not integrated into the existing HVAC system at the time the Efficient HVAC Control and Feedback System is installed, it must also be controlled wirelessly.</w:t>
      </w:r>
    </w:p>
    <w:bookmarkEnd w:id="41"/>
    <w:bookmarkEnd w:id="43"/>
    <w:bookmarkEnd w:id="45"/>
    <w:bookmarkEnd w:id="47"/>
    <w:bookmarkEnd w:id="49"/>
    <w:bookmarkEnd w:id="51"/>
    <w:bookmarkEnd w:id="53"/>
    <w:bookmarkEnd w:id="55"/>
    <w:bookmarkEnd w:id="63"/>
    <w:bookmarkEnd w:id="65"/>
    <w:bookmarkEnd w:id="67"/>
    <w:bookmarkEnd w:id="69"/>
    <w:bookmarkEnd w:id="71"/>
    <w:bookmarkEnd w:id="73"/>
    <w:bookmarkEnd w:id="75"/>
    <w:bookmarkEnd w:id="77"/>
    <w:bookmarkEnd w:id="81"/>
    <w:bookmarkEnd w:id="91"/>
    <w:bookmarkEnd w:id="93"/>
    <w:bookmarkEnd w:id="95"/>
    <w:bookmarkEnd w:id="97"/>
    <w:bookmarkEnd w:id="99"/>
    <w:bookmarkEnd w:id="101"/>
    <w:bookmarkEnd w:id="103"/>
    <w:bookmarkEnd w:id="106"/>
    <w:bookmarkEnd w:id="108"/>
    <w:bookmarkEnd w:id="111"/>
    <w:bookmarkEnd w:id="113"/>
    <w:bookmarkEnd w:id="114"/>
    <w:bookmarkEnd w:id="115"/>
    <w:bookmarkEnd w:id="116"/>
    <w:bookmarkEnd w:id="117"/>
    <w:bookmarkEnd w:id="118"/>
    <w:bookmarkEnd w:id="130"/>
    <w:bookmarkEnd w:id="131"/>
    <w:bookmarkEnd w:id="133"/>
    <w:bookmarkEnd w:id="135"/>
    <w:bookmarkEnd w:id="137"/>
    <w:bookmarkEnd w:id="139"/>
    <w:bookmarkEnd w:id="141"/>
    <w:bookmarkEnd w:id="143"/>
    <w:bookmarkEnd w:id="145"/>
    <w:bookmarkEnd w:id="148"/>
    <w:bookmarkEnd w:id="150"/>
    <w:bookmarkEnd w:id="152"/>
    <w:bookmarkEnd w:id="154"/>
    <w:bookmarkEnd w:id="159"/>
    <w:bookmarkEnd w:id="162"/>
    <w:bookmarkEnd w:id="165"/>
    <w:bookmarkEnd w:id="169"/>
    <w:bookmarkEnd w:id="176"/>
    <w:bookmarkEnd w:id="180"/>
    <w:bookmarkEnd w:id="182"/>
    <w:bookmarkEnd w:id="185"/>
    <w:bookmarkEnd w:id="187"/>
    <w:bookmarkEnd w:id="190"/>
    <w:bookmarkEnd w:id="192"/>
    <w:bookmarkEnd w:id="194"/>
    <w:bookmarkEnd w:id="196"/>
    <w:bookmarkEnd w:id="217"/>
    <w:bookmarkEnd w:id="219"/>
    <w:bookmarkEnd w:id="223"/>
    <w:bookmarkEnd w:id="225"/>
    <w:bookmarkEnd w:id="230"/>
    <w:bookmarkEnd w:id="239"/>
    <w:bookmarkEnd w:id="245"/>
    <w:bookmarkEnd w:id="248"/>
    <w:bookmarkEnd w:id="252"/>
    <w:bookmarkEnd w:id="256"/>
    <w:bookmarkEnd w:id="258"/>
    <w:bookmarkEnd w:id="261"/>
    <w:bookmarkEnd w:id="263"/>
    <w:bookmarkEnd w:id="264"/>
    <w:bookmarkEnd w:id="265"/>
    <w:bookmarkEnd w:id="267"/>
    <w:bookmarkEnd w:id="269"/>
    <w:bookmarkEnd w:id="273"/>
    <w:bookmarkEnd w:id="275"/>
    <w:bookmarkEnd w:id="279"/>
    <w:p w:rsidR="0011065B" w:rsidRPr="0011065B" w:rsidRDefault="0011065B" w:rsidP="00A552C8">
      <w:pPr>
        <w:pStyle w:val="Heading1"/>
        <w:numPr>
          <w:ilvl w:val="0"/>
          <w:numId w:val="0"/>
        </w:numPr>
        <w:rPr>
          <w:rFonts w:ascii="Arial" w:hAnsi="Arial" w:cs="Arial"/>
          <w:color w:val="000000"/>
          <w:sz w:val="40"/>
          <w:szCs w:val="40"/>
        </w:rPr>
      </w:pPr>
    </w:p>
    <w:p w:rsidR="009153B0" w:rsidRPr="009F2B5E" w:rsidRDefault="009153B0" w:rsidP="00A552C8">
      <w:pPr>
        <w:pStyle w:val="Heading1"/>
        <w:numPr>
          <w:ilvl w:val="0"/>
          <w:numId w:val="0"/>
        </w:numPr>
        <w:ind w:left="432" w:hanging="432"/>
        <w:rPr>
          <w:rFonts w:ascii="Arial" w:hAnsi="Arial" w:cs="Arial"/>
          <w:b w:val="0"/>
          <w:color w:val="000000"/>
          <w:sz w:val="40"/>
          <w:szCs w:val="40"/>
        </w:rPr>
      </w:pPr>
      <w:bookmarkStart w:id="281" w:name="_Toc291489466"/>
      <w:r w:rsidRPr="009F2B5E">
        <w:rPr>
          <w:rFonts w:ascii="Arial" w:hAnsi="Arial" w:cs="Arial"/>
          <w:b w:val="0"/>
          <w:color w:val="000000"/>
          <w:sz w:val="40"/>
          <w:szCs w:val="40"/>
        </w:rPr>
        <w:t>6 Administrative</w:t>
      </w:r>
      <w:bookmarkEnd w:id="281"/>
      <w:r w:rsidRPr="009F2B5E">
        <w:rPr>
          <w:rFonts w:ascii="Arial" w:hAnsi="Arial" w:cs="Arial"/>
          <w:b w:val="0"/>
          <w:color w:val="000000"/>
          <w:sz w:val="40"/>
          <w:szCs w:val="40"/>
        </w:rPr>
        <w:t xml:space="preserve"> </w:t>
      </w:r>
    </w:p>
    <w:p w:rsidR="009153B0" w:rsidRDefault="009153B0" w:rsidP="00A552C8">
      <w:pPr>
        <w:widowControl/>
        <w:suppressAutoHyphens w:val="0"/>
        <w:autoSpaceDE w:val="0"/>
        <w:jc w:val="both"/>
        <w:rPr>
          <w:rFonts w:ascii="Arial" w:eastAsia="Times New Roman" w:hAnsi="Arial" w:cs="Arial"/>
          <w:color w:val="000000"/>
          <w:sz w:val="40"/>
          <w:szCs w:val="40"/>
        </w:rPr>
      </w:pPr>
    </w:p>
    <w:p w:rsidR="009153B0" w:rsidRPr="009F2B5E" w:rsidRDefault="009153B0" w:rsidP="00A552C8">
      <w:pPr>
        <w:pStyle w:val="Heading2"/>
        <w:rPr>
          <w:rFonts w:ascii="Arial" w:hAnsi="Arial" w:cs="Arial"/>
          <w:b w:val="0"/>
          <w:i w:val="0"/>
          <w:color w:val="000000"/>
          <w:sz w:val="36"/>
          <w:szCs w:val="36"/>
        </w:rPr>
      </w:pPr>
      <w:bookmarkStart w:id="282" w:name="_Toc291489467"/>
      <w:r w:rsidRPr="009F2B5E">
        <w:rPr>
          <w:rFonts w:ascii="Arial" w:hAnsi="Arial" w:cs="Arial"/>
          <w:b w:val="0"/>
          <w:i w:val="0"/>
          <w:color w:val="000000"/>
          <w:sz w:val="36"/>
          <w:szCs w:val="36"/>
        </w:rPr>
        <w:t>6.1 Milestones discussion</w:t>
      </w:r>
      <w:bookmarkEnd w:id="282"/>
    </w:p>
    <w:p w:rsidR="009153B0" w:rsidRDefault="009153B0" w:rsidP="00A552C8">
      <w:pPr>
        <w:widowControl/>
        <w:suppressAutoHyphens w:val="0"/>
        <w:autoSpaceDE w:val="0"/>
        <w:jc w:val="both"/>
        <w:rPr>
          <w:rFonts w:ascii="Arial" w:eastAsia="Times New Roman" w:hAnsi="Arial" w:cs="Arial"/>
          <w:color w:val="000000"/>
          <w:sz w:val="36"/>
          <w:szCs w:val="36"/>
        </w:rPr>
      </w:pPr>
    </w:p>
    <w:p w:rsidR="00580C26" w:rsidRDefault="009153B0"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Our intent was to start off strong and finish stronger.  The intent was to chose a project and stick with it.  We could have continued searching for weeks to find the perfect project that compliments all of our skills, and never found it.  We decided a strong decision making campaign was more important and immediately chose this project as the first group to make a decision.  Upon making our decision we portioned out our intended milestones for senior design one.  The first week was dedicated, through three separate meetings, on how we would portion out the time and succeed at this project.    Our first week was a success and we met all the milestones up to that point.  </w:t>
      </w:r>
      <w:r w:rsidR="00916287">
        <w:rPr>
          <w:rFonts w:ascii="Arial" w:eastAsia="Times New Roman" w:hAnsi="Arial" w:cs="Arial"/>
          <w:color w:val="000000"/>
        </w:rPr>
        <w:t xml:space="preserve">  We entered research on schedule and intended to have all research done by mid February or at the latest spring break.  This goal proved to be slightly over ambitious as we continued research throughout the entire semester, even while designing our device.  Our core research was done, though, by spring break as we knew our total goals and how to implement them by then.  Design and research overlapped but was met on time.</w:t>
      </w:r>
      <w:r w:rsidR="00C35DEE">
        <w:rPr>
          <w:rFonts w:ascii="Arial" w:eastAsia="Times New Roman" w:hAnsi="Arial" w:cs="Arial"/>
          <w:color w:val="000000"/>
        </w:rPr>
        <w:t xml:space="preserve">  Design proved to be the more difficult of the milestone goals, as we found our quick and determined decision making challenged with doubt in some products ability to be supplied or adequate support being added.  We spent a good portion of time working on the connectivity of the microcontrollers. </w:t>
      </w:r>
      <w:r w:rsidR="009426C4">
        <w:rPr>
          <w:rFonts w:ascii="Arial" w:eastAsia="Times New Roman" w:hAnsi="Arial" w:cs="Arial"/>
          <w:color w:val="000000"/>
        </w:rPr>
        <w:t xml:space="preserve">Due to the fact that we are all </w:t>
      </w:r>
      <w:r w:rsidR="009426C4">
        <w:rPr>
          <w:rFonts w:ascii="Arial" w:eastAsia="Times New Roman" w:hAnsi="Arial" w:cs="Arial"/>
          <w:color w:val="000000"/>
        </w:rPr>
        <w:lastRenderedPageBreak/>
        <w:t>not very experienced with microcontrollers, this contributed to the uncertainties that we faced.</w:t>
      </w:r>
    </w:p>
    <w:p w:rsidR="00580C26" w:rsidRDefault="00580C26" w:rsidP="00A552C8">
      <w:pPr>
        <w:widowControl/>
        <w:suppressAutoHyphens w:val="0"/>
        <w:autoSpaceDE w:val="0"/>
        <w:jc w:val="both"/>
        <w:rPr>
          <w:rFonts w:ascii="Arial" w:eastAsia="Times New Roman" w:hAnsi="Arial" w:cs="Arial"/>
          <w:color w:val="000000"/>
        </w:rPr>
      </w:pPr>
    </w:p>
    <w:p w:rsidR="009153B0" w:rsidRDefault="009426C4"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Upon consulting with very knowledgeable individuals, we finally made the decision on our microcontroller and its connectivity. </w:t>
      </w:r>
      <w:r w:rsidR="00C35DEE">
        <w:rPr>
          <w:rFonts w:ascii="Arial" w:eastAsia="Times New Roman" w:hAnsi="Arial" w:cs="Arial"/>
          <w:color w:val="000000"/>
        </w:rPr>
        <w:t xml:space="preserve"> Further, finding the right sized LCD touch screen that was at least partially affordable proved to be somewhat exhausting and decisions had to be made.</w:t>
      </w:r>
      <w:r>
        <w:rPr>
          <w:rFonts w:ascii="Arial" w:eastAsia="Times New Roman" w:hAnsi="Arial" w:cs="Arial"/>
          <w:color w:val="000000"/>
        </w:rPr>
        <w:t xml:space="preserve"> The sponsor made it clear to us that we could go ahead and purchase a relatively more expensive LCD but due to the fact we want to achieve the goal of low cost, it has taken us lots of deliberation to decide officially which LCD screen we are going to use. One of the requirement that we most definitely have is that the screen should have a good resolution which is the same or better than version 1. We believe that it is important to make our GUI appealing to the eye of the customer and sponsor as this is usually a factor in someone purchasing a product.</w:t>
      </w:r>
      <w:r w:rsidR="00C35DEE">
        <w:rPr>
          <w:rFonts w:ascii="Arial" w:eastAsia="Times New Roman" w:hAnsi="Arial" w:cs="Arial"/>
          <w:color w:val="000000"/>
        </w:rPr>
        <w:t xml:space="preserve">  The power system was slightly easier, though powering devices with 24VAC is not a commonality in most cases and those parts had to be found with the proper tolerances to move forward. </w:t>
      </w:r>
      <w:r>
        <w:rPr>
          <w:rFonts w:ascii="Arial" w:eastAsia="Times New Roman" w:hAnsi="Arial" w:cs="Arial"/>
          <w:color w:val="000000"/>
        </w:rPr>
        <w:t xml:space="preserve">We needed to be sure that our power supply design is working according to our need which would make our project cosmetically and structurally sound. We have put this much focus into this section of the project simply because of the mistakes that the previous team went through with their power supply.  </w:t>
      </w:r>
      <w:r w:rsidR="00C35DEE">
        <w:rPr>
          <w:rFonts w:ascii="Arial" w:eastAsia="Times New Roman" w:hAnsi="Arial" w:cs="Arial"/>
          <w:color w:val="000000"/>
        </w:rPr>
        <w:t xml:space="preserve">This did get fully finished though as we now have full confidence in the parts that we have chosen above.  Prototyping this design was easier than intended on paper.  The extra time dedicated to researching connectivity standards and ports such as UART, I2C, SPI, etc. all paid its dividends here.  We feel very confident heading into senior design two that we set ourselves up for success with little need of backtracking, sending us steps back into a research and design infinite loop.  </w:t>
      </w:r>
      <w:r>
        <w:rPr>
          <w:rFonts w:ascii="Arial" w:eastAsia="Times New Roman" w:hAnsi="Arial" w:cs="Arial"/>
          <w:color w:val="000000"/>
        </w:rPr>
        <w:t>We are hoping to get started on our embedded software immediately upon completion of this semester as it will give us sufficient time to debug our code. The fact that we are connecting the ARM to the PIC via UART, we want to spend as much time in the lab at an early time getting our code to work. Doing these tasks early will keep us away from having to panic at the end of next semester because our project doesn’t work. We are also planning on testing our sensors, which are connected via I2C, so that we have enough time to get this working very well. Our goal is to debug intensively such that most of the bugs are out of the system.</w:t>
      </w:r>
    </w:p>
    <w:p w:rsidR="00B573BD" w:rsidRPr="00BC13D0" w:rsidRDefault="00B573BD" w:rsidP="00A552C8">
      <w:pPr>
        <w:widowControl/>
        <w:suppressAutoHyphens w:val="0"/>
        <w:autoSpaceDE w:val="0"/>
        <w:jc w:val="both"/>
        <w:rPr>
          <w:rFonts w:ascii="Arial" w:eastAsia="Times New Roman" w:hAnsi="Arial" w:cs="Arial"/>
          <w:color w:val="000000"/>
          <w:sz w:val="36"/>
          <w:szCs w:val="36"/>
        </w:rPr>
      </w:pPr>
    </w:p>
    <w:p w:rsidR="00B573BD" w:rsidRPr="009F2B5E" w:rsidRDefault="00B573BD" w:rsidP="00A552C8">
      <w:pPr>
        <w:pStyle w:val="Heading2"/>
        <w:rPr>
          <w:rFonts w:ascii="Arial" w:hAnsi="Arial" w:cs="Arial"/>
          <w:b w:val="0"/>
          <w:i w:val="0"/>
          <w:color w:val="000000"/>
          <w:sz w:val="36"/>
          <w:szCs w:val="36"/>
        </w:rPr>
      </w:pPr>
      <w:bookmarkStart w:id="283" w:name="_Toc291489468"/>
      <w:r w:rsidRPr="009F2B5E">
        <w:rPr>
          <w:rFonts w:ascii="Arial" w:hAnsi="Arial" w:cs="Arial"/>
          <w:b w:val="0"/>
          <w:i w:val="0"/>
          <w:color w:val="000000"/>
          <w:sz w:val="36"/>
          <w:szCs w:val="36"/>
        </w:rPr>
        <w:t>6.2 Budget Discussions</w:t>
      </w:r>
      <w:bookmarkEnd w:id="283"/>
    </w:p>
    <w:p w:rsidR="00B573BD" w:rsidRDefault="00B573BD" w:rsidP="00A552C8">
      <w:pPr>
        <w:widowControl/>
        <w:suppressAutoHyphens w:val="0"/>
        <w:autoSpaceDE w:val="0"/>
        <w:jc w:val="both"/>
        <w:rPr>
          <w:rFonts w:ascii="Arial" w:eastAsia="Times New Roman" w:hAnsi="Arial" w:cs="Arial"/>
          <w:color w:val="000000"/>
          <w:sz w:val="36"/>
          <w:szCs w:val="36"/>
        </w:rPr>
      </w:pPr>
    </w:p>
    <w:p w:rsidR="00B573BD" w:rsidRDefault="00B573BD"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We are very fortunate to have a $1500 budget to work with that is not a hard number.   Given our fortune here, it appears from our research that our unit will cost slightly less than the original prototype unit.</w:t>
      </w:r>
      <w:r w:rsidR="00751303">
        <w:rPr>
          <w:rFonts w:ascii="Arial" w:eastAsia="Times New Roman" w:hAnsi="Arial" w:cs="Arial"/>
          <w:color w:val="000000"/>
        </w:rPr>
        <w:t xml:space="preserve"> We are trying our best to remain within that range but if it’s called for, we are given permission by the sponsor to go over the budget. The key in this project is just not getting it down at a low cost, but the four of us graduating from UCF by having a functional unit. </w:t>
      </w:r>
      <w:r>
        <w:rPr>
          <w:rFonts w:ascii="Arial" w:eastAsia="Times New Roman" w:hAnsi="Arial" w:cs="Arial"/>
          <w:color w:val="000000"/>
        </w:rPr>
        <w:t xml:space="preserve">  </w:t>
      </w:r>
      <w:r w:rsidR="00DC711F">
        <w:rPr>
          <w:rFonts w:ascii="Arial" w:eastAsia="Times New Roman" w:hAnsi="Arial" w:cs="Arial"/>
          <w:color w:val="000000"/>
        </w:rPr>
        <w:t xml:space="preserve">The original </w:t>
      </w:r>
      <w:r w:rsidR="00DC711F">
        <w:rPr>
          <w:rFonts w:ascii="Arial" w:eastAsia="Times New Roman" w:hAnsi="Arial" w:cs="Arial"/>
          <w:color w:val="000000"/>
        </w:rPr>
        <w:lastRenderedPageBreak/>
        <w:t>PIC development kit has been acquired, saving us the cost of acquiring a new development board.  Further the power supply’s that were purchased will not be needed as the board will now be adequately designed to accept the input of the wall.  The ARM board and LCD screen purchase appears so far to contain the same cost as the original unit approximately, but with much added flexibility.  We will be ordering our first parts to be attached to the development board as soon as the semester in between semesters.  It is impractical to make too bold of a statement on the overall budget though until the more costly parts are acquired and discovered to be fully functional according to our schematics and planning.  At this point it is strongly assumed that we will come in under budget.</w:t>
      </w:r>
    </w:p>
    <w:p w:rsidR="00580C26" w:rsidRDefault="00580C26" w:rsidP="00A552C8">
      <w:pPr>
        <w:widowControl/>
        <w:suppressAutoHyphens w:val="0"/>
        <w:autoSpaceDE w:val="0"/>
        <w:jc w:val="both"/>
        <w:rPr>
          <w:rFonts w:ascii="Arial" w:eastAsia="Times New Roman" w:hAnsi="Arial" w:cs="Arial"/>
          <w:color w:val="000000"/>
        </w:rPr>
      </w:pPr>
    </w:p>
    <w:p w:rsidR="00751303" w:rsidRDefault="00751303"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The table below is the parts list that we have put together for the sponsor for us to begin development the first week of May. Based on the parts list, we can see that we are within $200 for just the development phase of this project. </w:t>
      </w: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580C26" w:rsidRDefault="00580C26" w:rsidP="00A552C8">
      <w:pPr>
        <w:widowControl/>
        <w:suppressAutoHyphens w:val="0"/>
        <w:autoSpaceDE w:val="0"/>
        <w:jc w:val="both"/>
        <w:rPr>
          <w:rFonts w:ascii="Arial" w:eastAsia="Times New Roman" w:hAnsi="Arial" w:cs="Arial"/>
          <w:color w:val="000000"/>
        </w:rPr>
      </w:pPr>
    </w:p>
    <w:p w:rsidR="009714F0" w:rsidRDefault="009714F0"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8B2F53" w:rsidRDefault="008B2F53" w:rsidP="00A552C8">
      <w:pPr>
        <w:widowControl/>
        <w:suppressAutoHyphens w:val="0"/>
        <w:autoSpaceDE w:val="0"/>
        <w:jc w:val="both"/>
        <w:rPr>
          <w:rFonts w:ascii="Arial" w:eastAsia="Times New Roman" w:hAnsi="Arial" w:cs="Arial"/>
          <w:color w:val="000000"/>
        </w:rPr>
      </w:pPr>
    </w:p>
    <w:p w:rsidR="009714F0" w:rsidRDefault="009714F0" w:rsidP="00A552C8">
      <w:pPr>
        <w:widowControl/>
        <w:suppressAutoHyphens w:val="0"/>
        <w:autoSpaceDE w:val="0"/>
        <w:jc w:val="both"/>
        <w:rPr>
          <w:rFonts w:ascii="Arial" w:eastAsia="Times New Roman" w:hAnsi="Arial" w:cs="Arial"/>
          <w:color w:val="000000"/>
        </w:rPr>
      </w:pPr>
    </w:p>
    <w:p w:rsidR="009714F0" w:rsidRDefault="009714F0" w:rsidP="00A552C8">
      <w:pPr>
        <w:widowControl/>
        <w:suppressAutoHyphens w:val="0"/>
        <w:autoSpaceDE w:val="0"/>
        <w:jc w:val="both"/>
        <w:rPr>
          <w:rFonts w:ascii="Arial" w:eastAsia="Times New Roman" w:hAnsi="Arial" w:cs="Arial"/>
          <w:color w:val="000000"/>
        </w:rPr>
      </w:pPr>
    </w:p>
    <w:p w:rsidR="009714F0" w:rsidRDefault="009714F0" w:rsidP="00A552C8">
      <w:pPr>
        <w:widowControl/>
        <w:suppressAutoHyphens w:val="0"/>
        <w:autoSpaceDE w:val="0"/>
        <w:jc w:val="both"/>
        <w:rPr>
          <w:rFonts w:ascii="Arial" w:eastAsia="Times New Roman" w:hAnsi="Arial" w:cs="Arial"/>
          <w:color w:val="000000"/>
        </w:rPr>
      </w:pPr>
    </w:p>
    <w:p w:rsidR="009714F0" w:rsidRDefault="009714F0" w:rsidP="00A552C8">
      <w:pPr>
        <w:widowControl/>
        <w:suppressAutoHyphens w:val="0"/>
        <w:autoSpaceDE w:val="0"/>
        <w:jc w:val="both"/>
        <w:rPr>
          <w:rFonts w:ascii="Arial" w:eastAsia="Times New Roman" w:hAnsi="Arial" w:cs="Arial"/>
          <w:color w:val="000000"/>
        </w:rPr>
      </w:pPr>
    </w:p>
    <w:p w:rsidR="009714F0" w:rsidRPr="00AA07D5" w:rsidRDefault="009714F0" w:rsidP="009714F0">
      <w:pPr>
        <w:widowControl/>
        <w:suppressAutoHyphens w:val="0"/>
        <w:autoSpaceDE w:val="0"/>
        <w:jc w:val="both"/>
        <w:rPr>
          <w:rFonts w:ascii="Arial" w:eastAsia="Times New Roman" w:hAnsi="Arial" w:cs="Arial"/>
          <w:b/>
          <w:color w:val="000000"/>
          <w:sz w:val="40"/>
          <w:szCs w:val="40"/>
        </w:rPr>
      </w:pPr>
      <w:r w:rsidRPr="00AA07D5">
        <w:rPr>
          <w:rFonts w:ascii="Arial" w:eastAsia="Times New Roman" w:hAnsi="Arial" w:cs="Arial"/>
          <w:b/>
          <w:color w:val="000000"/>
          <w:sz w:val="40"/>
          <w:szCs w:val="40"/>
        </w:rPr>
        <w:t>Bibliography</w:t>
      </w:r>
    </w:p>
    <w:p w:rsidR="008232E0" w:rsidRPr="007069B5" w:rsidRDefault="008232E0" w:rsidP="009714F0">
      <w:pPr>
        <w:widowControl/>
        <w:suppressAutoHyphens w:val="0"/>
        <w:autoSpaceDE w:val="0"/>
        <w:jc w:val="both"/>
        <w:rPr>
          <w:rFonts w:ascii="Arial" w:eastAsia="Times New Roman" w:hAnsi="Arial" w:cs="Arial"/>
          <w:b/>
          <w:color w:val="000000"/>
        </w:rPr>
      </w:pP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“Ajax (programming) - Wikipedia, the free encyclopedia”, n.d., http://en.wikipedia.org/wiki/AJAX.</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“CDC - Indoor Environmental Quality: Building Ventilation - NIOSH Workplace Safety and Health Topic”, n.d., http://www.cdc.gov/niosh/topics/indoorenv/BuildingVentilation.html.</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Glenn Corbett, “Fire Engineering’s Handbook for Firefighter I and II”, n.d., 326.</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“Flash point - Definition and More from the Free Merriam-Webster Dictionary”, n.d., http://www.merriam-webster.com/dictionary/flash+point?show=0&amp;t=1302977722.</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“Flashover - Definition and More from the Free Merriam-Webster Dictionary”, n.d., http://www.merriam-webster.com/dictionary/flashover.</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“HTML5 - Wikipedia, the free encyclopedia”, n.d., http://en.wikipedia.org/wiki/HTML5.</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“JavaScript - Wikipedia, the free encyclopedia”, n.d., http://en.wikipedia.org/wiki/JavaScript#Use_in_web_pages.</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“TCP/IP model - Wikipedia, the free encyclopedia”, n.d., http://en.wikipedia.org/wiki/TCP/IP_model.</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“thttpd - Wikipedia, the free encyclopedia”, n.d., http://en.wikipedia.org/wiki/Thttpd.</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“View topic - AVR Studio 5 Released - Get Your BETA Here! :: AVR Freaks”, n.d., http://www.avrfreaks.net/index.php?name=PNphpBB2&amp;file=viewtopic&amp;t=103949&amp;postdays=0&amp;postorder=asc&amp;start=120.</w:t>
      </w:r>
    </w:p>
    <w:p w:rsidR="00741215"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“World Wide Web Consortium (W3C)”, n.d., http://www.w3.org/.</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“February 2009 Web Server Survey | Netcraft”, n.d., http://news.netcraft.com/archives/2009/02/18/february_2009_web_server_survey.html.</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 xml:space="preserve">“NHC RSS Feeds”, n.d., </w:t>
      </w:r>
      <w:hyperlink r:id="rId63" w:history="1">
        <w:r w:rsidRPr="007069B5">
          <w:rPr>
            <w:rStyle w:val="Hyperlink"/>
            <w:rFonts w:ascii="Arial" w:eastAsia="Times New Roman" w:hAnsi="Arial" w:cs="Arial"/>
            <w:kern w:val="0"/>
            <w:sz w:val="24"/>
            <w:szCs w:val="24"/>
            <w:lang w:eastAsia="en-US"/>
          </w:rPr>
          <w:t>http://www.nhc.noaa.gov/aboutrss.shtml</w:t>
        </w:r>
      </w:hyperlink>
      <w:r w:rsidRPr="007069B5">
        <w:rPr>
          <w:rFonts w:ascii="Arial" w:eastAsia="Times New Roman" w:hAnsi="Arial" w:cs="Arial"/>
          <w:kern w:val="0"/>
          <w:sz w:val="24"/>
          <w:szCs w:val="24"/>
          <w:lang w:eastAsia="en-US"/>
        </w:rPr>
        <w:t>.</w:t>
      </w:r>
    </w:p>
    <w:p w:rsidR="007C7CE2" w:rsidRPr="007069B5"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Glenn Corbett, “Fire Engineering’s Handbook for Firefighter I and II”, n.d., 326.</w:t>
      </w:r>
    </w:p>
    <w:p w:rsidR="003264C6"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 xml:space="preserve">“iOS Developer Program License Agreement”, n.d., </w:t>
      </w:r>
      <w:hyperlink r:id="rId64" w:history="1">
        <w:r w:rsidR="003264C6" w:rsidRPr="007069B5">
          <w:rPr>
            <w:rStyle w:val="Hyperlink"/>
            <w:rFonts w:ascii="Arial" w:eastAsia="Times New Roman" w:hAnsi="Arial" w:cs="Arial"/>
            <w:kern w:val="0"/>
            <w:sz w:val="24"/>
            <w:szCs w:val="24"/>
            <w:lang w:eastAsia="en-US"/>
          </w:rPr>
          <w:t>http://developer.apple.com/programs/terms/ios/standard/ios_standard_agreement_20110215.pdf</w:t>
        </w:r>
      </w:hyperlink>
      <w:r w:rsidRPr="007069B5">
        <w:rPr>
          <w:rFonts w:ascii="Arial" w:eastAsia="Times New Roman" w:hAnsi="Arial" w:cs="Arial"/>
          <w:kern w:val="0"/>
          <w:sz w:val="24"/>
          <w:szCs w:val="24"/>
          <w:lang w:eastAsia="en-US"/>
        </w:rPr>
        <w:t>.</w:t>
      </w:r>
    </w:p>
    <w:p w:rsidR="009F2B5E" w:rsidRPr="009F2B5E" w:rsidRDefault="009F2B5E" w:rsidP="009F2B5E">
      <w:pPr>
        <w:pStyle w:val="ListParagraph"/>
        <w:numPr>
          <w:ilvl w:val="0"/>
          <w:numId w:val="30"/>
        </w:numPr>
        <w:spacing w:after="0" w:line="240" w:lineRule="auto"/>
        <w:contextualSpacing/>
        <w:rPr>
          <w:rFonts w:ascii="Arial" w:hAnsi="Arial" w:cs="Arial"/>
          <w:sz w:val="24"/>
          <w:szCs w:val="40"/>
        </w:rPr>
      </w:pPr>
      <w:r>
        <w:rPr>
          <w:rFonts w:ascii="Arial" w:hAnsi="Arial" w:cs="Arial"/>
          <w:sz w:val="24"/>
          <w:szCs w:val="40"/>
          <w:u w:val="single"/>
        </w:rPr>
        <w:lastRenderedPageBreak/>
        <w:t>706TSA - 7" TFT LCD Touchscreen Monitor w/ DVI &amp; VGA &amp; AV inputs.</w:t>
      </w:r>
      <w:r>
        <w:rPr>
          <w:rFonts w:ascii="Arial" w:hAnsi="Arial" w:cs="Arial"/>
          <w:sz w:val="24"/>
          <w:szCs w:val="40"/>
        </w:rPr>
        <w:t xml:space="preserve"> Xenarc Technologies Corp. &lt;</w:t>
      </w:r>
      <w:r>
        <w:rPr>
          <w:color w:val="000000" w:themeColor="text1"/>
        </w:rPr>
        <w:t xml:space="preserve"> </w:t>
      </w:r>
      <w:hyperlink r:id="rId65" w:history="1">
        <w:r>
          <w:rPr>
            <w:rStyle w:val="Hyperlink"/>
            <w:color w:val="000000" w:themeColor="text1"/>
          </w:rPr>
          <w:t>https://www.xenarcdirect.com/product.php?productid=16194</w:t>
        </w:r>
      </w:hyperlink>
      <w:r>
        <w:rPr>
          <w:rFonts w:ascii="Arial" w:hAnsi="Arial" w:cs="Arial"/>
          <w:sz w:val="24"/>
          <w:szCs w:val="40"/>
        </w:rPr>
        <w:t>&gt;</w:t>
      </w:r>
    </w:p>
    <w:p w:rsidR="00A4738F" w:rsidRPr="007069B5" w:rsidRDefault="00A4738F"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Pr>
          <w:rFonts w:ascii="Arial" w:eastAsia="Times New Roman" w:hAnsi="Arial" w:cs="Arial"/>
          <w:kern w:val="0"/>
          <w:sz w:val="24"/>
          <w:szCs w:val="24"/>
          <w:lang w:eastAsia="en-US"/>
        </w:rPr>
        <w:t xml:space="preserve">“The Effect of Short Cycling and Fan Delay on the Efficiency of a Modified Residential heat Pump”, n,d. </w:t>
      </w:r>
      <w:hyperlink r:id="rId66" w:history="1">
        <w:r>
          <w:rPr>
            <w:rStyle w:val="Hyperlink"/>
          </w:rPr>
          <w:t>http://www.fire.nist.gov/bfrlpubs/build86/PDF/b86002.pdf</w:t>
        </w:r>
      </w:hyperlink>
    </w:p>
    <w:p w:rsidR="003264C6" w:rsidRPr="007069B5" w:rsidRDefault="003264C6"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“Universal asynchronous receiver/transmitter - Wikipedia, the free encyclopedia”, n.d., http://en.wikipedia.org/wiki/Universal_asynchronous_receiver/transmitter.</w:t>
      </w:r>
    </w:p>
    <w:p w:rsidR="003264C6" w:rsidRDefault="003264C6"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7069B5">
        <w:rPr>
          <w:rFonts w:ascii="Arial" w:eastAsia="Times New Roman" w:hAnsi="Arial" w:cs="Arial"/>
          <w:kern w:val="0"/>
          <w:sz w:val="24"/>
          <w:szCs w:val="24"/>
          <w:lang w:eastAsia="en-US"/>
        </w:rPr>
        <w:t xml:space="preserve">“I²C - Wikipedia, the free encyclopedia”, n.d., </w:t>
      </w:r>
      <w:hyperlink r:id="rId67" w:history="1">
        <w:r w:rsidR="00085AA6" w:rsidRPr="007069B5">
          <w:rPr>
            <w:rStyle w:val="Hyperlink"/>
            <w:rFonts w:ascii="Arial" w:eastAsia="Times New Roman" w:hAnsi="Arial" w:cs="Arial"/>
            <w:kern w:val="0"/>
            <w:sz w:val="24"/>
            <w:szCs w:val="24"/>
            <w:lang w:eastAsia="en-US"/>
          </w:rPr>
          <w:t>http://en.wikipedia.org/wiki/I2c</w:t>
        </w:r>
      </w:hyperlink>
      <w:r w:rsidRPr="007069B5">
        <w:rPr>
          <w:rFonts w:ascii="Arial" w:eastAsia="Times New Roman" w:hAnsi="Arial" w:cs="Arial"/>
          <w:kern w:val="0"/>
          <w:sz w:val="24"/>
          <w:szCs w:val="24"/>
          <w:lang w:eastAsia="en-US"/>
        </w:rPr>
        <w:t>.</w:t>
      </w:r>
    </w:p>
    <w:p w:rsidR="009F2B5E" w:rsidRDefault="009F2B5E" w:rsidP="009F2B5E">
      <w:pPr>
        <w:pStyle w:val="ListParagraph"/>
        <w:numPr>
          <w:ilvl w:val="0"/>
          <w:numId w:val="30"/>
        </w:numPr>
        <w:spacing w:after="0" w:line="240" w:lineRule="auto"/>
        <w:contextualSpacing/>
        <w:rPr>
          <w:rFonts w:ascii="Arial" w:hAnsi="Arial" w:cs="Arial"/>
          <w:color w:val="000000" w:themeColor="text1"/>
          <w:sz w:val="24"/>
          <w:szCs w:val="40"/>
          <w:u w:val="single"/>
        </w:rPr>
      </w:pPr>
      <w:r>
        <w:rPr>
          <w:rFonts w:ascii="Arial" w:hAnsi="Arial" w:cs="Arial"/>
          <w:color w:val="000000" w:themeColor="text1"/>
          <w:sz w:val="24"/>
          <w:szCs w:val="24"/>
          <w:u w:val="single"/>
        </w:rPr>
        <w:t xml:space="preserve">LS6410 S3C6410 ARM11 Android Development Kit (4.3" touchscreen). </w:t>
      </w:r>
      <w:r>
        <w:rPr>
          <w:rFonts w:ascii="Arial" w:hAnsi="Arial" w:cs="Arial"/>
          <w:color w:val="000000" w:themeColor="text1"/>
          <w:sz w:val="24"/>
          <w:szCs w:val="24"/>
        </w:rPr>
        <w:t>Linksprite Technologies, Inc. &lt;http://www.linksprite.com/product/showproduct.php?id=25&amp;lang=en&gt;</w:t>
      </w:r>
    </w:p>
    <w:p w:rsidR="009F2B5E" w:rsidRDefault="009F2B5E" w:rsidP="009F2B5E">
      <w:pPr>
        <w:pStyle w:val="Default"/>
        <w:numPr>
          <w:ilvl w:val="0"/>
          <w:numId w:val="30"/>
        </w:numPr>
      </w:pPr>
      <w:r>
        <w:rPr>
          <w:u w:val="single"/>
        </w:rPr>
        <w:t>Mobile Web.</w:t>
      </w:r>
      <w:r>
        <w:t xml:space="preserve"> Wikipedia The Free Encyclopedia. &lt;http://en.wikipedia.org/wiki/Mobile_Web&gt;</w:t>
      </w:r>
    </w:p>
    <w:p w:rsidR="009F2B5E" w:rsidRDefault="009F2B5E" w:rsidP="009F2B5E">
      <w:pPr>
        <w:pStyle w:val="Default"/>
        <w:numPr>
          <w:ilvl w:val="0"/>
          <w:numId w:val="30"/>
        </w:numPr>
      </w:pPr>
      <w:r>
        <w:rPr>
          <w:u w:val="single"/>
        </w:rPr>
        <w:t>BeagleBoard-xM Product Details.</w:t>
      </w:r>
      <w:r>
        <w:t xml:space="preserve"> beagleboard.org. &lt;http://beagleboard.org/hardware-xM&gt;</w:t>
      </w:r>
    </w:p>
    <w:p w:rsidR="009F2B5E" w:rsidRPr="009F2B5E" w:rsidRDefault="009F2B5E"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Pr>
          <w:u w:val="single"/>
        </w:rPr>
        <w:t>Xenarc Technologies-Corporate Info.</w:t>
      </w:r>
      <w:r>
        <w:t xml:space="preserve"> Xenarc Technologies, Corporation</w:t>
      </w:r>
    </w:p>
    <w:p w:rsidR="009F2B5E" w:rsidRDefault="009F2B5E" w:rsidP="009F2B5E">
      <w:pPr>
        <w:pStyle w:val="Default"/>
        <w:numPr>
          <w:ilvl w:val="0"/>
          <w:numId w:val="30"/>
        </w:numPr>
      </w:pPr>
      <w:r>
        <w:rPr>
          <w:u w:val="single"/>
        </w:rPr>
        <w:t>Corporate Overview.</w:t>
      </w:r>
      <w:r>
        <w:t xml:space="preserve"> Microchip Technology, Inc. &lt;http://www.microchip.com/stellent/idcplg?IdcService=SS_GET_PAGE&amp;nodeId=72&gt;</w:t>
      </w:r>
    </w:p>
    <w:p w:rsidR="009F2B5E" w:rsidRDefault="009F2B5E" w:rsidP="009F2B5E">
      <w:pPr>
        <w:pStyle w:val="Default"/>
        <w:numPr>
          <w:ilvl w:val="0"/>
          <w:numId w:val="30"/>
        </w:numPr>
      </w:pPr>
      <w:r>
        <w:rPr>
          <w:u w:val="single"/>
        </w:rPr>
        <w:t xml:space="preserve">Company Portrait. </w:t>
      </w:r>
      <w:r>
        <w:t>Sensirion. &lt;http://www.sensirion.com/en/05_company/00_portrait.htm&gt;</w:t>
      </w:r>
    </w:p>
    <w:p w:rsidR="009F2B5E" w:rsidRPr="007069B5" w:rsidRDefault="009F2B5E" w:rsidP="009F2B5E">
      <w:pPr>
        <w:pStyle w:val="ListParagraph"/>
        <w:spacing w:before="100" w:beforeAutospacing="1" w:after="100" w:afterAutospacing="1"/>
        <w:rPr>
          <w:rFonts w:ascii="Arial" w:eastAsia="Times New Roman" w:hAnsi="Arial" w:cs="Arial"/>
          <w:kern w:val="0"/>
          <w:sz w:val="24"/>
          <w:szCs w:val="24"/>
          <w:lang w:eastAsia="en-US"/>
        </w:rPr>
      </w:pPr>
    </w:p>
    <w:p w:rsidR="00085AA6" w:rsidRPr="007069B5" w:rsidRDefault="00085AA6" w:rsidP="00085AA6">
      <w:pPr>
        <w:spacing w:before="100" w:beforeAutospacing="1" w:after="100" w:afterAutospacing="1"/>
        <w:rPr>
          <w:rFonts w:ascii="Arial" w:eastAsia="Times New Roman" w:hAnsi="Arial" w:cs="Arial"/>
          <w:kern w:val="0"/>
          <w:lang w:eastAsia="en-US"/>
        </w:rPr>
      </w:pPr>
    </w:p>
    <w:p w:rsidR="00085AA6" w:rsidRPr="007069B5" w:rsidRDefault="00085AA6" w:rsidP="00085AA6">
      <w:pPr>
        <w:spacing w:before="100" w:beforeAutospacing="1" w:after="100" w:afterAutospacing="1"/>
        <w:rPr>
          <w:rFonts w:ascii="Arial" w:eastAsia="Times New Roman" w:hAnsi="Arial" w:cs="Arial"/>
          <w:kern w:val="0"/>
          <w:lang w:eastAsia="en-US"/>
        </w:rPr>
      </w:pPr>
    </w:p>
    <w:p w:rsidR="00085AA6" w:rsidRDefault="00085AA6"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9714F0" w:rsidRPr="00AA07D5" w:rsidRDefault="009714F0" w:rsidP="009714F0">
      <w:pPr>
        <w:widowControl/>
        <w:suppressAutoHyphens w:val="0"/>
        <w:autoSpaceDE w:val="0"/>
        <w:jc w:val="both"/>
        <w:rPr>
          <w:rFonts w:ascii="Arial" w:eastAsia="Times New Roman" w:hAnsi="Arial" w:cs="Arial"/>
          <w:b/>
          <w:color w:val="000000"/>
          <w:sz w:val="40"/>
          <w:szCs w:val="40"/>
        </w:rPr>
      </w:pPr>
      <w:r w:rsidRPr="00AA07D5">
        <w:rPr>
          <w:rFonts w:ascii="Arial" w:eastAsia="Times New Roman" w:hAnsi="Arial" w:cs="Arial"/>
          <w:b/>
          <w:color w:val="000000"/>
          <w:sz w:val="40"/>
          <w:szCs w:val="40"/>
        </w:rPr>
        <w:lastRenderedPageBreak/>
        <w:t xml:space="preserve">Abbreviations and Acronyms </w:t>
      </w:r>
    </w:p>
    <w:p w:rsidR="009714F0" w:rsidRPr="00AA07D5" w:rsidRDefault="009714F0" w:rsidP="009714F0">
      <w:pPr>
        <w:widowControl/>
        <w:suppressAutoHyphens w:val="0"/>
        <w:autoSpaceDE w:val="0"/>
        <w:jc w:val="both"/>
        <w:rPr>
          <w:rFonts w:ascii="Arial" w:eastAsia="Times New Roman" w:hAnsi="Arial" w:cs="Arial"/>
          <w:color w:val="000000"/>
          <w:sz w:val="40"/>
          <w:szCs w:val="40"/>
        </w:rPr>
      </w:pP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AC – Alternating Current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ACK – Acknowledgement Frame </w:t>
      </w:r>
    </w:p>
    <w:p w:rsidR="008232E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ADC – Analog to Digital Converter</w:t>
      </w:r>
    </w:p>
    <w:p w:rsidR="00741215" w:rsidRDefault="00741215" w:rsidP="00C63371">
      <w:pPr>
        <w:widowControl/>
        <w:suppressAutoHyphens w:val="0"/>
        <w:autoSpaceDE w:val="0"/>
        <w:jc w:val="both"/>
        <w:rPr>
          <w:rFonts w:ascii="Arial" w:hAnsi="Arial" w:cs="Arial"/>
        </w:rPr>
      </w:pPr>
      <w:r>
        <w:rPr>
          <w:rFonts w:ascii="Arial" w:hAnsi="Arial" w:cs="Arial"/>
        </w:rPr>
        <w:t>ASHRAE – American Society of Heating, Refrigerating and Air-Conditioning Engineers</w:t>
      </w:r>
    </w:p>
    <w:p w:rsidR="00CC38BA" w:rsidRDefault="00CC38BA" w:rsidP="00C63371">
      <w:pPr>
        <w:widowControl/>
        <w:suppressAutoHyphens w:val="0"/>
        <w:autoSpaceDE w:val="0"/>
        <w:jc w:val="both"/>
        <w:rPr>
          <w:rFonts w:ascii="Arial" w:hAnsi="Arial" w:cs="Arial"/>
        </w:rPr>
      </w:pPr>
      <w:r>
        <w:rPr>
          <w:rFonts w:ascii="Arial" w:hAnsi="Arial" w:cs="Arial"/>
        </w:rPr>
        <w:t xml:space="preserve">ARM – Advanced </w:t>
      </w:r>
      <w:r w:rsidR="00B363B3">
        <w:rPr>
          <w:rFonts w:ascii="Arial" w:hAnsi="Arial" w:cs="Arial"/>
        </w:rPr>
        <w:t xml:space="preserve">RISC </w:t>
      </w:r>
      <w:r>
        <w:rPr>
          <w:rFonts w:ascii="Arial" w:hAnsi="Arial" w:cs="Arial"/>
        </w:rPr>
        <w:t>Machine</w:t>
      </w:r>
    </w:p>
    <w:p w:rsidR="00C63371" w:rsidRDefault="00C63371" w:rsidP="00C63371">
      <w:pPr>
        <w:widowControl/>
        <w:suppressAutoHyphens w:val="0"/>
        <w:autoSpaceDE w:val="0"/>
        <w:jc w:val="both"/>
        <w:rPr>
          <w:rFonts w:ascii="Arial" w:eastAsia="Times New Roman" w:hAnsi="Arial" w:cs="Arial"/>
          <w:color w:val="000000"/>
        </w:rPr>
      </w:pPr>
      <w:r>
        <w:rPr>
          <w:rFonts w:ascii="Arial" w:hAnsi="Arial" w:cs="Arial"/>
        </w:rPr>
        <w:t>BTU – British Thermal Unit</w:t>
      </w:r>
    </w:p>
    <w:p w:rsidR="009714F0" w:rsidRPr="009714F0" w:rsidRDefault="008232E0"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CDC – Center </w:t>
      </w:r>
      <w:r w:rsidR="00741215">
        <w:rPr>
          <w:rFonts w:ascii="Arial" w:eastAsia="Times New Roman" w:hAnsi="Arial" w:cs="Arial"/>
          <w:color w:val="000000"/>
        </w:rPr>
        <w:t>f</w:t>
      </w:r>
      <w:r>
        <w:rPr>
          <w:rFonts w:ascii="Arial" w:eastAsia="Times New Roman" w:hAnsi="Arial" w:cs="Arial"/>
          <w:color w:val="000000"/>
        </w:rPr>
        <w:t>or Disease Control</w:t>
      </w:r>
      <w:r w:rsidR="009714F0" w:rsidRPr="009714F0">
        <w:rPr>
          <w:rFonts w:ascii="Arial" w:eastAsia="Times New Roman" w:hAnsi="Arial" w:cs="Arial"/>
          <w:color w:val="000000"/>
        </w:rPr>
        <w:t xml:space="preserve">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CpE – Computer Engineering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CPU – Central Processing Unit </w:t>
      </w:r>
    </w:p>
    <w:p w:rsidR="00C63371" w:rsidRPr="009714F0" w:rsidRDefault="00C63371"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DC – Direct Current</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EE – Electrical Engineering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EEPROM – Electrically-Erasable Programmable Read-Only Memory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GHz – Gigahertz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HVAC – Heating, Ventilation, and Air Conditioning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I/O – Input/Output </w:t>
      </w:r>
    </w:p>
    <w:p w:rsidR="009714F0" w:rsidRPr="009714F0" w:rsidRDefault="009714F0"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I2</w:t>
      </w:r>
      <w:r w:rsidRPr="009714F0">
        <w:rPr>
          <w:rFonts w:ascii="Arial" w:eastAsia="Times New Roman" w:hAnsi="Arial" w:cs="Arial"/>
          <w:color w:val="000000"/>
        </w:rPr>
        <w:t xml:space="preserve">C </w:t>
      </w:r>
      <w:r>
        <w:rPr>
          <w:rFonts w:ascii="Arial" w:eastAsia="Times New Roman" w:hAnsi="Arial" w:cs="Arial"/>
          <w:color w:val="000000"/>
        </w:rPr>
        <w:t>(or I</w:t>
      </w:r>
      <w:r w:rsidRPr="009714F0">
        <w:rPr>
          <w:rFonts w:ascii="Arial" w:eastAsia="Times New Roman" w:hAnsi="Arial" w:cs="Arial"/>
          <w:color w:val="000000"/>
          <w:vertAlign w:val="superscript"/>
        </w:rPr>
        <w:t>2</w:t>
      </w:r>
      <w:r>
        <w:rPr>
          <w:rFonts w:ascii="Arial" w:eastAsia="Times New Roman" w:hAnsi="Arial" w:cs="Arial"/>
          <w:color w:val="000000"/>
        </w:rPr>
        <w:t xml:space="preserve">C) </w:t>
      </w:r>
      <w:r w:rsidRPr="009714F0">
        <w:rPr>
          <w:rFonts w:ascii="Arial" w:eastAsia="Times New Roman" w:hAnsi="Arial" w:cs="Arial"/>
          <w:color w:val="000000"/>
        </w:rPr>
        <w:t xml:space="preserve">– </w:t>
      </w:r>
      <w:r w:rsidR="0032097F" w:rsidRPr="0032097F">
        <w:rPr>
          <w:rFonts w:ascii="Arial" w:eastAsia="Times New Roman" w:hAnsi="Arial" w:cs="Arial"/>
          <w:color w:val="000000"/>
        </w:rPr>
        <w:t>Inter-Integrated Circuit)</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IC – Integrated Circuit / Integrated Chip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IDE – Integrated Development Environment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ISA – Industry Standard Architecture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ISM – Industrial, Scientific and Medical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LCD – Liquid Crystal Display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MAC – Media Access Control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Mbps – Megabits per second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MCU – Main Control Unit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MIPS – Millions of Instructions Per Second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NC – Normally Closed </w:t>
      </w:r>
    </w:p>
    <w:p w:rsidR="009714F0" w:rsidRPr="009714F0" w:rsidRDefault="009714F0"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NVRAM – Nonvolatile Random Access Memory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PAN – Personal Area Network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PC – Personal Computer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PCB – Printed Circuit Board </w:t>
      </w:r>
    </w:p>
    <w:p w:rsidR="008232E0" w:rsidRPr="009714F0" w:rsidRDefault="008232E0"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PPM – Parts Per Million</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RAM – Random Accessing Memory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RF – Radio Frequency </w:t>
      </w:r>
    </w:p>
    <w:p w:rsidR="00D04B75" w:rsidRPr="009714F0" w:rsidRDefault="00D04B75"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RoHS - </w:t>
      </w:r>
      <w:r w:rsidRPr="00D04B75">
        <w:rPr>
          <w:rFonts w:ascii="Arial" w:eastAsia="Times New Roman" w:hAnsi="Arial" w:cs="Arial"/>
          <w:color w:val="000000"/>
        </w:rPr>
        <w:t>Restriction of Hazardous Substances Directive</w:t>
      </w:r>
    </w:p>
    <w:p w:rsidR="00D04B75"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ROM – Read Only Memory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SPI – Serial Peripheral Interface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SRAM – Static Random Access Memory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UART</w:t>
      </w:r>
      <w:r w:rsidR="00C63371">
        <w:rPr>
          <w:rFonts w:ascii="Arial" w:eastAsia="Times New Roman" w:hAnsi="Arial" w:cs="Arial"/>
          <w:color w:val="000000"/>
        </w:rPr>
        <w:t xml:space="preserve"> </w:t>
      </w:r>
      <w:r w:rsidR="00C63371" w:rsidRPr="009714F0">
        <w:rPr>
          <w:rFonts w:ascii="Arial" w:eastAsia="Times New Roman" w:hAnsi="Arial" w:cs="Arial"/>
          <w:color w:val="000000"/>
        </w:rPr>
        <w:t>–</w:t>
      </w:r>
      <w:r w:rsidRPr="009714F0">
        <w:rPr>
          <w:rFonts w:ascii="Arial" w:eastAsia="Times New Roman" w:hAnsi="Arial" w:cs="Arial"/>
          <w:color w:val="000000"/>
        </w:rPr>
        <w:t xml:space="preserve"> Universal Asynchronous Receiver/Transmitter </w:t>
      </w:r>
    </w:p>
    <w:p w:rsidR="00C63371" w:rsidRPr="009714F0" w:rsidRDefault="00C63371"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UCF – University of Central Florida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USB – Universal Serial Bus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W</w:t>
      </w:r>
      <w:r>
        <w:rPr>
          <w:rFonts w:ascii="Arial" w:eastAsia="Times New Roman" w:hAnsi="Arial" w:cs="Arial"/>
          <w:color w:val="000000"/>
        </w:rPr>
        <w:t>i-Fi</w:t>
      </w:r>
      <w:r w:rsidRPr="009714F0">
        <w:rPr>
          <w:rFonts w:ascii="Arial" w:eastAsia="Times New Roman" w:hAnsi="Arial" w:cs="Arial"/>
          <w:color w:val="000000"/>
        </w:rPr>
        <w:t xml:space="preserve"> – Wireless </w:t>
      </w:r>
      <w:r>
        <w:rPr>
          <w:rFonts w:ascii="Arial" w:eastAsia="Times New Roman" w:hAnsi="Arial" w:cs="Arial"/>
          <w:color w:val="000000"/>
        </w:rPr>
        <w:t>Local Area network</w:t>
      </w:r>
    </w:p>
    <w:p w:rsidR="00085AA6" w:rsidRDefault="009714F0" w:rsidP="00A552C8">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XLP – Extreme Low Power </w:t>
      </w:r>
    </w:p>
    <w:p w:rsidR="0032097F" w:rsidRDefault="00085AA6" w:rsidP="00A552C8">
      <w:pPr>
        <w:widowControl/>
        <w:suppressAutoHyphens w:val="0"/>
        <w:autoSpaceDE w:val="0"/>
        <w:jc w:val="both"/>
        <w:rPr>
          <w:rFonts w:ascii="Arial" w:hAnsi="Arial" w:cs="Arial"/>
          <w:b/>
          <w:bCs/>
          <w:sz w:val="40"/>
        </w:rPr>
      </w:pPr>
      <w:r w:rsidRPr="00085AA6">
        <w:rPr>
          <w:rFonts w:ascii="Arial" w:hAnsi="Arial" w:cs="Arial"/>
          <w:b/>
          <w:bCs/>
          <w:sz w:val="40"/>
        </w:rPr>
        <w:lastRenderedPageBreak/>
        <w:t>Appendix A: Datasheets</w:t>
      </w:r>
    </w:p>
    <w:p w:rsidR="00085AA6" w:rsidRPr="00085AA6" w:rsidRDefault="00085AA6" w:rsidP="00A552C8">
      <w:pPr>
        <w:widowControl/>
        <w:suppressAutoHyphens w:val="0"/>
        <w:autoSpaceDE w:val="0"/>
        <w:jc w:val="both"/>
        <w:rPr>
          <w:rFonts w:ascii="Arial" w:eastAsia="Times New Roman" w:hAnsi="Arial" w:cs="Arial"/>
          <w:color w:val="000000"/>
          <w:sz w:val="40"/>
        </w:rPr>
      </w:pPr>
    </w:p>
    <w:p w:rsidR="00085AA6" w:rsidRPr="00085AA6" w:rsidRDefault="00085AA6" w:rsidP="00A552C8">
      <w:pPr>
        <w:widowControl/>
        <w:suppressAutoHyphens w:val="0"/>
        <w:autoSpaceDE w:val="0"/>
        <w:jc w:val="both"/>
        <w:rPr>
          <w:rFonts w:ascii="Arial" w:hAnsi="Arial" w:cs="Arial"/>
          <w:b/>
          <w:bCs/>
        </w:rPr>
      </w:pPr>
    </w:p>
    <w:p w:rsidR="00085AA6" w:rsidRPr="00085AA6" w:rsidRDefault="00085AA6" w:rsidP="00085AA6">
      <w:pPr>
        <w:pStyle w:val="Default"/>
      </w:pPr>
      <w:r w:rsidRPr="00085AA6">
        <w:t>BeagleBoard-xM Board User Guide by BeagleBoard</w:t>
      </w:r>
    </w:p>
    <w:p w:rsidR="00085AA6" w:rsidRPr="00085AA6" w:rsidRDefault="00085AA6" w:rsidP="00085AA6">
      <w:pPr>
        <w:pStyle w:val="Default"/>
      </w:pPr>
    </w:p>
    <w:p w:rsidR="00085AA6" w:rsidRPr="00085AA6" w:rsidRDefault="00085AA6" w:rsidP="00085AA6">
      <w:pPr>
        <w:pStyle w:val="Default"/>
      </w:pPr>
      <w:r w:rsidRPr="00085AA6">
        <w:t>Overa Board User Guide by Gumstix</w:t>
      </w:r>
    </w:p>
    <w:p w:rsidR="00085AA6" w:rsidRPr="00085AA6" w:rsidRDefault="00085AA6" w:rsidP="00085AA6">
      <w:pPr>
        <w:pStyle w:val="Default"/>
      </w:pPr>
    </w:p>
    <w:p w:rsidR="00085AA6" w:rsidRPr="00085AA6" w:rsidRDefault="00085AA6" w:rsidP="00085AA6">
      <w:pPr>
        <w:pStyle w:val="Default"/>
      </w:pPr>
      <w:r w:rsidRPr="00085AA6">
        <w:t>BeagleBoard-xM Schematic by BeagleBoard</w:t>
      </w:r>
    </w:p>
    <w:p w:rsidR="00085AA6" w:rsidRPr="00085AA6" w:rsidRDefault="00085AA6" w:rsidP="00085AA6">
      <w:pPr>
        <w:pStyle w:val="Default"/>
      </w:pPr>
    </w:p>
    <w:p w:rsidR="00085AA6" w:rsidRPr="00085AA6" w:rsidRDefault="00085AA6" w:rsidP="00085AA6">
      <w:pPr>
        <w:pStyle w:val="Default"/>
      </w:pPr>
      <w:r w:rsidRPr="00085AA6">
        <w:t>PandaBoard Board User Guide by Panda Board</w:t>
      </w:r>
    </w:p>
    <w:p w:rsidR="00085AA6" w:rsidRPr="00085AA6" w:rsidRDefault="00085AA6" w:rsidP="00085AA6">
      <w:pPr>
        <w:pStyle w:val="Default"/>
      </w:pPr>
    </w:p>
    <w:p w:rsidR="00085AA6" w:rsidRPr="00085AA6" w:rsidRDefault="00085AA6" w:rsidP="00085AA6">
      <w:pPr>
        <w:pStyle w:val="Default"/>
      </w:pPr>
      <w:r w:rsidRPr="00085AA6">
        <w:t>PandaBoard Schematic by Panda Board</w:t>
      </w:r>
    </w:p>
    <w:p w:rsidR="00085AA6" w:rsidRPr="00085AA6" w:rsidRDefault="00085AA6" w:rsidP="00085AA6">
      <w:pPr>
        <w:pStyle w:val="Default"/>
      </w:pPr>
    </w:p>
    <w:p w:rsidR="00085AA6" w:rsidRPr="00085AA6" w:rsidRDefault="00085AA6" w:rsidP="00085AA6">
      <w:pPr>
        <w:pStyle w:val="Default"/>
      </w:pPr>
      <w:r w:rsidRPr="00085AA6">
        <w:t xml:space="preserve">Explorer 16 Development Board User‟s Guide by Microchip </w:t>
      </w:r>
    </w:p>
    <w:p w:rsidR="00085AA6" w:rsidRPr="00085AA6" w:rsidRDefault="00085AA6" w:rsidP="00085AA6">
      <w:pPr>
        <w:pStyle w:val="Default"/>
      </w:pPr>
    </w:p>
    <w:p w:rsidR="00085AA6" w:rsidRPr="00085AA6" w:rsidRDefault="00085AA6" w:rsidP="00085AA6">
      <w:pPr>
        <w:pStyle w:val="Default"/>
      </w:pPr>
      <w:r w:rsidRPr="00085AA6">
        <w:t xml:space="preserve">dsPIC33FJXXXGPX06A/X08A/X10A Data Sheet by Microchip </w:t>
      </w:r>
    </w:p>
    <w:p w:rsidR="00085AA6" w:rsidRPr="00085AA6" w:rsidRDefault="00085AA6" w:rsidP="00085AA6">
      <w:pPr>
        <w:pStyle w:val="Default"/>
      </w:pPr>
    </w:p>
    <w:p w:rsidR="00085AA6" w:rsidRPr="00085AA6" w:rsidRDefault="00085AA6" w:rsidP="00085AA6">
      <w:pPr>
        <w:widowControl/>
        <w:suppressAutoHyphens w:val="0"/>
        <w:autoSpaceDE w:val="0"/>
        <w:jc w:val="both"/>
        <w:rPr>
          <w:rFonts w:ascii="Arial" w:eastAsia="Times New Roman" w:hAnsi="Arial" w:cs="Arial"/>
          <w:color w:val="000000"/>
        </w:rPr>
      </w:pPr>
      <w:r w:rsidRPr="00085AA6">
        <w:rPr>
          <w:rFonts w:ascii="Arial" w:hAnsi="Arial" w:cs="Arial"/>
        </w:rPr>
        <w:t>PIC24F04KA201 Family Data Sheet by Microchip</w:t>
      </w:r>
    </w:p>
    <w:p w:rsidR="00085AA6" w:rsidRPr="00085AA6" w:rsidRDefault="00085AA6" w:rsidP="00A552C8">
      <w:pPr>
        <w:widowControl/>
        <w:suppressAutoHyphens w:val="0"/>
        <w:autoSpaceDE w:val="0"/>
        <w:jc w:val="both"/>
        <w:rPr>
          <w:rFonts w:ascii="Arial" w:eastAsia="Times New Roman" w:hAnsi="Arial" w:cs="Arial"/>
          <w:color w:val="000000"/>
        </w:rPr>
      </w:pPr>
    </w:p>
    <w:p w:rsidR="00085AA6" w:rsidRPr="00085AA6" w:rsidRDefault="00085AA6" w:rsidP="00085AA6">
      <w:pPr>
        <w:pStyle w:val="Default"/>
      </w:pPr>
      <w:r w:rsidRPr="00085AA6">
        <w:t xml:space="preserve">SHT21 Datasheet by Sensirion </w:t>
      </w:r>
    </w:p>
    <w:p w:rsidR="00085AA6" w:rsidRPr="00085AA6" w:rsidRDefault="00085AA6" w:rsidP="00085AA6">
      <w:pPr>
        <w:pStyle w:val="Default"/>
      </w:pPr>
    </w:p>
    <w:p w:rsidR="00085AA6" w:rsidRPr="00085AA6" w:rsidRDefault="00085AA6" w:rsidP="00085AA6">
      <w:pPr>
        <w:widowControl/>
        <w:suppressAutoHyphens w:val="0"/>
        <w:autoSpaceDE w:val="0"/>
        <w:jc w:val="both"/>
        <w:rPr>
          <w:rFonts w:ascii="Arial" w:eastAsia="Times New Roman" w:hAnsi="Arial" w:cs="Arial"/>
          <w:color w:val="000000"/>
        </w:rPr>
      </w:pPr>
      <w:r w:rsidRPr="00085AA6">
        <w:rPr>
          <w:rFonts w:ascii="Arial" w:hAnsi="Arial" w:cs="Arial"/>
        </w:rPr>
        <w:t>SRS-03VDC-SL Datasheet by Songle Relay</w:t>
      </w:r>
    </w:p>
    <w:p w:rsidR="00085AA6" w:rsidRPr="00085AA6" w:rsidRDefault="00085AA6" w:rsidP="00A552C8">
      <w:pPr>
        <w:widowControl/>
        <w:suppressAutoHyphens w:val="0"/>
        <w:autoSpaceDE w:val="0"/>
        <w:jc w:val="both"/>
        <w:rPr>
          <w:rFonts w:ascii="Arial" w:eastAsia="Times New Roman" w:hAnsi="Arial" w:cs="Arial"/>
          <w:color w:val="000000"/>
        </w:rPr>
      </w:pPr>
    </w:p>
    <w:p w:rsidR="00085AA6" w:rsidRPr="00085AA6" w:rsidRDefault="00085AA6" w:rsidP="00A552C8">
      <w:pPr>
        <w:widowControl/>
        <w:suppressAutoHyphens w:val="0"/>
        <w:autoSpaceDE w:val="0"/>
        <w:jc w:val="both"/>
        <w:rPr>
          <w:rFonts w:ascii="Arial" w:eastAsia="Times New Roman" w:hAnsi="Arial" w:cs="Arial"/>
          <w:color w:val="000000"/>
        </w:rPr>
      </w:pPr>
      <w:r w:rsidRPr="00085AA6">
        <w:rPr>
          <w:rFonts w:ascii="Arial" w:eastAsia="Times New Roman" w:hAnsi="Arial" w:cs="Arial"/>
          <w:color w:val="000000"/>
        </w:rPr>
        <w:t>CO2 Engine K22 OC by Senseair</w:t>
      </w:r>
    </w:p>
    <w:p w:rsidR="00085AA6" w:rsidRPr="00085AA6" w:rsidRDefault="00085AA6" w:rsidP="00A552C8">
      <w:pPr>
        <w:widowControl/>
        <w:suppressAutoHyphens w:val="0"/>
        <w:autoSpaceDE w:val="0"/>
        <w:jc w:val="both"/>
        <w:rPr>
          <w:rFonts w:ascii="Arial" w:eastAsia="Times New Roman" w:hAnsi="Arial" w:cs="Arial"/>
          <w:color w:val="000000"/>
        </w:rPr>
      </w:pPr>
    </w:p>
    <w:p w:rsidR="00085AA6" w:rsidRPr="00085AA6" w:rsidRDefault="00085AA6" w:rsidP="00A552C8">
      <w:pPr>
        <w:widowControl/>
        <w:suppressAutoHyphens w:val="0"/>
        <w:autoSpaceDE w:val="0"/>
        <w:jc w:val="both"/>
        <w:rPr>
          <w:rFonts w:ascii="Arial" w:eastAsia="Times New Roman" w:hAnsi="Arial" w:cs="Arial"/>
          <w:color w:val="000000"/>
        </w:rPr>
      </w:pPr>
      <w:r w:rsidRPr="00085AA6">
        <w:rPr>
          <w:rFonts w:ascii="Arial" w:eastAsia="Times New Roman" w:hAnsi="Arial" w:cs="Arial"/>
          <w:color w:val="000000"/>
        </w:rPr>
        <w:t>CO2 Engine K30 by Senseair</w:t>
      </w:r>
    </w:p>
    <w:p w:rsidR="00085AA6" w:rsidRPr="00085AA6" w:rsidRDefault="00085AA6" w:rsidP="00A552C8">
      <w:pPr>
        <w:widowControl/>
        <w:suppressAutoHyphens w:val="0"/>
        <w:autoSpaceDE w:val="0"/>
        <w:jc w:val="both"/>
        <w:rPr>
          <w:rFonts w:ascii="Arial" w:eastAsia="Times New Roman" w:hAnsi="Arial" w:cs="Arial"/>
          <w:color w:val="000000"/>
        </w:rPr>
      </w:pPr>
    </w:p>
    <w:p w:rsidR="00085AA6" w:rsidRDefault="00085AA6" w:rsidP="00A552C8">
      <w:pPr>
        <w:widowControl/>
        <w:suppressAutoHyphens w:val="0"/>
        <w:autoSpaceDE w:val="0"/>
        <w:jc w:val="both"/>
        <w:rPr>
          <w:rFonts w:ascii="Arial" w:eastAsia="Times New Roman" w:hAnsi="Arial" w:cs="Arial"/>
          <w:color w:val="000000"/>
        </w:rPr>
      </w:pPr>
      <w:r w:rsidRPr="00085AA6">
        <w:rPr>
          <w:rFonts w:ascii="Arial" w:eastAsia="Times New Roman" w:hAnsi="Arial" w:cs="Arial"/>
          <w:color w:val="000000"/>
        </w:rPr>
        <w:t>CO2 Engine K33 BLG/ ELG Senseair</w:t>
      </w:r>
    </w:p>
    <w:p w:rsidR="005B50B9" w:rsidRDefault="005B50B9" w:rsidP="00A552C8">
      <w:pPr>
        <w:widowControl/>
        <w:suppressAutoHyphens w:val="0"/>
        <w:autoSpaceDE w:val="0"/>
        <w:jc w:val="both"/>
        <w:rPr>
          <w:rFonts w:ascii="Arial" w:eastAsia="Times New Roman" w:hAnsi="Arial" w:cs="Arial"/>
          <w:color w:val="000000"/>
        </w:rPr>
      </w:pPr>
    </w:p>
    <w:p w:rsidR="009F2B5E" w:rsidRDefault="009F2B5E" w:rsidP="009F2B5E">
      <w:pPr>
        <w:pStyle w:val="Default"/>
      </w:pPr>
      <w:r>
        <w:t xml:space="preserve">MRF24WB0MA/MRF24WB0MB Datasheet by Microchip </w:t>
      </w:r>
    </w:p>
    <w:p w:rsidR="009F2B5E" w:rsidRDefault="009F2B5E" w:rsidP="009F2B5E">
      <w:pPr>
        <w:pStyle w:val="Default"/>
      </w:pPr>
    </w:p>
    <w:p w:rsidR="009F2B5E" w:rsidRDefault="009F2B5E" w:rsidP="009F2B5E">
      <w:pPr>
        <w:pStyle w:val="Default"/>
      </w:pPr>
      <w:r>
        <w:t xml:space="preserve">MRF24J40 Datasheet by Microchip </w:t>
      </w:r>
    </w:p>
    <w:p w:rsidR="009F2B5E" w:rsidRDefault="009F2B5E" w:rsidP="009F2B5E">
      <w:pPr>
        <w:pStyle w:val="Default"/>
      </w:pPr>
    </w:p>
    <w:p w:rsidR="009F2B5E" w:rsidRDefault="009F2B5E" w:rsidP="009F2B5E">
      <w:pPr>
        <w:rPr>
          <w:rFonts w:ascii="Arial" w:hAnsi="Arial" w:cs="Arial"/>
          <w:szCs w:val="40"/>
        </w:rPr>
      </w:pPr>
      <w:r>
        <w:rPr>
          <w:rFonts w:ascii="Arial" w:hAnsi="Arial" w:cs="Arial"/>
          <w:szCs w:val="40"/>
        </w:rPr>
        <w:t>DM3730 BeagleBoard-xM Rev A3 System Reference Manual by Texas Instruments</w:t>
      </w:r>
    </w:p>
    <w:p w:rsidR="009F2B5E" w:rsidRDefault="009F2B5E" w:rsidP="009F2B5E">
      <w:pPr>
        <w:pStyle w:val="Default"/>
      </w:pPr>
    </w:p>
    <w:p w:rsidR="009F2B5E" w:rsidRPr="009F2B5E" w:rsidRDefault="009F2B5E" w:rsidP="00A552C8">
      <w:pPr>
        <w:widowControl/>
        <w:suppressAutoHyphens w:val="0"/>
        <w:autoSpaceDE w:val="0"/>
        <w:jc w:val="both"/>
        <w:rPr>
          <w:rFonts w:ascii="Arial" w:eastAsia="Times New Roman" w:hAnsi="Arial" w:cs="Arial"/>
          <w:b/>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Pr="00085AA6" w:rsidRDefault="005B50B9" w:rsidP="00A552C8">
      <w:pPr>
        <w:widowControl/>
        <w:suppressAutoHyphens w:val="0"/>
        <w:autoSpaceDE w:val="0"/>
        <w:jc w:val="both"/>
        <w:rPr>
          <w:rFonts w:ascii="Arial" w:eastAsia="Times New Roman" w:hAnsi="Arial" w:cs="Arial"/>
          <w:color w:val="000000"/>
        </w:rPr>
      </w:pPr>
      <w:r>
        <w:rPr>
          <w:b/>
          <w:bCs/>
          <w:sz w:val="40"/>
          <w:szCs w:val="40"/>
        </w:rPr>
        <w:lastRenderedPageBreak/>
        <w:t>Appendix B: Copyright / Permissions</w:t>
      </w:r>
    </w:p>
    <w:p w:rsidR="00085AA6" w:rsidRDefault="00085AA6" w:rsidP="00A552C8">
      <w:pPr>
        <w:widowControl/>
        <w:suppressAutoHyphens w:val="0"/>
        <w:autoSpaceDE w:val="0"/>
        <w:jc w:val="both"/>
        <w:rPr>
          <w:rFonts w:ascii="Arial" w:eastAsia="Times New Roman" w:hAnsi="Arial" w:cs="Arial"/>
          <w:color w:val="000000"/>
        </w:rPr>
      </w:pPr>
    </w:p>
    <w:p w:rsidR="00AA07D5" w:rsidRDefault="00AA07D5" w:rsidP="00A552C8">
      <w:pPr>
        <w:widowControl/>
        <w:suppressAutoHyphens w:val="0"/>
        <w:autoSpaceDE w:val="0"/>
        <w:jc w:val="both"/>
        <w:rPr>
          <w:rFonts w:ascii="Arial" w:eastAsia="Times New Roman" w:hAnsi="Arial" w:cs="Arial"/>
          <w:color w:val="000000"/>
        </w:rPr>
      </w:pPr>
    </w:p>
    <w:p w:rsidR="00AA07D5" w:rsidRPr="00AA07D5" w:rsidRDefault="00AA07D5" w:rsidP="00A552C8">
      <w:pPr>
        <w:widowControl/>
        <w:suppressAutoHyphens w:val="0"/>
        <w:autoSpaceDE w:val="0"/>
        <w:jc w:val="both"/>
        <w:rPr>
          <w:rFonts w:ascii="Arial" w:eastAsia="Times New Roman" w:hAnsi="Arial" w:cs="Arial"/>
          <w:color w:val="000000"/>
        </w:rPr>
      </w:pPr>
      <w:r w:rsidRPr="00AA07D5">
        <w:rPr>
          <w:rFonts w:ascii="Arial" w:eastAsia="Times New Roman" w:hAnsi="Arial" w:cs="Arial"/>
          <w:color w:val="000000"/>
        </w:rPr>
        <w:t>Information on the creative commons license:</w:t>
      </w:r>
    </w:p>
    <w:p w:rsidR="00AA07D5" w:rsidRPr="00AA07D5" w:rsidRDefault="00AA07D5" w:rsidP="00AA07D5">
      <w:pPr>
        <w:pStyle w:val="NormalWeb"/>
        <w:rPr>
          <w:rFonts w:ascii="Arial" w:hAnsi="Arial" w:cs="Arial"/>
        </w:rPr>
      </w:pPr>
      <w:r w:rsidRPr="00AA07D5">
        <w:rPr>
          <w:rFonts w:ascii="Arial" w:hAnsi="Arial" w:cs="Arial"/>
          <w:color w:val="000000"/>
        </w:rPr>
        <w:t>“</w:t>
      </w:r>
      <w:r w:rsidRPr="00AA07D5">
        <w:rPr>
          <w:rFonts w:ascii="Arial" w:hAnsi="Arial" w:cs="Arial"/>
        </w:rPr>
        <w:t>All Creative Commons licenses have many important features in common. Every license helps creators — we call them licensors if they use our tools — retain copyright while allowing others to copy, distribute, and make some uses of their work — at least non-commercially.”</w:t>
      </w:r>
    </w:p>
    <w:p w:rsidR="00AA07D5" w:rsidRPr="00AA07D5" w:rsidRDefault="00AA07D5" w:rsidP="00A552C8">
      <w:pPr>
        <w:widowControl/>
        <w:suppressAutoHyphens w:val="0"/>
        <w:autoSpaceDE w:val="0"/>
        <w:jc w:val="both"/>
        <w:rPr>
          <w:rFonts w:ascii="Arial" w:eastAsia="Times New Roman" w:hAnsi="Arial" w:cs="Arial"/>
          <w:color w:val="000000"/>
        </w:rPr>
      </w:pPr>
      <w:r w:rsidRPr="00AA07D5">
        <w:rPr>
          <w:rFonts w:ascii="Arial" w:eastAsia="Times New Roman" w:hAnsi="Arial" w:cs="Arial"/>
          <w:color w:val="000000"/>
        </w:rPr>
        <w:t>More information at: &lt;http://creativecommons.org/&gt;</w:t>
      </w:r>
    </w:p>
    <w:p w:rsidR="00085AA6" w:rsidRDefault="00085AA6" w:rsidP="00A552C8">
      <w:pPr>
        <w:widowControl/>
        <w:suppressAutoHyphens w:val="0"/>
        <w:autoSpaceDE w:val="0"/>
        <w:jc w:val="both"/>
        <w:rPr>
          <w:rFonts w:ascii="Arial" w:eastAsia="Times New Roman" w:hAnsi="Arial" w:cs="Arial"/>
          <w:color w:val="000000"/>
        </w:rPr>
      </w:pPr>
    </w:p>
    <w:p w:rsidR="00AA07D5" w:rsidRDefault="00AA07D5" w:rsidP="00A552C8">
      <w:pPr>
        <w:widowControl/>
        <w:suppressAutoHyphens w:val="0"/>
        <w:autoSpaceDE w:val="0"/>
        <w:jc w:val="both"/>
        <w:rPr>
          <w:rFonts w:ascii="Arial" w:eastAsia="Times New Roman" w:hAnsi="Arial" w:cs="Arial"/>
          <w:color w:val="000000"/>
        </w:rPr>
      </w:pPr>
    </w:p>
    <w:p w:rsidR="00AA07D5" w:rsidRDefault="00AA07D5" w:rsidP="00A552C8">
      <w:pPr>
        <w:widowControl/>
        <w:suppressAutoHyphens w:val="0"/>
        <w:autoSpaceDE w:val="0"/>
        <w:jc w:val="both"/>
        <w:rPr>
          <w:rFonts w:ascii="Arial" w:eastAsia="Times New Roman" w:hAnsi="Arial" w:cs="Arial"/>
          <w:color w:val="000000"/>
        </w:rPr>
      </w:pPr>
    </w:p>
    <w:p w:rsidR="00AA07D5" w:rsidRDefault="00AA07D5" w:rsidP="00A552C8">
      <w:pPr>
        <w:widowControl/>
        <w:suppressAutoHyphens w:val="0"/>
        <w:autoSpaceDE w:val="0"/>
        <w:jc w:val="both"/>
        <w:rPr>
          <w:rFonts w:ascii="Arial" w:eastAsia="Times New Roman" w:hAnsi="Arial" w:cs="Arial"/>
          <w:color w:val="000000"/>
        </w:rPr>
      </w:pPr>
    </w:p>
    <w:p w:rsidR="0032097F" w:rsidRDefault="0032097F" w:rsidP="00A552C8">
      <w:pPr>
        <w:widowControl/>
        <w:suppressAutoHyphens w:val="0"/>
        <w:autoSpaceDE w:val="0"/>
        <w:jc w:val="both"/>
        <w:rPr>
          <w:rFonts w:ascii="Arial" w:eastAsia="Times New Roman" w:hAnsi="Arial" w:cs="Arial"/>
          <w:color w:val="000000"/>
        </w:rPr>
      </w:pPr>
      <w:r>
        <w:rPr>
          <w:noProof/>
          <w:lang w:eastAsia="en-US"/>
        </w:rPr>
        <w:drawing>
          <wp:inline distT="0" distB="0" distL="0" distR="0">
            <wp:extent cx="548640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486400" cy="2628900"/>
                    </a:xfrm>
                    <a:prstGeom prst="rect">
                      <a:avLst/>
                    </a:prstGeom>
                  </pic:spPr>
                </pic:pic>
              </a:graphicData>
            </a:graphic>
          </wp:inline>
        </w:drawing>
      </w:r>
    </w:p>
    <w:p w:rsidR="009F2B5E" w:rsidRDefault="009F2B5E" w:rsidP="00A552C8">
      <w:pPr>
        <w:widowControl/>
        <w:suppressAutoHyphens w:val="0"/>
        <w:autoSpaceDE w:val="0"/>
        <w:jc w:val="both"/>
        <w:rPr>
          <w:rFonts w:ascii="Arial" w:eastAsia="Times New Roman" w:hAnsi="Arial" w:cs="Arial"/>
          <w:color w:val="000000"/>
        </w:rPr>
      </w:pPr>
      <w:r>
        <w:rPr>
          <w:noProof/>
          <w:lang w:eastAsia="en-US"/>
        </w:rPr>
        <w:drawing>
          <wp:inline distT="0" distB="0" distL="0" distR="0" wp14:anchorId="3B3336B7" wp14:editId="042132C5">
            <wp:extent cx="5486400" cy="2469377"/>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9" cstate="print"/>
                    <a:srcRect/>
                    <a:stretch>
                      <a:fillRect/>
                    </a:stretch>
                  </pic:blipFill>
                  <pic:spPr bwMode="auto">
                    <a:xfrm>
                      <a:off x="0" y="0"/>
                      <a:ext cx="5486400" cy="2469377"/>
                    </a:xfrm>
                    <a:prstGeom prst="rect">
                      <a:avLst/>
                    </a:prstGeom>
                    <a:noFill/>
                    <a:ln w="9525">
                      <a:noFill/>
                      <a:miter lim="800000"/>
                      <a:headEnd/>
                      <a:tailEnd/>
                    </a:ln>
                  </pic:spPr>
                </pic:pic>
              </a:graphicData>
            </a:graphic>
          </wp:inline>
        </w:drawing>
      </w:r>
    </w:p>
    <w:p w:rsidR="009F2B5E" w:rsidRDefault="009F2B5E" w:rsidP="00A552C8">
      <w:pPr>
        <w:widowControl/>
        <w:suppressAutoHyphens w:val="0"/>
        <w:autoSpaceDE w:val="0"/>
        <w:jc w:val="both"/>
        <w:rPr>
          <w:rFonts w:ascii="Arial" w:eastAsia="Times New Roman" w:hAnsi="Arial" w:cs="Arial"/>
          <w:noProof/>
          <w:color w:val="000000"/>
          <w:lang w:eastAsia="en-US"/>
        </w:rPr>
      </w:pPr>
    </w:p>
    <w:p w:rsidR="009F2B5E" w:rsidRDefault="009F2B5E" w:rsidP="00A552C8">
      <w:pPr>
        <w:widowControl/>
        <w:suppressAutoHyphens w:val="0"/>
        <w:autoSpaceDE w:val="0"/>
        <w:jc w:val="both"/>
        <w:rPr>
          <w:rFonts w:ascii="Arial" w:eastAsia="Times New Roman" w:hAnsi="Arial" w:cs="Arial"/>
          <w:noProof/>
          <w:color w:val="000000"/>
          <w:lang w:eastAsia="en-US"/>
        </w:rPr>
      </w:pPr>
    </w:p>
    <w:p w:rsidR="009F2B5E" w:rsidRDefault="009F2B5E" w:rsidP="00A552C8">
      <w:pPr>
        <w:widowControl/>
        <w:suppressAutoHyphens w:val="0"/>
        <w:autoSpaceDE w:val="0"/>
        <w:jc w:val="both"/>
        <w:rPr>
          <w:rFonts w:ascii="Arial" w:eastAsia="Times New Roman" w:hAnsi="Arial" w:cs="Arial"/>
          <w:color w:val="000000"/>
        </w:rPr>
      </w:pPr>
      <w:r>
        <w:rPr>
          <w:rFonts w:ascii="Arial" w:eastAsia="Times New Roman" w:hAnsi="Arial" w:cs="Arial"/>
          <w:noProof/>
          <w:color w:val="000000"/>
          <w:lang w:eastAsia="en-US"/>
        </w:rPr>
        <w:lastRenderedPageBreak/>
        <w:drawing>
          <wp:inline distT="0" distB="0" distL="0" distR="0">
            <wp:extent cx="5486400" cy="3404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1.png"/>
                    <pic:cNvPicPr/>
                  </pic:nvPicPr>
                  <pic:blipFill>
                    <a:blip r:embed="rId70">
                      <a:extLst>
                        <a:ext uri="{28A0092B-C50C-407E-A947-70E740481C1C}">
                          <a14:useLocalDpi xmlns:a14="http://schemas.microsoft.com/office/drawing/2010/main" val="0"/>
                        </a:ext>
                      </a:extLst>
                    </a:blip>
                    <a:stretch>
                      <a:fillRect/>
                    </a:stretch>
                  </pic:blipFill>
                  <pic:spPr>
                    <a:xfrm>
                      <a:off x="0" y="0"/>
                      <a:ext cx="5486400" cy="3404235"/>
                    </a:xfrm>
                    <a:prstGeom prst="rect">
                      <a:avLst/>
                    </a:prstGeom>
                  </pic:spPr>
                </pic:pic>
              </a:graphicData>
            </a:graphic>
          </wp:inline>
        </w:drawing>
      </w:r>
    </w:p>
    <w:p w:rsidR="009F2B5E" w:rsidRDefault="009F2B5E" w:rsidP="00A552C8">
      <w:pPr>
        <w:widowControl/>
        <w:suppressAutoHyphens w:val="0"/>
        <w:autoSpaceDE w:val="0"/>
        <w:jc w:val="both"/>
        <w:rPr>
          <w:rFonts w:ascii="Arial" w:eastAsia="Times New Roman" w:hAnsi="Arial" w:cs="Arial"/>
          <w:color w:val="000000"/>
        </w:rPr>
      </w:pPr>
    </w:p>
    <w:p w:rsidR="009F2B5E" w:rsidRDefault="009F2B5E" w:rsidP="00A552C8">
      <w:pPr>
        <w:widowControl/>
        <w:suppressAutoHyphens w:val="0"/>
        <w:autoSpaceDE w:val="0"/>
        <w:jc w:val="both"/>
        <w:rPr>
          <w:rFonts w:ascii="Arial" w:eastAsia="Times New Roman" w:hAnsi="Arial" w:cs="Arial"/>
          <w:color w:val="000000"/>
        </w:rPr>
      </w:pPr>
    </w:p>
    <w:p w:rsidR="009F2B5E" w:rsidRDefault="009F2B5E"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PENDING:</w:t>
      </w:r>
    </w:p>
    <w:p w:rsidR="009F2B5E" w:rsidRDefault="009F2B5E" w:rsidP="00A552C8">
      <w:pPr>
        <w:widowControl/>
        <w:suppressAutoHyphens w:val="0"/>
        <w:autoSpaceDE w:val="0"/>
        <w:jc w:val="both"/>
        <w:rPr>
          <w:rFonts w:ascii="Arial" w:eastAsia="Times New Roman" w:hAnsi="Arial" w:cs="Arial"/>
          <w:color w:val="000000"/>
        </w:rPr>
      </w:pPr>
      <w:r>
        <w:rPr>
          <w:rFonts w:ascii="Arial" w:eastAsia="Times New Roman" w:hAnsi="Arial" w:cs="Arial"/>
          <w:noProof/>
          <w:color w:val="000000"/>
          <w:lang w:eastAsia="en-US"/>
        </w:rPr>
        <w:drawing>
          <wp:inline distT="0" distB="0" distL="0" distR="0">
            <wp:extent cx="5486400" cy="1331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1.png"/>
                    <pic:cNvPicPr/>
                  </pic:nvPicPr>
                  <pic:blipFill>
                    <a:blip r:embed="rId71">
                      <a:extLst>
                        <a:ext uri="{28A0092B-C50C-407E-A947-70E740481C1C}">
                          <a14:useLocalDpi xmlns:a14="http://schemas.microsoft.com/office/drawing/2010/main" val="0"/>
                        </a:ext>
                      </a:extLst>
                    </a:blip>
                    <a:stretch>
                      <a:fillRect/>
                    </a:stretch>
                  </pic:blipFill>
                  <pic:spPr>
                    <a:xfrm>
                      <a:off x="0" y="0"/>
                      <a:ext cx="5486400" cy="1331595"/>
                    </a:xfrm>
                    <a:prstGeom prst="rect">
                      <a:avLst/>
                    </a:prstGeom>
                  </pic:spPr>
                </pic:pic>
              </a:graphicData>
            </a:graphic>
          </wp:inline>
        </w:drawing>
      </w:r>
    </w:p>
    <w:p w:rsidR="009F2B5E" w:rsidRDefault="009F2B5E" w:rsidP="00A552C8">
      <w:pPr>
        <w:widowControl/>
        <w:suppressAutoHyphens w:val="0"/>
        <w:autoSpaceDE w:val="0"/>
        <w:jc w:val="both"/>
        <w:rPr>
          <w:rFonts w:ascii="Arial" w:eastAsia="Times New Roman" w:hAnsi="Arial" w:cs="Arial"/>
          <w:color w:val="000000"/>
        </w:rPr>
      </w:pPr>
    </w:p>
    <w:p w:rsidR="009F2B5E" w:rsidRPr="00B573BD" w:rsidRDefault="009F2B5E" w:rsidP="00A552C8">
      <w:pPr>
        <w:widowControl/>
        <w:suppressAutoHyphens w:val="0"/>
        <w:autoSpaceDE w:val="0"/>
        <w:jc w:val="both"/>
        <w:rPr>
          <w:rFonts w:ascii="Arial" w:eastAsia="Times New Roman" w:hAnsi="Arial" w:cs="Arial"/>
          <w:color w:val="000000"/>
        </w:rPr>
      </w:pPr>
    </w:p>
    <w:sectPr w:rsidR="009F2B5E" w:rsidRPr="00B573BD" w:rsidSect="0032097F">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CF0" w:rsidRDefault="00E66CF0" w:rsidP="00F97985">
      <w:r>
        <w:separator/>
      </w:r>
    </w:p>
  </w:endnote>
  <w:endnote w:type="continuationSeparator" w:id="0">
    <w:p w:rsidR="00E66CF0" w:rsidRDefault="00E66CF0" w:rsidP="00F97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00"/>
    <w:family w:val="roman"/>
    <w:pitch w:val="default"/>
  </w:font>
  <w:font w:name="TimesNewRomanPSM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MathSoftText">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376548"/>
      <w:docPartObj>
        <w:docPartGallery w:val="Page Numbers (Bottom of Page)"/>
        <w:docPartUnique/>
      </w:docPartObj>
    </w:sdtPr>
    <w:sdtEndPr>
      <w:rPr>
        <w:noProof/>
      </w:rPr>
    </w:sdtEndPr>
    <w:sdtContent>
      <w:p w:rsidR="008B2F53" w:rsidRDefault="008B2F53">
        <w:pPr>
          <w:pStyle w:val="Footer"/>
          <w:jc w:val="center"/>
        </w:pPr>
        <w:r>
          <w:fldChar w:fldCharType="begin"/>
        </w:r>
        <w:r>
          <w:instrText xml:space="preserve"> PAGE  \* roman  \* MERGEFORMAT </w:instrText>
        </w:r>
        <w:r>
          <w:fldChar w:fldCharType="separate"/>
        </w:r>
        <w:r w:rsidR="00AA0986">
          <w:rPr>
            <w:noProof/>
          </w:rPr>
          <w:t>i</w:t>
        </w:r>
        <w:r>
          <w:rPr>
            <w:noProof/>
          </w:rPr>
          <w:fldChar w:fldCharType="end"/>
        </w:r>
      </w:p>
    </w:sdtContent>
  </w:sdt>
  <w:p w:rsidR="008B2F53" w:rsidRDefault="008B2F53" w:rsidP="001B60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104658"/>
      <w:docPartObj>
        <w:docPartGallery w:val="Page Numbers (Bottom of Page)"/>
        <w:docPartUnique/>
      </w:docPartObj>
    </w:sdtPr>
    <w:sdtEndPr>
      <w:rPr>
        <w:noProof/>
        <w:color w:val="000000" w:themeColor="text1"/>
      </w:rPr>
    </w:sdtEndPr>
    <w:sdtContent>
      <w:p w:rsidR="008B2F53" w:rsidRPr="001B6001" w:rsidRDefault="008B2F53">
        <w:pPr>
          <w:pStyle w:val="Footer"/>
          <w:jc w:val="center"/>
          <w:rPr>
            <w:color w:val="000000" w:themeColor="text1"/>
          </w:rPr>
        </w:pPr>
        <w:r w:rsidRPr="001B6001">
          <w:rPr>
            <w:color w:val="000000" w:themeColor="text1"/>
          </w:rPr>
          <w:fldChar w:fldCharType="begin"/>
        </w:r>
        <w:r w:rsidRPr="001B6001">
          <w:rPr>
            <w:color w:val="000000" w:themeColor="text1"/>
          </w:rPr>
          <w:instrText xml:space="preserve"> PAGE  \* Arabic  \* MERGEFORMAT </w:instrText>
        </w:r>
        <w:r w:rsidRPr="001B6001">
          <w:rPr>
            <w:color w:val="000000" w:themeColor="text1"/>
          </w:rPr>
          <w:fldChar w:fldCharType="separate"/>
        </w:r>
        <w:r w:rsidR="00AA0986">
          <w:rPr>
            <w:noProof/>
            <w:color w:val="000000" w:themeColor="text1"/>
          </w:rPr>
          <w:t>131</w:t>
        </w:r>
        <w:r w:rsidRPr="001B6001">
          <w:rPr>
            <w:color w:val="000000" w:themeColor="text1"/>
          </w:rPr>
          <w:fldChar w:fldCharType="end"/>
        </w:r>
      </w:p>
    </w:sdtContent>
  </w:sdt>
  <w:p w:rsidR="008B2F53" w:rsidRDefault="008B2F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CF0" w:rsidRDefault="00E66CF0" w:rsidP="00F97985">
      <w:r>
        <w:separator/>
      </w:r>
    </w:p>
  </w:footnote>
  <w:footnote w:type="continuationSeparator" w:id="0">
    <w:p w:rsidR="00E66CF0" w:rsidRDefault="00E66CF0" w:rsidP="00F979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sz w:val="16"/>
        <w:szCs w:val="16"/>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Calibri"/>
      </w:rPr>
    </w:lvl>
  </w:abstractNum>
  <w:abstractNum w:abstractNumId="12">
    <w:nsid w:val="0000000D"/>
    <w:multiLevelType w:val="singleLevel"/>
    <w:tmpl w:val="0000000D"/>
    <w:name w:val="WW8Num13"/>
    <w:lvl w:ilvl="0">
      <w:start w:val="1"/>
      <w:numFmt w:val="none"/>
      <w:suff w:val="nothing"/>
      <w:lvlText w:val="·"/>
      <w:lvlJc w:val="left"/>
      <w:pPr>
        <w:tabs>
          <w:tab w:val="num" w:pos="0"/>
        </w:tabs>
        <w:ind w:left="36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0"/>
        </w:tabs>
        <w:ind w:left="78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0"/>
        </w:tabs>
        <w:ind w:left="1080" w:hanging="360"/>
      </w:pPr>
      <w:rPr>
        <w:rFonts w:ascii="Symbol" w:hAnsi="Symbol"/>
        <w:sz w:val="28"/>
        <w:szCs w:val="28"/>
      </w:rPr>
    </w:lvl>
  </w:abstractNum>
  <w:abstractNum w:abstractNumId="15">
    <w:nsid w:val="00000010"/>
    <w:multiLevelType w:val="singleLevel"/>
    <w:tmpl w:val="00000010"/>
    <w:name w:val="WW8Num16"/>
    <w:lvl w:ilvl="0">
      <w:start w:val="1"/>
      <w:numFmt w:val="bullet"/>
      <w:lvlText w:val=""/>
      <w:lvlJc w:val="left"/>
      <w:pPr>
        <w:tabs>
          <w:tab w:val="num" w:pos="0"/>
        </w:tabs>
        <w:ind w:left="1080"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8">
    <w:nsid w:val="06215AFC"/>
    <w:multiLevelType w:val="multilevel"/>
    <w:tmpl w:val="9E96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FF900CD"/>
    <w:multiLevelType w:val="hybridMultilevel"/>
    <w:tmpl w:val="C152D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0CC5FE2"/>
    <w:multiLevelType w:val="multilevel"/>
    <w:tmpl w:val="5A6A277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0CE273E"/>
    <w:multiLevelType w:val="hybridMultilevel"/>
    <w:tmpl w:val="5DC61060"/>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228F0093"/>
    <w:multiLevelType w:val="hybridMultilevel"/>
    <w:tmpl w:val="1F845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A114AB"/>
    <w:multiLevelType w:val="hybridMultilevel"/>
    <w:tmpl w:val="249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D25663"/>
    <w:multiLevelType w:val="multilevel"/>
    <w:tmpl w:val="B68C9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68197E"/>
    <w:multiLevelType w:val="multilevel"/>
    <w:tmpl w:val="7C40414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B237C78"/>
    <w:multiLevelType w:val="multilevel"/>
    <w:tmpl w:val="96B8A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E76F4D"/>
    <w:multiLevelType w:val="hybridMultilevel"/>
    <w:tmpl w:val="7A5EF01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nsid w:val="78082BF9"/>
    <w:multiLevelType w:val="multilevel"/>
    <w:tmpl w:val="4CE2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1B41BC"/>
    <w:multiLevelType w:val="multilevel"/>
    <w:tmpl w:val="25D6C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E13847"/>
    <w:multiLevelType w:val="multilevel"/>
    <w:tmpl w:val="71449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0"/>
  </w:num>
  <w:num w:numId="20">
    <w:abstractNumId w:val="25"/>
  </w:num>
  <w:num w:numId="21">
    <w:abstractNumId w:val="27"/>
  </w:num>
  <w:num w:numId="22">
    <w:abstractNumId w:val="23"/>
  </w:num>
  <w:num w:numId="23">
    <w:abstractNumId w:val="21"/>
  </w:num>
  <w:num w:numId="24">
    <w:abstractNumId w:val="28"/>
  </w:num>
  <w:num w:numId="25">
    <w:abstractNumId w:val="29"/>
  </w:num>
  <w:num w:numId="26">
    <w:abstractNumId w:val="18"/>
  </w:num>
  <w:num w:numId="27">
    <w:abstractNumId w:val="26"/>
  </w:num>
  <w:num w:numId="28">
    <w:abstractNumId w:val="30"/>
  </w:num>
  <w:num w:numId="29">
    <w:abstractNumId w:val="24"/>
  </w:num>
  <w:num w:numId="30">
    <w:abstractNumId w:val="22"/>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D3B"/>
    <w:rsid w:val="0003533F"/>
    <w:rsid w:val="00041096"/>
    <w:rsid w:val="00042267"/>
    <w:rsid w:val="00053022"/>
    <w:rsid w:val="0006507A"/>
    <w:rsid w:val="0007300C"/>
    <w:rsid w:val="00080453"/>
    <w:rsid w:val="00085AA6"/>
    <w:rsid w:val="00095FDA"/>
    <w:rsid w:val="000A617B"/>
    <w:rsid w:val="00103427"/>
    <w:rsid w:val="0011065B"/>
    <w:rsid w:val="0011176C"/>
    <w:rsid w:val="001776E9"/>
    <w:rsid w:val="00181FA0"/>
    <w:rsid w:val="00186ABF"/>
    <w:rsid w:val="001A0999"/>
    <w:rsid w:val="001B2908"/>
    <w:rsid w:val="001B6001"/>
    <w:rsid w:val="001C0719"/>
    <w:rsid w:val="001E2CE8"/>
    <w:rsid w:val="00202CA6"/>
    <w:rsid w:val="002072C9"/>
    <w:rsid w:val="0022596D"/>
    <w:rsid w:val="00244AA3"/>
    <w:rsid w:val="00263DE1"/>
    <w:rsid w:val="00270B94"/>
    <w:rsid w:val="002730B3"/>
    <w:rsid w:val="002752D6"/>
    <w:rsid w:val="002B160F"/>
    <w:rsid w:val="002C3FFC"/>
    <w:rsid w:val="002E4906"/>
    <w:rsid w:val="0032097F"/>
    <w:rsid w:val="003264C6"/>
    <w:rsid w:val="00331883"/>
    <w:rsid w:val="003A6F50"/>
    <w:rsid w:val="003A7608"/>
    <w:rsid w:val="003A77FD"/>
    <w:rsid w:val="003B6E95"/>
    <w:rsid w:val="003D6A1F"/>
    <w:rsid w:val="003E642D"/>
    <w:rsid w:val="00401C1B"/>
    <w:rsid w:val="00411537"/>
    <w:rsid w:val="00417E53"/>
    <w:rsid w:val="004468FE"/>
    <w:rsid w:val="004711C3"/>
    <w:rsid w:val="00473CC5"/>
    <w:rsid w:val="00485168"/>
    <w:rsid w:val="00491396"/>
    <w:rsid w:val="004A3EBC"/>
    <w:rsid w:val="004B6CCD"/>
    <w:rsid w:val="004B6FD7"/>
    <w:rsid w:val="004C0D8E"/>
    <w:rsid w:val="004C1BF8"/>
    <w:rsid w:val="004C2C1D"/>
    <w:rsid w:val="00516A7C"/>
    <w:rsid w:val="005254DE"/>
    <w:rsid w:val="005433C2"/>
    <w:rsid w:val="00563A0D"/>
    <w:rsid w:val="0057140A"/>
    <w:rsid w:val="00580C26"/>
    <w:rsid w:val="005A1F83"/>
    <w:rsid w:val="005B02D1"/>
    <w:rsid w:val="005B1CB2"/>
    <w:rsid w:val="005B50B9"/>
    <w:rsid w:val="005C5BBC"/>
    <w:rsid w:val="005C6DF3"/>
    <w:rsid w:val="005D5806"/>
    <w:rsid w:val="00631F45"/>
    <w:rsid w:val="006708C7"/>
    <w:rsid w:val="006D755E"/>
    <w:rsid w:val="00700CBB"/>
    <w:rsid w:val="007069B5"/>
    <w:rsid w:val="00741215"/>
    <w:rsid w:val="00751303"/>
    <w:rsid w:val="00753E1E"/>
    <w:rsid w:val="007917A0"/>
    <w:rsid w:val="007B43CB"/>
    <w:rsid w:val="007C4B02"/>
    <w:rsid w:val="007C7CE2"/>
    <w:rsid w:val="007D1258"/>
    <w:rsid w:val="00820324"/>
    <w:rsid w:val="008232E0"/>
    <w:rsid w:val="00824CD4"/>
    <w:rsid w:val="0085073F"/>
    <w:rsid w:val="0085131D"/>
    <w:rsid w:val="0085650C"/>
    <w:rsid w:val="008914F7"/>
    <w:rsid w:val="00892CB8"/>
    <w:rsid w:val="008B2F53"/>
    <w:rsid w:val="008B3289"/>
    <w:rsid w:val="008D0AD5"/>
    <w:rsid w:val="008F30A5"/>
    <w:rsid w:val="0090631B"/>
    <w:rsid w:val="009153B0"/>
    <w:rsid w:val="00916287"/>
    <w:rsid w:val="009426C4"/>
    <w:rsid w:val="00947ED5"/>
    <w:rsid w:val="0095456B"/>
    <w:rsid w:val="00956059"/>
    <w:rsid w:val="009576A9"/>
    <w:rsid w:val="009714F0"/>
    <w:rsid w:val="009A480F"/>
    <w:rsid w:val="009B0E9C"/>
    <w:rsid w:val="009C1E47"/>
    <w:rsid w:val="009E1CFB"/>
    <w:rsid w:val="009E71D6"/>
    <w:rsid w:val="009F2B5E"/>
    <w:rsid w:val="009F5B25"/>
    <w:rsid w:val="00A1772A"/>
    <w:rsid w:val="00A21FC1"/>
    <w:rsid w:val="00A4738F"/>
    <w:rsid w:val="00A552C8"/>
    <w:rsid w:val="00A809E2"/>
    <w:rsid w:val="00A94CF6"/>
    <w:rsid w:val="00A950AE"/>
    <w:rsid w:val="00AA07D5"/>
    <w:rsid w:val="00AA0986"/>
    <w:rsid w:val="00AA4254"/>
    <w:rsid w:val="00AC03C1"/>
    <w:rsid w:val="00AC18BA"/>
    <w:rsid w:val="00B16AC6"/>
    <w:rsid w:val="00B211CA"/>
    <w:rsid w:val="00B2257A"/>
    <w:rsid w:val="00B265C5"/>
    <w:rsid w:val="00B363B3"/>
    <w:rsid w:val="00B4145F"/>
    <w:rsid w:val="00B573BD"/>
    <w:rsid w:val="00B645A3"/>
    <w:rsid w:val="00B81BE5"/>
    <w:rsid w:val="00B86753"/>
    <w:rsid w:val="00BB3CA5"/>
    <w:rsid w:val="00BC13D0"/>
    <w:rsid w:val="00C15E36"/>
    <w:rsid w:val="00C22ED3"/>
    <w:rsid w:val="00C30D3B"/>
    <w:rsid w:val="00C31F37"/>
    <w:rsid w:val="00C35DEE"/>
    <w:rsid w:val="00C567E2"/>
    <w:rsid w:val="00C63371"/>
    <w:rsid w:val="00C80F9D"/>
    <w:rsid w:val="00C8723F"/>
    <w:rsid w:val="00CC2688"/>
    <w:rsid w:val="00CC38BA"/>
    <w:rsid w:val="00CC47E3"/>
    <w:rsid w:val="00CD6670"/>
    <w:rsid w:val="00CE6167"/>
    <w:rsid w:val="00D04B75"/>
    <w:rsid w:val="00D167EF"/>
    <w:rsid w:val="00D309F6"/>
    <w:rsid w:val="00D976FE"/>
    <w:rsid w:val="00DB2679"/>
    <w:rsid w:val="00DB3AA0"/>
    <w:rsid w:val="00DC711F"/>
    <w:rsid w:val="00DD7F23"/>
    <w:rsid w:val="00E11DC6"/>
    <w:rsid w:val="00E333B8"/>
    <w:rsid w:val="00E35A09"/>
    <w:rsid w:val="00E66CF0"/>
    <w:rsid w:val="00E8085E"/>
    <w:rsid w:val="00E97581"/>
    <w:rsid w:val="00EA0B19"/>
    <w:rsid w:val="00EA63CD"/>
    <w:rsid w:val="00EB4EEE"/>
    <w:rsid w:val="00EB5266"/>
    <w:rsid w:val="00EF68D9"/>
    <w:rsid w:val="00F116B6"/>
    <w:rsid w:val="00F24A0A"/>
    <w:rsid w:val="00F40B2A"/>
    <w:rsid w:val="00F43D62"/>
    <w:rsid w:val="00F61DB5"/>
    <w:rsid w:val="00F65641"/>
    <w:rsid w:val="00F7123C"/>
    <w:rsid w:val="00F97985"/>
    <w:rsid w:val="00FC621D"/>
    <w:rsid w:val="00FE77E0"/>
    <w:rsid w:val="00FF53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BodyText"/>
    <w:qFormat/>
    <w:pPr>
      <w:widowControl/>
      <w:numPr>
        <w:numId w:val="1"/>
      </w:numPr>
      <w:suppressAutoHyphens w:val="0"/>
      <w:spacing w:before="100" w:after="100"/>
      <w:outlineLvl w:val="0"/>
    </w:pPr>
    <w:rPr>
      <w:rFonts w:eastAsia="Times New Roman"/>
      <w:b/>
      <w:bCs/>
      <w:sz w:val="48"/>
      <w:szCs w:val="48"/>
    </w:rPr>
  </w:style>
  <w:style w:type="paragraph" w:styleId="Heading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74121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8z0">
    <w:name w:val="WW8Num8z0"/>
    <w:rPr>
      <w:rFonts w:ascii="Wingdings" w:hAnsi="Wingdings"/>
      <w:sz w:val="16"/>
      <w:szCs w:val="16"/>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Calibri" w:eastAsia="Calibri" w:hAnsi="Calibri" w:cs="Calibri"/>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sz w:val="28"/>
      <w:szCs w:val="28"/>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5z1">
    <w:name w:val="WW8Num15z1"/>
    <w:rPr>
      <w:sz w:val="22"/>
      <w:szCs w:val="22"/>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DefaultParagraphFont1">
    <w:name w:val="Default Paragraph Font1"/>
  </w:style>
  <w:style w:type="character" w:customStyle="1" w:styleId="Heading2Char">
    <w:name w:val="Heading 2 Char"/>
    <w:basedOn w:val="DefaultParagraphFont1"/>
    <w:rPr>
      <w:rFonts w:ascii="Cambria" w:eastAsia="Times New Roman" w:hAnsi="Cambria" w:cs="Times New Roman"/>
      <w:b/>
      <w:bCs/>
      <w:i/>
      <w:iCs/>
      <w:kern w:val="1"/>
      <w:sz w:val="28"/>
      <w:szCs w:val="28"/>
    </w:rPr>
  </w:style>
  <w:style w:type="character" w:customStyle="1" w:styleId="Heading3Char">
    <w:name w:val="Heading 3 Char"/>
    <w:basedOn w:val="DefaultParagraphFont1"/>
    <w:rPr>
      <w:rFonts w:ascii="Cambria" w:eastAsia="Times New Roman" w:hAnsi="Cambria" w:cs="Times New Roman"/>
      <w:b/>
      <w:bCs/>
      <w:kern w:val="1"/>
      <w:sz w:val="26"/>
      <w:szCs w:val="26"/>
    </w:rPr>
  </w:style>
  <w:style w:type="character" w:customStyle="1" w:styleId="Heading4Char">
    <w:name w:val="Heading 4 Char"/>
    <w:basedOn w:val="DefaultParagraphFont1"/>
    <w:rPr>
      <w:rFonts w:ascii="Calibri" w:eastAsia="Times New Roman" w:hAnsi="Calibri" w:cs="Times New Roman"/>
      <w:b/>
      <w:bCs/>
      <w:kern w:val="1"/>
      <w:sz w:val="28"/>
      <w:szCs w:val="28"/>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DefaultParagraphFont">
    <w:name w:val="WW-Default Paragraph Font"/>
  </w:style>
  <w:style w:type="character" w:customStyle="1" w:styleId="WW-Absatz-Standardschriftart1">
    <w:name w:val="WW-Absatz-Standardschriftart1"/>
  </w:style>
  <w:style w:type="character" w:customStyle="1" w:styleId="WW8Num1z0">
    <w:name w:val="WW8Num1z0"/>
    <w:rPr>
      <w:rFonts w:ascii="Symbol" w:hAnsi="Symbol" w:cs="Open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6z1">
    <w:name w:val="WW8Num6z1"/>
    <w:rPr>
      <w:rFonts w:ascii="Courier New" w:hAnsi="Courier New" w:cs="Courier New"/>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DefaultParagraphFont1">
    <w:name w:val="WW-Default Paragraph Font1"/>
  </w:style>
  <w:style w:type="character" w:customStyle="1" w:styleId="WW8Num1z1">
    <w:name w:val="WW8Num1z1"/>
    <w:rPr>
      <w:rFonts w:ascii="OpenSymbol" w:hAnsi="OpenSymbol" w:cs="OpenSymbol"/>
    </w:rPr>
  </w:style>
  <w:style w:type="character" w:customStyle="1" w:styleId="WW-Absatz-Standardschriftart11">
    <w:name w:val="WW-Absatz-Standardschriftart11"/>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7z2">
    <w:name w:val="WW8Num7z2"/>
    <w:rPr>
      <w:rFonts w:ascii="Wingdings" w:hAnsi="Wingdings"/>
    </w:rPr>
  </w:style>
  <w:style w:type="character" w:customStyle="1" w:styleId="WW-DefaultParagraphFont11">
    <w:name w:val="WW-Default Paragraph Font11"/>
  </w:style>
  <w:style w:type="character" w:styleId="Hyperlink">
    <w:name w:val="Hyperlink"/>
    <w:uiPriority w:val="99"/>
    <w:rPr>
      <w:color w:val="000080"/>
      <w:u w:val="single"/>
    </w:rPr>
  </w:style>
  <w:style w:type="character" w:customStyle="1" w:styleId="Bullets">
    <w:name w:val="Bullets"/>
    <w:rPr>
      <w:rFonts w:ascii="OpenSymbol" w:eastAsia="OpenSymbol" w:hAnsi="OpenSymbol" w:cs="OpenSymbol"/>
    </w:rPr>
  </w:style>
  <w:style w:type="character" w:customStyle="1" w:styleId="HeaderChar">
    <w:name w:val="Header Char"/>
    <w:rPr>
      <w:rFonts w:eastAsia="Lucida Sans Unicode"/>
      <w:kern w:val="1"/>
      <w:sz w:val="24"/>
      <w:szCs w:val="24"/>
    </w:rPr>
  </w:style>
  <w:style w:type="character" w:customStyle="1" w:styleId="FooterChar">
    <w:name w:val="Footer Char"/>
    <w:uiPriority w:val="99"/>
    <w:rPr>
      <w:rFonts w:eastAsia="Lucida Sans Unicode"/>
      <w:kern w:val="1"/>
      <w:sz w:val="24"/>
      <w:szCs w:val="24"/>
    </w:rPr>
  </w:style>
  <w:style w:type="character" w:customStyle="1" w:styleId="Heading1Char">
    <w:name w:val="Heading 1 Char"/>
    <w:rPr>
      <w:b/>
      <w:bCs/>
      <w:kern w:val="1"/>
      <w:sz w:val="48"/>
      <w:szCs w:val="48"/>
    </w:rPr>
  </w:style>
  <w:style w:type="character" w:customStyle="1" w:styleId="apple-style-span">
    <w:name w:val="apple-style-span"/>
    <w:basedOn w:val="WW-DefaultParagraphFont1"/>
  </w:style>
  <w:style w:type="character" w:customStyle="1" w:styleId="apple-converted-space">
    <w:name w:val="apple-converted-space"/>
    <w:basedOn w:val="WW-DefaultParagraphFont1"/>
  </w:style>
  <w:style w:type="character" w:customStyle="1" w:styleId="RTFNum21">
    <w:name w:val="RTF_Num 2 1"/>
    <w:rPr>
      <w:rFonts w:ascii="Symbol" w:hAnsi="Symbol"/>
    </w:rPr>
  </w:style>
  <w:style w:type="character" w:customStyle="1" w:styleId="NumberingSymbols">
    <w:name w:val="Numbering Symbols"/>
  </w:style>
  <w:style w:type="character" w:styleId="CommentReference">
    <w:name w:val="annotation reference"/>
    <w:rPr>
      <w:sz w:val="16"/>
      <w:szCs w:val="16"/>
    </w:rPr>
  </w:style>
  <w:style w:type="character" w:customStyle="1" w:styleId="CommentTextChar">
    <w:name w:val="Comment Text Char"/>
    <w:rPr>
      <w:rFonts w:eastAsia="Lucida Sans Unicode"/>
      <w:kern w:val="1"/>
    </w:rPr>
  </w:style>
  <w:style w:type="character" w:customStyle="1" w:styleId="CommentSubjectChar">
    <w:name w:val="Comment Subject Char"/>
    <w:rPr>
      <w:rFonts w:eastAsia="Lucida Sans Unicode"/>
      <w:b/>
      <w:bCs/>
      <w:kern w:val="1"/>
    </w:rPr>
  </w:style>
  <w:style w:type="character" w:customStyle="1" w:styleId="BalloonTextChar">
    <w:name w:val="Balloon Text Char"/>
    <w:rPr>
      <w:rFonts w:ascii="Tahoma" w:eastAsia="Lucida Sans Unicode" w:hAnsi="Tahoma" w:cs="Tahoma"/>
      <w:kern w:val="1"/>
      <w:sz w:val="16"/>
      <w:szCs w:val="16"/>
    </w:rPr>
  </w:style>
  <w:style w:type="character" w:styleId="LineNumber">
    <w:name w:val="line number"/>
    <w:basedOn w:val="DefaultParagraphFont1"/>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pPr>
      <w:tabs>
        <w:tab w:val="center" w:pos="4680"/>
        <w:tab w:val="right" w:pos="9360"/>
      </w:tabs>
    </w:pPr>
  </w:style>
  <w:style w:type="paragraph" w:styleId="Footer">
    <w:name w:val="footer"/>
    <w:basedOn w:val="Normal"/>
    <w:uiPriority w:val="99"/>
    <w:pPr>
      <w:tabs>
        <w:tab w:val="center" w:pos="4680"/>
        <w:tab w:val="right" w:pos="936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
    <w:name w:val="WW-Default"/>
    <w:pPr>
      <w:suppressAutoHyphens/>
      <w:autoSpaceDE w:val="0"/>
    </w:pPr>
    <w:rPr>
      <w:rFonts w:ascii="Arial" w:eastAsia="Calibri" w:hAnsi="Arial" w:cs="Arial"/>
      <w:color w:val="000000"/>
      <w:sz w:val="24"/>
      <w:szCs w:val="24"/>
      <w:lang w:eastAsia="ar-SA"/>
    </w:rPr>
  </w:style>
  <w:style w:type="paragraph" w:styleId="ListParagraph">
    <w:name w:val="List Paragraph"/>
    <w:basedOn w:val="Normal"/>
    <w:uiPriority w:val="34"/>
    <w:qFormat/>
    <w:pPr>
      <w:widowControl/>
      <w:suppressAutoHyphens w:val="0"/>
      <w:spacing w:after="200" w:line="276" w:lineRule="auto"/>
      <w:ind w:left="720"/>
    </w:pPr>
    <w:rPr>
      <w:rFonts w:ascii="Calibri" w:eastAsia="Calibri" w:hAnsi="Calibri"/>
      <w:sz w:val="22"/>
      <w:szCs w:val="22"/>
    </w:rPr>
  </w:style>
  <w:style w:type="paragraph" w:styleId="CommentText">
    <w:name w:val="annotation text"/>
    <w:basedOn w:val="Normal"/>
    <w:rPr>
      <w:sz w:val="20"/>
      <w:szCs w:val="20"/>
      <w:lang w:val="x-none"/>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sz w:val="16"/>
      <w:szCs w:val="16"/>
      <w:lang w:val="x-none"/>
    </w:rPr>
  </w:style>
  <w:style w:type="paragraph" w:customStyle="1" w:styleId="WW-Default1">
    <w:name w:val="WW-Default1"/>
    <w:pPr>
      <w:suppressAutoHyphens/>
      <w:autoSpaceDE w:val="0"/>
    </w:pPr>
    <w:rPr>
      <w:rFonts w:ascii="Arial" w:eastAsia="Calibri" w:hAnsi="Arial" w:cs="Arial"/>
      <w:color w:val="000000"/>
      <w:sz w:val="24"/>
      <w:szCs w:val="24"/>
      <w:lang w:eastAsia="ar-SA"/>
    </w:rPr>
  </w:style>
  <w:style w:type="paragraph" w:styleId="TOCHeading">
    <w:name w:val="TOC Heading"/>
    <w:basedOn w:val="Heading1"/>
    <w:next w:val="Normal"/>
    <w:qFormat/>
    <w:pPr>
      <w:keepNext/>
      <w:keepLines/>
      <w:numPr>
        <w:numId w:val="0"/>
      </w:numPr>
      <w:spacing w:before="480" w:after="0" w:line="276" w:lineRule="auto"/>
    </w:pPr>
    <w:rPr>
      <w:rFonts w:ascii="Cambria" w:hAnsi="Cambria"/>
      <w:color w:val="365F91"/>
      <w:sz w:val="28"/>
      <w:szCs w:val="28"/>
    </w:rPr>
  </w:style>
  <w:style w:type="paragraph" w:styleId="TOC1">
    <w:name w:val="toc 1"/>
    <w:basedOn w:val="Normal"/>
    <w:next w:val="Normal"/>
    <w:uiPriority w:val="39"/>
    <w:rPr>
      <w:rFonts w:ascii="Arial" w:hAnsi="Arial"/>
      <w:b/>
      <w:sz w:val="40"/>
    </w:rPr>
  </w:style>
  <w:style w:type="paragraph" w:styleId="TOC4">
    <w:name w:val="toc 4"/>
    <w:basedOn w:val="Normal"/>
    <w:next w:val="Normal"/>
    <w:uiPriority w:val="39"/>
    <w:pPr>
      <w:ind w:left="720"/>
    </w:pPr>
    <w:rPr>
      <w:rFonts w:ascii="Arial" w:hAnsi="Arial"/>
      <w:b/>
      <w:sz w:val="28"/>
    </w:rPr>
  </w:style>
  <w:style w:type="paragraph" w:styleId="TOC2">
    <w:name w:val="toc 2"/>
    <w:basedOn w:val="Normal"/>
    <w:next w:val="Normal"/>
    <w:uiPriority w:val="39"/>
    <w:pPr>
      <w:ind w:left="240"/>
    </w:pPr>
    <w:rPr>
      <w:rFonts w:ascii="Arial" w:hAnsi="Arial"/>
      <w:b/>
      <w:sz w:val="36"/>
    </w:rPr>
  </w:style>
  <w:style w:type="paragraph" w:styleId="TOC3">
    <w:name w:val="toc 3"/>
    <w:basedOn w:val="Normal"/>
    <w:next w:val="Normal"/>
    <w:uiPriority w:val="39"/>
    <w:pPr>
      <w:ind w:left="480"/>
    </w:pPr>
    <w:rPr>
      <w:rFonts w:ascii="Arial" w:hAnsi="Arial"/>
      <w:b/>
      <w:sz w:val="32"/>
    </w:rPr>
  </w:style>
  <w:style w:type="paragraph" w:styleId="TOC5">
    <w:name w:val="toc 5"/>
    <w:basedOn w:val="Normal"/>
    <w:next w:val="Normal"/>
    <w:uiPriority w:val="39"/>
    <w:pPr>
      <w:widowControl/>
      <w:suppressAutoHyphens w:val="0"/>
      <w:spacing w:after="100" w:line="276" w:lineRule="auto"/>
      <w:ind w:left="880"/>
    </w:pPr>
    <w:rPr>
      <w:rFonts w:ascii="Calibri" w:eastAsia="Times New Roman" w:hAnsi="Calibri"/>
      <w:sz w:val="22"/>
      <w:szCs w:val="22"/>
    </w:rPr>
  </w:style>
  <w:style w:type="paragraph" w:styleId="TOC6">
    <w:name w:val="toc 6"/>
    <w:basedOn w:val="Normal"/>
    <w:next w:val="Normal"/>
    <w:uiPriority w:val="39"/>
    <w:pPr>
      <w:widowControl/>
      <w:suppressAutoHyphens w:val="0"/>
      <w:spacing w:after="100" w:line="276" w:lineRule="auto"/>
      <w:ind w:left="1100"/>
    </w:pPr>
    <w:rPr>
      <w:rFonts w:ascii="Calibri" w:eastAsia="Times New Roman" w:hAnsi="Calibri"/>
      <w:sz w:val="22"/>
      <w:szCs w:val="22"/>
    </w:rPr>
  </w:style>
  <w:style w:type="paragraph" w:styleId="TOC7">
    <w:name w:val="toc 7"/>
    <w:basedOn w:val="Normal"/>
    <w:next w:val="Normal"/>
    <w:uiPriority w:val="39"/>
    <w:pPr>
      <w:widowControl/>
      <w:suppressAutoHyphens w:val="0"/>
      <w:spacing w:after="100" w:line="276" w:lineRule="auto"/>
      <w:ind w:left="1320"/>
    </w:pPr>
    <w:rPr>
      <w:rFonts w:ascii="Calibri" w:eastAsia="Times New Roman" w:hAnsi="Calibri"/>
      <w:sz w:val="22"/>
      <w:szCs w:val="22"/>
    </w:rPr>
  </w:style>
  <w:style w:type="paragraph" w:styleId="TOC8">
    <w:name w:val="toc 8"/>
    <w:basedOn w:val="Normal"/>
    <w:next w:val="Normal"/>
    <w:uiPriority w:val="39"/>
    <w:pPr>
      <w:widowControl/>
      <w:suppressAutoHyphens w:val="0"/>
      <w:spacing w:after="100" w:line="276" w:lineRule="auto"/>
      <w:ind w:left="1540"/>
    </w:pPr>
    <w:rPr>
      <w:rFonts w:ascii="Calibri" w:eastAsia="Times New Roman" w:hAnsi="Calibri"/>
      <w:sz w:val="22"/>
      <w:szCs w:val="22"/>
    </w:rPr>
  </w:style>
  <w:style w:type="paragraph" w:styleId="TOC9">
    <w:name w:val="toc 9"/>
    <w:basedOn w:val="Normal"/>
    <w:next w:val="Normal"/>
    <w:uiPriority w:val="39"/>
    <w:pPr>
      <w:widowControl/>
      <w:suppressAutoHyphens w:val="0"/>
      <w:spacing w:after="100" w:line="276" w:lineRule="auto"/>
      <w:ind w:left="1760"/>
    </w:pPr>
    <w:rPr>
      <w:rFonts w:ascii="Calibri" w:eastAsia="Times New Roman" w:hAnsi="Calibri"/>
      <w:sz w:val="22"/>
      <w:szCs w:val="22"/>
    </w:rPr>
  </w:style>
  <w:style w:type="paragraph" w:styleId="TableofFigures">
    <w:name w:val="table of figures"/>
    <w:basedOn w:val="Normal"/>
    <w:next w:val="Normal"/>
    <w:uiPriority w:val="99"/>
  </w:style>
  <w:style w:type="paragraph" w:customStyle="1" w:styleId="Contents10">
    <w:name w:val="Contents 10"/>
    <w:basedOn w:val="Index"/>
    <w:pPr>
      <w:tabs>
        <w:tab w:val="right" w:leader="dot" w:pos="7425"/>
      </w:tabs>
      <w:ind w:left="2547"/>
    </w:pPr>
  </w:style>
  <w:style w:type="paragraph" w:customStyle="1" w:styleId="WW-Default12">
    <w:name w:val="WW-Default12"/>
    <w:pPr>
      <w:suppressAutoHyphens/>
      <w:autoSpaceDE w:val="0"/>
    </w:pPr>
    <w:rPr>
      <w:rFonts w:ascii="Arial" w:eastAsia="Calibri" w:hAnsi="Arial" w:cs="Arial"/>
      <w:color w:val="000000"/>
      <w:sz w:val="24"/>
      <w:szCs w:val="24"/>
      <w:lang w:eastAsia="ar-SA"/>
    </w:rPr>
  </w:style>
  <w:style w:type="table" w:styleId="TableGrid">
    <w:name w:val="Table Grid"/>
    <w:basedOn w:val="TableNormal"/>
    <w:uiPriority w:val="59"/>
    <w:rsid w:val="00401C1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0631B"/>
    <w:rPr>
      <w:color w:val="808080"/>
    </w:rPr>
  </w:style>
  <w:style w:type="character" w:customStyle="1" w:styleId="Heading5Char">
    <w:name w:val="Heading 5 Char"/>
    <w:basedOn w:val="DefaultParagraphFont"/>
    <w:link w:val="Heading5"/>
    <w:uiPriority w:val="9"/>
    <w:semiHidden/>
    <w:rsid w:val="00741215"/>
    <w:rPr>
      <w:rFonts w:asciiTheme="majorHAnsi" w:eastAsiaTheme="majorEastAsia" w:hAnsiTheme="majorHAnsi" w:cstheme="majorBidi"/>
      <w:color w:val="243F60" w:themeColor="accent1" w:themeShade="7F"/>
      <w:kern w:val="1"/>
      <w:sz w:val="24"/>
      <w:szCs w:val="24"/>
      <w:lang w:eastAsia="ar-SA"/>
    </w:rPr>
  </w:style>
  <w:style w:type="paragraph" w:customStyle="1" w:styleId="Default">
    <w:name w:val="Default"/>
    <w:rsid w:val="00085AA6"/>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A07D5"/>
    <w:pPr>
      <w:widowControl/>
      <w:suppressAutoHyphens w:val="0"/>
      <w:spacing w:before="100" w:beforeAutospacing="1" w:after="100" w:afterAutospacing="1"/>
    </w:pPr>
    <w:rPr>
      <w:rFonts w:eastAsia="Times New Roman"/>
      <w:ker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BodyText"/>
    <w:qFormat/>
    <w:pPr>
      <w:widowControl/>
      <w:numPr>
        <w:numId w:val="1"/>
      </w:numPr>
      <w:suppressAutoHyphens w:val="0"/>
      <w:spacing w:before="100" w:after="100"/>
      <w:outlineLvl w:val="0"/>
    </w:pPr>
    <w:rPr>
      <w:rFonts w:eastAsia="Times New Roman"/>
      <w:b/>
      <w:bCs/>
      <w:sz w:val="48"/>
      <w:szCs w:val="48"/>
    </w:rPr>
  </w:style>
  <w:style w:type="paragraph" w:styleId="Heading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74121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8z0">
    <w:name w:val="WW8Num8z0"/>
    <w:rPr>
      <w:rFonts w:ascii="Wingdings" w:hAnsi="Wingdings"/>
      <w:sz w:val="16"/>
      <w:szCs w:val="16"/>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Calibri" w:eastAsia="Calibri" w:hAnsi="Calibri" w:cs="Calibri"/>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sz w:val="28"/>
      <w:szCs w:val="28"/>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5z1">
    <w:name w:val="WW8Num15z1"/>
    <w:rPr>
      <w:sz w:val="22"/>
      <w:szCs w:val="22"/>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DefaultParagraphFont1">
    <w:name w:val="Default Paragraph Font1"/>
  </w:style>
  <w:style w:type="character" w:customStyle="1" w:styleId="Heading2Char">
    <w:name w:val="Heading 2 Char"/>
    <w:basedOn w:val="DefaultParagraphFont1"/>
    <w:rPr>
      <w:rFonts w:ascii="Cambria" w:eastAsia="Times New Roman" w:hAnsi="Cambria" w:cs="Times New Roman"/>
      <w:b/>
      <w:bCs/>
      <w:i/>
      <w:iCs/>
      <w:kern w:val="1"/>
      <w:sz w:val="28"/>
      <w:szCs w:val="28"/>
    </w:rPr>
  </w:style>
  <w:style w:type="character" w:customStyle="1" w:styleId="Heading3Char">
    <w:name w:val="Heading 3 Char"/>
    <w:basedOn w:val="DefaultParagraphFont1"/>
    <w:rPr>
      <w:rFonts w:ascii="Cambria" w:eastAsia="Times New Roman" w:hAnsi="Cambria" w:cs="Times New Roman"/>
      <w:b/>
      <w:bCs/>
      <w:kern w:val="1"/>
      <w:sz w:val="26"/>
      <w:szCs w:val="26"/>
    </w:rPr>
  </w:style>
  <w:style w:type="character" w:customStyle="1" w:styleId="Heading4Char">
    <w:name w:val="Heading 4 Char"/>
    <w:basedOn w:val="DefaultParagraphFont1"/>
    <w:rPr>
      <w:rFonts w:ascii="Calibri" w:eastAsia="Times New Roman" w:hAnsi="Calibri" w:cs="Times New Roman"/>
      <w:b/>
      <w:bCs/>
      <w:kern w:val="1"/>
      <w:sz w:val="28"/>
      <w:szCs w:val="28"/>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DefaultParagraphFont">
    <w:name w:val="WW-Default Paragraph Font"/>
  </w:style>
  <w:style w:type="character" w:customStyle="1" w:styleId="WW-Absatz-Standardschriftart1">
    <w:name w:val="WW-Absatz-Standardschriftart1"/>
  </w:style>
  <w:style w:type="character" w:customStyle="1" w:styleId="WW8Num1z0">
    <w:name w:val="WW8Num1z0"/>
    <w:rPr>
      <w:rFonts w:ascii="Symbol" w:hAnsi="Symbol" w:cs="Open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6z1">
    <w:name w:val="WW8Num6z1"/>
    <w:rPr>
      <w:rFonts w:ascii="Courier New" w:hAnsi="Courier New" w:cs="Courier New"/>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DefaultParagraphFont1">
    <w:name w:val="WW-Default Paragraph Font1"/>
  </w:style>
  <w:style w:type="character" w:customStyle="1" w:styleId="WW8Num1z1">
    <w:name w:val="WW8Num1z1"/>
    <w:rPr>
      <w:rFonts w:ascii="OpenSymbol" w:hAnsi="OpenSymbol" w:cs="OpenSymbol"/>
    </w:rPr>
  </w:style>
  <w:style w:type="character" w:customStyle="1" w:styleId="WW-Absatz-Standardschriftart11">
    <w:name w:val="WW-Absatz-Standardschriftart11"/>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7z2">
    <w:name w:val="WW8Num7z2"/>
    <w:rPr>
      <w:rFonts w:ascii="Wingdings" w:hAnsi="Wingdings"/>
    </w:rPr>
  </w:style>
  <w:style w:type="character" w:customStyle="1" w:styleId="WW-DefaultParagraphFont11">
    <w:name w:val="WW-Default Paragraph Font11"/>
  </w:style>
  <w:style w:type="character" w:styleId="Hyperlink">
    <w:name w:val="Hyperlink"/>
    <w:uiPriority w:val="99"/>
    <w:rPr>
      <w:color w:val="000080"/>
      <w:u w:val="single"/>
    </w:rPr>
  </w:style>
  <w:style w:type="character" w:customStyle="1" w:styleId="Bullets">
    <w:name w:val="Bullets"/>
    <w:rPr>
      <w:rFonts w:ascii="OpenSymbol" w:eastAsia="OpenSymbol" w:hAnsi="OpenSymbol" w:cs="OpenSymbol"/>
    </w:rPr>
  </w:style>
  <w:style w:type="character" w:customStyle="1" w:styleId="HeaderChar">
    <w:name w:val="Header Char"/>
    <w:rPr>
      <w:rFonts w:eastAsia="Lucida Sans Unicode"/>
      <w:kern w:val="1"/>
      <w:sz w:val="24"/>
      <w:szCs w:val="24"/>
    </w:rPr>
  </w:style>
  <w:style w:type="character" w:customStyle="1" w:styleId="FooterChar">
    <w:name w:val="Footer Char"/>
    <w:uiPriority w:val="99"/>
    <w:rPr>
      <w:rFonts w:eastAsia="Lucida Sans Unicode"/>
      <w:kern w:val="1"/>
      <w:sz w:val="24"/>
      <w:szCs w:val="24"/>
    </w:rPr>
  </w:style>
  <w:style w:type="character" w:customStyle="1" w:styleId="Heading1Char">
    <w:name w:val="Heading 1 Char"/>
    <w:rPr>
      <w:b/>
      <w:bCs/>
      <w:kern w:val="1"/>
      <w:sz w:val="48"/>
      <w:szCs w:val="48"/>
    </w:rPr>
  </w:style>
  <w:style w:type="character" w:customStyle="1" w:styleId="apple-style-span">
    <w:name w:val="apple-style-span"/>
    <w:basedOn w:val="WW-DefaultParagraphFont1"/>
  </w:style>
  <w:style w:type="character" w:customStyle="1" w:styleId="apple-converted-space">
    <w:name w:val="apple-converted-space"/>
    <w:basedOn w:val="WW-DefaultParagraphFont1"/>
  </w:style>
  <w:style w:type="character" w:customStyle="1" w:styleId="RTFNum21">
    <w:name w:val="RTF_Num 2 1"/>
    <w:rPr>
      <w:rFonts w:ascii="Symbol" w:hAnsi="Symbol"/>
    </w:rPr>
  </w:style>
  <w:style w:type="character" w:customStyle="1" w:styleId="NumberingSymbols">
    <w:name w:val="Numbering Symbols"/>
  </w:style>
  <w:style w:type="character" w:styleId="CommentReference">
    <w:name w:val="annotation reference"/>
    <w:rPr>
      <w:sz w:val="16"/>
      <w:szCs w:val="16"/>
    </w:rPr>
  </w:style>
  <w:style w:type="character" w:customStyle="1" w:styleId="CommentTextChar">
    <w:name w:val="Comment Text Char"/>
    <w:rPr>
      <w:rFonts w:eastAsia="Lucida Sans Unicode"/>
      <w:kern w:val="1"/>
    </w:rPr>
  </w:style>
  <w:style w:type="character" w:customStyle="1" w:styleId="CommentSubjectChar">
    <w:name w:val="Comment Subject Char"/>
    <w:rPr>
      <w:rFonts w:eastAsia="Lucida Sans Unicode"/>
      <w:b/>
      <w:bCs/>
      <w:kern w:val="1"/>
    </w:rPr>
  </w:style>
  <w:style w:type="character" w:customStyle="1" w:styleId="BalloonTextChar">
    <w:name w:val="Balloon Text Char"/>
    <w:rPr>
      <w:rFonts w:ascii="Tahoma" w:eastAsia="Lucida Sans Unicode" w:hAnsi="Tahoma" w:cs="Tahoma"/>
      <w:kern w:val="1"/>
      <w:sz w:val="16"/>
      <w:szCs w:val="16"/>
    </w:rPr>
  </w:style>
  <w:style w:type="character" w:styleId="LineNumber">
    <w:name w:val="line number"/>
    <w:basedOn w:val="DefaultParagraphFont1"/>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pPr>
      <w:tabs>
        <w:tab w:val="center" w:pos="4680"/>
        <w:tab w:val="right" w:pos="9360"/>
      </w:tabs>
    </w:pPr>
  </w:style>
  <w:style w:type="paragraph" w:styleId="Footer">
    <w:name w:val="footer"/>
    <w:basedOn w:val="Normal"/>
    <w:uiPriority w:val="99"/>
    <w:pPr>
      <w:tabs>
        <w:tab w:val="center" w:pos="4680"/>
        <w:tab w:val="right" w:pos="936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
    <w:name w:val="WW-Default"/>
    <w:pPr>
      <w:suppressAutoHyphens/>
      <w:autoSpaceDE w:val="0"/>
    </w:pPr>
    <w:rPr>
      <w:rFonts w:ascii="Arial" w:eastAsia="Calibri" w:hAnsi="Arial" w:cs="Arial"/>
      <w:color w:val="000000"/>
      <w:sz w:val="24"/>
      <w:szCs w:val="24"/>
      <w:lang w:eastAsia="ar-SA"/>
    </w:rPr>
  </w:style>
  <w:style w:type="paragraph" w:styleId="ListParagraph">
    <w:name w:val="List Paragraph"/>
    <w:basedOn w:val="Normal"/>
    <w:uiPriority w:val="34"/>
    <w:qFormat/>
    <w:pPr>
      <w:widowControl/>
      <w:suppressAutoHyphens w:val="0"/>
      <w:spacing w:after="200" w:line="276" w:lineRule="auto"/>
      <w:ind w:left="720"/>
    </w:pPr>
    <w:rPr>
      <w:rFonts w:ascii="Calibri" w:eastAsia="Calibri" w:hAnsi="Calibri"/>
      <w:sz w:val="22"/>
      <w:szCs w:val="22"/>
    </w:rPr>
  </w:style>
  <w:style w:type="paragraph" w:styleId="CommentText">
    <w:name w:val="annotation text"/>
    <w:basedOn w:val="Normal"/>
    <w:rPr>
      <w:sz w:val="20"/>
      <w:szCs w:val="20"/>
      <w:lang w:val="x-none"/>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sz w:val="16"/>
      <w:szCs w:val="16"/>
      <w:lang w:val="x-none"/>
    </w:rPr>
  </w:style>
  <w:style w:type="paragraph" w:customStyle="1" w:styleId="WW-Default1">
    <w:name w:val="WW-Default1"/>
    <w:pPr>
      <w:suppressAutoHyphens/>
      <w:autoSpaceDE w:val="0"/>
    </w:pPr>
    <w:rPr>
      <w:rFonts w:ascii="Arial" w:eastAsia="Calibri" w:hAnsi="Arial" w:cs="Arial"/>
      <w:color w:val="000000"/>
      <w:sz w:val="24"/>
      <w:szCs w:val="24"/>
      <w:lang w:eastAsia="ar-SA"/>
    </w:rPr>
  </w:style>
  <w:style w:type="paragraph" w:styleId="TOCHeading">
    <w:name w:val="TOC Heading"/>
    <w:basedOn w:val="Heading1"/>
    <w:next w:val="Normal"/>
    <w:qFormat/>
    <w:pPr>
      <w:keepNext/>
      <w:keepLines/>
      <w:numPr>
        <w:numId w:val="0"/>
      </w:numPr>
      <w:spacing w:before="480" w:after="0" w:line="276" w:lineRule="auto"/>
    </w:pPr>
    <w:rPr>
      <w:rFonts w:ascii="Cambria" w:hAnsi="Cambria"/>
      <w:color w:val="365F91"/>
      <w:sz w:val="28"/>
      <w:szCs w:val="28"/>
    </w:rPr>
  </w:style>
  <w:style w:type="paragraph" w:styleId="TOC1">
    <w:name w:val="toc 1"/>
    <w:basedOn w:val="Normal"/>
    <w:next w:val="Normal"/>
    <w:uiPriority w:val="39"/>
    <w:rPr>
      <w:rFonts w:ascii="Arial" w:hAnsi="Arial"/>
      <w:b/>
      <w:sz w:val="40"/>
    </w:rPr>
  </w:style>
  <w:style w:type="paragraph" w:styleId="TOC4">
    <w:name w:val="toc 4"/>
    <w:basedOn w:val="Normal"/>
    <w:next w:val="Normal"/>
    <w:uiPriority w:val="39"/>
    <w:pPr>
      <w:ind w:left="720"/>
    </w:pPr>
    <w:rPr>
      <w:rFonts w:ascii="Arial" w:hAnsi="Arial"/>
      <w:b/>
      <w:sz w:val="28"/>
    </w:rPr>
  </w:style>
  <w:style w:type="paragraph" w:styleId="TOC2">
    <w:name w:val="toc 2"/>
    <w:basedOn w:val="Normal"/>
    <w:next w:val="Normal"/>
    <w:uiPriority w:val="39"/>
    <w:pPr>
      <w:ind w:left="240"/>
    </w:pPr>
    <w:rPr>
      <w:rFonts w:ascii="Arial" w:hAnsi="Arial"/>
      <w:b/>
      <w:sz w:val="36"/>
    </w:rPr>
  </w:style>
  <w:style w:type="paragraph" w:styleId="TOC3">
    <w:name w:val="toc 3"/>
    <w:basedOn w:val="Normal"/>
    <w:next w:val="Normal"/>
    <w:uiPriority w:val="39"/>
    <w:pPr>
      <w:ind w:left="480"/>
    </w:pPr>
    <w:rPr>
      <w:rFonts w:ascii="Arial" w:hAnsi="Arial"/>
      <w:b/>
      <w:sz w:val="32"/>
    </w:rPr>
  </w:style>
  <w:style w:type="paragraph" w:styleId="TOC5">
    <w:name w:val="toc 5"/>
    <w:basedOn w:val="Normal"/>
    <w:next w:val="Normal"/>
    <w:uiPriority w:val="39"/>
    <w:pPr>
      <w:widowControl/>
      <w:suppressAutoHyphens w:val="0"/>
      <w:spacing w:after="100" w:line="276" w:lineRule="auto"/>
      <w:ind w:left="880"/>
    </w:pPr>
    <w:rPr>
      <w:rFonts w:ascii="Calibri" w:eastAsia="Times New Roman" w:hAnsi="Calibri"/>
      <w:sz w:val="22"/>
      <w:szCs w:val="22"/>
    </w:rPr>
  </w:style>
  <w:style w:type="paragraph" w:styleId="TOC6">
    <w:name w:val="toc 6"/>
    <w:basedOn w:val="Normal"/>
    <w:next w:val="Normal"/>
    <w:uiPriority w:val="39"/>
    <w:pPr>
      <w:widowControl/>
      <w:suppressAutoHyphens w:val="0"/>
      <w:spacing w:after="100" w:line="276" w:lineRule="auto"/>
      <w:ind w:left="1100"/>
    </w:pPr>
    <w:rPr>
      <w:rFonts w:ascii="Calibri" w:eastAsia="Times New Roman" w:hAnsi="Calibri"/>
      <w:sz w:val="22"/>
      <w:szCs w:val="22"/>
    </w:rPr>
  </w:style>
  <w:style w:type="paragraph" w:styleId="TOC7">
    <w:name w:val="toc 7"/>
    <w:basedOn w:val="Normal"/>
    <w:next w:val="Normal"/>
    <w:uiPriority w:val="39"/>
    <w:pPr>
      <w:widowControl/>
      <w:suppressAutoHyphens w:val="0"/>
      <w:spacing w:after="100" w:line="276" w:lineRule="auto"/>
      <w:ind w:left="1320"/>
    </w:pPr>
    <w:rPr>
      <w:rFonts w:ascii="Calibri" w:eastAsia="Times New Roman" w:hAnsi="Calibri"/>
      <w:sz w:val="22"/>
      <w:szCs w:val="22"/>
    </w:rPr>
  </w:style>
  <w:style w:type="paragraph" w:styleId="TOC8">
    <w:name w:val="toc 8"/>
    <w:basedOn w:val="Normal"/>
    <w:next w:val="Normal"/>
    <w:uiPriority w:val="39"/>
    <w:pPr>
      <w:widowControl/>
      <w:suppressAutoHyphens w:val="0"/>
      <w:spacing w:after="100" w:line="276" w:lineRule="auto"/>
      <w:ind w:left="1540"/>
    </w:pPr>
    <w:rPr>
      <w:rFonts w:ascii="Calibri" w:eastAsia="Times New Roman" w:hAnsi="Calibri"/>
      <w:sz w:val="22"/>
      <w:szCs w:val="22"/>
    </w:rPr>
  </w:style>
  <w:style w:type="paragraph" w:styleId="TOC9">
    <w:name w:val="toc 9"/>
    <w:basedOn w:val="Normal"/>
    <w:next w:val="Normal"/>
    <w:uiPriority w:val="39"/>
    <w:pPr>
      <w:widowControl/>
      <w:suppressAutoHyphens w:val="0"/>
      <w:spacing w:after="100" w:line="276" w:lineRule="auto"/>
      <w:ind w:left="1760"/>
    </w:pPr>
    <w:rPr>
      <w:rFonts w:ascii="Calibri" w:eastAsia="Times New Roman" w:hAnsi="Calibri"/>
      <w:sz w:val="22"/>
      <w:szCs w:val="22"/>
    </w:rPr>
  </w:style>
  <w:style w:type="paragraph" w:styleId="TableofFigures">
    <w:name w:val="table of figures"/>
    <w:basedOn w:val="Normal"/>
    <w:next w:val="Normal"/>
    <w:uiPriority w:val="99"/>
  </w:style>
  <w:style w:type="paragraph" w:customStyle="1" w:styleId="Contents10">
    <w:name w:val="Contents 10"/>
    <w:basedOn w:val="Index"/>
    <w:pPr>
      <w:tabs>
        <w:tab w:val="right" w:leader="dot" w:pos="7425"/>
      </w:tabs>
      <w:ind w:left="2547"/>
    </w:pPr>
  </w:style>
  <w:style w:type="paragraph" w:customStyle="1" w:styleId="WW-Default12">
    <w:name w:val="WW-Default12"/>
    <w:pPr>
      <w:suppressAutoHyphens/>
      <w:autoSpaceDE w:val="0"/>
    </w:pPr>
    <w:rPr>
      <w:rFonts w:ascii="Arial" w:eastAsia="Calibri" w:hAnsi="Arial" w:cs="Arial"/>
      <w:color w:val="000000"/>
      <w:sz w:val="24"/>
      <w:szCs w:val="24"/>
      <w:lang w:eastAsia="ar-SA"/>
    </w:rPr>
  </w:style>
  <w:style w:type="table" w:styleId="TableGrid">
    <w:name w:val="Table Grid"/>
    <w:basedOn w:val="TableNormal"/>
    <w:uiPriority w:val="59"/>
    <w:rsid w:val="00401C1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0631B"/>
    <w:rPr>
      <w:color w:val="808080"/>
    </w:rPr>
  </w:style>
  <w:style w:type="character" w:customStyle="1" w:styleId="Heading5Char">
    <w:name w:val="Heading 5 Char"/>
    <w:basedOn w:val="DefaultParagraphFont"/>
    <w:link w:val="Heading5"/>
    <w:uiPriority w:val="9"/>
    <w:semiHidden/>
    <w:rsid w:val="00741215"/>
    <w:rPr>
      <w:rFonts w:asciiTheme="majorHAnsi" w:eastAsiaTheme="majorEastAsia" w:hAnsiTheme="majorHAnsi" w:cstheme="majorBidi"/>
      <w:color w:val="243F60" w:themeColor="accent1" w:themeShade="7F"/>
      <w:kern w:val="1"/>
      <w:sz w:val="24"/>
      <w:szCs w:val="24"/>
      <w:lang w:eastAsia="ar-SA"/>
    </w:rPr>
  </w:style>
  <w:style w:type="paragraph" w:customStyle="1" w:styleId="Default">
    <w:name w:val="Default"/>
    <w:rsid w:val="00085AA6"/>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A07D5"/>
    <w:pPr>
      <w:widowControl/>
      <w:suppressAutoHyphens w:val="0"/>
      <w:spacing w:before="100" w:beforeAutospacing="1" w:after="100" w:afterAutospacing="1"/>
    </w:pPr>
    <w:rPr>
      <w:rFonts w:eastAsia="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7414">
      <w:bodyDiv w:val="1"/>
      <w:marLeft w:val="0"/>
      <w:marRight w:val="0"/>
      <w:marTop w:val="0"/>
      <w:marBottom w:val="0"/>
      <w:divBdr>
        <w:top w:val="none" w:sz="0" w:space="0" w:color="auto"/>
        <w:left w:val="none" w:sz="0" w:space="0" w:color="auto"/>
        <w:bottom w:val="none" w:sz="0" w:space="0" w:color="auto"/>
        <w:right w:val="none" w:sz="0" w:space="0" w:color="auto"/>
      </w:divBdr>
    </w:div>
    <w:div w:id="152568426">
      <w:bodyDiv w:val="1"/>
      <w:marLeft w:val="0"/>
      <w:marRight w:val="0"/>
      <w:marTop w:val="0"/>
      <w:marBottom w:val="0"/>
      <w:divBdr>
        <w:top w:val="none" w:sz="0" w:space="0" w:color="auto"/>
        <w:left w:val="none" w:sz="0" w:space="0" w:color="auto"/>
        <w:bottom w:val="none" w:sz="0" w:space="0" w:color="auto"/>
        <w:right w:val="none" w:sz="0" w:space="0" w:color="auto"/>
      </w:divBdr>
    </w:div>
    <w:div w:id="309867211">
      <w:bodyDiv w:val="1"/>
      <w:marLeft w:val="0"/>
      <w:marRight w:val="0"/>
      <w:marTop w:val="0"/>
      <w:marBottom w:val="0"/>
      <w:divBdr>
        <w:top w:val="none" w:sz="0" w:space="0" w:color="auto"/>
        <w:left w:val="none" w:sz="0" w:space="0" w:color="auto"/>
        <w:bottom w:val="none" w:sz="0" w:space="0" w:color="auto"/>
        <w:right w:val="none" w:sz="0" w:space="0" w:color="auto"/>
      </w:divBdr>
    </w:div>
    <w:div w:id="511408762">
      <w:bodyDiv w:val="1"/>
      <w:marLeft w:val="0"/>
      <w:marRight w:val="0"/>
      <w:marTop w:val="0"/>
      <w:marBottom w:val="0"/>
      <w:divBdr>
        <w:top w:val="none" w:sz="0" w:space="0" w:color="auto"/>
        <w:left w:val="none" w:sz="0" w:space="0" w:color="auto"/>
        <w:bottom w:val="none" w:sz="0" w:space="0" w:color="auto"/>
        <w:right w:val="none" w:sz="0" w:space="0" w:color="auto"/>
      </w:divBdr>
    </w:div>
    <w:div w:id="576522861">
      <w:bodyDiv w:val="1"/>
      <w:marLeft w:val="0"/>
      <w:marRight w:val="0"/>
      <w:marTop w:val="0"/>
      <w:marBottom w:val="0"/>
      <w:divBdr>
        <w:top w:val="none" w:sz="0" w:space="0" w:color="auto"/>
        <w:left w:val="none" w:sz="0" w:space="0" w:color="auto"/>
        <w:bottom w:val="none" w:sz="0" w:space="0" w:color="auto"/>
        <w:right w:val="none" w:sz="0" w:space="0" w:color="auto"/>
      </w:divBdr>
      <w:divsChild>
        <w:div w:id="1329017303">
          <w:marLeft w:val="0"/>
          <w:marRight w:val="0"/>
          <w:marTop w:val="0"/>
          <w:marBottom w:val="0"/>
          <w:divBdr>
            <w:top w:val="none" w:sz="0" w:space="0" w:color="auto"/>
            <w:left w:val="none" w:sz="0" w:space="0" w:color="auto"/>
            <w:bottom w:val="none" w:sz="0" w:space="0" w:color="auto"/>
            <w:right w:val="none" w:sz="0" w:space="0" w:color="auto"/>
          </w:divBdr>
        </w:div>
      </w:divsChild>
    </w:div>
    <w:div w:id="798186482">
      <w:bodyDiv w:val="1"/>
      <w:marLeft w:val="0"/>
      <w:marRight w:val="0"/>
      <w:marTop w:val="0"/>
      <w:marBottom w:val="0"/>
      <w:divBdr>
        <w:top w:val="none" w:sz="0" w:space="0" w:color="auto"/>
        <w:left w:val="none" w:sz="0" w:space="0" w:color="auto"/>
        <w:bottom w:val="none" w:sz="0" w:space="0" w:color="auto"/>
        <w:right w:val="none" w:sz="0" w:space="0" w:color="auto"/>
      </w:divBdr>
    </w:div>
    <w:div w:id="923563731">
      <w:bodyDiv w:val="1"/>
      <w:marLeft w:val="0"/>
      <w:marRight w:val="0"/>
      <w:marTop w:val="0"/>
      <w:marBottom w:val="0"/>
      <w:divBdr>
        <w:top w:val="none" w:sz="0" w:space="0" w:color="auto"/>
        <w:left w:val="none" w:sz="0" w:space="0" w:color="auto"/>
        <w:bottom w:val="none" w:sz="0" w:space="0" w:color="auto"/>
        <w:right w:val="none" w:sz="0" w:space="0" w:color="auto"/>
      </w:divBdr>
    </w:div>
    <w:div w:id="1065372721">
      <w:bodyDiv w:val="1"/>
      <w:marLeft w:val="0"/>
      <w:marRight w:val="0"/>
      <w:marTop w:val="0"/>
      <w:marBottom w:val="0"/>
      <w:divBdr>
        <w:top w:val="none" w:sz="0" w:space="0" w:color="auto"/>
        <w:left w:val="none" w:sz="0" w:space="0" w:color="auto"/>
        <w:bottom w:val="none" w:sz="0" w:space="0" w:color="auto"/>
        <w:right w:val="none" w:sz="0" w:space="0" w:color="auto"/>
      </w:divBdr>
    </w:div>
    <w:div w:id="1110508904">
      <w:bodyDiv w:val="1"/>
      <w:marLeft w:val="0"/>
      <w:marRight w:val="0"/>
      <w:marTop w:val="0"/>
      <w:marBottom w:val="0"/>
      <w:divBdr>
        <w:top w:val="none" w:sz="0" w:space="0" w:color="auto"/>
        <w:left w:val="none" w:sz="0" w:space="0" w:color="auto"/>
        <w:bottom w:val="none" w:sz="0" w:space="0" w:color="auto"/>
        <w:right w:val="none" w:sz="0" w:space="0" w:color="auto"/>
      </w:divBdr>
    </w:div>
    <w:div w:id="1212154219">
      <w:bodyDiv w:val="1"/>
      <w:marLeft w:val="0"/>
      <w:marRight w:val="0"/>
      <w:marTop w:val="0"/>
      <w:marBottom w:val="0"/>
      <w:divBdr>
        <w:top w:val="none" w:sz="0" w:space="0" w:color="auto"/>
        <w:left w:val="none" w:sz="0" w:space="0" w:color="auto"/>
        <w:bottom w:val="none" w:sz="0" w:space="0" w:color="auto"/>
        <w:right w:val="none" w:sz="0" w:space="0" w:color="auto"/>
      </w:divBdr>
    </w:div>
    <w:div w:id="1356081797">
      <w:bodyDiv w:val="1"/>
      <w:marLeft w:val="0"/>
      <w:marRight w:val="0"/>
      <w:marTop w:val="0"/>
      <w:marBottom w:val="0"/>
      <w:divBdr>
        <w:top w:val="none" w:sz="0" w:space="0" w:color="auto"/>
        <w:left w:val="none" w:sz="0" w:space="0" w:color="auto"/>
        <w:bottom w:val="none" w:sz="0" w:space="0" w:color="auto"/>
        <w:right w:val="none" w:sz="0" w:space="0" w:color="auto"/>
      </w:divBdr>
    </w:div>
    <w:div w:id="1383750468">
      <w:bodyDiv w:val="1"/>
      <w:marLeft w:val="0"/>
      <w:marRight w:val="0"/>
      <w:marTop w:val="0"/>
      <w:marBottom w:val="0"/>
      <w:divBdr>
        <w:top w:val="none" w:sz="0" w:space="0" w:color="auto"/>
        <w:left w:val="none" w:sz="0" w:space="0" w:color="auto"/>
        <w:bottom w:val="none" w:sz="0" w:space="0" w:color="auto"/>
        <w:right w:val="none" w:sz="0" w:space="0" w:color="auto"/>
      </w:divBdr>
    </w:div>
    <w:div w:id="1467745156">
      <w:bodyDiv w:val="1"/>
      <w:marLeft w:val="0"/>
      <w:marRight w:val="0"/>
      <w:marTop w:val="0"/>
      <w:marBottom w:val="0"/>
      <w:divBdr>
        <w:top w:val="none" w:sz="0" w:space="0" w:color="auto"/>
        <w:left w:val="none" w:sz="0" w:space="0" w:color="auto"/>
        <w:bottom w:val="none" w:sz="0" w:space="0" w:color="auto"/>
        <w:right w:val="none" w:sz="0" w:space="0" w:color="auto"/>
      </w:divBdr>
    </w:div>
    <w:div w:id="1645041136">
      <w:bodyDiv w:val="1"/>
      <w:marLeft w:val="0"/>
      <w:marRight w:val="0"/>
      <w:marTop w:val="0"/>
      <w:marBottom w:val="0"/>
      <w:divBdr>
        <w:top w:val="none" w:sz="0" w:space="0" w:color="auto"/>
        <w:left w:val="none" w:sz="0" w:space="0" w:color="auto"/>
        <w:bottom w:val="none" w:sz="0" w:space="0" w:color="auto"/>
        <w:right w:val="none" w:sz="0" w:space="0" w:color="auto"/>
      </w:divBdr>
    </w:div>
    <w:div w:id="1853521033">
      <w:bodyDiv w:val="1"/>
      <w:marLeft w:val="0"/>
      <w:marRight w:val="0"/>
      <w:marTop w:val="0"/>
      <w:marBottom w:val="0"/>
      <w:divBdr>
        <w:top w:val="none" w:sz="0" w:space="0" w:color="auto"/>
        <w:left w:val="none" w:sz="0" w:space="0" w:color="auto"/>
        <w:bottom w:val="none" w:sz="0" w:space="0" w:color="auto"/>
        <w:right w:val="none" w:sz="0" w:space="0" w:color="auto"/>
      </w:divBdr>
    </w:div>
    <w:div w:id="1882522239">
      <w:bodyDiv w:val="1"/>
      <w:marLeft w:val="0"/>
      <w:marRight w:val="0"/>
      <w:marTop w:val="0"/>
      <w:marBottom w:val="0"/>
      <w:divBdr>
        <w:top w:val="none" w:sz="0" w:space="0" w:color="auto"/>
        <w:left w:val="none" w:sz="0" w:space="0" w:color="auto"/>
        <w:bottom w:val="none" w:sz="0" w:space="0" w:color="auto"/>
        <w:right w:val="none" w:sz="0" w:space="0" w:color="auto"/>
      </w:divBdr>
    </w:div>
    <w:div w:id="1890071884">
      <w:bodyDiv w:val="1"/>
      <w:marLeft w:val="0"/>
      <w:marRight w:val="0"/>
      <w:marTop w:val="0"/>
      <w:marBottom w:val="0"/>
      <w:divBdr>
        <w:top w:val="none" w:sz="0" w:space="0" w:color="auto"/>
        <w:left w:val="none" w:sz="0" w:space="0" w:color="auto"/>
        <w:bottom w:val="none" w:sz="0" w:space="0" w:color="auto"/>
        <w:right w:val="none" w:sz="0" w:space="0" w:color="auto"/>
      </w:divBdr>
    </w:div>
    <w:div w:id="214299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oleObject" Target="embeddings/oleObject1.bin"/><Relationship Id="rId39" Type="http://schemas.openxmlformats.org/officeDocument/2006/relationships/oleObject" Target="embeddings/oleObject3.bin"/><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oleObject" Target="embeddings/oleObject4.bin"/><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hyperlink" Target="http://www.nhc.noaa.gov/aboutrss.shtml" TargetMode="External"/><Relationship Id="rId68"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oleObject" Target="embeddings/oleObject2.bin"/><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8.emf"/><Relationship Id="rId58" Type="http://schemas.openxmlformats.org/officeDocument/2006/relationships/image" Target="media/image42.jpeg"/><Relationship Id="rId66" Type="http://schemas.openxmlformats.org/officeDocument/2006/relationships/hyperlink" Target="http://www.fire.nist.gov/bfrlpubs/build86/PDF/b86002.pdf"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4.png"/><Relationship Id="rId57" Type="http://schemas.openxmlformats.org/officeDocument/2006/relationships/image" Target="media/image41.jpeg"/><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oleObject" Target="embeddings/oleObject5.bin"/><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hyperlink" Target="https://www.xenarcdirect.com/product.php?productid=16194"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hyperlink" Target="http://developer.apple.com/programs/terms/ios/standard/ios_standard_agreement_20110215.pdf" TargetMode="External"/><Relationship Id="rId69"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2.jpeg"/><Relationship Id="rId38" Type="http://schemas.openxmlformats.org/officeDocument/2006/relationships/image" Target="media/image26.emf"/><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hyperlink" Target="http://en.wikipedia.org/wiki/I2c" TargetMode="External"/><Relationship Id="rId20" Type="http://schemas.openxmlformats.org/officeDocument/2006/relationships/image" Target="media/image10.png"/><Relationship Id="rId41" Type="http://schemas.openxmlformats.org/officeDocument/2006/relationships/image" Target="media/image28.emf"/><Relationship Id="rId54" Type="http://schemas.openxmlformats.org/officeDocument/2006/relationships/oleObject" Target="embeddings/oleObject6.bin"/><Relationship Id="rId62" Type="http://schemas.openxmlformats.org/officeDocument/2006/relationships/image" Target="media/image46.jpe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060B4-3640-41F7-A4A4-E59A9B36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41829</Words>
  <Characters>238429</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279699</CharactersWithSpaces>
  <SharedDoc>false</SharedDoc>
  <HLinks>
    <vt:vector size="36" baseType="variant">
      <vt:variant>
        <vt:i4>3407950</vt:i4>
      </vt:variant>
      <vt:variant>
        <vt:i4>423</vt:i4>
      </vt:variant>
      <vt:variant>
        <vt:i4>0</vt:i4>
      </vt:variant>
      <vt:variant>
        <vt:i4>5</vt:i4>
      </vt:variant>
      <vt:variant>
        <vt:lpwstr>http://books.google.com/books?id=i4bmE2TqY6sC&amp;pg=PA326&amp;lpg=PA326&amp;dq=firefighters+vent+house+to+cool&amp;source=bl&amp;ots=4Wt_EIuX1P&amp;sig=SKfkpgBL5SLCfA6UUtpJvSgLQLs&amp;hl=en&amp;ei=PN2pTab_LYXfgQeA6s3zBQ&amp;sa=X&amp;oi=book_result&amp;ct=result&amp;resnum=4&amp;ved=0CDIQ6AEwAw</vt:lpwstr>
      </vt:variant>
      <vt:variant>
        <vt:lpwstr>v=onepage&amp;q&amp;f=false</vt:lpwstr>
      </vt:variant>
      <vt:variant>
        <vt:i4>1835077</vt:i4>
      </vt:variant>
      <vt:variant>
        <vt:i4>420</vt:i4>
      </vt:variant>
      <vt:variant>
        <vt:i4>0</vt:i4>
      </vt:variant>
      <vt:variant>
        <vt:i4>5</vt:i4>
      </vt:variant>
      <vt:variant>
        <vt:lpwstr>http://www.merriam-webster.com/dictionary/flash+point?show=0&amp;t=1302977722</vt:lpwstr>
      </vt:variant>
      <vt:variant>
        <vt:lpwstr/>
      </vt:variant>
      <vt:variant>
        <vt:i4>6619237</vt:i4>
      </vt:variant>
      <vt:variant>
        <vt:i4>417</vt:i4>
      </vt:variant>
      <vt:variant>
        <vt:i4>0</vt:i4>
      </vt:variant>
      <vt:variant>
        <vt:i4>5</vt:i4>
      </vt:variant>
      <vt:variant>
        <vt:lpwstr>http://www.merriam-webster.com/dictionary/flashover</vt:lpwstr>
      </vt:variant>
      <vt:variant>
        <vt:lpwstr/>
      </vt:variant>
      <vt:variant>
        <vt:i4>7209080</vt:i4>
      </vt:variant>
      <vt:variant>
        <vt:i4>414</vt:i4>
      </vt:variant>
      <vt:variant>
        <vt:i4>0</vt:i4>
      </vt:variant>
      <vt:variant>
        <vt:i4>5</vt:i4>
      </vt:variant>
      <vt:variant>
        <vt:lpwstr>http://www.cdc.gov/niosh/topics/indoorenv/BuildingVentilation.html</vt:lpwstr>
      </vt:variant>
      <vt:variant>
        <vt:lpwstr/>
      </vt:variant>
      <vt:variant>
        <vt:i4>7209080</vt:i4>
      </vt:variant>
      <vt:variant>
        <vt:i4>411</vt:i4>
      </vt:variant>
      <vt:variant>
        <vt:i4>0</vt:i4>
      </vt:variant>
      <vt:variant>
        <vt:i4>5</vt:i4>
      </vt:variant>
      <vt:variant>
        <vt:lpwstr>http://www.cdc.gov/niosh/topics/indoorenv/BuildingVentilation.html</vt:lpwstr>
      </vt:variant>
      <vt:variant>
        <vt:lpwstr/>
      </vt:variant>
      <vt:variant>
        <vt:i4>3342434</vt:i4>
      </vt:variant>
      <vt:variant>
        <vt:i4>390</vt:i4>
      </vt:variant>
      <vt:variant>
        <vt:i4>0</vt:i4>
      </vt:variant>
      <vt:variant>
        <vt:i4>5</vt:i4>
      </vt:variant>
      <vt:variant>
        <vt:lpwstr>http://www.avrfreaks.net/index.php?name=PNphpBB2&amp;file=viewtopic&amp;t=103949&amp;postdays=0&amp;postorder=asc&amp;start=120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Jones</dc:creator>
  <cp:lastModifiedBy>mar26</cp:lastModifiedBy>
  <cp:revision>2</cp:revision>
  <dcterms:created xsi:type="dcterms:W3CDTF">2011-08-08T06:59:00Z</dcterms:created>
  <dcterms:modified xsi:type="dcterms:W3CDTF">2011-08-08T06:59:00Z</dcterms:modified>
</cp:coreProperties>
</file>