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5F81D" w14:textId="45034F4A" w:rsidR="0066428E" w:rsidRPr="00255ADB" w:rsidRDefault="0066428E" w:rsidP="00061C3F">
      <w:pPr>
        <w:spacing w:after="0" w:line="240" w:lineRule="auto"/>
        <w:jc w:val="center"/>
        <w:rPr>
          <w:rFonts w:cs="Arial"/>
          <w:b/>
          <w:color w:val="000000" w:themeColor="text1"/>
          <w:sz w:val="48"/>
          <w:szCs w:val="48"/>
        </w:rPr>
      </w:pPr>
      <w:r w:rsidRPr="00255ADB">
        <w:rPr>
          <w:rFonts w:cs="Arial"/>
          <w:b/>
          <w:color w:val="000000" w:themeColor="text1"/>
          <w:sz w:val="48"/>
          <w:szCs w:val="48"/>
        </w:rPr>
        <w:t>T-100 Watch Dog</w:t>
      </w:r>
    </w:p>
    <w:p w14:paraId="4C4C4ECB" w14:textId="77777777" w:rsidR="0066428E" w:rsidRPr="00255ADB" w:rsidRDefault="0066428E" w:rsidP="00061C3F">
      <w:pPr>
        <w:spacing w:after="0" w:line="240" w:lineRule="auto"/>
        <w:jc w:val="center"/>
        <w:rPr>
          <w:rFonts w:cs="Arial"/>
          <w:color w:val="000000" w:themeColor="text1"/>
          <w:lang w:eastAsia="ja-JP"/>
        </w:rPr>
      </w:pPr>
      <w:r w:rsidRPr="00255ADB">
        <w:rPr>
          <w:rFonts w:cs="Arial"/>
          <w:color w:val="000000" w:themeColor="text1"/>
          <w:lang w:eastAsia="ja-JP"/>
        </w:rPr>
        <w:t>(Autonomous Security Vehicle)</w:t>
      </w:r>
    </w:p>
    <w:p w14:paraId="1EE24AD1" w14:textId="77777777" w:rsidR="00D46EEC" w:rsidRPr="00255ADB" w:rsidRDefault="00D46EEC" w:rsidP="00D46EEC">
      <w:pPr>
        <w:keepNext/>
        <w:keepLines/>
        <w:spacing w:before="20" w:after="0" w:line="240" w:lineRule="auto"/>
        <w:jc w:val="both"/>
        <w:rPr>
          <w:rFonts w:eastAsiaTheme="majorEastAsia" w:cs="Arial"/>
          <w:b/>
          <w:bCs/>
          <w:color w:val="000000" w:themeColor="text1"/>
          <w:sz w:val="28"/>
          <w:szCs w:val="28"/>
          <w:lang w:eastAsia="ja-JP"/>
        </w:rPr>
      </w:pPr>
    </w:p>
    <w:p w14:paraId="7D7C2B6F" w14:textId="77777777" w:rsidR="0066428E" w:rsidRPr="00255ADB" w:rsidRDefault="0066428E" w:rsidP="00061C3F">
      <w:pPr>
        <w:keepNext/>
        <w:keepLines/>
        <w:spacing w:before="20" w:after="0" w:line="240" w:lineRule="auto"/>
        <w:ind w:left="720"/>
        <w:jc w:val="center"/>
        <w:rPr>
          <w:rFonts w:eastAsiaTheme="majorEastAsia" w:cs="Arial"/>
          <w:b/>
          <w:bCs/>
          <w:color w:val="000000" w:themeColor="text1"/>
          <w:sz w:val="28"/>
          <w:szCs w:val="28"/>
          <w:lang w:eastAsia="ja-JP"/>
        </w:rPr>
      </w:pPr>
      <w:r w:rsidRPr="00255ADB">
        <w:rPr>
          <w:rFonts w:eastAsiaTheme="majorEastAsia" w:cs="Arial"/>
          <w:b/>
          <w:bCs/>
          <w:noProof/>
          <w:color w:val="000000" w:themeColor="text1"/>
          <w:sz w:val="28"/>
          <w:szCs w:val="28"/>
        </w:rPr>
        <w:drawing>
          <wp:inline distT="0" distB="0" distL="0" distR="0" wp14:anchorId="4A7474E1" wp14:editId="70B4BB32">
            <wp:extent cx="4650250" cy="3048000"/>
            <wp:effectExtent l="0" t="0" r="0" b="0"/>
            <wp:docPr id="23" name="Picture 23" descr="C:\Users\Carmichael\Desktop\Bot mock-up 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ichael\Desktop\Bot mock-up v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9329" cy="3047396"/>
                    </a:xfrm>
                    <a:prstGeom prst="rect">
                      <a:avLst/>
                    </a:prstGeom>
                    <a:noFill/>
                    <a:ln>
                      <a:noFill/>
                    </a:ln>
                  </pic:spPr>
                </pic:pic>
              </a:graphicData>
            </a:graphic>
          </wp:inline>
        </w:drawing>
      </w:r>
      <w:r w:rsidRPr="00255ADB">
        <w:rPr>
          <w:rFonts w:cs="Arial"/>
          <w:color w:val="000000" w:themeColor="text1"/>
          <w:sz w:val="22"/>
        </w:rPr>
        <w:br/>
      </w:r>
    </w:p>
    <w:p w14:paraId="1F9B49D9" w14:textId="77777777" w:rsidR="0066428E" w:rsidRPr="00255ADB" w:rsidRDefault="0066428E" w:rsidP="00061C3F">
      <w:pPr>
        <w:keepNext/>
        <w:keepLines/>
        <w:spacing w:before="20" w:after="0" w:line="240" w:lineRule="auto"/>
        <w:jc w:val="both"/>
        <w:rPr>
          <w:rFonts w:eastAsiaTheme="majorEastAsia" w:cs="Arial"/>
          <w:b/>
          <w:bCs/>
          <w:color w:val="000000" w:themeColor="text1"/>
          <w:sz w:val="28"/>
          <w:szCs w:val="28"/>
          <w:lang w:eastAsia="ja-JP"/>
        </w:rPr>
      </w:pPr>
    </w:p>
    <w:p w14:paraId="1D62547A" w14:textId="77777777" w:rsidR="0066428E" w:rsidRPr="00255ADB" w:rsidRDefault="0066428E" w:rsidP="00D46EEC">
      <w:pPr>
        <w:keepNext/>
        <w:keepLines/>
        <w:spacing w:before="20" w:after="0" w:line="240" w:lineRule="auto"/>
        <w:jc w:val="both"/>
        <w:rPr>
          <w:rFonts w:eastAsiaTheme="majorEastAsia" w:cs="Arial"/>
          <w:b/>
          <w:bCs/>
          <w:color w:val="000000" w:themeColor="text1"/>
          <w:sz w:val="28"/>
          <w:szCs w:val="28"/>
          <w:lang w:eastAsia="ja-JP"/>
        </w:rPr>
      </w:pPr>
    </w:p>
    <w:p w14:paraId="604F9586" w14:textId="77777777" w:rsidR="0066428E" w:rsidRPr="00255ADB" w:rsidRDefault="0066428E" w:rsidP="00061C3F">
      <w:pPr>
        <w:keepNext/>
        <w:keepLines/>
        <w:spacing w:before="20" w:after="0" w:line="240" w:lineRule="auto"/>
        <w:jc w:val="center"/>
        <w:rPr>
          <w:rFonts w:cs="Arial"/>
          <w:color w:val="000000" w:themeColor="text1"/>
          <w:szCs w:val="24"/>
        </w:rPr>
      </w:pPr>
      <w:r w:rsidRPr="00255ADB">
        <w:rPr>
          <w:rFonts w:eastAsiaTheme="majorEastAsia" w:cs="Arial"/>
          <w:bCs/>
          <w:color w:val="000000" w:themeColor="text1"/>
          <w:szCs w:val="24"/>
          <w:lang w:eastAsia="ja-JP"/>
        </w:rPr>
        <w:t>Department of Electrical Engineering &amp; Computer Science</w:t>
      </w:r>
    </w:p>
    <w:p w14:paraId="68282146" w14:textId="5DD15B2C" w:rsidR="0066428E" w:rsidRPr="00255ADB" w:rsidRDefault="0066428E" w:rsidP="00061C3F">
      <w:pPr>
        <w:spacing w:after="0" w:line="240" w:lineRule="auto"/>
        <w:jc w:val="center"/>
        <w:rPr>
          <w:rFonts w:eastAsia="Times New Roman" w:cs="Arial"/>
          <w:color w:val="000000" w:themeColor="text1"/>
          <w:szCs w:val="24"/>
        </w:rPr>
      </w:pPr>
      <w:r w:rsidRPr="00255ADB">
        <w:rPr>
          <w:rFonts w:eastAsia="Times New Roman" w:cs="Arial"/>
          <w:color w:val="000000" w:themeColor="text1"/>
          <w:szCs w:val="24"/>
        </w:rPr>
        <w:t>University of Central</w:t>
      </w:r>
      <w:r w:rsidR="00D46EEC" w:rsidRPr="00255ADB">
        <w:rPr>
          <w:rFonts w:eastAsia="Times New Roman" w:cs="Arial"/>
          <w:color w:val="000000" w:themeColor="text1"/>
          <w:szCs w:val="24"/>
        </w:rPr>
        <w:t xml:space="preserve"> Florida</w:t>
      </w:r>
    </w:p>
    <w:p w14:paraId="66917456" w14:textId="5AA0FFB2" w:rsidR="0066428E" w:rsidRPr="00255ADB" w:rsidRDefault="00D46EEC" w:rsidP="00D46EEC">
      <w:pPr>
        <w:spacing w:after="0" w:line="240" w:lineRule="auto"/>
        <w:jc w:val="center"/>
        <w:rPr>
          <w:rFonts w:eastAsia="Times New Roman" w:cs="Arial"/>
          <w:color w:val="000000" w:themeColor="text1"/>
          <w:szCs w:val="24"/>
        </w:rPr>
      </w:pPr>
      <w:r w:rsidRPr="00255ADB">
        <w:rPr>
          <w:rFonts w:eastAsia="Times New Roman" w:cs="Arial"/>
          <w:color w:val="000000" w:themeColor="text1"/>
          <w:szCs w:val="24"/>
        </w:rPr>
        <w:t>Spring 2014-</w:t>
      </w:r>
      <w:r w:rsidR="0066428E" w:rsidRPr="00255ADB">
        <w:rPr>
          <w:rFonts w:eastAsia="Times New Roman" w:cs="Arial"/>
          <w:color w:val="000000" w:themeColor="text1"/>
          <w:szCs w:val="24"/>
        </w:rPr>
        <w:t>Senior Design I</w:t>
      </w:r>
    </w:p>
    <w:p w14:paraId="3F5AB141" w14:textId="77777777" w:rsidR="0066428E" w:rsidRPr="00255ADB" w:rsidRDefault="0066428E" w:rsidP="00061C3F">
      <w:pPr>
        <w:spacing w:after="0" w:line="240" w:lineRule="auto"/>
        <w:jc w:val="center"/>
        <w:rPr>
          <w:rFonts w:eastAsia="Times New Roman" w:cs="Arial"/>
          <w:color w:val="000000" w:themeColor="text1"/>
          <w:szCs w:val="24"/>
        </w:rPr>
      </w:pPr>
      <w:r w:rsidRPr="00255ADB">
        <w:rPr>
          <w:rFonts w:eastAsia="Times New Roman" w:cs="Arial"/>
          <w:color w:val="000000" w:themeColor="text1"/>
          <w:szCs w:val="24"/>
        </w:rPr>
        <w:t>Group #4</w:t>
      </w:r>
    </w:p>
    <w:p w14:paraId="66007B82" w14:textId="77777777" w:rsidR="00D46EEC" w:rsidRPr="00255ADB" w:rsidRDefault="00D46EEC" w:rsidP="00061C3F">
      <w:pPr>
        <w:spacing w:after="0" w:line="240" w:lineRule="auto"/>
        <w:jc w:val="center"/>
        <w:rPr>
          <w:rFonts w:eastAsia="Times New Roman" w:cs="Arial"/>
          <w:color w:val="000000" w:themeColor="text1"/>
          <w:szCs w:val="24"/>
        </w:rPr>
      </w:pPr>
    </w:p>
    <w:p w14:paraId="3B8F081D" w14:textId="77777777" w:rsidR="00D46EEC" w:rsidRPr="00255ADB" w:rsidRDefault="00D46EEC" w:rsidP="00061C3F">
      <w:pPr>
        <w:spacing w:after="0" w:line="240" w:lineRule="auto"/>
        <w:jc w:val="center"/>
        <w:rPr>
          <w:rFonts w:eastAsia="Times New Roman" w:cs="Arial"/>
          <w:color w:val="000000" w:themeColor="text1"/>
          <w:szCs w:val="24"/>
        </w:rPr>
      </w:pPr>
    </w:p>
    <w:tbl>
      <w:tblPr>
        <w:tblpPr w:leftFromText="180" w:rightFromText="180" w:vertAnchor="text" w:horzAnchor="page" w:tblpX="1946" w:tblpY="402"/>
        <w:tblW w:w="0" w:type="auto"/>
        <w:tblCellMar>
          <w:top w:w="15" w:type="dxa"/>
          <w:left w:w="15" w:type="dxa"/>
          <w:bottom w:w="15" w:type="dxa"/>
          <w:right w:w="15" w:type="dxa"/>
        </w:tblCellMar>
        <w:tblLook w:val="04A0" w:firstRow="1" w:lastRow="0" w:firstColumn="1" w:lastColumn="0" w:noHBand="0" w:noVBand="1"/>
      </w:tblPr>
      <w:tblGrid>
        <w:gridCol w:w="4252"/>
        <w:gridCol w:w="3909"/>
      </w:tblGrid>
      <w:tr w:rsidR="00255ADB" w:rsidRPr="00255ADB" w14:paraId="50EDEABB" w14:textId="77777777" w:rsidTr="009074E4">
        <w:tc>
          <w:tcPr>
            <w:tcW w:w="0" w:type="auto"/>
            <w:tcMar>
              <w:top w:w="105" w:type="dxa"/>
              <w:left w:w="105" w:type="dxa"/>
              <w:bottom w:w="105" w:type="dxa"/>
              <w:right w:w="105" w:type="dxa"/>
            </w:tcMar>
            <w:hideMark/>
          </w:tcPr>
          <w:p w14:paraId="154EDFCF" w14:textId="77777777" w:rsidR="0066428E" w:rsidRPr="00255ADB" w:rsidRDefault="0066428E" w:rsidP="00061C3F">
            <w:pPr>
              <w:spacing w:after="0" w:line="240" w:lineRule="auto"/>
              <w:jc w:val="both"/>
              <w:rPr>
                <w:rFonts w:eastAsia="Times New Roman" w:cs="Arial"/>
                <w:color w:val="000000" w:themeColor="text1"/>
                <w:szCs w:val="24"/>
              </w:rPr>
            </w:pPr>
            <w:r w:rsidRPr="00255ADB">
              <w:rPr>
                <w:rFonts w:eastAsia="Times New Roman" w:cs="Arial"/>
                <w:color w:val="000000" w:themeColor="text1"/>
                <w:szCs w:val="24"/>
              </w:rPr>
              <w:t>Ismael Rivera (Computer)</w:t>
            </w:r>
          </w:p>
        </w:tc>
        <w:tc>
          <w:tcPr>
            <w:tcW w:w="0" w:type="auto"/>
            <w:tcMar>
              <w:top w:w="105" w:type="dxa"/>
              <w:left w:w="105" w:type="dxa"/>
              <w:bottom w:w="105" w:type="dxa"/>
              <w:right w:w="105" w:type="dxa"/>
            </w:tcMar>
            <w:hideMark/>
          </w:tcPr>
          <w:p w14:paraId="0DECCFD6" w14:textId="668EB482" w:rsidR="0066428E" w:rsidRPr="00255ADB" w:rsidRDefault="003F3E4B" w:rsidP="00061C3F">
            <w:pPr>
              <w:spacing w:after="0" w:line="240" w:lineRule="auto"/>
              <w:jc w:val="both"/>
              <w:rPr>
                <w:rFonts w:eastAsia="Times New Roman" w:cs="Arial"/>
                <w:color w:val="000000" w:themeColor="text1"/>
                <w:szCs w:val="24"/>
              </w:rPr>
            </w:pPr>
            <w:hyperlink r:id="rId9" w:history="1">
              <w:r w:rsidR="00264EAB" w:rsidRPr="00255ADB">
                <w:rPr>
                  <w:rStyle w:val="Hyperlink"/>
                  <w:rFonts w:eastAsia="Times New Roman" w:cs="Arial"/>
                  <w:color w:val="000000" w:themeColor="text1"/>
                  <w:szCs w:val="24"/>
                </w:rPr>
                <w:t>ismaeljrivera@knights.ucf.edu</w:t>
              </w:r>
            </w:hyperlink>
            <w:r w:rsidR="00264EAB" w:rsidRPr="00255ADB">
              <w:rPr>
                <w:rFonts w:eastAsia="Times New Roman" w:cs="Arial"/>
                <w:color w:val="000000" w:themeColor="text1"/>
                <w:szCs w:val="24"/>
              </w:rPr>
              <w:t xml:space="preserve"> </w:t>
            </w:r>
          </w:p>
        </w:tc>
      </w:tr>
      <w:tr w:rsidR="00255ADB" w:rsidRPr="00255ADB" w14:paraId="393E7032" w14:textId="77777777" w:rsidTr="009074E4">
        <w:tc>
          <w:tcPr>
            <w:tcW w:w="0" w:type="auto"/>
            <w:tcMar>
              <w:top w:w="105" w:type="dxa"/>
              <w:left w:w="105" w:type="dxa"/>
              <w:bottom w:w="105" w:type="dxa"/>
              <w:right w:w="105" w:type="dxa"/>
            </w:tcMar>
            <w:hideMark/>
          </w:tcPr>
          <w:p w14:paraId="5252E54B" w14:textId="77777777" w:rsidR="0066428E" w:rsidRPr="00255ADB" w:rsidRDefault="0066428E" w:rsidP="00061C3F">
            <w:pPr>
              <w:spacing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Journey </w:t>
            </w:r>
            <w:proofErr w:type="spellStart"/>
            <w:r w:rsidRPr="00255ADB">
              <w:rPr>
                <w:rFonts w:eastAsia="Times New Roman" w:cs="Arial"/>
                <w:color w:val="000000" w:themeColor="text1"/>
                <w:szCs w:val="24"/>
              </w:rPr>
              <w:t>Sumlar</w:t>
            </w:r>
            <w:proofErr w:type="spellEnd"/>
            <w:r w:rsidRPr="00255ADB">
              <w:rPr>
                <w:rFonts w:eastAsia="Times New Roman" w:cs="Arial"/>
                <w:color w:val="000000" w:themeColor="text1"/>
                <w:szCs w:val="24"/>
              </w:rPr>
              <w:t xml:space="preserve"> (Electrical)</w:t>
            </w:r>
          </w:p>
        </w:tc>
        <w:tc>
          <w:tcPr>
            <w:tcW w:w="0" w:type="auto"/>
            <w:tcMar>
              <w:top w:w="105" w:type="dxa"/>
              <w:left w:w="105" w:type="dxa"/>
              <w:bottom w:w="105" w:type="dxa"/>
              <w:right w:w="105" w:type="dxa"/>
            </w:tcMar>
            <w:hideMark/>
          </w:tcPr>
          <w:p w14:paraId="51335486" w14:textId="66E17A48" w:rsidR="0066428E" w:rsidRPr="00255ADB" w:rsidRDefault="003F3E4B" w:rsidP="00061C3F">
            <w:pPr>
              <w:spacing w:after="0" w:line="240" w:lineRule="auto"/>
              <w:jc w:val="both"/>
              <w:rPr>
                <w:rFonts w:eastAsia="Times New Roman" w:cs="Arial"/>
                <w:color w:val="000000" w:themeColor="text1"/>
                <w:szCs w:val="24"/>
              </w:rPr>
            </w:pPr>
            <w:hyperlink r:id="rId10" w:history="1">
              <w:r w:rsidR="00264EAB" w:rsidRPr="00255ADB">
                <w:rPr>
                  <w:rStyle w:val="Hyperlink"/>
                  <w:rFonts w:eastAsia="Times New Roman" w:cs="Arial"/>
                  <w:color w:val="000000" w:themeColor="text1"/>
                  <w:szCs w:val="24"/>
                </w:rPr>
                <w:t>sumljf@knights.ucf.edu</w:t>
              </w:r>
            </w:hyperlink>
            <w:r w:rsidR="00264EAB" w:rsidRPr="00255ADB">
              <w:rPr>
                <w:rFonts w:eastAsia="Times New Roman" w:cs="Arial"/>
                <w:color w:val="000000" w:themeColor="text1"/>
                <w:szCs w:val="24"/>
              </w:rPr>
              <w:t xml:space="preserve"> </w:t>
            </w:r>
          </w:p>
        </w:tc>
      </w:tr>
      <w:tr w:rsidR="00255ADB" w:rsidRPr="00255ADB" w14:paraId="773EA9E9" w14:textId="77777777" w:rsidTr="009074E4">
        <w:tc>
          <w:tcPr>
            <w:tcW w:w="0" w:type="auto"/>
            <w:tcMar>
              <w:top w:w="105" w:type="dxa"/>
              <w:left w:w="105" w:type="dxa"/>
              <w:bottom w:w="105" w:type="dxa"/>
              <w:right w:w="105" w:type="dxa"/>
            </w:tcMar>
            <w:hideMark/>
          </w:tcPr>
          <w:p w14:paraId="2B630E00" w14:textId="77777777" w:rsidR="0066428E" w:rsidRPr="00255ADB" w:rsidRDefault="0066428E" w:rsidP="00061C3F">
            <w:pPr>
              <w:spacing w:after="0" w:line="240" w:lineRule="auto"/>
              <w:jc w:val="both"/>
              <w:rPr>
                <w:rFonts w:eastAsia="Times New Roman" w:cs="Arial"/>
                <w:color w:val="000000" w:themeColor="text1"/>
                <w:szCs w:val="24"/>
              </w:rPr>
            </w:pPr>
            <w:r w:rsidRPr="00255ADB">
              <w:rPr>
                <w:rFonts w:eastAsia="Times New Roman" w:cs="Arial"/>
                <w:color w:val="000000" w:themeColor="text1"/>
                <w:szCs w:val="24"/>
              </w:rPr>
              <w:t>Chris Carmichael (Electrical)</w:t>
            </w:r>
          </w:p>
        </w:tc>
        <w:tc>
          <w:tcPr>
            <w:tcW w:w="0" w:type="auto"/>
            <w:tcMar>
              <w:top w:w="105" w:type="dxa"/>
              <w:left w:w="105" w:type="dxa"/>
              <w:bottom w:w="105" w:type="dxa"/>
              <w:right w:w="105" w:type="dxa"/>
            </w:tcMar>
            <w:hideMark/>
          </w:tcPr>
          <w:p w14:paraId="121CD5B1" w14:textId="4E3B58EA" w:rsidR="0066428E" w:rsidRPr="00255ADB" w:rsidRDefault="003F3E4B" w:rsidP="00061C3F">
            <w:pPr>
              <w:spacing w:after="0" w:line="240" w:lineRule="auto"/>
              <w:jc w:val="both"/>
              <w:rPr>
                <w:rFonts w:eastAsia="Times New Roman" w:cs="Arial"/>
                <w:color w:val="000000" w:themeColor="text1"/>
                <w:szCs w:val="24"/>
              </w:rPr>
            </w:pPr>
            <w:hyperlink r:id="rId11" w:history="1">
              <w:r w:rsidR="00264EAB" w:rsidRPr="00255ADB">
                <w:rPr>
                  <w:rStyle w:val="Hyperlink"/>
                  <w:rFonts w:eastAsia="Times New Roman" w:cs="Arial"/>
                  <w:color w:val="000000" w:themeColor="text1"/>
                  <w:szCs w:val="24"/>
                </w:rPr>
                <w:t>Carmichael.Chris@knights.ucf.edu</w:t>
              </w:r>
            </w:hyperlink>
            <w:r w:rsidR="00264EAB" w:rsidRPr="00255ADB">
              <w:rPr>
                <w:rFonts w:eastAsia="Times New Roman" w:cs="Arial"/>
                <w:color w:val="000000" w:themeColor="text1"/>
                <w:szCs w:val="24"/>
              </w:rPr>
              <w:t xml:space="preserve"> </w:t>
            </w:r>
          </w:p>
        </w:tc>
      </w:tr>
      <w:tr w:rsidR="00255ADB" w:rsidRPr="00255ADB" w14:paraId="138E0273" w14:textId="77777777" w:rsidTr="009074E4">
        <w:tc>
          <w:tcPr>
            <w:tcW w:w="0" w:type="auto"/>
            <w:tcMar>
              <w:top w:w="105" w:type="dxa"/>
              <w:left w:w="105" w:type="dxa"/>
              <w:bottom w:w="105" w:type="dxa"/>
              <w:right w:w="105" w:type="dxa"/>
            </w:tcMar>
            <w:hideMark/>
          </w:tcPr>
          <w:p w14:paraId="3A093BD7" w14:textId="77777777" w:rsidR="0066428E" w:rsidRPr="00255ADB" w:rsidRDefault="0066428E" w:rsidP="00061C3F">
            <w:pPr>
              <w:spacing w:after="0" w:line="240" w:lineRule="auto"/>
              <w:jc w:val="both"/>
              <w:rPr>
                <w:rFonts w:eastAsia="Times New Roman" w:cs="Arial"/>
                <w:color w:val="000000" w:themeColor="text1"/>
                <w:szCs w:val="24"/>
              </w:rPr>
            </w:pPr>
            <w:proofErr w:type="spellStart"/>
            <w:r w:rsidRPr="00255ADB">
              <w:rPr>
                <w:rFonts w:eastAsia="Times New Roman" w:cs="Arial"/>
                <w:color w:val="000000" w:themeColor="text1"/>
                <w:szCs w:val="24"/>
              </w:rPr>
              <w:t>Warayut</w:t>
            </w:r>
            <w:proofErr w:type="spellEnd"/>
            <w:r w:rsidRPr="00255ADB">
              <w:rPr>
                <w:rFonts w:eastAsia="Times New Roman" w:cs="Arial"/>
                <w:color w:val="000000" w:themeColor="text1"/>
                <w:szCs w:val="24"/>
              </w:rPr>
              <w:t xml:space="preserve"> </w:t>
            </w:r>
            <w:proofErr w:type="spellStart"/>
            <w:r w:rsidRPr="00255ADB">
              <w:rPr>
                <w:rFonts w:eastAsia="Times New Roman" w:cs="Arial"/>
                <w:color w:val="000000" w:themeColor="text1"/>
                <w:szCs w:val="24"/>
              </w:rPr>
              <w:t>Techarutchatano</w:t>
            </w:r>
            <w:proofErr w:type="spellEnd"/>
            <w:r w:rsidRPr="00255ADB">
              <w:rPr>
                <w:rFonts w:eastAsia="Times New Roman" w:cs="Arial"/>
                <w:color w:val="000000" w:themeColor="text1"/>
                <w:szCs w:val="24"/>
              </w:rPr>
              <w:t xml:space="preserve"> (Computer)</w:t>
            </w:r>
          </w:p>
        </w:tc>
        <w:tc>
          <w:tcPr>
            <w:tcW w:w="0" w:type="auto"/>
            <w:tcMar>
              <w:top w:w="105" w:type="dxa"/>
              <w:left w:w="105" w:type="dxa"/>
              <w:bottom w:w="105" w:type="dxa"/>
              <w:right w:w="105" w:type="dxa"/>
            </w:tcMar>
            <w:hideMark/>
          </w:tcPr>
          <w:p w14:paraId="14D09B18" w14:textId="1AE1811A" w:rsidR="0066428E" w:rsidRPr="00255ADB" w:rsidRDefault="003F3E4B" w:rsidP="00061C3F">
            <w:pPr>
              <w:spacing w:after="0" w:line="240" w:lineRule="auto"/>
              <w:jc w:val="both"/>
              <w:rPr>
                <w:rFonts w:eastAsia="Times New Roman" w:cs="Arial"/>
                <w:color w:val="000000" w:themeColor="text1"/>
                <w:szCs w:val="24"/>
              </w:rPr>
            </w:pPr>
            <w:hyperlink r:id="rId12" w:history="1">
              <w:r w:rsidR="0066428E" w:rsidRPr="00255ADB">
                <w:rPr>
                  <w:rStyle w:val="Hyperlink"/>
                  <w:rFonts w:eastAsia="Times New Roman" w:cs="Arial"/>
                  <w:color w:val="000000" w:themeColor="text1"/>
                  <w:szCs w:val="24"/>
                </w:rPr>
                <w:t>Warayut@knights.ucf.edu</w:t>
              </w:r>
            </w:hyperlink>
          </w:p>
          <w:p w14:paraId="5822825C" w14:textId="77777777" w:rsidR="0066428E" w:rsidRPr="00255ADB" w:rsidRDefault="0066428E" w:rsidP="00061C3F">
            <w:pPr>
              <w:spacing w:after="0" w:line="240" w:lineRule="auto"/>
              <w:jc w:val="both"/>
              <w:rPr>
                <w:rFonts w:eastAsia="Times New Roman" w:cs="Arial"/>
                <w:color w:val="000000" w:themeColor="text1"/>
                <w:szCs w:val="24"/>
              </w:rPr>
            </w:pPr>
          </w:p>
          <w:p w14:paraId="0F498C0A" w14:textId="77777777" w:rsidR="0066428E" w:rsidRPr="00255ADB" w:rsidRDefault="0066428E" w:rsidP="00061C3F">
            <w:pPr>
              <w:spacing w:after="0" w:line="240" w:lineRule="auto"/>
              <w:jc w:val="both"/>
              <w:rPr>
                <w:rFonts w:eastAsia="Times New Roman" w:cs="Arial"/>
                <w:color w:val="000000" w:themeColor="text1"/>
                <w:szCs w:val="24"/>
              </w:rPr>
            </w:pPr>
          </w:p>
        </w:tc>
      </w:tr>
    </w:tbl>
    <w:p w14:paraId="4A00ACB3" w14:textId="77777777" w:rsidR="0066428E" w:rsidRPr="00255ADB" w:rsidRDefault="0066428E" w:rsidP="00061C3F">
      <w:pPr>
        <w:spacing w:after="0" w:line="240" w:lineRule="auto"/>
        <w:jc w:val="both"/>
        <w:rPr>
          <w:rFonts w:eastAsia="Times New Roman" w:cs="Arial"/>
          <w:color w:val="000000" w:themeColor="text1"/>
          <w:szCs w:val="24"/>
        </w:rPr>
      </w:pPr>
    </w:p>
    <w:p w14:paraId="16EE2E57" w14:textId="731CFC70" w:rsidR="0066428E" w:rsidRPr="00255ADB" w:rsidRDefault="00264EAB" w:rsidP="00061C3F">
      <w:pPr>
        <w:spacing w:after="0" w:line="240" w:lineRule="auto"/>
        <w:jc w:val="both"/>
        <w:rPr>
          <w:rFonts w:cs="Arial"/>
          <w:color w:val="000000" w:themeColor="text1"/>
          <w:sz w:val="22"/>
        </w:rPr>
      </w:pPr>
      <w:r w:rsidRPr="00255ADB">
        <w:rPr>
          <w:rFonts w:cs="Arial"/>
          <w:color w:val="000000" w:themeColor="text1"/>
          <w:sz w:val="22"/>
        </w:rPr>
        <w:t xml:space="preserve"> </w:t>
      </w:r>
    </w:p>
    <w:p w14:paraId="1F9DDBBE" w14:textId="77318C31" w:rsidR="00FC03F7" w:rsidRPr="00255ADB" w:rsidRDefault="00FC03F7" w:rsidP="00061C3F">
      <w:pPr>
        <w:pStyle w:val="TOCHeading"/>
        <w:tabs>
          <w:tab w:val="left" w:pos="3300"/>
        </w:tabs>
        <w:spacing w:before="20" w:line="240" w:lineRule="auto"/>
        <w:jc w:val="both"/>
        <w:rPr>
          <w:rFonts w:eastAsiaTheme="minorHAnsi" w:cs="Arial"/>
          <w:b w:val="0"/>
          <w:bCs w:val="0"/>
          <w:sz w:val="22"/>
          <w:szCs w:val="22"/>
          <w:lang w:eastAsia="en-US"/>
        </w:rPr>
      </w:pPr>
    </w:p>
    <w:p w14:paraId="0342DF30" w14:textId="77777777" w:rsidR="008D0635" w:rsidRPr="00255ADB" w:rsidRDefault="008D0635">
      <w:pPr>
        <w:rPr>
          <w:rFonts w:cs="Arial"/>
          <w:b/>
          <w:bCs/>
          <w:color w:val="000000" w:themeColor="text1"/>
          <w:sz w:val="22"/>
        </w:rPr>
      </w:pPr>
    </w:p>
    <w:p w14:paraId="35518314" w14:textId="77777777" w:rsidR="008D0635" w:rsidRPr="00255ADB" w:rsidRDefault="008D0635">
      <w:pPr>
        <w:rPr>
          <w:rFonts w:cs="Arial"/>
          <w:b/>
          <w:bCs/>
          <w:color w:val="000000" w:themeColor="text1"/>
          <w:sz w:val="22"/>
        </w:rPr>
      </w:pPr>
      <w:r w:rsidRPr="00255ADB">
        <w:rPr>
          <w:rFonts w:cs="Arial"/>
          <w:b/>
          <w:bCs/>
          <w:color w:val="000000" w:themeColor="text1"/>
          <w:sz w:val="22"/>
        </w:rPr>
        <w:br w:type="page"/>
      </w:r>
    </w:p>
    <w:p w14:paraId="42DC1E93" w14:textId="3778EE0F" w:rsidR="00FC03F7" w:rsidRPr="00255ADB" w:rsidRDefault="00FC03F7">
      <w:pPr>
        <w:rPr>
          <w:rFonts w:cs="Arial"/>
          <w:color w:val="000000" w:themeColor="text1"/>
          <w:sz w:val="22"/>
        </w:rPr>
      </w:pPr>
      <w:r w:rsidRPr="00255ADB">
        <w:rPr>
          <w:rFonts w:cs="Arial"/>
          <w:b/>
          <w:bCs/>
          <w:color w:val="000000" w:themeColor="text1"/>
          <w:sz w:val="22"/>
        </w:rPr>
        <w:lastRenderedPageBreak/>
        <w:br w:type="page"/>
      </w:r>
    </w:p>
    <w:p w14:paraId="5012AADC" w14:textId="77777777" w:rsidR="004E0DFB" w:rsidRPr="00255ADB" w:rsidRDefault="004E0DFB" w:rsidP="00061C3F">
      <w:pPr>
        <w:pStyle w:val="TOCHeading"/>
        <w:tabs>
          <w:tab w:val="left" w:pos="3300"/>
        </w:tabs>
        <w:spacing w:before="20" w:line="240" w:lineRule="auto"/>
        <w:jc w:val="both"/>
        <w:rPr>
          <w:rFonts w:eastAsiaTheme="minorHAnsi" w:cs="Arial"/>
          <w:b w:val="0"/>
          <w:bCs w:val="0"/>
          <w:sz w:val="22"/>
          <w:szCs w:val="22"/>
          <w:lang w:eastAsia="en-US"/>
        </w:rPr>
        <w:sectPr w:rsidR="004E0DFB" w:rsidRPr="00255ADB" w:rsidSect="00061C3F">
          <w:footerReference w:type="default" r:id="rId13"/>
          <w:pgSz w:w="12240" w:h="15840"/>
          <w:pgMar w:top="1440" w:right="1440" w:bottom="1440" w:left="1440" w:header="720" w:footer="720" w:gutter="0"/>
          <w:pgNumType w:start="1"/>
          <w:cols w:space="720"/>
          <w:docGrid w:linePitch="360"/>
        </w:sectPr>
      </w:pPr>
    </w:p>
    <w:p w14:paraId="5D403C7A" w14:textId="77777777" w:rsidR="00B90804" w:rsidRDefault="00FC03F7">
      <w:pPr>
        <w:pStyle w:val="TOC1"/>
        <w:tabs>
          <w:tab w:val="left" w:pos="720"/>
          <w:tab w:val="right" w:leader="dot" w:pos="8630"/>
        </w:tabs>
        <w:rPr>
          <w:rFonts w:asciiTheme="minorHAnsi" w:eastAsiaTheme="minorEastAsia" w:hAnsiTheme="minorHAnsi" w:cstheme="minorBidi"/>
          <w:b w:val="0"/>
          <w:bCs w:val="0"/>
          <w:noProof/>
          <w:sz w:val="22"/>
          <w:szCs w:val="22"/>
        </w:rPr>
      </w:pPr>
      <w:r w:rsidRPr="00255ADB">
        <w:rPr>
          <w:rFonts w:cs="Arial"/>
          <w:caps/>
          <w:color w:val="000000" w:themeColor="text1"/>
        </w:rPr>
        <w:lastRenderedPageBreak/>
        <w:fldChar w:fldCharType="begin"/>
      </w:r>
      <w:r w:rsidRPr="00255ADB">
        <w:rPr>
          <w:rFonts w:cs="Arial"/>
          <w:caps/>
          <w:color w:val="000000" w:themeColor="text1"/>
        </w:rPr>
        <w:instrText xml:space="preserve"> TOC \o "1-3" \h \z \u </w:instrText>
      </w:r>
      <w:r w:rsidRPr="00255ADB">
        <w:rPr>
          <w:rFonts w:cs="Arial"/>
          <w:caps/>
          <w:color w:val="000000" w:themeColor="text1"/>
        </w:rPr>
        <w:fldChar w:fldCharType="separate"/>
      </w:r>
      <w:hyperlink w:anchor="_Toc386462743" w:history="1">
        <w:r w:rsidR="00B90804" w:rsidRPr="003701F6">
          <w:rPr>
            <w:rStyle w:val="Hyperlink"/>
            <w:rFonts w:cs="Arial"/>
            <w:noProof/>
          </w:rPr>
          <w:t>1.0</w:t>
        </w:r>
        <w:r w:rsidR="00B90804">
          <w:rPr>
            <w:rFonts w:asciiTheme="minorHAnsi" w:eastAsiaTheme="minorEastAsia" w:hAnsiTheme="minorHAnsi" w:cstheme="minorBidi"/>
            <w:b w:val="0"/>
            <w:bCs w:val="0"/>
            <w:noProof/>
            <w:sz w:val="22"/>
            <w:szCs w:val="22"/>
          </w:rPr>
          <w:tab/>
        </w:r>
        <w:r w:rsidR="00B90804" w:rsidRPr="003701F6">
          <w:rPr>
            <w:rStyle w:val="Hyperlink"/>
            <w:rFonts w:cs="Arial"/>
            <w:noProof/>
          </w:rPr>
          <w:t>Executive Summary</w:t>
        </w:r>
        <w:r w:rsidR="00B90804">
          <w:rPr>
            <w:noProof/>
            <w:webHidden/>
          </w:rPr>
          <w:tab/>
        </w:r>
        <w:r w:rsidR="00B90804">
          <w:rPr>
            <w:noProof/>
            <w:webHidden/>
          </w:rPr>
          <w:fldChar w:fldCharType="begin"/>
        </w:r>
        <w:r w:rsidR="00B90804">
          <w:rPr>
            <w:noProof/>
            <w:webHidden/>
          </w:rPr>
          <w:instrText xml:space="preserve"> PAGEREF _Toc386462743 \h </w:instrText>
        </w:r>
        <w:r w:rsidR="00B90804">
          <w:rPr>
            <w:noProof/>
            <w:webHidden/>
          </w:rPr>
        </w:r>
        <w:r w:rsidR="00B90804">
          <w:rPr>
            <w:noProof/>
            <w:webHidden/>
          </w:rPr>
          <w:fldChar w:fldCharType="separate"/>
        </w:r>
        <w:r w:rsidR="00154824">
          <w:rPr>
            <w:noProof/>
            <w:webHidden/>
          </w:rPr>
          <w:t>1</w:t>
        </w:r>
        <w:r w:rsidR="00B90804">
          <w:rPr>
            <w:noProof/>
            <w:webHidden/>
          </w:rPr>
          <w:fldChar w:fldCharType="end"/>
        </w:r>
      </w:hyperlink>
    </w:p>
    <w:p w14:paraId="045CEEB0" w14:textId="77777777" w:rsidR="00B90804" w:rsidRDefault="003F3E4B">
      <w:pPr>
        <w:pStyle w:val="TOC1"/>
        <w:tabs>
          <w:tab w:val="left" w:pos="720"/>
          <w:tab w:val="right" w:leader="dot" w:pos="8630"/>
        </w:tabs>
        <w:rPr>
          <w:rFonts w:asciiTheme="minorHAnsi" w:eastAsiaTheme="minorEastAsia" w:hAnsiTheme="minorHAnsi" w:cstheme="minorBidi"/>
          <w:b w:val="0"/>
          <w:bCs w:val="0"/>
          <w:noProof/>
          <w:sz w:val="22"/>
          <w:szCs w:val="22"/>
        </w:rPr>
      </w:pPr>
      <w:hyperlink w:anchor="_Toc386462744" w:history="1">
        <w:r w:rsidR="00B90804" w:rsidRPr="003701F6">
          <w:rPr>
            <w:rStyle w:val="Hyperlink"/>
            <w:rFonts w:cs="Arial"/>
            <w:noProof/>
          </w:rPr>
          <w:t>2.0</w:t>
        </w:r>
        <w:r w:rsidR="00B90804">
          <w:rPr>
            <w:rFonts w:asciiTheme="minorHAnsi" w:eastAsiaTheme="minorEastAsia" w:hAnsiTheme="minorHAnsi" w:cstheme="minorBidi"/>
            <w:b w:val="0"/>
            <w:bCs w:val="0"/>
            <w:noProof/>
            <w:sz w:val="22"/>
            <w:szCs w:val="22"/>
          </w:rPr>
          <w:tab/>
        </w:r>
        <w:r w:rsidR="00B90804" w:rsidRPr="003701F6">
          <w:rPr>
            <w:rStyle w:val="Hyperlink"/>
            <w:rFonts w:cs="Arial"/>
            <w:noProof/>
          </w:rPr>
          <w:t>Project Description</w:t>
        </w:r>
        <w:r w:rsidR="00B90804">
          <w:rPr>
            <w:noProof/>
            <w:webHidden/>
          </w:rPr>
          <w:tab/>
        </w:r>
        <w:r w:rsidR="00B90804">
          <w:rPr>
            <w:noProof/>
            <w:webHidden/>
          </w:rPr>
          <w:fldChar w:fldCharType="begin"/>
        </w:r>
        <w:r w:rsidR="00B90804">
          <w:rPr>
            <w:noProof/>
            <w:webHidden/>
          </w:rPr>
          <w:instrText xml:space="preserve"> PAGEREF _Toc386462744 \h </w:instrText>
        </w:r>
        <w:r w:rsidR="00B90804">
          <w:rPr>
            <w:noProof/>
            <w:webHidden/>
          </w:rPr>
        </w:r>
        <w:r w:rsidR="00B90804">
          <w:rPr>
            <w:noProof/>
            <w:webHidden/>
          </w:rPr>
          <w:fldChar w:fldCharType="separate"/>
        </w:r>
        <w:r w:rsidR="00154824">
          <w:rPr>
            <w:noProof/>
            <w:webHidden/>
          </w:rPr>
          <w:t>1</w:t>
        </w:r>
        <w:r w:rsidR="00B90804">
          <w:rPr>
            <w:noProof/>
            <w:webHidden/>
          </w:rPr>
          <w:fldChar w:fldCharType="end"/>
        </w:r>
      </w:hyperlink>
    </w:p>
    <w:p w14:paraId="7C3D8BA8"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45" w:history="1">
        <w:r w:rsidR="00B90804" w:rsidRPr="003701F6">
          <w:rPr>
            <w:rStyle w:val="Hyperlink"/>
            <w:rFonts w:cs="Arial"/>
            <w:noProof/>
          </w:rPr>
          <w:t>2.1 Motivation</w:t>
        </w:r>
        <w:r w:rsidR="00B90804">
          <w:rPr>
            <w:noProof/>
            <w:webHidden/>
          </w:rPr>
          <w:tab/>
        </w:r>
        <w:r w:rsidR="00B90804">
          <w:rPr>
            <w:noProof/>
            <w:webHidden/>
          </w:rPr>
          <w:fldChar w:fldCharType="begin"/>
        </w:r>
        <w:r w:rsidR="00B90804">
          <w:rPr>
            <w:noProof/>
            <w:webHidden/>
          </w:rPr>
          <w:instrText xml:space="preserve"> PAGEREF _Toc386462745 \h </w:instrText>
        </w:r>
        <w:r w:rsidR="00B90804">
          <w:rPr>
            <w:noProof/>
            <w:webHidden/>
          </w:rPr>
        </w:r>
        <w:r w:rsidR="00B90804">
          <w:rPr>
            <w:noProof/>
            <w:webHidden/>
          </w:rPr>
          <w:fldChar w:fldCharType="separate"/>
        </w:r>
        <w:r w:rsidR="00154824">
          <w:rPr>
            <w:noProof/>
            <w:webHidden/>
          </w:rPr>
          <w:t>2</w:t>
        </w:r>
        <w:r w:rsidR="00B90804">
          <w:rPr>
            <w:noProof/>
            <w:webHidden/>
          </w:rPr>
          <w:fldChar w:fldCharType="end"/>
        </w:r>
      </w:hyperlink>
    </w:p>
    <w:p w14:paraId="6023B54C"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46" w:history="1">
        <w:r w:rsidR="00B90804" w:rsidRPr="003701F6">
          <w:rPr>
            <w:rStyle w:val="Hyperlink"/>
            <w:rFonts w:cs="Arial"/>
            <w:noProof/>
          </w:rPr>
          <w:t>2.2 Objective and Goals</w:t>
        </w:r>
        <w:r w:rsidR="00B90804">
          <w:rPr>
            <w:noProof/>
            <w:webHidden/>
          </w:rPr>
          <w:tab/>
        </w:r>
        <w:r w:rsidR="00B90804">
          <w:rPr>
            <w:noProof/>
            <w:webHidden/>
          </w:rPr>
          <w:fldChar w:fldCharType="begin"/>
        </w:r>
        <w:r w:rsidR="00B90804">
          <w:rPr>
            <w:noProof/>
            <w:webHidden/>
          </w:rPr>
          <w:instrText xml:space="preserve"> PAGEREF _Toc386462746 \h </w:instrText>
        </w:r>
        <w:r w:rsidR="00B90804">
          <w:rPr>
            <w:noProof/>
            <w:webHidden/>
          </w:rPr>
        </w:r>
        <w:r w:rsidR="00B90804">
          <w:rPr>
            <w:noProof/>
            <w:webHidden/>
          </w:rPr>
          <w:fldChar w:fldCharType="separate"/>
        </w:r>
        <w:r w:rsidR="00154824">
          <w:rPr>
            <w:noProof/>
            <w:webHidden/>
          </w:rPr>
          <w:t>2</w:t>
        </w:r>
        <w:r w:rsidR="00B90804">
          <w:rPr>
            <w:noProof/>
            <w:webHidden/>
          </w:rPr>
          <w:fldChar w:fldCharType="end"/>
        </w:r>
      </w:hyperlink>
    </w:p>
    <w:p w14:paraId="54EF1BD2"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47" w:history="1">
        <w:r w:rsidR="00B90804" w:rsidRPr="003701F6">
          <w:rPr>
            <w:rStyle w:val="Hyperlink"/>
            <w:rFonts w:eastAsia="Times New Roman" w:cs="Arial"/>
            <w:noProof/>
          </w:rPr>
          <w:t xml:space="preserve">2.3 </w:t>
        </w:r>
        <w:r w:rsidR="00B90804" w:rsidRPr="003701F6">
          <w:rPr>
            <w:rStyle w:val="Hyperlink"/>
            <w:rFonts w:cs="Arial"/>
            <w:noProof/>
          </w:rPr>
          <w:t>Project</w:t>
        </w:r>
        <w:r w:rsidR="00B90804" w:rsidRPr="003701F6">
          <w:rPr>
            <w:rStyle w:val="Hyperlink"/>
            <w:rFonts w:eastAsia="Times New Roman" w:cs="Arial"/>
            <w:noProof/>
          </w:rPr>
          <w:t xml:space="preserve"> Requirements and Specification</w:t>
        </w:r>
        <w:r w:rsidR="00B90804">
          <w:rPr>
            <w:noProof/>
            <w:webHidden/>
          </w:rPr>
          <w:tab/>
        </w:r>
        <w:r w:rsidR="00B90804">
          <w:rPr>
            <w:noProof/>
            <w:webHidden/>
          </w:rPr>
          <w:fldChar w:fldCharType="begin"/>
        </w:r>
        <w:r w:rsidR="00B90804">
          <w:rPr>
            <w:noProof/>
            <w:webHidden/>
          </w:rPr>
          <w:instrText xml:space="preserve"> PAGEREF _Toc386462747 \h </w:instrText>
        </w:r>
        <w:r w:rsidR="00B90804">
          <w:rPr>
            <w:noProof/>
            <w:webHidden/>
          </w:rPr>
        </w:r>
        <w:r w:rsidR="00B90804">
          <w:rPr>
            <w:noProof/>
            <w:webHidden/>
          </w:rPr>
          <w:fldChar w:fldCharType="separate"/>
        </w:r>
        <w:r w:rsidR="00154824">
          <w:rPr>
            <w:noProof/>
            <w:webHidden/>
          </w:rPr>
          <w:t>3</w:t>
        </w:r>
        <w:r w:rsidR="00B90804">
          <w:rPr>
            <w:noProof/>
            <w:webHidden/>
          </w:rPr>
          <w:fldChar w:fldCharType="end"/>
        </w:r>
      </w:hyperlink>
    </w:p>
    <w:p w14:paraId="740B20C0"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48" w:history="1">
        <w:r w:rsidR="00B90804" w:rsidRPr="003701F6">
          <w:rPr>
            <w:rStyle w:val="Hyperlink"/>
            <w:rFonts w:cs="Arial"/>
            <w:noProof/>
          </w:rPr>
          <w:t>2.3.1 Sensors and Microcontrollers</w:t>
        </w:r>
        <w:r w:rsidR="00B90804">
          <w:rPr>
            <w:noProof/>
            <w:webHidden/>
          </w:rPr>
          <w:tab/>
        </w:r>
        <w:r w:rsidR="00B90804">
          <w:rPr>
            <w:noProof/>
            <w:webHidden/>
          </w:rPr>
          <w:fldChar w:fldCharType="begin"/>
        </w:r>
        <w:r w:rsidR="00B90804">
          <w:rPr>
            <w:noProof/>
            <w:webHidden/>
          </w:rPr>
          <w:instrText xml:space="preserve"> PAGEREF _Toc386462748 \h </w:instrText>
        </w:r>
        <w:r w:rsidR="00B90804">
          <w:rPr>
            <w:noProof/>
            <w:webHidden/>
          </w:rPr>
        </w:r>
        <w:r w:rsidR="00B90804">
          <w:rPr>
            <w:noProof/>
            <w:webHidden/>
          </w:rPr>
          <w:fldChar w:fldCharType="separate"/>
        </w:r>
        <w:r w:rsidR="00154824">
          <w:rPr>
            <w:noProof/>
            <w:webHidden/>
          </w:rPr>
          <w:t>4</w:t>
        </w:r>
        <w:r w:rsidR="00B90804">
          <w:rPr>
            <w:noProof/>
            <w:webHidden/>
          </w:rPr>
          <w:fldChar w:fldCharType="end"/>
        </w:r>
      </w:hyperlink>
    </w:p>
    <w:p w14:paraId="69F4614E"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49" w:history="1">
        <w:r w:rsidR="00B90804" w:rsidRPr="003701F6">
          <w:rPr>
            <w:rStyle w:val="Hyperlink"/>
            <w:rFonts w:cs="Arial"/>
            <w:noProof/>
          </w:rPr>
          <w:t>2.3.2 Mobile Application/Web Server/Wireless Communication</w:t>
        </w:r>
        <w:r w:rsidR="00B90804">
          <w:rPr>
            <w:noProof/>
            <w:webHidden/>
          </w:rPr>
          <w:tab/>
        </w:r>
        <w:r w:rsidR="00B90804">
          <w:rPr>
            <w:noProof/>
            <w:webHidden/>
          </w:rPr>
          <w:fldChar w:fldCharType="begin"/>
        </w:r>
        <w:r w:rsidR="00B90804">
          <w:rPr>
            <w:noProof/>
            <w:webHidden/>
          </w:rPr>
          <w:instrText xml:space="preserve"> PAGEREF _Toc386462749 \h </w:instrText>
        </w:r>
        <w:r w:rsidR="00B90804">
          <w:rPr>
            <w:noProof/>
            <w:webHidden/>
          </w:rPr>
        </w:r>
        <w:r w:rsidR="00B90804">
          <w:rPr>
            <w:noProof/>
            <w:webHidden/>
          </w:rPr>
          <w:fldChar w:fldCharType="separate"/>
        </w:r>
        <w:r w:rsidR="00154824">
          <w:rPr>
            <w:noProof/>
            <w:webHidden/>
          </w:rPr>
          <w:t>5</w:t>
        </w:r>
        <w:r w:rsidR="00B90804">
          <w:rPr>
            <w:noProof/>
            <w:webHidden/>
          </w:rPr>
          <w:fldChar w:fldCharType="end"/>
        </w:r>
      </w:hyperlink>
    </w:p>
    <w:p w14:paraId="5F45DB67"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50" w:history="1">
        <w:r w:rsidR="00B90804" w:rsidRPr="003701F6">
          <w:rPr>
            <w:rStyle w:val="Hyperlink"/>
            <w:rFonts w:cs="Arial"/>
            <w:noProof/>
          </w:rPr>
          <w:t>2.3.3 Cameras/Image Processing</w:t>
        </w:r>
        <w:r w:rsidR="00B90804">
          <w:rPr>
            <w:noProof/>
            <w:webHidden/>
          </w:rPr>
          <w:tab/>
        </w:r>
        <w:r w:rsidR="00B90804">
          <w:rPr>
            <w:noProof/>
            <w:webHidden/>
          </w:rPr>
          <w:fldChar w:fldCharType="begin"/>
        </w:r>
        <w:r w:rsidR="00B90804">
          <w:rPr>
            <w:noProof/>
            <w:webHidden/>
          </w:rPr>
          <w:instrText xml:space="preserve"> PAGEREF _Toc386462750 \h </w:instrText>
        </w:r>
        <w:r w:rsidR="00B90804">
          <w:rPr>
            <w:noProof/>
            <w:webHidden/>
          </w:rPr>
        </w:r>
        <w:r w:rsidR="00B90804">
          <w:rPr>
            <w:noProof/>
            <w:webHidden/>
          </w:rPr>
          <w:fldChar w:fldCharType="separate"/>
        </w:r>
        <w:r w:rsidR="00154824">
          <w:rPr>
            <w:noProof/>
            <w:webHidden/>
          </w:rPr>
          <w:t>5</w:t>
        </w:r>
        <w:r w:rsidR="00B90804">
          <w:rPr>
            <w:noProof/>
            <w:webHidden/>
          </w:rPr>
          <w:fldChar w:fldCharType="end"/>
        </w:r>
      </w:hyperlink>
    </w:p>
    <w:p w14:paraId="15FEF81B" w14:textId="77777777" w:rsidR="00B90804" w:rsidRDefault="003F3E4B">
      <w:pPr>
        <w:pStyle w:val="TOC1"/>
        <w:tabs>
          <w:tab w:val="right" w:leader="dot" w:pos="8630"/>
        </w:tabs>
        <w:rPr>
          <w:rFonts w:asciiTheme="minorHAnsi" w:eastAsiaTheme="minorEastAsia" w:hAnsiTheme="minorHAnsi" w:cstheme="minorBidi"/>
          <w:b w:val="0"/>
          <w:bCs w:val="0"/>
          <w:noProof/>
          <w:sz w:val="22"/>
          <w:szCs w:val="22"/>
        </w:rPr>
      </w:pPr>
      <w:hyperlink w:anchor="_Toc386462751" w:history="1">
        <w:r w:rsidR="00B90804" w:rsidRPr="003701F6">
          <w:rPr>
            <w:rStyle w:val="Hyperlink"/>
            <w:rFonts w:cs="Arial"/>
            <w:noProof/>
          </w:rPr>
          <w:t>3.0 Project Research</w:t>
        </w:r>
        <w:r w:rsidR="00B90804">
          <w:rPr>
            <w:noProof/>
            <w:webHidden/>
          </w:rPr>
          <w:tab/>
        </w:r>
        <w:r w:rsidR="00B90804">
          <w:rPr>
            <w:noProof/>
            <w:webHidden/>
          </w:rPr>
          <w:fldChar w:fldCharType="begin"/>
        </w:r>
        <w:r w:rsidR="00B90804">
          <w:rPr>
            <w:noProof/>
            <w:webHidden/>
          </w:rPr>
          <w:instrText xml:space="preserve"> PAGEREF _Toc386462751 \h </w:instrText>
        </w:r>
        <w:r w:rsidR="00B90804">
          <w:rPr>
            <w:noProof/>
            <w:webHidden/>
          </w:rPr>
        </w:r>
        <w:r w:rsidR="00B90804">
          <w:rPr>
            <w:noProof/>
            <w:webHidden/>
          </w:rPr>
          <w:fldChar w:fldCharType="separate"/>
        </w:r>
        <w:r w:rsidR="00154824">
          <w:rPr>
            <w:noProof/>
            <w:webHidden/>
          </w:rPr>
          <w:t>6</w:t>
        </w:r>
        <w:r w:rsidR="00B90804">
          <w:rPr>
            <w:noProof/>
            <w:webHidden/>
          </w:rPr>
          <w:fldChar w:fldCharType="end"/>
        </w:r>
      </w:hyperlink>
    </w:p>
    <w:p w14:paraId="7180D6AF"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52" w:history="1">
        <w:r w:rsidR="00B90804" w:rsidRPr="003701F6">
          <w:rPr>
            <w:rStyle w:val="Hyperlink"/>
            <w:rFonts w:cs="Arial"/>
            <w:noProof/>
          </w:rPr>
          <w:t>3.1 Existing/Similar Projects</w:t>
        </w:r>
        <w:r w:rsidR="00B90804">
          <w:rPr>
            <w:noProof/>
            <w:webHidden/>
          </w:rPr>
          <w:tab/>
        </w:r>
        <w:r w:rsidR="00B90804">
          <w:rPr>
            <w:noProof/>
            <w:webHidden/>
          </w:rPr>
          <w:fldChar w:fldCharType="begin"/>
        </w:r>
        <w:r w:rsidR="00B90804">
          <w:rPr>
            <w:noProof/>
            <w:webHidden/>
          </w:rPr>
          <w:instrText xml:space="preserve"> PAGEREF _Toc386462752 \h </w:instrText>
        </w:r>
        <w:r w:rsidR="00B90804">
          <w:rPr>
            <w:noProof/>
            <w:webHidden/>
          </w:rPr>
        </w:r>
        <w:r w:rsidR="00B90804">
          <w:rPr>
            <w:noProof/>
            <w:webHidden/>
          </w:rPr>
          <w:fldChar w:fldCharType="separate"/>
        </w:r>
        <w:r w:rsidR="00154824">
          <w:rPr>
            <w:noProof/>
            <w:webHidden/>
          </w:rPr>
          <w:t>6</w:t>
        </w:r>
        <w:r w:rsidR="00B90804">
          <w:rPr>
            <w:noProof/>
            <w:webHidden/>
          </w:rPr>
          <w:fldChar w:fldCharType="end"/>
        </w:r>
      </w:hyperlink>
    </w:p>
    <w:p w14:paraId="76B8DE39"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53" w:history="1">
        <w:r w:rsidR="00B90804" w:rsidRPr="003701F6">
          <w:rPr>
            <w:rStyle w:val="Hyperlink"/>
            <w:rFonts w:cs="Arial"/>
            <w:noProof/>
          </w:rPr>
          <w:t>3.2 Autonomous Vehicles</w:t>
        </w:r>
        <w:r w:rsidR="00B90804">
          <w:rPr>
            <w:noProof/>
            <w:webHidden/>
          </w:rPr>
          <w:tab/>
        </w:r>
        <w:r w:rsidR="00B90804">
          <w:rPr>
            <w:noProof/>
            <w:webHidden/>
          </w:rPr>
          <w:fldChar w:fldCharType="begin"/>
        </w:r>
        <w:r w:rsidR="00B90804">
          <w:rPr>
            <w:noProof/>
            <w:webHidden/>
          </w:rPr>
          <w:instrText xml:space="preserve"> PAGEREF _Toc386462753 \h </w:instrText>
        </w:r>
        <w:r w:rsidR="00B90804">
          <w:rPr>
            <w:noProof/>
            <w:webHidden/>
          </w:rPr>
        </w:r>
        <w:r w:rsidR="00B90804">
          <w:rPr>
            <w:noProof/>
            <w:webHidden/>
          </w:rPr>
          <w:fldChar w:fldCharType="separate"/>
        </w:r>
        <w:r w:rsidR="00154824">
          <w:rPr>
            <w:noProof/>
            <w:webHidden/>
          </w:rPr>
          <w:t>11</w:t>
        </w:r>
        <w:r w:rsidR="00B90804">
          <w:rPr>
            <w:noProof/>
            <w:webHidden/>
          </w:rPr>
          <w:fldChar w:fldCharType="end"/>
        </w:r>
      </w:hyperlink>
    </w:p>
    <w:p w14:paraId="2D322B37"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54" w:history="1">
        <w:r w:rsidR="00B90804" w:rsidRPr="003701F6">
          <w:rPr>
            <w:rStyle w:val="Hyperlink"/>
            <w:rFonts w:cs="Arial"/>
            <w:noProof/>
          </w:rPr>
          <w:t>3.3 Control Methods</w:t>
        </w:r>
        <w:r w:rsidR="00B90804">
          <w:rPr>
            <w:noProof/>
            <w:webHidden/>
          </w:rPr>
          <w:tab/>
        </w:r>
        <w:r w:rsidR="00B90804">
          <w:rPr>
            <w:noProof/>
            <w:webHidden/>
          </w:rPr>
          <w:fldChar w:fldCharType="begin"/>
        </w:r>
        <w:r w:rsidR="00B90804">
          <w:rPr>
            <w:noProof/>
            <w:webHidden/>
          </w:rPr>
          <w:instrText xml:space="preserve"> PAGEREF _Toc386462754 \h </w:instrText>
        </w:r>
        <w:r w:rsidR="00B90804">
          <w:rPr>
            <w:noProof/>
            <w:webHidden/>
          </w:rPr>
        </w:r>
        <w:r w:rsidR="00B90804">
          <w:rPr>
            <w:noProof/>
            <w:webHidden/>
          </w:rPr>
          <w:fldChar w:fldCharType="separate"/>
        </w:r>
        <w:r w:rsidR="00154824">
          <w:rPr>
            <w:noProof/>
            <w:webHidden/>
          </w:rPr>
          <w:t>11</w:t>
        </w:r>
        <w:r w:rsidR="00B90804">
          <w:rPr>
            <w:noProof/>
            <w:webHidden/>
          </w:rPr>
          <w:fldChar w:fldCharType="end"/>
        </w:r>
      </w:hyperlink>
    </w:p>
    <w:p w14:paraId="78B0B638"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55" w:history="1">
        <w:r w:rsidR="00B90804" w:rsidRPr="003701F6">
          <w:rPr>
            <w:rStyle w:val="Hyperlink"/>
            <w:rFonts w:cs="Arial"/>
            <w:noProof/>
          </w:rPr>
          <w:t>3.3.1 Mobile Application</w:t>
        </w:r>
        <w:r w:rsidR="00B90804">
          <w:rPr>
            <w:noProof/>
            <w:webHidden/>
          </w:rPr>
          <w:tab/>
        </w:r>
        <w:r w:rsidR="00B90804">
          <w:rPr>
            <w:noProof/>
            <w:webHidden/>
          </w:rPr>
          <w:fldChar w:fldCharType="begin"/>
        </w:r>
        <w:r w:rsidR="00B90804">
          <w:rPr>
            <w:noProof/>
            <w:webHidden/>
          </w:rPr>
          <w:instrText xml:space="preserve"> PAGEREF _Toc386462755 \h </w:instrText>
        </w:r>
        <w:r w:rsidR="00B90804">
          <w:rPr>
            <w:noProof/>
            <w:webHidden/>
          </w:rPr>
        </w:r>
        <w:r w:rsidR="00B90804">
          <w:rPr>
            <w:noProof/>
            <w:webHidden/>
          </w:rPr>
          <w:fldChar w:fldCharType="separate"/>
        </w:r>
        <w:r w:rsidR="00154824">
          <w:rPr>
            <w:noProof/>
            <w:webHidden/>
          </w:rPr>
          <w:t>12</w:t>
        </w:r>
        <w:r w:rsidR="00B90804">
          <w:rPr>
            <w:noProof/>
            <w:webHidden/>
          </w:rPr>
          <w:fldChar w:fldCharType="end"/>
        </w:r>
      </w:hyperlink>
    </w:p>
    <w:p w14:paraId="2E4B68FF"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56" w:history="1">
        <w:r w:rsidR="00B90804" w:rsidRPr="003701F6">
          <w:rPr>
            <w:rStyle w:val="Hyperlink"/>
            <w:rFonts w:cs="Arial"/>
            <w:noProof/>
          </w:rPr>
          <w:t>3.3.2 Web Application</w:t>
        </w:r>
        <w:r w:rsidR="00B90804">
          <w:rPr>
            <w:noProof/>
            <w:webHidden/>
          </w:rPr>
          <w:tab/>
        </w:r>
        <w:r w:rsidR="00B90804">
          <w:rPr>
            <w:noProof/>
            <w:webHidden/>
          </w:rPr>
          <w:fldChar w:fldCharType="begin"/>
        </w:r>
        <w:r w:rsidR="00B90804">
          <w:rPr>
            <w:noProof/>
            <w:webHidden/>
          </w:rPr>
          <w:instrText xml:space="preserve"> PAGEREF _Toc386462756 \h </w:instrText>
        </w:r>
        <w:r w:rsidR="00B90804">
          <w:rPr>
            <w:noProof/>
            <w:webHidden/>
          </w:rPr>
        </w:r>
        <w:r w:rsidR="00B90804">
          <w:rPr>
            <w:noProof/>
            <w:webHidden/>
          </w:rPr>
          <w:fldChar w:fldCharType="separate"/>
        </w:r>
        <w:r w:rsidR="00154824">
          <w:rPr>
            <w:noProof/>
            <w:webHidden/>
          </w:rPr>
          <w:t>14</w:t>
        </w:r>
        <w:r w:rsidR="00B90804">
          <w:rPr>
            <w:noProof/>
            <w:webHidden/>
          </w:rPr>
          <w:fldChar w:fldCharType="end"/>
        </w:r>
      </w:hyperlink>
    </w:p>
    <w:p w14:paraId="1E07D2C9"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57" w:history="1">
        <w:r w:rsidR="00B90804" w:rsidRPr="003701F6">
          <w:rPr>
            <w:rStyle w:val="Hyperlink"/>
            <w:rFonts w:cs="Arial"/>
            <w:noProof/>
          </w:rPr>
          <w:t>3.4 Power</w:t>
        </w:r>
        <w:r w:rsidR="00B90804">
          <w:rPr>
            <w:noProof/>
            <w:webHidden/>
          </w:rPr>
          <w:tab/>
        </w:r>
        <w:r w:rsidR="00B90804">
          <w:rPr>
            <w:noProof/>
            <w:webHidden/>
          </w:rPr>
          <w:fldChar w:fldCharType="begin"/>
        </w:r>
        <w:r w:rsidR="00B90804">
          <w:rPr>
            <w:noProof/>
            <w:webHidden/>
          </w:rPr>
          <w:instrText xml:space="preserve"> PAGEREF _Toc386462757 \h </w:instrText>
        </w:r>
        <w:r w:rsidR="00B90804">
          <w:rPr>
            <w:noProof/>
            <w:webHidden/>
          </w:rPr>
        </w:r>
        <w:r w:rsidR="00B90804">
          <w:rPr>
            <w:noProof/>
            <w:webHidden/>
          </w:rPr>
          <w:fldChar w:fldCharType="separate"/>
        </w:r>
        <w:r w:rsidR="00154824">
          <w:rPr>
            <w:noProof/>
            <w:webHidden/>
          </w:rPr>
          <w:t>14</w:t>
        </w:r>
        <w:r w:rsidR="00B90804">
          <w:rPr>
            <w:noProof/>
            <w:webHidden/>
          </w:rPr>
          <w:fldChar w:fldCharType="end"/>
        </w:r>
      </w:hyperlink>
    </w:p>
    <w:p w14:paraId="2D2E1BD3"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58" w:history="1">
        <w:r w:rsidR="00B90804" w:rsidRPr="003701F6">
          <w:rPr>
            <w:rStyle w:val="Hyperlink"/>
            <w:rFonts w:cs="Arial"/>
            <w:noProof/>
          </w:rPr>
          <w:t>3.4.1 Discharge Rate</w:t>
        </w:r>
        <w:r w:rsidR="00B90804">
          <w:rPr>
            <w:noProof/>
            <w:webHidden/>
          </w:rPr>
          <w:tab/>
        </w:r>
        <w:r w:rsidR="00B90804">
          <w:rPr>
            <w:noProof/>
            <w:webHidden/>
          </w:rPr>
          <w:fldChar w:fldCharType="begin"/>
        </w:r>
        <w:r w:rsidR="00B90804">
          <w:rPr>
            <w:noProof/>
            <w:webHidden/>
          </w:rPr>
          <w:instrText xml:space="preserve"> PAGEREF _Toc386462758 \h </w:instrText>
        </w:r>
        <w:r w:rsidR="00B90804">
          <w:rPr>
            <w:noProof/>
            <w:webHidden/>
          </w:rPr>
        </w:r>
        <w:r w:rsidR="00B90804">
          <w:rPr>
            <w:noProof/>
            <w:webHidden/>
          </w:rPr>
          <w:fldChar w:fldCharType="separate"/>
        </w:r>
        <w:r w:rsidR="00154824">
          <w:rPr>
            <w:noProof/>
            <w:webHidden/>
          </w:rPr>
          <w:t>14</w:t>
        </w:r>
        <w:r w:rsidR="00B90804">
          <w:rPr>
            <w:noProof/>
            <w:webHidden/>
          </w:rPr>
          <w:fldChar w:fldCharType="end"/>
        </w:r>
      </w:hyperlink>
    </w:p>
    <w:p w14:paraId="5CEE26F9"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59" w:history="1">
        <w:r w:rsidR="00B90804" w:rsidRPr="003701F6">
          <w:rPr>
            <w:rStyle w:val="Hyperlink"/>
            <w:rFonts w:cs="Arial"/>
            <w:noProof/>
          </w:rPr>
          <w:t>3.4.2 Memory Effect</w:t>
        </w:r>
        <w:r w:rsidR="00B90804">
          <w:rPr>
            <w:noProof/>
            <w:webHidden/>
          </w:rPr>
          <w:tab/>
        </w:r>
        <w:r w:rsidR="00B90804">
          <w:rPr>
            <w:noProof/>
            <w:webHidden/>
          </w:rPr>
          <w:fldChar w:fldCharType="begin"/>
        </w:r>
        <w:r w:rsidR="00B90804">
          <w:rPr>
            <w:noProof/>
            <w:webHidden/>
          </w:rPr>
          <w:instrText xml:space="preserve"> PAGEREF _Toc386462759 \h </w:instrText>
        </w:r>
        <w:r w:rsidR="00B90804">
          <w:rPr>
            <w:noProof/>
            <w:webHidden/>
          </w:rPr>
        </w:r>
        <w:r w:rsidR="00B90804">
          <w:rPr>
            <w:noProof/>
            <w:webHidden/>
          </w:rPr>
          <w:fldChar w:fldCharType="separate"/>
        </w:r>
        <w:r w:rsidR="00154824">
          <w:rPr>
            <w:noProof/>
            <w:webHidden/>
          </w:rPr>
          <w:t>14</w:t>
        </w:r>
        <w:r w:rsidR="00B90804">
          <w:rPr>
            <w:noProof/>
            <w:webHidden/>
          </w:rPr>
          <w:fldChar w:fldCharType="end"/>
        </w:r>
      </w:hyperlink>
    </w:p>
    <w:p w14:paraId="3759F693"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60" w:history="1">
        <w:r w:rsidR="00B90804" w:rsidRPr="003701F6">
          <w:rPr>
            <w:rStyle w:val="Hyperlink"/>
            <w:rFonts w:cs="Arial"/>
            <w:noProof/>
          </w:rPr>
          <w:t>3.4.3 Nominal Voltage</w:t>
        </w:r>
        <w:r w:rsidR="00B90804">
          <w:rPr>
            <w:noProof/>
            <w:webHidden/>
          </w:rPr>
          <w:tab/>
        </w:r>
        <w:r w:rsidR="00B90804">
          <w:rPr>
            <w:noProof/>
            <w:webHidden/>
          </w:rPr>
          <w:fldChar w:fldCharType="begin"/>
        </w:r>
        <w:r w:rsidR="00B90804">
          <w:rPr>
            <w:noProof/>
            <w:webHidden/>
          </w:rPr>
          <w:instrText xml:space="preserve"> PAGEREF _Toc386462760 \h </w:instrText>
        </w:r>
        <w:r w:rsidR="00B90804">
          <w:rPr>
            <w:noProof/>
            <w:webHidden/>
          </w:rPr>
        </w:r>
        <w:r w:rsidR="00B90804">
          <w:rPr>
            <w:noProof/>
            <w:webHidden/>
          </w:rPr>
          <w:fldChar w:fldCharType="separate"/>
        </w:r>
        <w:r w:rsidR="00154824">
          <w:rPr>
            <w:noProof/>
            <w:webHidden/>
          </w:rPr>
          <w:t>15</w:t>
        </w:r>
        <w:r w:rsidR="00B90804">
          <w:rPr>
            <w:noProof/>
            <w:webHidden/>
          </w:rPr>
          <w:fldChar w:fldCharType="end"/>
        </w:r>
      </w:hyperlink>
    </w:p>
    <w:p w14:paraId="11553042"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61" w:history="1">
        <w:r w:rsidR="00B90804" w:rsidRPr="003701F6">
          <w:rPr>
            <w:rStyle w:val="Hyperlink"/>
            <w:rFonts w:cs="Arial"/>
            <w:noProof/>
          </w:rPr>
          <w:t>3.4.4 Capacity</w:t>
        </w:r>
        <w:r w:rsidR="00B90804">
          <w:rPr>
            <w:noProof/>
            <w:webHidden/>
          </w:rPr>
          <w:tab/>
        </w:r>
        <w:r w:rsidR="00B90804">
          <w:rPr>
            <w:noProof/>
            <w:webHidden/>
          </w:rPr>
          <w:fldChar w:fldCharType="begin"/>
        </w:r>
        <w:r w:rsidR="00B90804">
          <w:rPr>
            <w:noProof/>
            <w:webHidden/>
          </w:rPr>
          <w:instrText xml:space="preserve"> PAGEREF _Toc386462761 \h </w:instrText>
        </w:r>
        <w:r w:rsidR="00B90804">
          <w:rPr>
            <w:noProof/>
            <w:webHidden/>
          </w:rPr>
        </w:r>
        <w:r w:rsidR="00B90804">
          <w:rPr>
            <w:noProof/>
            <w:webHidden/>
          </w:rPr>
          <w:fldChar w:fldCharType="separate"/>
        </w:r>
        <w:r w:rsidR="00154824">
          <w:rPr>
            <w:noProof/>
            <w:webHidden/>
          </w:rPr>
          <w:t>15</w:t>
        </w:r>
        <w:r w:rsidR="00B90804">
          <w:rPr>
            <w:noProof/>
            <w:webHidden/>
          </w:rPr>
          <w:fldChar w:fldCharType="end"/>
        </w:r>
      </w:hyperlink>
    </w:p>
    <w:p w14:paraId="0C291910"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62" w:history="1">
        <w:r w:rsidR="00B90804" w:rsidRPr="003701F6">
          <w:rPr>
            <w:rStyle w:val="Hyperlink"/>
            <w:rFonts w:cs="Arial"/>
            <w:noProof/>
          </w:rPr>
          <w:t>3.4.5 Battery Types</w:t>
        </w:r>
        <w:r w:rsidR="00B90804">
          <w:rPr>
            <w:noProof/>
            <w:webHidden/>
          </w:rPr>
          <w:tab/>
        </w:r>
        <w:r w:rsidR="00B90804">
          <w:rPr>
            <w:noProof/>
            <w:webHidden/>
          </w:rPr>
          <w:fldChar w:fldCharType="begin"/>
        </w:r>
        <w:r w:rsidR="00B90804">
          <w:rPr>
            <w:noProof/>
            <w:webHidden/>
          </w:rPr>
          <w:instrText xml:space="preserve"> PAGEREF _Toc386462762 \h </w:instrText>
        </w:r>
        <w:r w:rsidR="00B90804">
          <w:rPr>
            <w:noProof/>
            <w:webHidden/>
          </w:rPr>
        </w:r>
        <w:r w:rsidR="00B90804">
          <w:rPr>
            <w:noProof/>
            <w:webHidden/>
          </w:rPr>
          <w:fldChar w:fldCharType="separate"/>
        </w:r>
        <w:r w:rsidR="00154824">
          <w:rPr>
            <w:noProof/>
            <w:webHidden/>
          </w:rPr>
          <w:t>15</w:t>
        </w:r>
        <w:r w:rsidR="00B90804">
          <w:rPr>
            <w:noProof/>
            <w:webHidden/>
          </w:rPr>
          <w:fldChar w:fldCharType="end"/>
        </w:r>
      </w:hyperlink>
    </w:p>
    <w:p w14:paraId="1FB3406C"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63" w:history="1">
        <w:r w:rsidR="00B90804" w:rsidRPr="003701F6">
          <w:rPr>
            <w:rStyle w:val="Hyperlink"/>
            <w:rFonts w:cs="Arial"/>
            <w:noProof/>
          </w:rPr>
          <w:t>3.5 Voltage Regulator</w:t>
        </w:r>
        <w:r w:rsidR="00B90804">
          <w:rPr>
            <w:noProof/>
            <w:webHidden/>
          </w:rPr>
          <w:tab/>
        </w:r>
        <w:r w:rsidR="00B90804">
          <w:rPr>
            <w:noProof/>
            <w:webHidden/>
          </w:rPr>
          <w:fldChar w:fldCharType="begin"/>
        </w:r>
        <w:r w:rsidR="00B90804">
          <w:rPr>
            <w:noProof/>
            <w:webHidden/>
          </w:rPr>
          <w:instrText xml:space="preserve"> PAGEREF _Toc386462763 \h </w:instrText>
        </w:r>
        <w:r w:rsidR="00B90804">
          <w:rPr>
            <w:noProof/>
            <w:webHidden/>
          </w:rPr>
        </w:r>
        <w:r w:rsidR="00B90804">
          <w:rPr>
            <w:noProof/>
            <w:webHidden/>
          </w:rPr>
          <w:fldChar w:fldCharType="separate"/>
        </w:r>
        <w:r w:rsidR="00154824">
          <w:rPr>
            <w:noProof/>
            <w:webHidden/>
          </w:rPr>
          <w:t>18</w:t>
        </w:r>
        <w:r w:rsidR="00B90804">
          <w:rPr>
            <w:noProof/>
            <w:webHidden/>
          </w:rPr>
          <w:fldChar w:fldCharType="end"/>
        </w:r>
      </w:hyperlink>
    </w:p>
    <w:p w14:paraId="3ABB3F42"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64" w:history="1">
        <w:r w:rsidR="00B90804" w:rsidRPr="003701F6">
          <w:rPr>
            <w:rStyle w:val="Hyperlink"/>
            <w:rFonts w:cs="Arial"/>
            <w:noProof/>
          </w:rPr>
          <w:t>3.5.1 Linear Regulator</w:t>
        </w:r>
        <w:r w:rsidR="00B90804">
          <w:rPr>
            <w:noProof/>
            <w:webHidden/>
          </w:rPr>
          <w:tab/>
        </w:r>
        <w:r w:rsidR="00B90804">
          <w:rPr>
            <w:noProof/>
            <w:webHidden/>
          </w:rPr>
          <w:fldChar w:fldCharType="begin"/>
        </w:r>
        <w:r w:rsidR="00B90804">
          <w:rPr>
            <w:noProof/>
            <w:webHidden/>
          </w:rPr>
          <w:instrText xml:space="preserve"> PAGEREF _Toc386462764 \h </w:instrText>
        </w:r>
        <w:r w:rsidR="00B90804">
          <w:rPr>
            <w:noProof/>
            <w:webHidden/>
          </w:rPr>
        </w:r>
        <w:r w:rsidR="00B90804">
          <w:rPr>
            <w:noProof/>
            <w:webHidden/>
          </w:rPr>
          <w:fldChar w:fldCharType="separate"/>
        </w:r>
        <w:r w:rsidR="00154824">
          <w:rPr>
            <w:noProof/>
            <w:webHidden/>
          </w:rPr>
          <w:t>18</w:t>
        </w:r>
        <w:r w:rsidR="00B90804">
          <w:rPr>
            <w:noProof/>
            <w:webHidden/>
          </w:rPr>
          <w:fldChar w:fldCharType="end"/>
        </w:r>
      </w:hyperlink>
    </w:p>
    <w:p w14:paraId="3C76A084"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65" w:history="1">
        <w:r w:rsidR="00B90804" w:rsidRPr="003701F6">
          <w:rPr>
            <w:rStyle w:val="Hyperlink"/>
            <w:rFonts w:cs="Arial"/>
            <w:noProof/>
          </w:rPr>
          <w:t>3.5.2 Switching Regulators</w:t>
        </w:r>
        <w:r w:rsidR="00B90804">
          <w:rPr>
            <w:noProof/>
            <w:webHidden/>
          </w:rPr>
          <w:tab/>
        </w:r>
        <w:r w:rsidR="00B90804">
          <w:rPr>
            <w:noProof/>
            <w:webHidden/>
          </w:rPr>
          <w:fldChar w:fldCharType="begin"/>
        </w:r>
        <w:r w:rsidR="00B90804">
          <w:rPr>
            <w:noProof/>
            <w:webHidden/>
          </w:rPr>
          <w:instrText xml:space="preserve"> PAGEREF _Toc386462765 \h </w:instrText>
        </w:r>
        <w:r w:rsidR="00B90804">
          <w:rPr>
            <w:noProof/>
            <w:webHidden/>
          </w:rPr>
        </w:r>
        <w:r w:rsidR="00B90804">
          <w:rPr>
            <w:noProof/>
            <w:webHidden/>
          </w:rPr>
          <w:fldChar w:fldCharType="separate"/>
        </w:r>
        <w:r w:rsidR="00154824">
          <w:rPr>
            <w:noProof/>
            <w:webHidden/>
          </w:rPr>
          <w:t>19</w:t>
        </w:r>
        <w:r w:rsidR="00B90804">
          <w:rPr>
            <w:noProof/>
            <w:webHidden/>
          </w:rPr>
          <w:fldChar w:fldCharType="end"/>
        </w:r>
      </w:hyperlink>
    </w:p>
    <w:p w14:paraId="2DF8C41E"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66" w:history="1">
        <w:r w:rsidR="00B90804" w:rsidRPr="003701F6">
          <w:rPr>
            <w:rStyle w:val="Hyperlink"/>
            <w:rFonts w:cs="Arial"/>
            <w:noProof/>
          </w:rPr>
          <w:t>3.5.3 Zener Diode</w:t>
        </w:r>
        <w:r w:rsidR="00B90804">
          <w:rPr>
            <w:noProof/>
            <w:webHidden/>
          </w:rPr>
          <w:tab/>
        </w:r>
        <w:r w:rsidR="00B90804">
          <w:rPr>
            <w:noProof/>
            <w:webHidden/>
          </w:rPr>
          <w:fldChar w:fldCharType="begin"/>
        </w:r>
        <w:r w:rsidR="00B90804">
          <w:rPr>
            <w:noProof/>
            <w:webHidden/>
          </w:rPr>
          <w:instrText xml:space="preserve"> PAGEREF _Toc386462766 \h </w:instrText>
        </w:r>
        <w:r w:rsidR="00B90804">
          <w:rPr>
            <w:noProof/>
            <w:webHidden/>
          </w:rPr>
        </w:r>
        <w:r w:rsidR="00B90804">
          <w:rPr>
            <w:noProof/>
            <w:webHidden/>
          </w:rPr>
          <w:fldChar w:fldCharType="separate"/>
        </w:r>
        <w:r w:rsidR="00154824">
          <w:rPr>
            <w:noProof/>
            <w:webHidden/>
          </w:rPr>
          <w:t>20</w:t>
        </w:r>
        <w:r w:rsidR="00B90804">
          <w:rPr>
            <w:noProof/>
            <w:webHidden/>
          </w:rPr>
          <w:fldChar w:fldCharType="end"/>
        </w:r>
      </w:hyperlink>
    </w:p>
    <w:p w14:paraId="3B887669"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67" w:history="1">
        <w:r w:rsidR="00B90804" w:rsidRPr="003701F6">
          <w:rPr>
            <w:rStyle w:val="Hyperlink"/>
            <w:rFonts w:cs="Arial"/>
            <w:noProof/>
          </w:rPr>
          <w:t>3.6 Microcontroller</w:t>
        </w:r>
        <w:r w:rsidR="00B90804">
          <w:rPr>
            <w:noProof/>
            <w:webHidden/>
          </w:rPr>
          <w:tab/>
        </w:r>
        <w:r w:rsidR="00B90804">
          <w:rPr>
            <w:noProof/>
            <w:webHidden/>
          </w:rPr>
          <w:fldChar w:fldCharType="begin"/>
        </w:r>
        <w:r w:rsidR="00B90804">
          <w:rPr>
            <w:noProof/>
            <w:webHidden/>
          </w:rPr>
          <w:instrText xml:space="preserve"> PAGEREF _Toc386462767 \h </w:instrText>
        </w:r>
        <w:r w:rsidR="00B90804">
          <w:rPr>
            <w:noProof/>
            <w:webHidden/>
          </w:rPr>
        </w:r>
        <w:r w:rsidR="00B90804">
          <w:rPr>
            <w:noProof/>
            <w:webHidden/>
          </w:rPr>
          <w:fldChar w:fldCharType="separate"/>
        </w:r>
        <w:r w:rsidR="00154824">
          <w:rPr>
            <w:noProof/>
            <w:webHidden/>
          </w:rPr>
          <w:t>21</w:t>
        </w:r>
        <w:r w:rsidR="00B90804">
          <w:rPr>
            <w:noProof/>
            <w:webHidden/>
          </w:rPr>
          <w:fldChar w:fldCharType="end"/>
        </w:r>
      </w:hyperlink>
    </w:p>
    <w:p w14:paraId="7D3366DE"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68" w:history="1">
        <w:r w:rsidR="00B90804" w:rsidRPr="003701F6">
          <w:rPr>
            <w:rStyle w:val="Hyperlink"/>
            <w:rFonts w:cs="Arial"/>
            <w:noProof/>
          </w:rPr>
          <w:t>3.6.2 Operating Systems</w:t>
        </w:r>
        <w:r w:rsidR="00B90804">
          <w:rPr>
            <w:noProof/>
            <w:webHidden/>
          </w:rPr>
          <w:tab/>
        </w:r>
        <w:r w:rsidR="00B90804">
          <w:rPr>
            <w:noProof/>
            <w:webHidden/>
          </w:rPr>
          <w:fldChar w:fldCharType="begin"/>
        </w:r>
        <w:r w:rsidR="00B90804">
          <w:rPr>
            <w:noProof/>
            <w:webHidden/>
          </w:rPr>
          <w:instrText xml:space="preserve"> PAGEREF _Toc386462768 \h </w:instrText>
        </w:r>
        <w:r w:rsidR="00B90804">
          <w:rPr>
            <w:noProof/>
            <w:webHidden/>
          </w:rPr>
        </w:r>
        <w:r w:rsidR="00B90804">
          <w:rPr>
            <w:noProof/>
            <w:webHidden/>
          </w:rPr>
          <w:fldChar w:fldCharType="separate"/>
        </w:r>
        <w:r w:rsidR="00154824">
          <w:rPr>
            <w:noProof/>
            <w:webHidden/>
          </w:rPr>
          <w:t>24</w:t>
        </w:r>
        <w:r w:rsidR="00B90804">
          <w:rPr>
            <w:noProof/>
            <w:webHidden/>
          </w:rPr>
          <w:fldChar w:fldCharType="end"/>
        </w:r>
      </w:hyperlink>
    </w:p>
    <w:p w14:paraId="37FE52DA"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69" w:history="1">
        <w:r w:rsidR="00B90804" w:rsidRPr="003701F6">
          <w:rPr>
            <w:rStyle w:val="Hyperlink"/>
            <w:rFonts w:cs="Arial"/>
            <w:noProof/>
          </w:rPr>
          <w:t>3.7 Sensor</w:t>
        </w:r>
        <w:r w:rsidR="00B90804">
          <w:rPr>
            <w:noProof/>
            <w:webHidden/>
          </w:rPr>
          <w:tab/>
        </w:r>
        <w:r w:rsidR="00B90804">
          <w:rPr>
            <w:noProof/>
            <w:webHidden/>
          </w:rPr>
          <w:fldChar w:fldCharType="begin"/>
        </w:r>
        <w:r w:rsidR="00B90804">
          <w:rPr>
            <w:noProof/>
            <w:webHidden/>
          </w:rPr>
          <w:instrText xml:space="preserve"> PAGEREF _Toc386462769 \h </w:instrText>
        </w:r>
        <w:r w:rsidR="00B90804">
          <w:rPr>
            <w:noProof/>
            <w:webHidden/>
          </w:rPr>
        </w:r>
        <w:r w:rsidR="00B90804">
          <w:rPr>
            <w:noProof/>
            <w:webHidden/>
          </w:rPr>
          <w:fldChar w:fldCharType="separate"/>
        </w:r>
        <w:r w:rsidR="00154824">
          <w:rPr>
            <w:noProof/>
            <w:webHidden/>
          </w:rPr>
          <w:t>27</w:t>
        </w:r>
        <w:r w:rsidR="00B90804">
          <w:rPr>
            <w:noProof/>
            <w:webHidden/>
          </w:rPr>
          <w:fldChar w:fldCharType="end"/>
        </w:r>
      </w:hyperlink>
    </w:p>
    <w:p w14:paraId="32BD46F1"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70" w:history="1">
        <w:r w:rsidR="00B90804" w:rsidRPr="003701F6">
          <w:rPr>
            <w:rStyle w:val="Hyperlink"/>
            <w:rFonts w:cs="Arial"/>
            <w:noProof/>
          </w:rPr>
          <w:t>3.8 Wireless Device</w:t>
        </w:r>
        <w:r w:rsidR="00B90804">
          <w:rPr>
            <w:noProof/>
            <w:webHidden/>
          </w:rPr>
          <w:tab/>
        </w:r>
        <w:r w:rsidR="00B90804">
          <w:rPr>
            <w:noProof/>
            <w:webHidden/>
          </w:rPr>
          <w:fldChar w:fldCharType="begin"/>
        </w:r>
        <w:r w:rsidR="00B90804">
          <w:rPr>
            <w:noProof/>
            <w:webHidden/>
          </w:rPr>
          <w:instrText xml:space="preserve"> PAGEREF _Toc386462770 \h </w:instrText>
        </w:r>
        <w:r w:rsidR="00B90804">
          <w:rPr>
            <w:noProof/>
            <w:webHidden/>
          </w:rPr>
        </w:r>
        <w:r w:rsidR="00B90804">
          <w:rPr>
            <w:noProof/>
            <w:webHidden/>
          </w:rPr>
          <w:fldChar w:fldCharType="separate"/>
        </w:r>
        <w:r w:rsidR="00154824">
          <w:rPr>
            <w:noProof/>
            <w:webHidden/>
          </w:rPr>
          <w:t>30</w:t>
        </w:r>
        <w:r w:rsidR="00B90804">
          <w:rPr>
            <w:noProof/>
            <w:webHidden/>
          </w:rPr>
          <w:fldChar w:fldCharType="end"/>
        </w:r>
      </w:hyperlink>
    </w:p>
    <w:p w14:paraId="22576BE9"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71" w:history="1">
        <w:r w:rsidR="00B90804" w:rsidRPr="003701F6">
          <w:rPr>
            <w:rStyle w:val="Hyperlink"/>
            <w:rFonts w:cs="Arial"/>
            <w:noProof/>
          </w:rPr>
          <w:t>3.9 Cameras</w:t>
        </w:r>
        <w:r w:rsidR="00B90804">
          <w:rPr>
            <w:noProof/>
            <w:webHidden/>
          </w:rPr>
          <w:tab/>
        </w:r>
        <w:r w:rsidR="00B90804">
          <w:rPr>
            <w:noProof/>
            <w:webHidden/>
          </w:rPr>
          <w:fldChar w:fldCharType="begin"/>
        </w:r>
        <w:r w:rsidR="00B90804">
          <w:rPr>
            <w:noProof/>
            <w:webHidden/>
          </w:rPr>
          <w:instrText xml:space="preserve"> PAGEREF _Toc386462771 \h </w:instrText>
        </w:r>
        <w:r w:rsidR="00B90804">
          <w:rPr>
            <w:noProof/>
            <w:webHidden/>
          </w:rPr>
        </w:r>
        <w:r w:rsidR="00B90804">
          <w:rPr>
            <w:noProof/>
            <w:webHidden/>
          </w:rPr>
          <w:fldChar w:fldCharType="separate"/>
        </w:r>
        <w:r w:rsidR="00154824">
          <w:rPr>
            <w:noProof/>
            <w:webHidden/>
          </w:rPr>
          <w:t>31</w:t>
        </w:r>
        <w:r w:rsidR="00B90804">
          <w:rPr>
            <w:noProof/>
            <w:webHidden/>
          </w:rPr>
          <w:fldChar w:fldCharType="end"/>
        </w:r>
      </w:hyperlink>
    </w:p>
    <w:p w14:paraId="0ED393C0"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72" w:history="1">
        <w:r w:rsidR="00B90804" w:rsidRPr="003701F6">
          <w:rPr>
            <w:rStyle w:val="Hyperlink"/>
            <w:rFonts w:cs="Arial"/>
            <w:noProof/>
          </w:rPr>
          <w:t>3.9.1 Thermal Cameras</w:t>
        </w:r>
        <w:r w:rsidR="00B90804">
          <w:rPr>
            <w:noProof/>
            <w:webHidden/>
          </w:rPr>
          <w:tab/>
        </w:r>
        <w:r w:rsidR="00B90804">
          <w:rPr>
            <w:noProof/>
            <w:webHidden/>
          </w:rPr>
          <w:fldChar w:fldCharType="begin"/>
        </w:r>
        <w:r w:rsidR="00B90804">
          <w:rPr>
            <w:noProof/>
            <w:webHidden/>
          </w:rPr>
          <w:instrText xml:space="preserve"> PAGEREF _Toc386462772 \h </w:instrText>
        </w:r>
        <w:r w:rsidR="00B90804">
          <w:rPr>
            <w:noProof/>
            <w:webHidden/>
          </w:rPr>
        </w:r>
        <w:r w:rsidR="00B90804">
          <w:rPr>
            <w:noProof/>
            <w:webHidden/>
          </w:rPr>
          <w:fldChar w:fldCharType="separate"/>
        </w:r>
        <w:r w:rsidR="00154824">
          <w:rPr>
            <w:noProof/>
            <w:webHidden/>
          </w:rPr>
          <w:t>32</w:t>
        </w:r>
        <w:r w:rsidR="00B90804">
          <w:rPr>
            <w:noProof/>
            <w:webHidden/>
          </w:rPr>
          <w:fldChar w:fldCharType="end"/>
        </w:r>
      </w:hyperlink>
    </w:p>
    <w:p w14:paraId="65D7F8E0"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73" w:history="1">
        <w:r w:rsidR="00B90804" w:rsidRPr="003701F6">
          <w:rPr>
            <w:rStyle w:val="Hyperlink"/>
            <w:rFonts w:cs="Arial"/>
            <w:noProof/>
          </w:rPr>
          <w:t>3.9.2 Webcam</w:t>
        </w:r>
        <w:r w:rsidR="00B90804">
          <w:rPr>
            <w:noProof/>
            <w:webHidden/>
          </w:rPr>
          <w:tab/>
        </w:r>
        <w:r w:rsidR="00B90804">
          <w:rPr>
            <w:noProof/>
            <w:webHidden/>
          </w:rPr>
          <w:fldChar w:fldCharType="begin"/>
        </w:r>
        <w:r w:rsidR="00B90804">
          <w:rPr>
            <w:noProof/>
            <w:webHidden/>
          </w:rPr>
          <w:instrText xml:space="preserve"> PAGEREF _Toc386462773 \h </w:instrText>
        </w:r>
        <w:r w:rsidR="00B90804">
          <w:rPr>
            <w:noProof/>
            <w:webHidden/>
          </w:rPr>
        </w:r>
        <w:r w:rsidR="00B90804">
          <w:rPr>
            <w:noProof/>
            <w:webHidden/>
          </w:rPr>
          <w:fldChar w:fldCharType="separate"/>
        </w:r>
        <w:r w:rsidR="00154824">
          <w:rPr>
            <w:noProof/>
            <w:webHidden/>
          </w:rPr>
          <w:t>34</w:t>
        </w:r>
        <w:r w:rsidR="00B90804">
          <w:rPr>
            <w:noProof/>
            <w:webHidden/>
          </w:rPr>
          <w:fldChar w:fldCharType="end"/>
        </w:r>
      </w:hyperlink>
    </w:p>
    <w:p w14:paraId="29739832"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74" w:history="1">
        <w:r w:rsidR="00B90804" w:rsidRPr="003701F6">
          <w:rPr>
            <w:rStyle w:val="Hyperlink"/>
            <w:rFonts w:cs="Arial"/>
            <w:noProof/>
          </w:rPr>
          <w:t>3.9.3 Video Streaming</w:t>
        </w:r>
        <w:r w:rsidR="00B90804">
          <w:rPr>
            <w:noProof/>
            <w:webHidden/>
          </w:rPr>
          <w:tab/>
        </w:r>
        <w:r w:rsidR="00B90804">
          <w:rPr>
            <w:noProof/>
            <w:webHidden/>
          </w:rPr>
          <w:fldChar w:fldCharType="begin"/>
        </w:r>
        <w:r w:rsidR="00B90804">
          <w:rPr>
            <w:noProof/>
            <w:webHidden/>
          </w:rPr>
          <w:instrText xml:space="preserve"> PAGEREF _Toc386462774 \h </w:instrText>
        </w:r>
        <w:r w:rsidR="00B90804">
          <w:rPr>
            <w:noProof/>
            <w:webHidden/>
          </w:rPr>
        </w:r>
        <w:r w:rsidR="00B90804">
          <w:rPr>
            <w:noProof/>
            <w:webHidden/>
          </w:rPr>
          <w:fldChar w:fldCharType="separate"/>
        </w:r>
        <w:r w:rsidR="00154824">
          <w:rPr>
            <w:noProof/>
            <w:webHidden/>
          </w:rPr>
          <w:t>37</w:t>
        </w:r>
        <w:r w:rsidR="00B90804">
          <w:rPr>
            <w:noProof/>
            <w:webHidden/>
          </w:rPr>
          <w:fldChar w:fldCharType="end"/>
        </w:r>
      </w:hyperlink>
    </w:p>
    <w:p w14:paraId="52A28271"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75" w:history="1">
        <w:r w:rsidR="00B90804" w:rsidRPr="003701F6">
          <w:rPr>
            <w:rStyle w:val="Hyperlink"/>
            <w:rFonts w:cs="Arial"/>
            <w:noProof/>
          </w:rPr>
          <w:t>3.10 Routing Algorithm</w:t>
        </w:r>
        <w:r w:rsidR="00B90804">
          <w:rPr>
            <w:noProof/>
            <w:webHidden/>
          </w:rPr>
          <w:tab/>
        </w:r>
        <w:r w:rsidR="00B90804">
          <w:rPr>
            <w:noProof/>
            <w:webHidden/>
          </w:rPr>
          <w:fldChar w:fldCharType="begin"/>
        </w:r>
        <w:r w:rsidR="00B90804">
          <w:rPr>
            <w:noProof/>
            <w:webHidden/>
          </w:rPr>
          <w:instrText xml:space="preserve"> PAGEREF _Toc386462775 \h </w:instrText>
        </w:r>
        <w:r w:rsidR="00B90804">
          <w:rPr>
            <w:noProof/>
            <w:webHidden/>
          </w:rPr>
        </w:r>
        <w:r w:rsidR="00B90804">
          <w:rPr>
            <w:noProof/>
            <w:webHidden/>
          </w:rPr>
          <w:fldChar w:fldCharType="separate"/>
        </w:r>
        <w:r w:rsidR="00154824">
          <w:rPr>
            <w:noProof/>
            <w:webHidden/>
          </w:rPr>
          <w:t>38</w:t>
        </w:r>
        <w:r w:rsidR="00B90804">
          <w:rPr>
            <w:noProof/>
            <w:webHidden/>
          </w:rPr>
          <w:fldChar w:fldCharType="end"/>
        </w:r>
      </w:hyperlink>
    </w:p>
    <w:p w14:paraId="3F72FF72"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76" w:history="1">
        <w:r w:rsidR="00B90804" w:rsidRPr="003701F6">
          <w:rPr>
            <w:rStyle w:val="Hyperlink"/>
            <w:rFonts w:cs="Arial"/>
            <w:noProof/>
          </w:rPr>
          <w:t>3.11 Video Image Processing</w:t>
        </w:r>
        <w:r w:rsidR="00B90804">
          <w:rPr>
            <w:noProof/>
            <w:webHidden/>
          </w:rPr>
          <w:tab/>
        </w:r>
        <w:r w:rsidR="00B90804">
          <w:rPr>
            <w:noProof/>
            <w:webHidden/>
          </w:rPr>
          <w:fldChar w:fldCharType="begin"/>
        </w:r>
        <w:r w:rsidR="00B90804">
          <w:rPr>
            <w:noProof/>
            <w:webHidden/>
          </w:rPr>
          <w:instrText xml:space="preserve"> PAGEREF _Toc386462776 \h </w:instrText>
        </w:r>
        <w:r w:rsidR="00B90804">
          <w:rPr>
            <w:noProof/>
            <w:webHidden/>
          </w:rPr>
        </w:r>
        <w:r w:rsidR="00B90804">
          <w:rPr>
            <w:noProof/>
            <w:webHidden/>
          </w:rPr>
          <w:fldChar w:fldCharType="separate"/>
        </w:r>
        <w:r w:rsidR="00154824">
          <w:rPr>
            <w:noProof/>
            <w:webHidden/>
          </w:rPr>
          <w:t>44</w:t>
        </w:r>
        <w:r w:rsidR="00B90804">
          <w:rPr>
            <w:noProof/>
            <w:webHidden/>
          </w:rPr>
          <w:fldChar w:fldCharType="end"/>
        </w:r>
      </w:hyperlink>
    </w:p>
    <w:p w14:paraId="39BE7C73"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77" w:history="1">
        <w:r w:rsidR="00B90804" w:rsidRPr="003701F6">
          <w:rPr>
            <w:rStyle w:val="Hyperlink"/>
            <w:rFonts w:cs="Arial"/>
            <w:noProof/>
          </w:rPr>
          <w:t>3.12 Web Server</w:t>
        </w:r>
        <w:r w:rsidR="00B90804">
          <w:rPr>
            <w:noProof/>
            <w:webHidden/>
          </w:rPr>
          <w:tab/>
        </w:r>
        <w:r w:rsidR="00B90804">
          <w:rPr>
            <w:noProof/>
            <w:webHidden/>
          </w:rPr>
          <w:fldChar w:fldCharType="begin"/>
        </w:r>
        <w:r w:rsidR="00B90804">
          <w:rPr>
            <w:noProof/>
            <w:webHidden/>
          </w:rPr>
          <w:instrText xml:space="preserve"> PAGEREF _Toc386462777 \h </w:instrText>
        </w:r>
        <w:r w:rsidR="00B90804">
          <w:rPr>
            <w:noProof/>
            <w:webHidden/>
          </w:rPr>
        </w:r>
        <w:r w:rsidR="00B90804">
          <w:rPr>
            <w:noProof/>
            <w:webHidden/>
          </w:rPr>
          <w:fldChar w:fldCharType="separate"/>
        </w:r>
        <w:r w:rsidR="00154824">
          <w:rPr>
            <w:noProof/>
            <w:webHidden/>
          </w:rPr>
          <w:t>45</w:t>
        </w:r>
        <w:r w:rsidR="00B90804">
          <w:rPr>
            <w:noProof/>
            <w:webHidden/>
          </w:rPr>
          <w:fldChar w:fldCharType="end"/>
        </w:r>
      </w:hyperlink>
    </w:p>
    <w:p w14:paraId="5BB91EEB"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78" w:history="1">
        <w:r w:rsidR="00B90804" w:rsidRPr="003701F6">
          <w:rPr>
            <w:rStyle w:val="Hyperlink"/>
            <w:rFonts w:cs="Arial"/>
            <w:noProof/>
          </w:rPr>
          <w:t>3.13 Wheel Type/ Movement</w:t>
        </w:r>
        <w:r w:rsidR="00B90804">
          <w:rPr>
            <w:noProof/>
            <w:webHidden/>
          </w:rPr>
          <w:tab/>
        </w:r>
        <w:r w:rsidR="00B90804">
          <w:rPr>
            <w:noProof/>
            <w:webHidden/>
          </w:rPr>
          <w:fldChar w:fldCharType="begin"/>
        </w:r>
        <w:r w:rsidR="00B90804">
          <w:rPr>
            <w:noProof/>
            <w:webHidden/>
          </w:rPr>
          <w:instrText xml:space="preserve"> PAGEREF _Toc386462778 \h </w:instrText>
        </w:r>
        <w:r w:rsidR="00B90804">
          <w:rPr>
            <w:noProof/>
            <w:webHidden/>
          </w:rPr>
        </w:r>
        <w:r w:rsidR="00B90804">
          <w:rPr>
            <w:noProof/>
            <w:webHidden/>
          </w:rPr>
          <w:fldChar w:fldCharType="separate"/>
        </w:r>
        <w:r w:rsidR="00154824">
          <w:rPr>
            <w:noProof/>
            <w:webHidden/>
          </w:rPr>
          <w:t>53</w:t>
        </w:r>
        <w:r w:rsidR="00B90804">
          <w:rPr>
            <w:noProof/>
            <w:webHidden/>
          </w:rPr>
          <w:fldChar w:fldCharType="end"/>
        </w:r>
      </w:hyperlink>
    </w:p>
    <w:p w14:paraId="67E400B9"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79" w:history="1">
        <w:r w:rsidR="00B90804" w:rsidRPr="003701F6">
          <w:rPr>
            <w:rStyle w:val="Hyperlink"/>
            <w:rFonts w:cs="Arial"/>
            <w:noProof/>
          </w:rPr>
          <w:t>3.13.1 Mecanum Wheels</w:t>
        </w:r>
        <w:r w:rsidR="00B90804">
          <w:rPr>
            <w:noProof/>
            <w:webHidden/>
          </w:rPr>
          <w:tab/>
        </w:r>
        <w:r w:rsidR="00B90804">
          <w:rPr>
            <w:noProof/>
            <w:webHidden/>
          </w:rPr>
          <w:fldChar w:fldCharType="begin"/>
        </w:r>
        <w:r w:rsidR="00B90804">
          <w:rPr>
            <w:noProof/>
            <w:webHidden/>
          </w:rPr>
          <w:instrText xml:space="preserve"> PAGEREF _Toc386462779 \h </w:instrText>
        </w:r>
        <w:r w:rsidR="00B90804">
          <w:rPr>
            <w:noProof/>
            <w:webHidden/>
          </w:rPr>
        </w:r>
        <w:r w:rsidR="00B90804">
          <w:rPr>
            <w:noProof/>
            <w:webHidden/>
          </w:rPr>
          <w:fldChar w:fldCharType="separate"/>
        </w:r>
        <w:r w:rsidR="00154824">
          <w:rPr>
            <w:noProof/>
            <w:webHidden/>
          </w:rPr>
          <w:t>53</w:t>
        </w:r>
        <w:r w:rsidR="00B90804">
          <w:rPr>
            <w:noProof/>
            <w:webHidden/>
          </w:rPr>
          <w:fldChar w:fldCharType="end"/>
        </w:r>
      </w:hyperlink>
    </w:p>
    <w:p w14:paraId="30FCB3DE"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80" w:history="1">
        <w:r w:rsidR="00B90804" w:rsidRPr="003701F6">
          <w:rPr>
            <w:rStyle w:val="Hyperlink"/>
            <w:rFonts w:cs="Arial"/>
            <w:noProof/>
          </w:rPr>
          <w:t>3.13.2 Continuous Tracks (Tank Style)</w:t>
        </w:r>
        <w:r w:rsidR="00B90804">
          <w:rPr>
            <w:noProof/>
            <w:webHidden/>
          </w:rPr>
          <w:tab/>
        </w:r>
        <w:r w:rsidR="00B90804">
          <w:rPr>
            <w:noProof/>
            <w:webHidden/>
          </w:rPr>
          <w:fldChar w:fldCharType="begin"/>
        </w:r>
        <w:r w:rsidR="00B90804">
          <w:rPr>
            <w:noProof/>
            <w:webHidden/>
          </w:rPr>
          <w:instrText xml:space="preserve"> PAGEREF _Toc386462780 \h </w:instrText>
        </w:r>
        <w:r w:rsidR="00B90804">
          <w:rPr>
            <w:noProof/>
            <w:webHidden/>
          </w:rPr>
        </w:r>
        <w:r w:rsidR="00B90804">
          <w:rPr>
            <w:noProof/>
            <w:webHidden/>
          </w:rPr>
          <w:fldChar w:fldCharType="separate"/>
        </w:r>
        <w:r w:rsidR="00154824">
          <w:rPr>
            <w:noProof/>
            <w:webHidden/>
          </w:rPr>
          <w:t>56</w:t>
        </w:r>
        <w:r w:rsidR="00B90804">
          <w:rPr>
            <w:noProof/>
            <w:webHidden/>
          </w:rPr>
          <w:fldChar w:fldCharType="end"/>
        </w:r>
      </w:hyperlink>
    </w:p>
    <w:p w14:paraId="698D0C62"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81" w:history="1">
        <w:r w:rsidR="00B90804" w:rsidRPr="003701F6">
          <w:rPr>
            <w:rStyle w:val="Hyperlink"/>
            <w:rFonts w:cs="Arial"/>
            <w:noProof/>
          </w:rPr>
          <w:t>3.13.4 Traditional RC Wheels</w:t>
        </w:r>
        <w:r w:rsidR="00B90804">
          <w:rPr>
            <w:noProof/>
            <w:webHidden/>
          </w:rPr>
          <w:tab/>
        </w:r>
        <w:r w:rsidR="00B90804">
          <w:rPr>
            <w:noProof/>
            <w:webHidden/>
          </w:rPr>
          <w:fldChar w:fldCharType="begin"/>
        </w:r>
        <w:r w:rsidR="00B90804">
          <w:rPr>
            <w:noProof/>
            <w:webHidden/>
          </w:rPr>
          <w:instrText xml:space="preserve"> PAGEREF _Toc386462781 \h </w:instrText>
        </w:r>
        <w:r w:rsidR="00B90804">
          <w:rPr>
            <w:noProof/>
            <w:webHidden/>
          </w:rPr>
        </w:r>
        <w:r w:rsidR="00B90804">
          <w:rPr>
            <w:noProof/>
            <w:webHidden/>
          </w:rPr>
          <w:fldChar w:fldCharType="separate"/>
        </w:r>
        <w:r w:rsidR="00154824">
          <w:rPr>
            <w:noProof/>
            <w:webHidden/>
          </w:rPr>
          <w:t>59</w:t>
        </w:r>
        <w:r w:rsidR="00B90804">
          <w:rPr>
            <w:noProof/>
            <w:webHidden/>
          </w:rPr>
          <w:fldChar w:fldCharType="end"/>
        </w:r>
      </w:hyperlink>
    </w:p>
    <w:p w14:paraId="63210968" w14:textId="77777777" w:rsidR="00B90804" w:rsidRDefault="003F3E4B">
      <w:pPr>
        <w:pStyle w:val="TOC1"/>
        <w:tabs>
          <w:tab w:val="right" w:leader="dot" w:pos="8630"/>
        </w:tabs>
        <w:rPr>
          <w:rFonts w:asciiTheme="minorHAnsi" w:eastAsiaTheme="minorEastAsia" w:hAnsiTheme="minorHAnsi" w:cstheme="minorBidi"/>
          <w:b w:val="0"/>
          <w:bCs w:val="0"/>
          <w:noProof/>
          <w:sz w:val="22"/>
          <w:szCs w:val="22"/>
        </w:rPr>
      </w:pPr>
      <w:hyperlink w:anchor="_Toc386462782" w:history="1">
        <w:r w:rsidR="00B90804" w:rsidRPr="003701F6">
          <w:rPr>
            <w:rStyle w:val="Hyperlink"/>
            <w:rFonts w:cs="Arial"/>
            <w:noProof/>
          </w:rPr>
          <w:t>4.0 Hardware and Software Design</w:t>
        </w:r>
        <w:r w:rsidR="00B90804">
          <w:rPr>
            <w:noProof/>
            <w:webHidden/>
          </w:rPr>
          <w:tab/>
        </w:r>
        <w:r w:rsidR="00B90804">
          <w:rPr>
            <w:noProof/>
            <w:webHidden/>
          </w:rPr>
          <w:fldChar w:fldCharType="begin"/>
        </w:r>
        <w:r w:rsidR="00B90804">
          <w:rPr>
            <w:noProof/>
            <w:webHidden/>
          </w:rPr>
          <w:instrText xml:space="preserve"> PAGEREF _Toc386462782 \h </w:instrText>
        </w:r>
        <w:r w:rsidR="00B90804">
          <w:rPr>
            <w:noProof/>
            <w:webHidden/>
          </w:rPr>
        </w:r>
        <w:r w:rsidR="00B90804">
          <w:rPr>
            <w:noProof/>
            <w:webHidden/>
          </w:rPr>
          <w:fldChar w:fldCharType="separate"/>
        </w:r>
        <w:r w:rsidR="00154824">
          <w:rPr>
            <w:noProof/>
            <w:webHidden/>
          </w:rPr>
          <w:t>59</w:t>
        </w:r>
        <w:r w:rsidR="00B90804">
          <w:rPr>
            <w:noProof/>
            <w:webHidden/>
          </w:rPr>
          <w:fldChar w:fldCharType="end"/>
        </w:r>
      </w:hyperlink>
    </w:p>
    <w:p w14:paraId="0572B3A6"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83" w:history="1">
        <w:r w:rsidR="00B90804" w:rsidRPr="003701F6">
          <w:rPr>
            <w:rStyle w:val="Hyperlink"/>
            <w:rFonts w:cs="Arial"/>
            <w:noProof/>
          </w:rPr>
          <w:t>4.1 Chassis</w:t>
        </w:r>
        <w:r w:rsidR="00B90804">
          <w:rPr>
            <w:noProof/>
            <w:webHidden/>
          </w:rPr>
          <w:tab/>
        </w:r>
        <w:r w:rsidR="00B90804">
          <w:rPr>
            <w:noProof/>
            <w:webHidden/>
          </w:rPr>
          <w:fldChar w:fldCharType="begin"/>
        </w:r>
        <w:r w:rsidR="00B90804">
          <w:rPr>
            <w:noProof/>
            <w:webHidden/>
          </w:rPr>
          <w:instrText xml:space="preserve"> PAGEREF _Toc386462783 \h </w:instrText>
        </w:r>
        <w:r w:rsidR="00B90804">
          <w:rPr>
            <w:noProof/>
            <w:webHidden/>
          </w:rPr>
        </w:r>
        <w:r w:rsidR="00B90804">
          <w:rPr>
            <w:noProof/>
            <w:webHidden/>
          </w:rPr>
          <w:fldChar w:fldCharType="separate"/>
        </w:r>
        <w:r w:rsidR="00154824">
          <w:rPr>
            <w:noProof/>
            <w:webHidden/>
          </w:rPr>
          <w:t>59</w:t>
        </w:r>
        <w:r w:rsidR="00B90804">
          <w:rPr>
            <w:noProof/>
            <w:webHidden/>
          </w:rPr>
          <w:fldChar w:fldCharType="end"/>
        </w:r>
      </w:hyperlink>
    </w:p>
    <w:p w14:paraId="1C62AB1E"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84" w:history="1">
        <w:r w:rsidR="00B90804" w:rsidRPr="003701F6">
          <w:rPr>
            <w:rStyle w:val="Hyperlink"/>
            <w:rFonts w:cs="Arial"/>
            <w:noProof/>
          </w:rPr>
          <w:t>4.2 Wheels</w:t>
        </w:r>
        <w:r w:rsidR="00B90804">
          <w:rPr>
            <w:noProof/>
            <w:webHidden/>
          </w:rPr>
          <w:tab/>
        </w:r>
        <w:r w:rsidR="00B90804">
          <w:rPr>
            <w:noProof/>
            <w:webHidden/>
          </w:rPr>
          <w:fldChar w:fldCharType="begin"/>
        </w:r>
        <w:r w:rsidR="00B90804">
          <w:rPr>
            <w:noProof/>
            <w:webHidden/>
          </w:rPr>
          <w:instrText xml:space="preserve"> PAGEREF _Toc386462784 \h </w:instrText>
        </w:r>
        <w:r w:rsidR="00B90804">
          <w:rPr>
            <w:noProof/>
            <w:webHidden/>
          </w:rPr>
        </w:r>
        <w:r w:rsidR="00B90804">
          <w:rPr>
            <w:noProof/>
            <w:webHidden/>
          </w:rPr>
          <w:fldChar w:fldCharType="separate"/>
        </w:r>
        <w:r w:rsidR="00154824">
          <w:rPr>
            <w:noProof/>
            <w:webHidden/>
          </w:rPr>
          <w:t>62</w:t>
        </w:r>
        <w:r w:rsidR="00B90804">
          <w:rPr>
            <w:noProof/>
            <w:webHidden/>
          </w:rPr>
          <w:fldChar w:fldCharType="end"/>
        </w:r>
      </w:hyperlink>
    </w:p>
    <w:p w14:paraId="104B6023"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85" w:history="1">
        <w:r w:rsidR="00B90804" w:rsidRPr="003701F6">
          <w:rPr>
            <w:rStyle w:val="Hyperlink"/>
            <w:rFonts w:cs="Arial"/>
            <w:noProof/>
          </w:rPr>
          <w:t>4.2.1 High-Level Mobile Control</w:t>
        </w:r>
        <w:r w:rsidR="00B90804">
          <w:rPr>
            <w:noProof/>
            <w:webHidden/>
          </w:rPr>
          <w:tab/>
        </w:r>
        <w:r w:rsidR="00B90804">
          <w:rPr>
            <w:noProof/>
            <w:webHidden/>
          </w:rPr>
          <w:fldChar w:fldCharType="begin"/>
        </w:r>
        <w:r w:rsidR="00B90804">
          <w:rPr>
            <w:noProof/>
            <w:webHidden/>
          </w:rPr>
          <w:instrText xml:space="preserve"> PAGEREF _Toc386462785 \h </w:instrText>
        </w:r>
        <w:r w:rsidR="00B90804">
          <w:rPr>
            <w:noProof/>
            <w:webHidden/>
          </w:rPr>
        </w:r>
        <w:r w:rsidR="00B90804">
          <w:rPr>
            <w:noProof/>
            <w:webHidden/>
          </w:rPr>
          <w:fldChar w:fldCharType="separate"/>
        </w:r>
        <w:r w:rsidR="00154824">
          <w:rPr>
            <w:noProof/>
            <w:webHidden/>
          </w:rPr>
          <w:t>65</w:t>
        </w:r>
        <w:r w:rsidR="00B90804">
          <w:rPr>
            <w:noProof/>
            <w:webHidden/>
          </w:rPr>
          <w:fldChar w:fldCharType="end"/>
        </w:r>
      </w:hyperlink>
    </w:p>
    <w:p w14:paraId="36B3E812"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86" w:history="1">
        <w:r w:rsidR="00B90804" w:rsidRPr="003701F6">
          <w:rPr>
            <w:rStyle w:val="Hyperlink"/>
            <w:rFonts w:cs="Arial"/>
            <w:noProof/>
          </w:rPr>
          <w:t>4.3 Motor</w:t>
        </w:r>
        <w:r w:rsidR="00B90804">
          <w:rPr>
            <w:noProof/>
            <w:webHidden/>
          </w:rPr>
          <w:tab/>
        </w:r>
        <w:r w:rsidR="00B90804">
          <w:rPr>
            <w:noProof/>
            <w:webHidden/>
          </w:rPr>
          <w:fldChar w:fldCharType="begin"/>
        </w:r>
        <w:r w:rsidR="00B90804">
          <w:rPr>
            <w:noProof/>
            <w:webHidden/>
          </w:rPr>
          <w:instrText xml:space="preserve"> PAGEREF _Toc386462786 \h </w:instrText>
        </w:r>
        <w:r w:rsidR="00B90804">
          <w:rPr>
            <w:noProof/>
            <w:webHidden/>
          </w:rPr>
        </w:r>
        <w:r w:rsidR="00B90804">
          <w:rPr>
            <w:noProof/>
            <w:webHidden/>
          </w:rPr>
          <w:fldChar w:fldCharType="separate"/>
        </w:r>
        <w:r w:rsidR="00154824">
          <w:rPr>
            <w:noProof/>
            <w:webHidden/>
          </w:rPr>
          <w:t>72</w:t>
        </w:r>
        <w:r w:rsidR="00B90804">
          <w:rPr>
            <w:noProof/>
            <w:webHidden/>
          </w:rPr>
          <w:fldChar w:fldCharType="end"/>
        </w:r>
      </w:hyperlink>
    </w:p>
    <w:p w14:paraId="2EDACDB6"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87" w:history="1">
        <w:r w:rsidR="00B90804" w:rsidRPr="003701F6">
          <w:rPr>
            <w:rStyle w:val="Hyperlink"/>
            <w:rFonts w:cs="Arial"/>
            <w:noProof/>
          </w:rPr>
          <w:t>4.3.1 Motor Controller</w:t>
        </w:r>
        <w:r w:rsidR="00B90804">
          <w:rPr>
            <w:noProof/>
            <w:webHidden/>
          </w:rPr>
          <w:tab/>
        </w:r>
        <w:r w:rsidR="00B90804">
          <w:rPr>
            <w:noProof/>
            <w:webHidden/>
          </w:rPr>
          <w:fldChar w:fldCharType="begin"/>
        </w:r>
        <w:r w:rsidR="00B90804">
          <w:rPr>
            <w:noProof/>
            <w:webHidden/>
          </w:rPr>
          <w:instrText xml:space="preserve"> PAGEREF _Toc386462787 \h </w:instrText>
        </w:r>
        <w:r w:rsidR="00B90804">
          <w:rPr>
            <w:noProof/>
            <w:webHidden/>
          </w:rPr>
        </w:r>
        <w:r w:rsidR="00B90804">
          <w:rPr>
            <w:noProof/>
            <w:webHidden/>
          </w:rPr>
          <w:fldChar w:fldCharType="separate"/>
        </w:r>
        <w:r w:rsidR="00154824">
          <w:rPr>
            <w:noProof/>
            <w:webHidden/>
          </w:rPr>
          <w:t>74</w:t>
        </w:r>
        <w:r w:rsidR="00B90804">
          <w:rPr>
            <w:noProof/>
            <w:webHidden/>
          </w:rPr>
          <w:fldChar w:fldCharType="end"/>
        </w:r>
      </w:hyperlink>
    </w:p>
    <w:p w14:paraId="1B128A6C"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88" w:history="1">
        <w:r w:rsidR="00B90804" w:rsidRPr="003701F6">
          <w:rPr>
            <w:rStyle w:val="Hyperlink"/>
            <w:rFonts w:cs="Arial"/>
            <w:noProof/>
          </w:rPr>
          <w:t>4.4 Sensor</w:t>
        </w:r>
        <w:r w:rsidR="00B90804">
          <w:rPr>
            <w:noProof/>
            <w:webHidden/>
          </w:rPr>
          <w:tab/>
        </w:r>
        <w:r w:rsidR="00B90804">
          <w:rPr>
            <w:noProof/>
            <w:webHidden/>
          </w:rPr>
          <w:fldChar w:fldCharType="begin"/>
        </w:r>
        <w:r w:rsidR="00B90804">
          <w:rPr>
            <w:noProof/>
            <w:webHidden/>
          </w:rPr>
          <w:instrText xml:space="preserve"> PAGEREF _Toc386462788 \h </w:instrText>
        </w:r>
        <w:r w:rsidR="00B90804">
          <w:rPr>
            <w:noProof/>
            <w:webHidden/>
          </w:rPr>
        </w:r>
        <w:r w:rsidR="00B90804">
          <w:rPr>
            <w:noProof/>
            <w:webHidden/>
          </w:rPr>
          <w:fldChar w:fldCharType="separate"/>
        </w:r>
        <w:r w:rsidR="00154824">
          <w:rPr>
            <w:noProof/>
            <w:webHidden/>
          </w:rPr>
          <w:t>82</w:t>
        </w:r>
        <w:r w:rsidR="00B90804">
          <w:rPr>
            <w:noProof/>
            <w:webHidden/>
          </w:rPr>
          <w:fldChar w:fldCharType="end"/>
        </w:r>
      </w:hyperlink>
    </w:p>
    <w:p w14:paraId="315519C4"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89" w:history="1">
        <w:r w:rsidR="00B90804" w:rsidRPr="003701F6">
          <w:rPr>
            <w:rStyle w:val="Hyperlink"/>
            <w:rFonts w:cs="Arial"/>
            <w:noProof/>
          </w:rPr>
          <w:t>4.5 Power</w:t>
        </w:r>
        <w:r w:rsidR="00B90804">
          <w:rPr>
            <w:noProof/>
            <w:webHidden/>
          </w:rPr>
          <w:tab/>
        </w:r>
        <w:r w:rsidR="00B90804">
          <w:rPr>
            <w:noProof/>
            <w:webHidden/>
          </w:rPr>
          <w:fldChar w:fldCharType="begin"/>
        </w:r>
        <w:r w:rsidR="00B90804">
          <w:rPr>
            <w:noProof/>
            <w:webHidden/>
          </w:rPr>
          <w:instrText xml:space="preserve"> PAGEREF _Toc386462789 \h </w:instrText>
        </w:r>
        <w:r w:rsidR="00B90804">
          <w:rPr>
            <w:noProof/>
            <w:webHidden/>
          </w:rPr>
        </w:r>
        <w:r w:rsidR="00B90804">
          <w:rPr>
            <w:noProof/>
            <w:webHidden/>
          </w:rPr>
          <w:fldChar w:fldCharType="separate"/>
        </w:r>
        <w:r w:rsidR="00154824">
          <w:rPr>
            <w:noProof/>
            <w:webHidden/>
          </w:rPr>
          <w:t>82</w:t>
        </w:r>
        <w:r w:rsidR="00B90804">
          <w:rPr>
            <w:noProof/>
            <w:webHidden/>
          </w:rPr>
          <w:fldChar w:fldCharType="end"/>
        </w:r>
      </w:hyperlink>
    </w:p>
    <w:p w14:paraId="28CA4773"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90" w:history="1">
        <w:r w:rsidR="00B90804" w:rsidRPr="003701F6">
          <w:rPr>
            <w:rStyle w:val="Hyperlink"/>
            <w:rFonts w:cs="Arial"/>
            <w:noProof/>
          </w:rPr>
          <w:t>4.6 Computer Vision Controller</w:t>
        </w:r>
        <w:r w:rsidR="00B90804">
          <w:rPr>
            <w:noProof/>
            <w:webHidden/>
          </w:rPr>
          <w:tab/>
        </w:r>
        <w:r w:rsidR="00B90804">
          <w:rPr>
            <w:noProof/>
            <w:webHidden/>
          </w:rPr>
          <w:fldChar w:fldCharType="begin"/>
        </w:r>
        <w:r w:rsidR="00B90804">
          <w:rPr>
            <w:noProof/>
            <w:webHidden/>
          </w:rPr>
          <w:instrText xml:space="preserve"> PAGEREF _Toc386462790 \h </w:instrText>
        </w:r>
        <w:r w:rsidR="00B90804">
          <w:rPr>
            <w:noProof/>
            <w:webHidden/>
          </w:rPr>
        </w:r>
        <w:r w:rsidR="00B90804">
          <w:rPr>
            <w:noProof/>
            <w:webHidden/>
          </w:rPr>
          <w:fldChar w:fldCharType="separate"/>
        </w:r>
        <w:r w:rsidR="00154824">
          <w:rPr>
            <w:noProof/>
            <w:webHidden/>
          </w:rPr>
          <w:t>87</w:t>
        </w:r>
        <w:r w:rsidR="00B90804">
          <w:rPr>
            <w:noProof/>
            <w:webHidden/>
          </w:rPr>
          <w:fldChar w:fldCharType="end"/>
        </w:r>
      </w:hyperlink>
    </w:p>
    <w:p w14:paraId="7323D90C"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91" w:history="1">
        <w:r w:rsidR="00B90804" w:rsidRPr="003701F6">
          <w:rPr>
            <w:rStyle w:val="Hyperlink"/>
            <w:rFonts w:cs="Arial"/>
            <w:noProof/>
          </w:rPr>
          <w:t>4.6.1 Video Image Processing</w:t>
        </w:r>
        <w:r w:rsidR="00B90804">
          <w:rPr>
            <w:noProof/>
            <w:webHidden/>
          </w:rPr>
          <w:tab/>
        </w:r>
        <w:r w:rsidR="00B90804">
          <w:rPr>
            <w:noProof/>
            <w:webHidden/>
          </w:rPr>
          <w:fldChar w:fldCharType="begin"/>
        </w:r>
        <w:r w:rsidR="00B90804">
          <w:rPr>
            <w:noProof/>
            <w:webHidden/>
          </w:rPr>
          <w:instrText xml:space="preserve"> PAGEREF _Toc386462791 \h </w:instrText>
        </w:r>
        <w:r w:rsidR="00B90804">
          <w:rPr>
            <w:noProof/>
            <w:webHidden/>
          </w:rPr>
        </w:r>
        <w:r w:rsidR="00B90804">
          <w:rPr>
            <w:noProof/>
            <w:webHidden/>
          </w:rPr>
          <w:fldChar w:fldCharType="separate"/>
        </w:r>
        <w:r w:rsidR="00154824">
          <w:rPr>
            <w:noProof/>
            <w:webHidden/>
          </w:rPr>
          <w:t>87</w:t>
        </w:r>
        <w:r w:rsidR="00B90804">
          <w:rPr>
            <w:noProof/>
            <w:webHidden/>
          </w:rPr>
          <w:fldChar w:fldCharType="end"/>
        </w:r>
      </w:hyperlink>
    </w:p>
    <w:p w14:paraId="414A8C22"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92" w:history="1">
        <w:r w:rsidR="00B90804" w:rsidRPr="003701F6">
          <w:rPr>
            <w:rStyle w:val="Hyperlink"/>
            <w:rFonts w:cs="Arial"/>
            <w:noProof/>
          </w:rPr>
          <w:t>4.6.2 Cameras</w:t>
        </w:r>
        <w:r w:rsidR="00B90804">
          <w:rPr>
            <w:noProof/>
            <w:webHidden/>
          </w:rPr>
          <w:tab/>
        </w:r>
        <w:r w:rsidR="00B90804">
          <w:rPr>
            <w:noProof/>
            <w:webHidden/>
          </w:rPr>
          <w:fldChar w:fldCharType="begin"/>
        </w:r>
        <w:r w:rsidR="00B90804">
          <w:rPr>
            <w:noProof/>
            <w:webHidden/>
          </w:rPr>
          <w:instrText xml:space="preserve"> PAGEREF _Toc386462792 \h </w:instrText>
        </w:r>
        <w:r w:rsidR="00B90804">
          <w:rPr>
            <w:noProof/>
            <w:webHidden/>
          </w:rPr>
        </w:r>
        <w:r w:rsidR="00B90804">
          <w:rPr>
            <w:noProof/>
            <w:webHidden/>
          </w:rPr>
          <w:fldChar w:fldCharType="separate"/>
        </w:r>
        <w:r w:rsidR="00154824">
          <w:rPr>
            <w:noProof/>
            <w:webHidden/>
          </w:rPr>
          <w:t>88</w:t>
        </w:r>
        <w:r w:rsidR="00B90804">
          <w:rPr>
            <w:noProof/>
            <w:webHidden/>
          </w:rPr>
          <w:fldChar w:fldCharType="end"/>
        </w:r>
      </w:hyperlink>
    </w:p>
    <w:p w14:paraId="63EEC80B"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793" w:history="1">
        <w:r w:rsidR="00B90804" w:rsidRPr="003701F6">
          <w:rPr>
            <w:rStyle w:val="Hyperlink"/>
            <w:rFonts w:cs="Arial"/>
            <w:noProof/>
          </w:rPr>
          <w:t>4.6.3 Video Streaming</w:t>
        </w:r>
        <w:r w:rsidR="00B90804">
          <w:rPr>
            <w:noProof/>
            <w:webHidden/>
          </w:rPr>
          <w:tab/>
        </w:r>
        <w:r w:rsidR="00B90804">
          <w:rPr>
            <w:noProof/>
            <w:webHidden/>
          </w:rPr>
          <w:fldChar w:fldCharType="begin"/>
        </w:r>
        <w:r w:rsidR="00B90804">
          <w:rPr>
            <w:noProof/>
            <w:webHidden/>
          </w:rPr>
          <w:instrText xml:space="preserve"> PAGEREF _Toc386462793 \h </w:instrText>
        </w:r>
        <w:r w:rsidR="00B90804">
          <w:rPr>
            <w:noProof/>
            <w:webHidden/>
          </w:rPr>
        </w:r>
        <w:r w:rsidR="00B90804">
          <w:rPr>
            <w:noProof/>
            <w:webHidden/>
          </w:rPr>
          <w:fldChar w:fldCharType="separate"/>
        </w:r>
        <w:r w:rsidR="00154824">
          <w:rPr>
            <w:noProof/>
            <w:webHidden/>
          </w:rPr>
          <w:t>89</w:t>
        </w:r>
        <w:r w:rsidR="00B90804">
          <w:rPr>
            <w:noProof/>
            <w:webHidden/>
          </w:rPr>
          <w:fldChar w:fldCharType="end"/>
        </w:r>
      </w:hyperlink>
    </w:p>
    <w:p w14:paraId="5A7D4A13"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94" w:history="1">
        <w:r w:rsidR="00B90804" w:rsidRPr="003701F6">
          <w:rPr>
            <w:rStyle w:val="Hyperlink"/>
            <w:rFonts w:cs="Arial"/>
            <w:noProof/>
          </w:rPr>
          <w:t>4.7 Mobile Application</w:t>
        </w:r>
        <w:r w:rsidR="00B90804">
          <w:rPr>
            <w:noProof/>
            <w:webHidden/>
          </w:rPr>
          <w:tab/>
        </w:r>
        <w:r w:rsidR="00B90804">
          <w:rPr>
            <w:noProof/>
            <w:webHidden/>
          </w:rPr>
          <w:fldChar w:fldCharType="begin"/>
        </w:r>
        <w:r w:rsidR="00B90804">
          <w:rPr>
            <w:noProof/>
            <w:webHidden/>
          </w:rPr>
          <w:instrText xml:space="preserve"> PAGEREF _Toc386462794 \h </w:instrText>
        </w:r>
        <w:r w:rsidR="00B90804">
          <w:rPr>
            <w:noProof/>
            <w:webHidden/>
          </w:rPr>
        </w:r>
        <w:r w:rsidR="00B90804">
          <w:rPr>
            <w:noProof/>
            <w:webHidden/>
          </w:rPr>
          <w:fldChar w:fldCharType="separate"/>
        </w:r>
        <w:r w:rsidR="00154824">
          <w:rPr>
            <w:noProof/>
            <w:webHidden/>
          </w:rPr>
          <w:t>90</w:t>
        </w:r>
        <w:r w:rsidR="00B90804">
          <w:rPr>
            <w:noProof/>
            <w:webHidden/>
          </w:rPr>
          <w:fldChar w:fldCharType="end"/>
        </w:r>
      </w:hyperlink>
    </w:p>
    <w:p w14:paraId="138FB351"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95" w:history="1">
        <w:r w:rsidR="00B90804" w:rsidRPr="003701F6">
          <w:rPr>
            <w:rStyle w:val="Hyperlink"/>
            <w:rFonts w:cs="Arial"/>
            <w:noProof/>
          </w:rPr>
          <w:t>4.9 Web Server</w:t>
        </w:r>
        <w:r w:rsidR="00B90804">
          <w:rPr>
            <w:noProof/>
            <w:webHidden/>
          </w:rPr>
          <w:tab/>
        </w:r>
        <w:r w:rsidR="00B90804">
          <w:rPr>
            <w:noProof/>
            <w:webHidden/>
          </w:rPr>
          <w:fldChar w:fldCharType="begin"/>
        </w:r>
        <w:r w:rsidR="00B90804">
          <w:rPr>
            <w:noProof/>
            <w:webHidden/>
          </w:rPr>
          <w:instrText xml:space="preserve"> PAGEREF _Toc386462795 \h </w:instrText>
        </w:r>
        <w:r w:rsidR="00B90804">
          <w:rPr>
            <w:noProof/>
            <w:webHidden/>
          </w:rPr>
        </w:r>
        <w:r w:rsidR="00B90804">
          <w:rPr>
            <w:noProof/>
            <w:webHidden/>
          </w:rPr>
          <w:fldChar w:fldCharType="separate"/>
        </w:r>
        <w:r w:rsidR="00154824">
          <w:rPr>
            <w:noProof/>
            <w:webHidden/>
          </w:rPr>
          <w:t>94</w:t>
        </w:r>
        <w:r w:rsidR="00B90804">
          <w:rPr>
            <w:noProof/>
            <w:webHidden/>
          </w:rPr>
          <w:fldChar w:fldCharType="end"/>
        </w:r>
      </w:hyperlink>
    </w:p>
    <w:p w14:paraId="0ADED9EF" w14:textId="77777777" w:rsidR="00B90804" w:rsidRDefault="003F3E4B">
      <w:pPr>
        <w:pStyle w:val="TOC1"/>
        <w:tabs>
          <w:tab w:val="right" w:leader="dot" w:pos="8630"/>
        </w:tabs>
        <w:rPr>
          <w:rFonts w:asciiTheme="minorHAnsi" w:eastAsiaTheme="minorEastAsia" w:hAnsiTheme="minorHAnsi" w:cstheme="minorBidi"/>
          <w:b w:val="0"/>
          <w:bCs w:val="0"/>
          <w:noProof/>
          <w:sz w:val="22"/>
          <w:szCs w:val="22"/>
        </w:rPr>
      </w:pPr>
      <w:hyperlink w:anchor="_Toc386462796" w:history="1">
        <w:r w:rsidR="00B90804" w:rsidRPr="003701F6">
          <w:rPr>
            <w:rStyle w:val="Hyperlink"/>
            <w:rFonts w:cs="Arial"/>
            <w:noProof/>
          </w:rPr>
          <w:t>5.0 Design Summary</w:t>
        </w:r>
        <w:r w:rsidR="00B90804">
          <w:rPr>
            <w:noProof/>
            <w:webHidden/>
          </w:rPr>
          <w:tab/>
        </w:r>
        <w:r w:rsidR="00B90804">
          <w:rPr>
            <w:noProof/>
            <w:webHidden/>
          </w:rPr>
          <w:fldChar w:fldCharType="begin"/>
        </w:r>
        <w:r w:rsidR="00B90804">
          <w:rPr>
            <w:noProof/>
            <w:webHidden/>
          </w:rPr>
          <w:instrText xml:space="preserve"> PAGEREF _Toc386462796 \h </w:instrText>
        </w:r>
        <w:r w:rsidR="00B90804">
          <w:rPr>
            <w:noProof/>
            <w:webHidden/>
          </w:rPr>
        </w:r>
        <w:r w:rsidR="00B90804">
          <w:rPr>
            <w:noProof/>
            <w:webHidden/>
          </w:rPr>
          <w:fldChar w:fldCharType="separate"/>
        </w:r>
        <w:r w:rsidR="00154824">
          <w:rPr>
            <w:noProof/>
            <w:webHidden/>
          </w:rPr>
          <w:t>95</w:t>
        </w:r>
        <w:r w:rsidR="00B90804">
          <w:rPr>
            <w:noProof/>
            <w:webHidden/>
          </w:rPr>
          <w:fldChar w:fldCharType="end"/>
        </w:r>
      </w:hyperlink>
    </w:p>
    <w:p w14:paraId="225B5F72"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97" w:history="1">
        <w:r w:rsidR="00B90804" w:rsidRPr="003701F6">
          <w:rPr>
            <w:rStyle w:val="Hyperlink"/>
            <w:rFonts w:cs="Arial"/>
            <w:noProof/>
          </w:rPr>
          <w:t>5.1 Hardware</w:t>
        </w:r>
        <w:r w:rsidR="00B90804">
          <w:rPr>
            <w:noProof/>
            <w:webHidden/>
          </w:rPr>
          <w:tab/>
        </w:r>
        <w:r w:rsidR="00B90804">
          <w:rPr>
            <w:noProof/>
            <w:webHidden/>
          </w:rPr>
          <w:fldChar w:fldCharType="begin"/>
        </w:r>
        <w:r w:rsidR="00B90804">
          <w:rPr>
            <w:noProof/>
            <w:webHidden/>
          </w:rPr>
          <w:instrText xml:space="preserve"> PAGEREF _Toc386462797 \h </w:instrText>
        </w:r>
        <w:r w:rsidR="00B90804">
          <w:rPr>
            <w:noProof/>
            <w:webHidden/>
          </w:rPr>
        </w:r>
        <w:r w:rsidR="00B90804">
          <w:rPr>
            <w:noProof/>
            <w:webHidden/>
          </w:rPr>
          <w:fldChar w:fldCharType="separate"/>
        </w:r>
        <w:r w:rsidR="00154824">
          <w:rPr>
            <w:noProof/>
            <w:webHidden/>
          </w:rPr>
          <w:t>95</w:t>
        </w:r>
        <w:r w:rsidR="00B90804">
          <w:rPr>
            <w:noProof/>
            <w:webHidden/>
          </w:rPr>
          <w:fldChar w:fldCharType="end"/>
        </w:r>
      </w:hyperlink>
    </w:p>
    <w:p w14:paraId="2669660B"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798" w:history="1">
        <w:r w:rsidR="00B90804" w:rsidRPr="003701F6">
          <w:rPr>
            <w:rStyle w:val="Hyperlink"/>
            <w:rFonts w:cs="Arial"/>
            <w:noProof/>
          </w:rPr>
          <w:t>5.2 Software</w:t>
        </w:r>
        <w:r w:rsidR="00B90804">
          <w:rPr>
            <w:noProof/>
            <w:webHidden/>
          </w:rPr>
          <w:tab/>
        </w:r>
        <w:r w:rsidR="00B90804">
          <w:rPr>
            <w:noProof/>
            <w:webHidden/>
          </w:rPr>
          <w:fldChar w:fldCharType="begin"/>
        </w:r>
        <w:r w:rsidR="00B90804">
          <w:rPr>
            <w:noProof/>
            <w:webHidden/>
          </w:rPr>
          <w:instrText xml:space="preserve"> PAGEREF _Toc386462798 \h </w:instrText>
        </w:r>
        <w:r w:rsidR="00B90804">
          <w:rPr>
            <w:noProof/>
            <w:webHidden/>
          </w:rPr>
        </w:r>
        <w:r w:rsidR="00B90804">
          <w:rPr>
            <w:noProof/>
            <w:webHidden/>
          </w:rPr>
          <w:fldChar w:fldCharType="separate"/>
        </w:r>
        <w:r w:rsidR="00154824">
          <w:rPr>
            <w:noProof/>
            <w:webHidden/>
          </w:rPr>
          <w:t>97</w:t>
        </w:r>
        <w:r w:rsidR="00B90804">
          <w:rPr>
            <w:noProof/>
            <w:webHidden/>
          </w:rPr>
          <w:fldChar w:fldCharType="end"/>
        </w:r>
      </w:hyperlink>
    </w:p>
    <w:p w14:paraId="347C6E5E" w14:textId="77777777" w:rsidR="00B90804" w:rsidRDefault="003F3E4B">
      <w:pPr>
        <w:pStyle w:val="TOC1"/>
        <w:tabs>
          <w:tab w:val="right" w:leader="dot" w:pos="8630"/>
        </w:tabs>
        <w:rPr>
          <w:rFonts w:asciiTheme="minorHAnsi" w:eastAsiaTheme="minorEastAsia" w:hAnsiTheme="minorHAnsi" w:cstheme="minorBidi"/>
          <w:b w:val="0"/>
          <w:bCs w:val="0"/>
          <w:noProof/>
          <w:sz w:val="22"/>
          <w:szCs w:val="22"/>
        </w:rPr>
      </w:pPr>
      <w:hyperlink w:anchor="_Toc386462799" w:history="1">
        <w:r w:rsidR="00B90804" w:rsidRPr="003701F6">
          <w:rPr>
            <w:rStyle w:val="Hyperlink"/>
            <w:rFonts w:cs="Arial"/>
            <w:noProof/>
          </w:rPr>
          <w:t>6.0 Project Prototype Construction</w:t>
        </w:r>
        <w:r w:rsidR="00B90804">
          <w:rPr>
            <w:noProof/>
            <w:webHidden/>
          </w:rPr>
          <w:tab/>
        </w:r>
        <w:r w:rsidR="00B90804">
          <w:rPr>
            <w:noProof/>
            <w:webHidden/>
          </w:rPr>
          <w:fldChar w:fldCharType="begin"/>
        </w:r>
        <w:r w:rsidR="00B90804">
          <w:rPr>
            <w:noProof/>
            <w:webHidden/>
          </w:rPr>
          <w:instrText xml:space="preserve"> PAGEREF _Toc386462799 \h </w:instrText>
        </w:r>
        <w:r w:rsidR="00B90804">
          <w:rPr>
            <w:noProof/>
            <w:webHidden/>
          </w:rPr>
        </w:r>
        <w:r w:rsidR="00B90804">
          <w:rPr>
            <w:noProof/>
            <w:webHidden/>
          </w:rPr>
          <w:fldChar w:fldCharType="separate"/>
        </w:r>
        <w:r w:rsidR="00154824">
          <w:rPr>
            <w:noProof/>
            <w:webHidden/>
          </w:rPr>
          <w:t>98</w:t>
        </w:r>
        <w:r w:rsidR="00B90804">
          <w:rPr>
            <w:noProof/>
            <w:webHidden/>
          </w:rPr>
          <w:fldChar w:fldCharType="end"/>
        </w:r>
      </w:hyperlink>
    </w:p>
    <w:p w14:paraId="24A2D2BC"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800" w:history="1">
        <w:r w:rsidR="00B90804" w:rsidRPr="003701F6">
          <w:rPr>
            <w:rStyle w:val="Hyperlink"/>
            <w:rFonts w:cs="Arial"/>
            <w:noProof/>
          </w:rPr>
          <w:t>6.1 Parts Acquisition/Financial Budget</w:t>
        </w:r>
        <w:r w:rsidR="00B90804">
          <w:rPr>
            <w:noProof/>
            <w:webHidden/>
          </w:rPr>
          <w:tab/>
        </w:r>
        <w:r w:rsidR="00B90804">
          <w:rPr>
            <w:noProof/>
            <w:webHidden/>
          </w:rPr>
          <w:fldChar w:fldCharType="begin"/>
        </w:r>
        <w:r w:rsidR="00B90804">
          <w:rPr>
            <w:noProof/>
            <w:webHidden/>
          </w:rPr>
          <w:instrText xml:space="preserve"> PAGEREF _Toc386462800 \h </w:instrText>
        </w:r>
        <w:r w:rsidR="00B90804">
          <w:rPr>
            <w:noProof/>
            <w:webHidden/>
          </w:rPr>
        </w:r>
        <w:r w:rsidR="00B90804">
          <w:rPr>
            <w:noProof/>
            <w:webHidden/>
          </w:rPr>
          <w:fldChar w:fldCharType="separate"/>
        </w:r>
        <w:r w:rsidR="00154824">
          <w:rPr>
            <w:noProof/>
            <w:webHidden/>
          </w:rPr>
          <w:t>98</w:t>
        </w:r>
        <w:r w:rsidR="00B90804">
          <w:rPr>
            <w:noProof/>
            <w:webHidden/>
          </w:rPr>
          <w:fldChar w:fldCharType="end"/>
        </w:r>
      </w:hyperlink>
    </w:p>
    <w:p w14:paraId="157B2DD2"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801" w:history="1">
        <w:r w:rsidR="00B90804" w:rsidRPr="003701F6">
          <w:rPr>
            <w:rStyle w:val="Hyperlink"/>
            <w:rFonts w:cs="Arial"/>
            <w:noProof/>
          </w:rPr>
          <w:t>6.2 PCB Vendor and Assembly</w:t>
        </w:r>
        <w:r w:rsidR="00B90804">
          <w:rPr>
            <w:noProof/>
            <w:webHidden/>
          </w:rPr>
          <w:tab/>
        </w:r>
        <w:r w:rsidR="00B90804">
          <w:rPr>
            <w:noProof/>
            <w:webHidden/>
          </w:rPr>
          <w:fldChar w:fldCharType="begin"/>
        </w:r>
        <w:r w:rsidR="00B90804">
          <w:rPr>
            <w:noProof/>
            <w:webHidden/>
          </w:rPr>
          <w:instrText xml:space="preserve"> PAGEREF _Toc386462801 \h </w:instrText>
        </w:r>
        <w:r w:rsidR="00B90804">
          <w:rPr>
            <w:noProof/>
            <w:webHidden/>
          </w:rPr>
        </w:r>
        <w:r w:rsidR="00B90804">
          <w:rPr>
            <w:noProof/>
            <w:webHidden/>
          </w:rPr>
          <w:fldChar w:fldCharType="separate"/>
        </w:r>
        <w:r w:rsidR="00154824">
          <w:rPr>
            <w:noProof/>
            <w:webHidden/>
          </w:rPr>
          <w:t>99</w:t>
        </w:r>
        <w:r w:rsidR="00B90804">
          <w:rPr>
            <w:noProof/>
            <w:webHidden/>
          </w:rPr>
          <w:fldChar w:fldCharType="end"/>
        </w:r>
      </w:hyperlink>
    </w:p>
    <w:p w14:paraId="31999B9E"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802" w:history="1">
        <w:r w:rsidR="00B90804" w:rsidRPr="003701F6">
          <w:rPr>
            <w:rStyle w:val="Hyperlink"/>
            <w:rFonts w:cs="Arial"/>
            <w:noProof/>
          </w:rPr>
          <w:t>6.3 Prototype Construction and Configuration</w:t>
        </w:r>
        <w:r w:rsidR="00B90804">
          <w:rPr>
            <w:noProof/>
            <w:webHidden/>
          </w:rPr>
          <w:tab/>
        </w:r>
        <w:r w:rsidR="00B90804">
          <w:rPr>
            <w:noProof/>
            <w:webHidden/>
          </w:rPr>
          <w:fldChar w:fldCharType="begin"/>
        </w:r>
        <w:r w:rsidR="00B90804">
          <w:rPr>
            <w:noProof/>
            <w:webHidden/>
          </w:rPr>
          <w:instrText xml:space="preserve"> PAGEREF _Toc386462802 \h </w:instrText>
        </w:r>
        <w:r w:rsidR="00B90804">
          <w:rPr>
            <w:noProof/>
            <w:webHidden/>
          </w:rPr>
        </w:r>
        <w:r w:rsidR="00B90804">
          <w:rPr>
            <w:noProof/>
            <w:webHidden/>
          </w:rPr>
          <w:fldChar w:fldCharType="separate"/>
        </w:r>
        <w:r w:rsidR="00154824">
          <w:rPr>
            <w:noProof/>
            <w:webHidden/>
          </w:rPr>
          <w:t>100</w:t>
        </w:r>
        <w:r w:rsidR="00B90804">
          <w:rPr>
            <w:noProof/>
            <w:webHidden/>
          </w:rPr>
          <w:fldChar w:fldCharType="end"/>
        </w:r>
      </w:hyperlink>
    </w:p>
    <w:p w14:paraId="6CF3DD6E"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03" w:history="1">
        <w:r w:rsidR="00B90804" w:rsidRPr="003701F6">
          <w:rPr>
            <w:rStyle w:val="Hyperlink"/>
            <w:rFonts w:cs="Arial"/>
            <w:noProof/>
          </w:rPr>
          <w:t>6.3.1 Software Build Plan</w:t>
        </w:r>
        <w:r w:rsidR="00B90804">
          <w:rPr>
            <w:noProof/>
            <w:webHidden/>
          </w:rPr>
          <w:tab/>
        </w:r>
        <w:r w:rsidR="00B90804">
          <w:rPr>
            <w:noProof/>
            <w:webHidden/>
          </w:rPr>
          <w:fldChar w:fldCharType="begin"/>
        </w:r>
        <w:r w:rsidR="00B90804">
          <w:rPr>
            <w:noProof/>
            <w:webHidden/>
          </w:rPr>
          <w:instrText xml:space="preserve"> PAGEREF _Toc386462803 \h </w:instrText>
        </w:r>
        <w:r w:rsidR="00B90804">
          <w:rPr>
            <w:noProof/>
            <w:webHidden/>
          </w:rPr>
        </w:r>
        <w:r w:rsidR="00B90804">
          <w:rPr>
            <w:noProof/>
            <w:webHidden/>
          </w:rPr>
          <w:fldChar w:fldCharType="separate"/>
        </w:r>
        <w:r w:rsidR="00154824">
          <w:rPr>
            <w:noProof/>
            <w:webHidden/>
          </w:rPr>
          <w:t>100</w:t>
        </w:r>
        <w:r w:rsidR="00B90804">
          <w:rPr>
            <w:noProof/>
            <w:webHidden/>
          </w:rPr>
          <w:fldChar w:fldCharType="end"/>
        </w:r>
      </w:hyperlink>
    </w:p>
    <w:p w14:paraId="6282A76A"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04" w:history="1">
        <w:r w:rsidR="00B90804" w:rsidRPr="003701F6">
          <w:rPr>
            <w:rStyle w:val="Hyperlink"/>
            <w:rFonts w:cs="Arial"/>
            <w:noProof/>
          </w:rPr>
          <w:t>6.3.2 Hardware Build Plan</w:t>
        </w:r>
        <w:r w:rsidR="00B90804">
          <w:rPr>
            <w:noProof/>
            <w:webHidden/>
          </w:rPr>
          <w:tab/>
        </w:r>
        <w:r w:rsidR="00B90804">
          <w:rPr>
            <w:noProof/>
            <w:webHidden/>
          </w:rPr>
          <w:fldChar w:fldCharType="begin"/>
        </w:r>
        <w:r w:rsidR="00B90804">
          <w:rPr>
            <w:noProof/>
            <w:webHidden/>
          </w:rPr>
          <w:instrText xml:space="preserve"> PAGEREF _Toc386462804 \h </w:instrText>
        </w:r>
        <w:r w:rsidR="00B90804">
          <w:rPr>
            <w:noProof/>
            <w:webHidden/>
          </w:rPr>
        </w:r>
        <w:r w:rsidR="00B90804">
          <w:rPr>
            <w:noProof/>
            <w:webHidden/>
          </w:rPr>
          <w:fldChar w:fldCharType="separate"/>
        </w:r>
        <w:r w:rsidR="00154824">
          <w:rPr>
            <w:noProof/>
            <w:webHidden/>
          </w:rPr>
          <w:t>100</w:t>
        </w:r>
        <w:r w:rsidR="00B90804">
          <w:rPr>
            <w:noProof/>
            <w:webHidden/>
          </w:rPr>
          <w:fldChar w:fldCharType="end"/>
        </w:r>
      </w:hyperlink>
    </w:p>
    <w:p w14:paraId="495D816C"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805" w:history="1">
        <w:r w:rsidR="00B90804" w:rsidRPr="003701F6">
          <w:rPr>
            <w:rStyle w:val="Hyperlink"/>
            <w:rFonts w:cs="Arial"/>
            <w:noProof/>
          </w:rPr>
          <w:t>6.4 Milestones</w:t>
        </w:r>
        <w:r w:rsidR="00B90804">
          <w:rPr>
            <w:noProof/>
            <w:webHidden/>
          </w:rPr>
          <w:tab/>
        </w:r>
        <w:r w:rsidR="00B90804">
          <w:rPr>
            <w:noProof/>
            <w:webHidden/>
          </w:rPr>
          <w:fldChar w:fldCharType="begin"/>
        </w:r>
        <w:r w:rsidR="00B90804">
          <w:rPr>
            <w:noProof/>
            <w:webHidden/>
          </w:rPr>
          <w:instrText xml:space="preserve"> PAGEREF _Toc386462805 \h </w:instrText>
        </w:r>
        <w:r w:rsidR="00B90804">
          <w:rPr>
            <w:noProof/>
            <w:webHidden/>
          </w:rPr>
        </w:r>
        <w:r w:rsidR="00B90804">
          <w:rPr>
            <w:noProof/>
            <w:webHidden/>
          </w:rPr>
          <w:fldChar w:fldCharType="separate"/>
        </w:r>
        <w:r w:rsidR="00154824">
          <w:rPr>
            <w:noProof/>
            <w:webHidden/>
          </w:rPr>
          <w:t>101</w:t>
        </w:r>
        <w:r w:rsidR="00B90804">
          <w:rPr>
            <w:noProof/>
            <w:webHidden/>
          </w:rPr>
          <w:fldChar w:fldCharType="end"/>
        </w:r>
      </w:hyperlink>
    </w:p>
    <w:p w14:paraId="233AE600" w14:textId="77777777" w:rsidR="00B90804" w:rsidRDefault="003F3E4B">
      <w:pPr>
        <w:pStyle w:val="TOC1"/>
        <w:tabs>
          <w:tab w:val="right" w:leader="dot" w:pos="8630"/>
        </w:tabs>
        <w:rPr>
          <w:rFonts w:asciiTheme="minorHAnsi" w:eastAsiaTheme="minorEastAsia" w:hAnsiTheme="minorHAnsi" w:cstheme="minorBidi"/>
          <w:b w:val="0"/>
          <w:bCs w:val="0"/>
          <w:noProof/>
          <w:sz w:val="22"/>
          <w:szCs w:val="22"/>
        </w:rPr>
      </w:pPr>
      <w:hyperlink w:anchor="_Toc386462806" w:history="1">
        <w:r w:rsidR="00B90804" w:rsidRPr="003701F6">
          <w:rPr>
            <w:rStyle w:val="Hyperlink"/>
            <w:rFonts w:cs="Arial"/>
            <w:noProof/>
          </w:rPr>
          <w:t>7.0 Project Prototype Test Plan</w:t>
        </w:r>
        <w:r w:rsidR="00B90804">
          <w:rPr>
            <w:noProof/>
            <w:webHidden/>
          </w:rPr>
          <w:tab/>
        </w:r>
        <w:r w:rsidR="00B90804">
          <w:rPr>
            <w:noProof/>
            <w:webHidden/>
          </w:rPr>
          <w:fldChar w:fldCharType="begin"/>
        </w:r>
        <w:r w:rsidR="00B90804">
          <w:rPr>
            <w:noProof/>
            <w:webHidden/>
          </w:rPr>
          <w:instrText xml:space="preserve"> PAGEREF _Toc386462806 \h </w:instrText>
        </w:r>
        <w:r w:rsidR="00B90804">
          <w:rPr>
            <w:noProof/>
            <w:webHidden/>
          </w:rPr>
        </w:r>
        <w:r w:rsidR="00B90804">
          <w:rPr>
            <w:noProof/>
            <w:webHidden/>
          </w:rPr>
          <w:fldChar w:fldCharType="separate"/>
        </w:r>
        <w:r w:rsidR="00154824">
          <w:rPr>
            <w:noProof/>
            <w:webHidden/>
          </w:rPr>
          <w:t>102</w:t>
        </w:r>
        <w:r w:rsidR="00B90804">
          <w:rPr>
            <w:noProof/>
            <w:webHidden/>
          </w:rPr>
          <w:fldChar w:fldCharType="end"/>
        </w:r>
      </w:hyperlink>
    </w:p>
    <w:p w14:paraId="259658B5"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807" w:history="1">
        <w:r w:rsidR="00B90804" w:rsidRPr="003701F6">
          <w:rPr>
            <w:rStyle w:val="Hyperlink"/>
            <w:rFonts w:cs="Arial"/>
            <w:noProof/>
          </w:rPr>
          <w:t>7.1 Test Environment</w:t>
        </w:r>
        <w:r w:rsidR="00B90804">
          <w:rPr>
            <w:noProof/>
            <w:webHidden/>
          </w:rPr>
          <w:tab/>
        </w:r>
        <w:r w:rsidR="00B90804">
          <w:rPr>
            <w:noProof/>
            <w:webHidden/>
          </w:rPr>
          <w:fldChar w:fldCharType="begin"/>
        </w:r>
        <w:r w:rsidR="00B90804">
          <w:rPr>
            <w:noProof/>
            <w:webHidden/>
          </w:rPr>
          <w:instrText xml:space="preserve"> PAGEREF _Toc386462807 \h </w:instrText>
        </w:r>
        <w:r w:rsidR="00B90804">
          <w:rPr>
            <w:noProof/>
            <w:webHidden/>
          </w:rPr>
        </w:r>
        <w:r w:rsidR="00B90804">
          <w:rPr>
            <w:noProof/>
            <w:webHidden/>
          </w:rPr>
          <w:fldChar w:fldCharType="separate"/>
        </w:r>
        <w:r w:rsidR="00154824">
          <w:rPr>
            <w:noProof/>
            <w:webHidden/>
          </w:rPr>
          <w:t>103</w:t>
        </w:r>
        <w:r w:rsidR="00B90804">
          <w:rPr>
            <w:noProof/>
            <w:webHidden/>
          </w:rPr>
          <w:fldChar w:fldCharType="end"/>
        </w:r>
      </w:hyperlink>
    </w:p>
    <w:p w14:paraId="13D5CEE7"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808" w:history="1">
        <w:r w:rsidR="00B90804" w:rsidRPr="003701F6">
          <w:rPr>
            <w:rStyle w:val="Hyperlink"/>
            <w:rFonts w:cs="Arial"/>
            <w:noProof/>
          </w:rPr>
          <w:t>7.2 Unit Testing</w:t>
        </w:r>
        <w:r w:rsidR="00B90804">
          <w:rPr>
            <w:noProof/>
            <w:webHidden/>
          </w:rPr>
          <w:tab/>
        </w:r>
        <w:r w:rsidR="00B90804">
          <w:rPr>
            <w:noProof/>
            <w:webHidden/>
          </w:rPr>
          <w:fldChar w:fldCharType="begin"/>
        </w:r>
        <w:r w:rsidR="00B90804">
          <w:rPr>
            <w:noProof/>
            <w:webHidden/>
          </w:rPr>
          <w:instrText xml:space="preserve"> PAGEREF _Toc386462808 \h </w:instrText>
        </w:r>
        <w:r w:rsidR="00B90804">
          <w:rPr>
            <w:noProof/>
            <w:webHidden/>
          </w:rPr>
        </w:r>
        <w:r w:rsidR="00B90804">
          <w:rPr>
            <w:noProof/>
            <w:webHidden/>
          </w:rPr>
          <w:fldChar w:fldCharType="separate"/>
        </w:r>
        <w:r w:rsidR="00154824">
          <w:rPr>
            <w:noProof/>
            <w:webHidden/>
          </w:rPr>
          <w:t>103</w:t>
        </w:r>
        <w:r w:rsidR="00B90804">
          <w:rPr>
            <w:noProof/>
            <w:webHidden/>
          </w:rPr>
          <w:fldChar w:fldCharType="end"/>
        </w:r>
      </w:hyperlink>
    </w:p>
    <w:p w14:paraId="0C6F41C6"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09" w:history="1">
        <w:r w:rsidR="00B90804" w:rsidRPr="003701F6">
          <w:rPr>
            <w:rStyle w:val="Hyperlink"/>
            <w:rFonts w:cs="Arial"/>
            <w:noProof/>
          </w:rPr>
          <w:t>7.2.1 Web Server</w:t>
        </w:r>
        <w:r w:rsidR="00B90804">
          <w:rPr>
            <w:noProof/>
            <w:webHidden/>
          </w:rPr>
          <w:tab/>
        </w:r>
        <w:r w:rsidR="00B90804">
          <w:rPr>
            <w:noProof/>
            <w:webHidden/>
          </w:rPr>
          <w:fldChar w:fldCharType="begin"/>
        </w:r>
        <w:r w:rsidR="00B90804">
          <w:rPr>
            <w:noProof/>
            <w:webHidden/>
          </w:rPr>
          <w:instrText xml:space="preserve"> PAGEREF _Toc386462809 \h </w:instrText>
        </w:r>
        <w:r w:rsidR="00B90804">
          <w:rPr>
            <w:noProof/>
            <w:webHidden/>
          </w:rPr>
        </w:r>
        <w:r w:rsidR="00B90804">
          <w:rPr>
            <w:noProof/>
            <w:webHidden/>
          </w:rPr>
          <w:fldChar w:fldCharType="separate"/>
        </w:r>
        <w:r w:rsidR="00154824">
          <w:rPr>
            <w:noProof/>
            <w:webHidden/>
          </w:rPr>
          <w:t>103</w:t>
        </w:r>
        <w:r w:rsidR="00B90804">
          <w:rPr>
            <w:noProof/>
            <w:webHidden/>
          </w:rPr>
          <w:fldChar w:fldCharType="end"/>
        </w:r>
      </w:hyperlink>
    </w:p>
    <w:p w14:paraId="233AF1D8"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10" w:history="1">
        <w:r w:rsidR="00B90804" w:rsidRPr="003701F6">
          <w:rPr>
            <w:rStyle w:val="Hyperlink"/>
            <w:rFonts w:cs="Arial"/>
            <w:noProof/>
          </w:rPr>
          <w:t>7.2.2 Cameras</w:t>
        </w:r>
        <w:r w:rsidR="00B90804">
          <w:rPr>
            <w:noProof/>
            <w:webHidden/>
          </w:rPr>
          <w:tab/>
        </w:r>
        <w:r w:rsidR="00B90804">
          <w:rPr>
            <w:noProof/>
            <w:webHidden/>
          </w:rPr>
          <w:fldChar w:fldCharType="begin"/>
        </w:r>
        <w:r w:rsidR="00B90804">
          <w:rPr>
            <w:noProof/>
            <w:webHidden/>
          </w:rPr>
          <w:instrText xml:space="preserve"> PAGEREF _Toc386462810 \h </w:instrText>
        </w:r>
        <w:r w:rsidR="00B90804">
          <w:rPr>
            <w:noProof/>
            <w:webHidden/>
          </w:rPr>
        </w:r>
        <w:r w:rsidR="00B90804">
          <w:rPr>
            <w:noProof/>
            <w:webHidden/>
          </w:rPr>
          <w:fldChar w:fldCharType="separate"/>
        </w:r>
        <w:r w:rsidR="00154824">
          <w:rPr>
            <w:noProof/>
            <w:webHidden/>
          </w:rPr>
          <w:t>105</w:t>
        </w:r>
        <w:r w:rsidR="00B90804">
          <w:rPr>
            <w:noProof/>
            <w:webHidden/>
          </w:rPr>
          <w:fldChar w:fldCharType="end"/>
        </w:r>
      </w:hyperlink>
    </w:p>
    <w:p w14:paraId="275CA5B1"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11" w:history="1">
        <w:r w:rsidR="00B90804" w:rsidRPr="003701F6">
          <w:rPr>
            <w:rStyle w:val="Hyperlink"/>
            <w:rFonts w:cs="Arial"/>
            <w:noProof/>
          </w:rPr>
          <w:t>7.2.3 Mobile Application</w:t>
        </w:r>
        <w:r w:rsidR="00B90804">
          <w:rPr>
            <w:noProof/>
            <w:webHidden/>
          </w:rPr>
          <w:tab/>
        </w:r>
        <w:r w:rsidR="00B90804">
          <w:rPr>
            <w:noProof/>
            <w:webHidden/>
          </w:rPr>
          <w:fldChar w:fldCharType="begin"/>
        </w:r>
        <w:r w:rsidR="00B90804">
          <w:rPr>
            <w:noProof/>
            <w:webHidden/>
          </w:rPr>
          <w:instrText xml:space="preserve"> PAGEREF _Toc386462811 \h </w:instrText>
        </w:r>
        <w:r w:rsidR="00B90804">
          <w:rPr>
            <w:noProof/>
            <w:webHidden/>
          </w:rPr>
        </w:r>
        <w:r w:rsidR="00B90804">
          <w:rPr>
            <w:noProof/>
            <w:webHidden/>
          </w:rPr>
          <w:fldChar w:fldCharType="separate"/>
        </w:r>
        <w:r w:rsidR="00154824">
          <w:rPr>
            <w:noProof/>
            <w:webHidden/>
          </w:rPr>
          <w:t>106</w:t>
        </w:r>
        <w:r w:rsidR="00B90804">
          <w:rPr>
            <w:noProof/>
            <w:webHidden/>
          </w:rPr>
          <w:fldChar w:fldCharType="end"/>
        </w:r>
      </w:hyperlink>
    </w:p>
    <w:p w14:paraId="284D2FF3"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12" w:history="1">
        <w:r w:rsidR="00B90804" w:rsidRPr="003701F6">
          <w:rPr>
            <w:rStyle w:val="Hyperlink"/>
            <w:rFonts w:cs="Arial"/>
            <w:noProof/>
          </w:rPr>
          <w:t>7.2.4 Microcontroller</w:t>
        </w:r>
        <w:r w:rsidR="00B90804">
          <w:rPr>
            <w:noProof/>
            <w:webHidden/>
          </w:rPr>
          <w:tab/>
        </w:r>
        <w:r w:rsidR="00B90804">
          <w:rPr>
            <w:noProof/>
            <w:webHidden/>
          </w:rPr>
          <w:fldChar w:fldCharType="begin"/>
        </w:r>
        <w:r w:rsidR="00B90804">
          <w:rPr>
            <w:noProof/>
            <w:webHidden/>
          </w:rPr>
          <w:instrText xml:space="preserve"> PAGEREF _Toc386462812 \h </w:instrText>
        </w:r>
        <w:r w:rsidR="00B90804">
          <w:rPr>
            <w:noProof/>
            <w:webHidden/>
          </w:rPr>
        </w:r>
        <w:r w:rsidR="00B90804">
          <w:rPr>
            <w:noProof/>
            <w:webHidden/>
          </w:rPr>
          <w:fldChar w:fldCharType="separate"/>
        </w:r>
        <w:r w:rsidR="00154824">
          <w:rPr>
            <w:noProof/>
            <w:webHidden/>
          </w:rPr>
          <w:t>111</w:t>
        </w:r>
        <w:r w:rsidR="00B90804">
          <w:rPr>
            <w:noProof/>
            <w:webHidden/>
          </w:rPr>
          <w:fldChar w:fldCharType="end"/>
        </w:r>
      </w:hyperlink>
    </w:p>
    <w:p w14:paraId="34353D0B"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13" w:history="1">
        <w:r w:rsidR="00B90804" w:rsidRPr="003701F6">
          <w:rPr>
            <w:rStyle w:val="Hyperlink"/>
            <w:rFonts w:cs="Arial"/>
            <w:noProof/>
          </w:rPr>
          <w:t>7.2.4 Power Testing</w:t>
        </w:r>
        <w:r w:rsidR="00B90804">
          <w:rPr>
            <w:noProof/>
            <w:webHidden/>
          </w:rPr>
          <w:tab/>
        </w:r>
        <w:r w:rsidR="00B90804">
          <w:rPr>
            <w:noProof/>
            <w:webHidden/>
          </w:rPr>
          <w:fldChar w:fldCharType="begin"/>
        </w:r>
        <w:r w:rsidR="00B90804">
          <w:rPr>
            <w:noProof/>
            <w:webHidden/>
          </w:rPr>
          <w:instrText xml:space="preserve"> PAGEREF _Toc386462813 \h </w:instrText>
        </w:r>
        <w:r w:rsidR="00B90804">
          <w:rPr>
            <w:noProof/>
            <w:webHidden/>
          </w:rPr>
        </w:r>
        <w:r w:rsidR="00B90804">
          <w:rPr>
            <w:noProof/>
            <w:webHidden/>
          </w:rPr>
          <w:fldChar w:fldCharType="separate"/>
        </w:r>
        <w:r w:rsidR="00154824">
          <w:rPr>
            <w:noProof/>
            <w:webHidden/>
          </w:rPr>
          <w:t>112</w:t>
        </w:r>
        <w:r w:rsidR="00B90804">
          <w:rPr>
            <w:noProof/>
            <w:webHidden/>
          </w:rPr>
          <w:fldChar w:fldCharType="end"/>
        </w:r>
      </w:hyperlink>
    </w:p>
    <w:p w14:paraId="79739893"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14" w:history="1">
        <w:r w:rsidR="00B90804" w:rsidRPr="003701F6">
          <w:rPr>
            <w:rStyle w:val="Hyperlink"/>
            <w:rFonts w:cs="Arial"/>
            <w:noProof/>
          </w:rPr>
          <w:t>7.2.5 Motor Controller</w:t>
        </w:r>
        <w:r w:rsidR="00B90804">
          <w:rPr>
            <w:noProof/>
            <w:webHidden/>
          </w:rPr>
          <w:tab/>
        </w:r>
        <w:r w:rsidR="00B90804">
          <w:rPr>
            <w:noProof/>
            <w:webHidden/>
          </w:rPr>
          <w:fldChar w:fldCharType="begin"/>
        </w:r>
        <w:r w:rsidR="00B90804">
          <w:rPr>
            <w:noProof/>
            <w:webHidden/>
          </w:rPr>
          <w:instrText xml:space="preserve"> PAGEREF _Toc386462814 \h </w:instrText>
        </w:r>
        <w:r w:rsidR="00B90804">
          <w:rPr>
            <w:noProof/>
            <w:webHidden/>
          </w:rPr>
        </w:r>
        <w:r w:rsidR="00B90804">
          <w:rPr>
            <w:noProof/>
            <w:webHidden/>
          </w:rPr>
          <w:fldChar w:fldCharType="separate"/>
        </w:r>
        <w:r w:rsidR="00154824">
          <w:rPr>
            <w:noProof/>
            <w:webHidden/>
          </w:rPr>
          <w:t>114</w:t>
        </w:r>
        <w:r w:rsidR="00B90804">
          <w:rPr>
            <w:noProof/>
            <w:webHidden/>
          </w:rPr>
          <w:fldChar w:fldCharType="end"/>
        </w:r>
      </w:hyperlink>
    </w:p>
    <w:p w14:paraId="62B1277A" w14:textId="77777777" w:rsidR="00B90804" w:rsidRDefault="003F3E4B">
      <w:pPr>
        <w:pStyle w:val="TOC3"/>
        <w:tabs>
          <w:tab w:val="right" w:leader="dot" w:pos="8630"/>
        </w:tabs>
        <w:rPr>
          <w:rFonts w:asciiTheme="minorHAnsi" w:eastAsiaTheme="minorEastAsia" w:hAnsiTheme="minorHAnsi" w:cstheme="minorBidi"/>
          <w:iCs w:val="0"/>
          <w:noProof/>
          <w:sz w:val="22"/>
          <w:szCs w:val="22"/>
        </w:rPr>
      </w:pPr>
      <w:hyperlink w:anchor="_Toc386462815" w:history="1">
        <w:r w:rsidR="00B90804" w:rsidRPr="003701F6">
          <w:rPr>
            <w:rStyle w:val="Hyperlink"/>
            <w:rFonts w:cs="Arial"/>
            <w:noProof/>
          </w:rPr>
          <w:t>7.2.6 Sensors</w:t>
        </w:r>
        <w:r w:rsidR="00B90804">
          <w:rPr>
            <w:noProof/>
            <w:webHidden/>
          </w:rPr>
          <w:tab/>
        </w:r>
        <w:r w:rsidR="00B90804">
          <w:rPr>
            <w:noProof/>
            <w:webHidden/>
          </w:rPr>
          <w:fldChar w:fldCharType="begin"/>
        </w:r>
        <w:r w:rsidR="00B90804">
          <w:rPr>
            <w:noProof/>
            <w:webHidden/>
          </w:rPr>
          <w:instrText xml:space="preserve"> PAGEREF _Toc386462815 \h </w:instrText>
        </w:r>
        <w:r w:rsidR="00B90804">
          <w:rPr>
            <w:noProof/>
            <w:webHidden/>
          </w:rPr>
        </w:r>
        <w:r w:rsidR="00B90804">
          <w:rPr>
            <w:noProof/>
            <w:webHidden/>
          </w:rPr>
          <w:fldChar w:fldCharType="separate"/>
        </w:r>
        <w:r w:rsidR="00154824">
          <w:rPr>
            <w:noProof/>
            <w:webHidden/>
          </w:rPr>
          <w:t>117</w:t>
        </w:r>
        <w:r w:rsidR="00B90804">
          <w:rPr>
            <w:noProof/>
            <w:webHidden/>
          </w:rPr>
          <w:fldChar w:fldCharType="end"/>
        </w:r>
      </w:hyperlink>
    </w:p>
    <w:p w14:paraId="414458B3" w14:textId="77777777" w:rsidR="00B90804" w:rsidRDefault="003F3E4B">
      <w:pPr>
        <w:pStyle w:val="TOC2"/>
        <w:tabs>
          <w:tab w:val="right" w:leader="dot" w:pos="8630"/>
        </w:tabs>
        <w:rPr>
          <w:rFonts w:asciiTheme="minorHAnsi" w:eastAsiaTheme="minorEastAsia" w:hAnsiTheme="minorHAnsi" w:cstheme="minorBidi"/>
          <w:noProof/>
          <w:sz w:val="22"/>
          <w:szCs w:val="22"/>
        </w:rPr>
      </w:pPr>
      <w:hyperlink w:anchor="_Toc386462816" w:history="1">
        <w:r w:rsidR="00B90804" w:rsidRPr="003701F6">
          <w:rPr>
            <w:rStyle w:val="Hyperlink"/>
            <w:rFonts w:cs="Arial"/>
            <w:noProof/>
          </w:rPr>
          <w:t>7.3 Integration Testing</w:t>
        </w:r>
        <w:r w:rsidR="00B90804">
          <w:rPr>
            <w:noProof/>
            <w:webHidden/>
          </w:rPr>
          <w:tab/>
        </w:r>
        <w:r w:rsidR="00B90804">
          <w:rPr>
            <w:noProof/>
            <w:webHidden/>
          </w:rPr>
          <w:fldChar w:fldCharType="begin"/>
        </w:r>
        <w:r w:rsidR="00B90804">
          <w:rPr>
            <w:noProof/>
            <w:webHidden/>
          </w:rPr>
          <w:instrText xml:space="preserve"> PAGEREF _Toc386462816 \h </w:instrText>
        </w:r>
        <w:r w:rsidR="00B90804">
          <w:rPr>
            <w:noProof/>
            <w:webHidden/>
          </w:rPr>
        </w:r>
        <w:r w:rsidR="00B90804">
          <w:rPr>
            <w:noProof/>
            <w:webHidden/>
          </w:rPr>
          <w:fldChar w:fldCharType="separate"/>
        </w:r>
        <w:r w:rsidR="00154824">
          <w:rPr>
            <w:noProof/>
            <w:webHidden/>
          </w:rPr>
          <w:t>118</w:t>
        </w:r>
        <w:r w:rsidR="00B90804">
          <w:rPr>
            <w:noProof/>
            <w:webHidden/>
          </w:rPr>
          <w:fldChar w:fldCharType="end"/>
        </w:r>
      </w:hyperlink>
    </w:p>
    <w:p w14:paraId="760B9BA6" w14:textId="77777777" w:rsidR="00B90804" w:rsidRDefault="003F3E4B">
      <w:pPr>
        <w:pStyle w:val="TOC1"/>
        <w:tabs>
          <w:tab w:val="right" w:leader="dot" w:pos="8630"/>
        </w:tabs>
        <w:rPr>
          <w:rFonts w:asciiTheme="minorHAnsi" w:eastAsiaTheme="minorEastAsia" w:hAnsiTheme="minorHAnsi" w:cstheme="minorBidi"/>
          <w:b w:val="0"/>
          <w:bCs w:val="0"/>
          <w:noProof/>
          <w:sz w:val="22"/>
          <w:szCs w:val="22"/>
        </w:rPr>
      </w:pPr>
      <w:hyperlink w:anchor="_Toc386462817" w:history="1">
        <w:r w:rsidR="00B90804" w:rsidRPr="003701F6">
          <w:rPr>
            <w:rStyle w:val="Hyperlink"/>
            <w:rFonts w:cs="Arial"/>
            <w:noProof/>
          </w:rPr>
          <w:t>9.0 Conclusion</w:t>
        </w:r>
        <w:r w:rsidR="00B90804">
          <w:rPr>
            <w:noProof/>
            <w:webHidden/>
          </w:rPr>
          <w:tab/>
        </w:r>
        <w:r w:rsidR="00B90804">
          <w:rPr>
            <w:noProof/>
            <w:webHidden/>
          </w:rPr>
          <w:fldChar w:fldCharType="begin"/>
        </w:r>
        <w:r w:rsidR="00B90804">
          <w:rPr>
            <w:noProof/>
            <w:webHidden/>
          </w:rPr>
          <w:instrText xml:space="preserve"> PAGEREF _Toc386462817 \h </w:instrText>
        </w:r>
        <w:r w:rsidR="00B90804">
          <w:rPr>
            <w:noProof/>
            <w:webHidden/>
          </w:rPr>
        </w:r>
        <w:r w:rsidR="00B90804">
          <w:rPr>
            <w:noProof/>
            <w:webHidden/>
          </w:rPr>
          <w:fldChar w:fldCharType="separate"/>
        </w:r>
        <w:r w:rsidR="00154824">
          <w:rPr>
            <w:noProof/>
            <w:webHidden/>
          </w:rPr>
          <w:t>121</w:t>
        </w:r>
        <w:r w:rsidR="00B90804">
          <w:rPr>
            <w:noProof/>
            <w:webHidden/>
          </w:rPr>
          <w:fldChar w:fldCharType="end"/>
        </w:r>
      </w:hyperlink>
    </w:p>
    <w:p w14:paraId="365F1A3A" w14:textId="77777777" w:rsidR="00B90804" w:rsidRDefault="003F3E4B">
      <w:pPr>
        <w:pStyle w:val="TOC1"/>
        <w:tabs>
          <w:tab w:val="right" w:leader="dot" w:pos="8630"/>
        </w:tabs>
        <w:rPr>
          <w:rFonts w:asciiTheme="minorHAnsi" w:eastAsiaTheme="minorEastAsia" w:hAnsiTheme="minorHAnsi" w:cstheme="minorBidi"/>
          <w:b w:val="0"/>
          <w:bCs w:val="0"/>
          <w:noProof/>
          <w:sz w:val="22"/>
          <w:szCs w:val="22"/>
        </w:rPr>
      </w:pPr>
      <w:hyperlink w:anchor="_Toc386462818" w:history="1">
        <w:r w:rsidR="00B90804" w:rsidRPr="003701F6">
          <w:rPr>
            <w:rStyle w:val="Hyperlink"/>
            <w:rFonts w:cs="Arial"/>
            <w:noProof/>
          </w:rPr>
          <w:t>Appendix A: Sources/Permission</w:t>
        </w:r>
        <w:r w:rsidR="00B90804">
          <w:rPr>
            <w:noProof/>
            <w:webHidden/>
          </w:rPr>
          <w:tab/>
        </w:r>
        <w:r w:rsidR="00B90804">
          <w:rPr>
            <w:noProof/>
            <w:webHidden/>
          </w:rPr>
          <w:fldChar w:fldCharType="begin"/>
        </w:r>
        <w:r w:rsidR="00B90804">
          <w:rPr>
            <w:noProof/>
            <w:webHidden/>
          </w:rPr>
          <w:instrText xml:space="preserve"> PAGEREF _Toc386462818 \h </w:instrText>
        </w:r>
        <w:r w:rsidR="00B90804">
          <w:rPr>
            <w:noProof/>
            <w:webHidden/>
          </w:rPr>
        </w:r>
        <w:r w:rsidR="00B90804">
          <w:rPr>
            <w:noProof/>
            <w:webHidden/>
          </w:rPr>
          <w:fldChar w:fldCharType="separate"/>
        </w:r>
        <w:r w:rsidR="00154824">
          <w:rPr>
            <w:noProof/>
            <w:webHidden/>
          </w:rPr>
          <w:t>1</w:t>
        </w:r>
        <w:r w:rsidR="00B90804">
          <w:rPr>
            <w:noProof/>
            <w:webHidden/>
          </w:rPr>
          <w:fldChar w:fldCharType="end"/>
        </w:r>
      </w:hyperlink>
    </w:p>
    <w:p w14:paraId="73D7EE2A" w14:textId="2BE981DE" w:rsidR="00FC03F7" w:rsidRPr="00255ADB" w:rsidRDefault="00FC03F7" w:rsidP="00061C3F">
      <w:pPr>
        <w:spacing w:after="0" w:line="240" w:lineRule="auto"/>
        <w:jc w:val="both"/>
        <w:rPr>
          <w:rFonts w:cs="Arial"/>
          <w:color w:val="000000" w:themeColor="text1"/>
        </w:rPr>
        <w:sectPr w:rsidR="00FC03F7" w:rsidRPr="00255ADB" w:rsidSect="00FC03F7">
          <w:footerReference w:type="default" r:id="rId14"/>
          <w:pgSz w:w="12240" w:h="15840"/>
          <w:pgMar w:top="1440" w:right="1440" w:bottom="1440" w:left="2160" w:header="720" w:footer="720" w:gutter="0"/>
          <w:pgNumType w:fmt="lowerRoman" w:start="1"/>
          <w:cols w:space="720"/>
          <w:docGrid w:linePitch="360"/>
        </w:sectPr>
      </w:pPr>
      <w:r w:rsidRPr="00255ADB">
        <w:rPr>
          <w:rFonts w:cs="Arial"/>
          <w:caps/>
          <w:color w:val="000000" w:themeColor="text1"/>
          <w:szCs w:val="20"/>
        </w:rPr>
        <w:fldChar w:fldCharType="end"/>
      </w:r>
    </w:p>
    <w:p w14:paraId="50760A2F" w14:textId="77777777" w:rsidR="00212057" w:rsidRPr="00255ADB" w:rsidRDefault="004C6EB4" w:rsidP="00061C3F">
      <w:pPr>
        <w:pStyle w:val="Heading1"/>
        <w:numPr>
          <w:ilvl w:val="0"/>
          <w:numId w:val="8"/>
        </w:numPr>
        <w:spacing w:before="20" w:line="240" w:lineRule="auto"/>
        <w:jc w:val="both"/>
        <w:rPr>
          <w:rFonts w:cs="Arial"/>
          <w:szCs w:val="36"/>
        </w:rPr>
      </w:pPr>
      <w:bookmarkStart w:id="0" w:name="_Toc386306304"/>
      <w:bookmarkStart w:id="1" w:name="_Toc386462743"/>
      <w:r w:rsidRPr="00255ADB">
        <w:rPr>
          <w:rFonts w:cs="Arial"/>
          <w:szCs w:val="36"/>
        </w:rPr>
        <w:lastRenderedPageBreak/>
        <w:t>Executive Summary</w:t>
      </w:r>
      <w:bookmarkEnd w:id="0"/>
      <w:bookmarkEnd w:id="1"/>
    </w:p>
    <w:p w14:paraId="4547C3FC" w14:textId="77777777" w:rsidR="000C6040" w:rsidRPr="00255ADB" w:rsidRDefault="000C6040" w:rsidP="00061C3F">
      <w:pPr>
        <w:spacing w:before="20" w:after="0" w:line="240" w:lineRule="auto"/>
        <w:jc w:val="both"/>
        <w:rPr>
          <w:rFonts w:cs="Arial"/>
          <w:color w:val="000000" w:themeColor="text1"/>
        </w:rPr>
      </w:pPr>
    </w:p>
    <w:p w14:paraId="2F3FFA70" w14:textId="4A423216" w:rsidR="0089416D" w:rsidRPr="00255ADB" w:rsidRDefault="0089416D" w:rsidP="00061C3F">
      <w:pPr>
        <w:widowControl w:val="0"/>
        <w:spacing w:before="20" w:after="0" w:line="240" w:lineRule="auto"/>
        <w:jc w:val="both"/>
        <w:rPr>
          <w:rFonts w:cs="Arial"/>
          <w:color w:val="000000" w:themeColor="text1"/>
          <w:szCs w:val="24"/>
        </w:rPr>
      </w:pPr>
      <w:r w:rsidRPr="00255ADB">
        <w:rPr>
          <w:rFonts w:cs="Arial"/>
          <w:color w:val="000000" w:themeColor="text1"/>
          <w:szCs w:val="24"/>
        </w:rPr>
        <w:t xml:space="preserve">The purpose of this </w:t>
      </w:r>
      <w:r w:rsidR="006E788F" w:rsidRPr="00255ADB">
        <w:rPr>
          <w:rFonts w:cs="Arial"/>
          <w:color w:val="000000" w:themeColor="text1"/>
          <w:szCs w:val="24"/>
        </w:rPr>
        <w:t>project is to gain experience through</w:t>
      </w:r>
      <w:r w:rsidRPr="00255ADB">
        <w:rPr>
          <w:rFonts w:cs="Arial"/>
          <w:color w:val="000000" w:themeColor="text1"/>
          <w:szCs w:val="24"/>
        </w:rPr>
        <w:t xml:space="preserve"> creating a project and being part of the research and development from its initiation until its end. This will allow us to gain real world experience</w:t>
      </w:r>
      <w:r w:rsidR="006E788F" w:rsidRPr="00255ADB">
        <w:rPr>
          <w:rFonts w:cs="Arial"/>
          <w:color w:val="000000" w:themeColor="text1"/>
          <w:szCs w:val="24"/>
        </w:rPr>
        <w:t xml:space="preserve"> while still in a classroom environment</w:t>
      </w:r>
      <w:r w:rsidRPr="00255ADB">
        <w:rPr>
          <w:rFonts w:cs="Arial"/>
          <w:color w:val="000000" w:themeColor="text1"/>
          <w:szCs w:val="24"/>
        </w:rPr>
        <w:t xml:space="preserve">. </w:t>
      </w:r>
      <w:r w:rsidR="006E788F" w:rsidRPr="00255ADB">
        <w:rPr>
          <w:rFonts w:cs="Arial"/>
          <w:color w:val="000000" w:themeColor="text1"/>
          <w:szCs w:val="24"/>
        </w:rPr>
        <w:t>T</w:t>
      </w:r>
      <w:r w:rsidRPr="00255ADB">
        <w:rPr>
          <w:rFonts w:cs="Arial"/>
          <w:color w:val="000000" w:themeColor="text1"/>
          <w:szCs w:val="24"/>
        </w:rPr>
        <w:t>he popularity of co</w:t>
      </w:r>
      <w:r w:rsidR="006E788F" w:rsidRPr="00255ADB">
        <w:rPr>
          <w:rFonts w:cs="Arial"/>
          <w:color w:val="000000" w:themeColor="text1"/>
          <w:szCs w:val="24"/>
        </w:rPr>
        <w:t>mputer vision projects has grown recently,</w:t>
      </w:r>
      <w:r w:rsidRPr="00255ADB">
        <w:rPr>
          <w:rFonts w:cs="Arial"/>
          <w:color w:val="000000" w:themeColor="text1"/>
          <w:szCs w:val="24"/>
        </w:rPr>
        <w:t xml:space="preserve"> thanks </w:t>
      </w:r>
      <w:r w:rsidR="006E788F" w:rsidRPr="00255ADB">
        <w:rPr>
          <w:rFonts w:cs="Arial"/>
          <w:color w:val="000000" w:themeColor="text1"/>
          <w:szCs w:val="24"/>
        </w:rPr>
        <w:t>to the availability and advancements</w:t>
      </w:r>
      <w:r w:rsidRPr="00255ADB">
        <w:rPr>
          <w:rFonts w:cs="Arial"/>
          <w:color w:val="000000" w:themeColor="text1"/>
          <w:szCs w:val="24"/>
        </w:rPr>
        <w:t xml:space="preserve"> in</w:t>
      </w:r>
      <w:r w:rsidR="006E788F" w:rsidRPr="00255ADB">
        <w:rPr>
          <w:rFonts w:cs="Arial"/>
          <w:color w:val="000000" w:themeColor="text1"/>
          <w:szCs w:val="24"/>
        </w:rPr>
        <w:t xml:space="preserve"> the</w:t>
      </w:r>
      <w:r w:rsidRPr="00255ADB">
        <w:rPr>
          <w:rFonts w:cs="Arial"/>
          <w:color w:val="000000" w:themeColor="text1"/>
          <w:szCs w:val="24"/>
        </w:rPr>
        <w:t xml:space="preserve"> technology of embedded systems </w:t>
      </w:r>
      <w:r w:rsidR="006E788F" w:rsidRPr="00255ADB">
        <w:rPr>
          <w:rFonts w:cs="Arial"/>
          <w:color w:val="000000" w:themeColor="text1"/>
          <w:szCs w:val="24"/>
        </w:rPr>
        <w:t xml:space="preserve">and computer vision based </w:t>
      </w:r>
      <w:r w:rsidRPr="00255ADB">
        <w:rPr>
          <w:rFonts w:cs="Arial"/>
          <w:color w:val="000000" w:themeColor="text1"/>
          <w:szCs w:val="24"/>
        </w:rPr>
        <w:t>algorithms. For our senior design project, we wanted to implement computer vision as well as automation. One application that</w:t>
      </w:r>
      <w:r w:rsidR="006E788F" w:rsidRPr="00255ADB">
        <w:rPr>
          <w:rFonts w:cs="Arial"/>
          <w:color w:val="000000" w:themeColor="text1"/>
          <w:szCs w:val="24"/>
        </w:rPr>
        <w:t xml:space="preserve"> will allow</w:t>
      </w:r>
      <w:r w:rsidRPr="00255ADB">
        <w:rPr>
          <w:rFonts w:cs="Arial"/>
          <w:color w:val="000000" w:themeColor="text1"/>
          <w:szCs w:val="24"/>
        </w:rPr>
        <w:t xml:space="preserve"> us to implement both</w:t>
      </w:r>
      <w:r w:rsidR="006E788F" w:rsidRPr="00255ADB">
        <w:rPr>
          <w:rFonts w:cs="Arial"/>
          <w:color w:val="000000" w:themeColor="text1"/>
          <w:szCs w:val="24"/>
        </w:rPr>
        <w:t xml:space="preserve"> of these features would</w:t>
      </w:r>
      <w:r w:rsidR="00550DCE" w:rsidRPr="00255ADB">
        <w:rPr>
          <w:rFonts w:cs="Arial"/>
          <w:color w:val="000000" w:themeColor="text1"/>
          <w:szCs w:val="24"/>
        </w:rPr>
        <w:t xml:space="preserve"> be</w:t>
      </w:r>
      <w:r w:rsidR="006E788F" w:rsidRPr="00255ADB">
        <w:rPr>
          <w:rFonts w:cs="Arial"/>
          <w:color w:val="000000" w:themeColor="text1"/>
          <w:szCs w:val="24"/>
        </w:rPr>
        <w:t xml:space="preserve"> to design a</w:t>
      </w:r>
      <w:r w:rsidRPr="00255ADB">
        <w:rPr>
          <w:rFonts w:cs="Arial"/>
          <w:color w:val="000000" w:themeColor="text1"/>
          <w:szCs w:val="24"/>
        </w:rPr>
        <w:t xml:space="preserve"> robot</w:t>
      </w:r>
      <w:r w:rsidR="006E788F" w:rsidRPr="00255ADB">
        <w:rPr>
          <w:rFonts w:cs="Arial"/>
          <w:color w:val="000000" w:themeColor="text1"/>
          <w:szCs w:val="24"/>
        </w:rPr>
        <w:t>ic vehicle with a mission of tracking and pursuit</w:t>
      </w:r>
      <w:r w:rsidRPr="00255ADB">
        <w:rPr>
          <w:rFonts w:cs="Arial"/>
          <w:color w:val="000000" w:themeColor="text1"/>
          <w:szCs w:val="24"/>
        </w:rPr>
        <w:t>. In addi</w:t>
      </w:r>
      <w:r w:rsidR="006E788F" w:rsidRPr="00255ADB">
        <w:rPr>
          <w:rFonts w:cs="Arial"/>
          <w:color w:val="000000" w:themeColor="text1"/>
          <w:szCs w:val="24"/>
        </w:rPr>
        <w:t>tion, we wanted to make use of t</w:t>
      </w:r>
      <w:r w:rsidRPr="00255ADB">
        <w:rPr>
          <w:rFonts w:cs="Arial"/>
          <w:color w:val="000000" w:themeColor="text1"/>
          <w:szCs w:val="24"/>
        </w:rPr>
        <w:t>hermal imaging. Thermal cameras have usually been restricted for military and law enforcement use</w:t>
      </w:r>
      <w:r w:rsidR="006E788F" w:rsidRPr="00255ADB">
        <w:rPr>
          <w:rFonts w:cs="Arial"/>
          <w:color w:val="000000" w:themeColor="text1"/>
          <w:szCs w:val="24"/>
        </w:rPr>
        <w:t>,</w:t>
      </w:r>
      <w:r w:rsidRPr="00255ADB">
        <w:rPr>
          <w:rFonts w:cs="Arial"/>
          <w:color w:val="000000" w:themeColor="text1"/>
          <w:szCs w:val="24"/>
        </w:rPr>
        <w:t xml:space="preserve"> but recently it has become easier for regular consumers to obtain. Although there are some restrictions as to what model</w:t>
      </w:r>
      <w:r w:rsidR="006E788F" w:rsidRPr="00255ADB">
        <w:rPr>
          <w:rFonts w:cs="Arial"/>
          <w:color w:val="000000" w:themeColor="text1"/>
          <w:szCs w:val="24"/>
        </w:rPr>
        <w:t>s</w:t>
      </w:r>
      <w:r w:rsidRPr="00255ADB">
        <w:rPr>
          <w:rFonts w:cs="Arial"/>
          <w:color w:val="000000" w:themeColor="text1"/>
          <w:szCs w:val="24"/>
        </w:rPr>
        <w:t xml:space="preserve"> a r</w:t>
      </w:r>
      <w:r w:rsidR="006E788F" w:rsidRPr="00255ADB">
        <w:rPr>
          <w:rFonts w:cs="Arial"/>
          <w:color w:val="000000" w:themeColor="text1"/>
          <w:szCs w:val="24"/>
        </w:rPr>
        <w:t>egular consumer can purchase, this</w:t>
      </w:r>
      <w:r w:rsidRPr="00255ADB">
        <w:rPr>
          <w:rFonts w:cs="Arial"/>
          <w:color w:val="000000" w:themeColor="text1"/>
          <w:szCs w:val="24"/>
        </w:rPr>
        <w:t xml:space="preserve"> has</w:t>
      </w:r>
      <w:r w:rsidR="006E788F" w:rsidRPr="00255ADB">
        <w:rPr>
          <w:rFonts w:cs="Arial"/>
          <w:color w:val="000000" w:themeColor="text1"/>
          <w:szCs w:val="24"/>
        </w:rPr>
        <w:t xml:space="preserve"> still</w:t>
      </w:r>
      <w:r w:rsidRPr="00255ADB">
        <w:rPr>
          <w:rFonts w:cs="Arial"/>
          <w:color w:val="000000" w:themeColor="text1"/>
          <w:szCs w:val="24"/>
        </w:rPr>
        <w:t xml:space="preserve"> allow</w:t>
      </w:r>
      <w:r w:rsidR="006E788F" w:rsidRPr="00255ADB">
        <w:rPr>
          <w:rFonts w:cs="Arial"/>
          <w:color w:val="000000" w:themeColor="text1"/>
          <w:szCs w:val="24"/>
        </w:rPr>
        <w:t>ed</w:t>
      </w:r>
      <w:r w:rsidRPr="00255ADB">
        <w:rPr>
          <w:rFonts w:cs="Arial"/>
          <w:color w:val="000000" w:themeColor="text1"/>
          <w:szCs w:val="24"/>
        </w:rPr>
        <w:t xml:space="preserve"> a large group of hobbyist to add thermal imaging to their projects.</w:t>
      </w:r>
    </w:p>
    <w:p w14:paraId="6B9B3A20" w14:textId="77777777" w:rsidR="007141F2" w:rsidRPr="00255ADB" w:rsidRDefault="007141F2" w:rsidP="00061C3F">
      <w:pPr>
        <w:widowControl w:val="0"/>
        <w:spacing w:before="20" w:after="0" w:line="240" w:lineRule="auto"/>
        <w:jc w:val="both"/>
        <w:rPr>
          <w:rFonts w:cs="Arial"/>
          <w:color w:val="000000" w:themeColor="text1"/>
          <w:szCs w:val="24"/>
        </w:rPr>
      </w:pPr>
    </w:p>
    <w:p w14:paraId="32EF910C" w14:textId="4C92A1F0" w:rsidR="0089416D" w:rsidRPr="00255ADB" w:rsidRDefault="0089416D" w:rsidP="00061C3F">
      <w:pPr>
        <w:widowControl w:val="0"/>
        <w:spacing w:before="20" w:after="0" w:line="240" w:lineRule="auto"/>
        <w:jc w:val="both"/>
        <w:rPr>
          <w:rFonts w:cs="Arial"/>
          <w:color w:val="000000" w:themeColor="text1"/>
          <w:szCs w:val="24"/>
        </w:rPr>
      </w:pPr>
      <w:r w:rsidRPr="00255ADB">
        <w:rPr>
          <w:rFonts w:cs="Arial"/>
          <w:color w:val="000000" w:themeColor="text1"/>
          <w:szCs w:val="24"/>
        </w:rPr>
        <w:t xml:space="preserve">The </w:t>
      </w:r>
      <w:r w:rsidR="006F64D1" w:rsidRPr="00255ADB">
        <w:rPr>
          <w:rFonts w:cs="Arial"/>
          <w:color w:val="000000" w:themeColor="text1"/>
          <w:szCs w:val="24"/>
        </w:rPr>
        <w:t>robotic vehicle</w:t>
      </w:r>
      <w:r w:rsidRPr="00255ADB">
        <w:rPr>
          <w:rFonts w:cs="Arial"/>
          <w:color w:val="000000" w:themeColor="text1"/>
          <w:szCs w:val="24"/>
        </w:rPr>
        <w:t xml:space="preserve"> will </w:t>
      </w:r>
      <w:r w:rsidR="006F64D1" w:rsidRPr="00255ADB">
        <w:rPr>
          <w:rFonts w:cs="Arial"/>
          <w:color w:val="000000" w:themeColor="text1"/>
          <w:szCs w:val="24"/>
        </w:rPr>
        <w:t>be equipped with</w:t>
      </w:r>
      <w:r w:rsidRPr="00255ADB">
        <w:rPr>
          <w:rFonts w:cs="Arial"/>
          <w:color w:val="000000" w:themeColor="text1"/>
          <w:szCs w:val="24"/>
        </w:rPr>
        <w:t xml:space="preserve"> multiple subsystems </w:t>
      </w:r>
      <w:r w:rsidR="006F64D1" w:rsidRPr="00255ADB">
        <w:rPr>
          <w:rFonts w:cs="Arial"/>
          <w:color w:val="000000" w:themeColor="text1"/>
          <w:szCs w:val="24"/>
        </w:rPr>
        <w:t>including</w:t>
      </w:r>
      <w:r w:rsidRPr="00255ADB">
        <w:rPr>
          <w:rFonts w:cs="Arial"/>
          <w:color w:val="000000" w:themeColor="text1"/>
          <w:szCs w:val="24"/>
        </w:rPr>
        <w:t xml:space="preserve"> cameras, control and mobility, and wireless communication</w:t>
      </w:r>
      <w:r w:rsidR="006F64D1" w:rsidRPr="00255ADB">
        <w:rPr>
          <w:rFonts w:cs="Arial"/>
          <w:color w:val="000000" w:themeColor="text1"/>
          <w:szCs w:val="24"/>
        </w:rPr>
        <w:t>s</w:t>
      </w:r>
      <w:r w:rsidRPr="00255ADB">
        <w:rPr>
          <w:rFonts w:cs="Arial"/>
          <w:color w:val="000000" w:themeColor="text1"/>
          <w:szCs w:val="24"/>
        </w:rPr>
        <w:t>. For the camera subsystem we will be utilizing a regular webcam as well as a thermal camera. The</w:t>
      </w:r>
      <w:r w:rsidR="006F64D1" w:rsidRPr="00255ADB">
        <w:rPr>
          <w:rFonts w:cs="Arial"/>
          <w:color w:val="000000" w:themeColor="text1"/>
          <w:szCs w:val="24"/>
        </w:rPr>
        <w:t xml:space="preserve"> thermal camera</w:t>
      </w:r>
      <w:r w:rsidRPr="00255ADB">
        <w:rPr>
          <w:rFonts w:cs="Arial"/>
          <w:color w:val="000000" w:themeColor="text1"/>
          <w:szCs w:val="24"/>
        </w:rPr>
        <w:t xml:space="preserve"> will be </w:t>
      </w:r>
      <w:r w:rsidR="006F64D1" w:rsidRPr="00255ADB">
        <w:rPr>
          <w:rFonts w:cs="Arial"/>
          <w:color w:val="000000" w:themeColor="text1"/>
          <w:szCs w:val="24"/>
        </w:rPr>
        <w:t>primarily used in for tracking our targets, while the regular webcam will be primarily for relaying images to the user.</w:t>
      </w:r>
      <w:r w:rsidRPr="00255ADB">
        <w:rPr>
          <w:rFonts w:cs="Arial"/>
          <w:color w:val="000000" w:themeColor="text1"/>
          <w:szCs w:val="24"/>
        </w:rPr>
        <w:t xml:space="preserve"> For the control and mobility subsystem we would like for the robot to be autonomous. We will utilize OpenCV algorithms which will allow the robot to detect </w:t>
      </w:r>
      <w:r w:rsidR="006F64D1" w:rsidRPr="00255ADB">
        <w:rPr>
          <w:rFonts w:cs="Arial"/>
          <w:color w:val="000000" w:themeColor="text1"/>
          <w:szCs w:val="24"/>
        </w:rPr>
        <w:t xml:space="preserve">our targets. Once </w:t>
      </w:r>
      <w:r w:rsidRPr="00255ADB">
        <w:rPr>
          <w:rFonts w:cs="Arial"/>
          <w:color w:val="000000" w:themeColor="text1"/>
          <w:szCs w:val="24"/>
        </w:rPr>
        <w:t>movement has been detected, OpenCV algorithms will be utilized to track a specific target</w:t>
      </w:r>
      <w:r w:rsidR="006F64D1" w:rsidRPr="00255ADB">
        <w:rPr>
          <w:rFonts w:cs="Arial"/>
          <w:color w:val="000000" w:themeColor="text1"/>
          <w:szCs w:val="24"/>
        </w:rPr>
        <w:t xml:space="preserve"> and maneuver the vehicle</w:t>
      </w:r>
      <w:r w:rsidRPr="00255ADB">
        <w:rPr>
          <w:rFonts w:cs="Arial"/>
          <w:color w:val="000000" w:themeColor="text1"/>
          <w:szCs w:val="24"/>
        </w:rPr>
        <w:t xml:space="preserve"> across the room while avoiding any obstacles i</w:t>
      </w:r>
      <w:r w:rsidR="006F64D1" w:rsidRPr="00255ADB">
        <w:rPr>
          <w:rFonts w:cs="Arial"/>
          <w:color w:val="000000" w:themeColor="text1"/>
          <w:szCs w:val="24"/>
        </w:rPr>
        <w:t>n the way. In addition to the vehicle</w:t>
      </w:r>
      <w:r w:rsidRPr="00255ADB">
        <w:rPr>
          <w:rFonts w:cs="Arial"/>
          <w:color w:val="000000" w:themeColor="text1"/>
          <w:szCs w:val="24"/>
        </w:rPr>
        <w:t xml:space="preserve"> </w:t>
      </w:r>
      <w:r w:rsidR="006F64D1" w:rsidRPr="00255ADB">
        <w:rPr>
          <w:rFonts w:cs="Arial"/>
          <w:color w:val="000000" w:themeColor="text1"/>
          <w:szCs w:val="24"/>
        </w:rPr>
        <w:t>being</w:t>
      </w:r>
      <w:r w:rsidRPr="00255ADB">
        <w:rPr>
          <w:rFonts w:cs="Arial"/>
          <w:color w:val="000000" w:themeColor="text1"/>
          <w:szCs w:val="24"/>
        </w:rPr>
        <w:t xml:space="preserve"> autonomous, we would like to allow the user to control the robot via a mobile</w:t>
      </w:r>
      <w:r w:rsidR="006F64D1" w:rsidRPr="00255ADB">
        <w:rPr>
          <w:rFonts w:cs="Arial"/>
          <w:color w:val="000000" w:themeColor="text1"/>
          <w:szCs w:val="24"/>
        </w:rPr>
        <w:t xml:space="preserve"> application</w:t>
      </w:r>
      <w:r w:rsidRPr="00255ADB">
        <w:rPr>
          <w:rFonts w:cs="Arial"/>
          <w:color w:val="000000" w:themeColor="text1"/>
          <w:szCs w:val="24"/>
        </w:rPr>
        <w:t xml:space="preserve">. The wireless communication subsystem will make it possible to stream a live video feed of what the robot is seeing </w:t>
      </w:r>
      <w:r w:rsidR="006F64D1" w:rsidRPr="00255ADB">
        <w:rPr>
          <w:rFonts w:cs="Arial"/>
          <w:color w:val="000000" w:themeColor="text1"/>
          <w:szCs w:val="24"/>
        </w:rPr>
        <w:t>via the mobile application</w:t>
      </w:r>
      <w:r w:rsidR="000A0549" w:rsidRPr="00255ADB">
        <w:rPr>
          <w:rFonts w:cs="Arial"/>
          <w:color w:val="000000" w:themeColor="text1"/>
          <w:szCs w:val="24"/>
        </w:rPr>
        <w:t xml:space="preserve">. In addition, </w:t>
      </w:r>
      <w:r w:rsidR="006F64D1" w:rsidRPr="00255ADB">
        <w:rPr>
          <w:rFonts w:cs="Arial"/>
          <w:color w:val="000000" w:themeColor="text1"/>
          <w:szCs w:val="24"/>
        </w:rPr>
        <w:t>a</w:t>
      </w:r>
      <w:r w:rsidRPr="00255ADB">
        <w:rPr>
          <w:rFonts w:cs="Arial"/>
          <w:color w:val="000000" w:themeColor="text1"/>
          <w:szCs w:val="24"/>
        </w:rPr>
        <w:t xml:space="preserve"> text message </w:t>
      </w:r>
      <w:r w:rsidR="006F64D1" w:rsidRPr="00255ADB">
        <w:rPr>
          <w:rFonts w:cs="Arial"/>
          <w:color w:val="000000" w:themeColor="text1"/>
          <w:szCs w:val="24"/>
        </w:rPr>
        <w:t xml:space="preserve">and </w:t>
      </w:r>
      <w:r w:rsidRPr="00255ADB">
        <w:rPr>
          <w:rFonts w:cs="Arial"/>
          <w:color w:val="000000" w:themeColor="text1"/>
          <w:szCs w:val="24"/>
        </w:rPr>
        <w:t>a snapshot</w:t>
      </w:r>
      <w:r w:rsidR="000A0549" w:rsidRPr="00255ADB">
        <w:rPr>
          <w:rFonts w:cs="Arial"/>
          <w:color w:val="000000" w:themeColor="text1"/>
          <w:szCs w:val="24"/>
        </w:rPr>
        <w:t xml:space="preserve"> will be</w:t>
      </w:r>
      <w:r w:rsidRPr="00255ADB">
        <w:rPr>
          <w:rFonts w:cs="Arial"/>
          <w:color w:val="000000" w:themeColor="text1"/>
          <w:szCs w:val="24"/>
        </w:rPr>
        <w:t xml:space="preserve"> sent as</w:t>
      </w:r>
      <w:r w:rsidR="006F64D1" w:rsidRPr="00255ADB">
        <w:rPr>
          <w:rFonts w:cs="Arial"/>
          <w:color w:val="000000" w:themeColor="text1"/>
          <w:szCs w:val="24"/>
        </w:rPr>
        <w:t xml:space="preserve"> a notification for </w:t>
      </w:r>
      <w:r w:rsidR="000A0549" w:rsidRPr="00255ADB">
        <w:rPr>
          <w:rFonts w:cs="Arial"/>
          <w:color w:val="000000" w:themeColor="text1"/>
          <w:szCs w:val="24"/>
        </w:rPr>
        <w:t>when any movement is detected</w:t>
      </w:r>
      <w:r w:rsidR="006F64D1" w:rsidRPr="00255ADB">
        <w:rPr>
          <w:rFonts w:cs="Arial"/>
          <w:color w:val="000000" w:themeColor="text1"/>
          <w:szCs w:val="24"/>
        </w:rPr>
        <w:t>.</w:t>
      </w:r>
    </w:p>
    <w:p w14:paraId="3D11BCB6" w14:textId="77777777" w:rsidR="007141F2" w:rsidRPr="00255ADB" w:rsidRDefault="007141F2" w:rsidP="00061C3F">
      <w:pPr>
        <w:widowControl w:val="0"/>
        <w:spacing w:before="20" w:after="0" w:line="240" w:lineRule="auto"/>
        <w:jc w:val="both"/>
        <w:rPr>
          <w:rFonts w:cs="Arial"/>
          <w:color w:val="000000" w:themeColor="text1"/>
          <w:szCs w:val="24"/>
        </w:rPr>
      </w:pPr>
    </w:p>
    <w:p w14:paraId="730F076A" w14:textId="3E3F47DE" w:rsidR="00061C3F" w:rsidRPr="00255ADB" w:rsidRDefault="0089416D" w:rsidP="00061C3F">
      <w:pPr>
        <w:spacing w:before="20" w:after="0" w:line="240" w:lineRule="auto"/>
        <w:jc w:val="both"/>
        <w:rPr>
          <w:rFonts w:cs="Arial"/>
          <w:color w:val="000000" w:themeColor="text1"/>
          <w:szCs w:val="24"/>
        </w:rPr>
      </w:pPr>
      <w:r w:rsidRPr="00255ADB">
        <w:rPr>
          <w:rFonts w:cs="Arial"/>
          <w:color w:val="000000" w:themeColor="text1"/>
          <w:szCs w:val="24"/>
        </w:rPr>
        <w:t xml:space="preserve">All the mentioned subsystems </w:t>
      </w:r>
      <w:r w:rsidR="006F64D1" w:rsidRPr="00255ADB">
        <w:rPr>
          <w:rFonts w:cs="Arial"/>
          <w:color w:val="000000" w:themeColor="text1"/>
          <w:szCs w:val="24"/>
        </w:rPr>
        <w:t>will be combined to make a robotic “Watchdog” that can be used for home security purposes.</w:t>
      </w:r>
      <w:r w:rsidRPr="00255ADB">
        <w:rPr>
          <w:rFonts w:cs="Arial"/>
          <w:color w:val="000000" w:themeColor="text1"/>
          <w:szCs w:val="24"/>
        </w:rPr>
        <w:t xml:space="preserve"> </w:t>
      </w:r>
      <w:r w:rsidR="006F64D1" w:rsidRPr="00255ADB">
        <w:rPr>
          <w:rFonts w:cs="Arial"/>
          <w:color w:val="000000" w:themeColor="text1"/>
          <w:szCs w:val="24"/>
        </w:rPr>
        <w:t>We expect this experience</w:t>
      </w:r>
      <w:r w:rsidRPr="00255ADB">
        <w:rPr>
          <w:rFonts w:cs="Arial"/>
          <w:color w:val="000000" w:themeColor="text1"/>
          <w:szCs w:val="24"/>
        </w:rPr>
        <w:t xml:space="preserve"> will be both challenging and rewarding for each member of the group. This project will </w:t>
      </w:r>
      <w:r w:rsidR="00FA3182" w:rsidRPr="00255ADB">
        <w:rPr>
          <w:rFonts w:cs="Arial"/>
          <w:color w:val="000000" w:themeColor="text1"/>
          <w:szCs w:val="24"/>
        </w:rPr>
        <w:t xml:space="preserve">broaden our knowledge and skills by allowing us to work as a team </w:t>
      </w:r>
      <w:r w:rsidR="009415A3" w:rsidRPr="00255ADB">
        <w:rPr>
          <w:rFonts w:cs="Arial"/>
          <w:color w:val="000000" w:themeColor="text1"/>
          <w:szCs w:val="24"/>
        </w:rPr>
        <w:t>consisting of</w:t>
      </w:r>
      <w:r w:rsidR="00FA3182" w:rsidRPr="00255ADB">
        <w:rPr>
          <w:rFonts w:cs="Arial"/>
          <w:color w:val="000000" w:themeColor="text1"/>
          <w:szCs w:val="24"/>
        </w:rPr>
        <w:t xml:space="preserve"> members</w:t>
      </w:r>
      <w:r w:rsidR="009415A3" w:rsidRPr="00255ADB">
        <w:rPr>
          <w:rFonts w:cs="Arial"/>
          <w:color w:val="000000" w:themeColor="text1"/>
          <w:szCs w:val="24"/>
        </w:rPr>
        <w:t xml:space="preserve"> from two different</w:t>
      </w:r>
      <w:r w:rsidR="00FA3182" w:rsidRPr="00255ADB">
        <w:rPr>
          <w:rFonts w:cs="Arial"/>
          <w:color w:val="000000" w:themeColor="text1"/>
          <w:szCs w:val="24"/>
        </w:rPr>
        <w:t xml:space="preserve"> disciplines of engineering to design, build, and tes</w:t>
      </w:r>
      <w:r w:rsidR="00977923" w:rsidRPr="00255ADB">
        <w:rPr>
          <w:rFonts w:cs="Arial"/>
          <w:color w:val="000000" w:themeColor="text1"/>
          <w:szCs w:val="24"/>
        </w:rPr>
        <w:t>t a unique piece of technology.</w:t>
      </w:r>
    </w:p>
    <w:p w14:paraId="177770B5" w14:textId="77777777" w:rsidR="00061C3F" w:rsidRPr="00255ADB" w:rsidRDefault="00061C3F" w:rsidP="00061C3F">
      <w:pPr>
        <w:spacing w:before="20" w:after="0" w:line="240" w:lineRule="auto"/>
        <w:jc w:val="both"/>
        <w:rPr>
          <w:rFonts w:cs="Arial"/>
          <w:color w:val="000000" w:themeColor="text1"/>
          <w:szCs w:val="24"/>
        </w:rPr>
      </w:pPr>
    </w:p>
    <w:p w14:paraId="1E8C2F2E" w14:textId="7572B4D6" w:rsidR="005848BD" w:rsidRPr="00255ADB" w:rsidRDefault="004C6EB4" w:rsidP="00061C3F">
      <w:pPr>
        <w:pStyle w:val="Heading1"/>
        <w:numPr>
          <w:ilvl w:val="0"/>
          <w:numId w:val="8"/>
        </w:numPr>
        <w:spacing w:before="20" w:line="240" w:lineRule="auto"/>
        <w:jc w:val="both"/>
        <w:rPr>
          <w:rFonts w:cs="Arial"/>
          <w:szCs w:val="36"/>
        </w:rPr>
      </w:pPr>
      <w:bookmarkStart w:id="2" w:name="_Toc386306305"/>
      <w:bookmarkStart w:id="3" w:name="_Toc386462744"/>
      <w:r w:rsidRPr="00255ADB">
        <w:rPr>
          <w:rFonts w:cs="Arial"/>
          <w:szCs w:val="36"/>
        </w:rPr>
        <w:t>Project Description</w:t>
      </w:r>
      <w:bookmarkEnd w:id="2"/>
      <w:bookmarkEnd w:id="3"/>
    </w:p>
    <w:p w14:paraId="4C905C78" w14:textId="77777777" w:rsidR="00061C3F" w:rsidRPr="00255ADB" w:rsidRDefault="00061C3F" w:rsidP="00061C3F">
      <w:pPr>
        <w:spacing w:after="0"/>
        <w:rPr>
          <w:rFonts w:cs="Arial"/>
          <w:color w:val="000000" w:themeColor="text1"/>
        </w:rPr>
      </w:pPr>
    </w:p>
    <w:p w14:paraId="780EB112" w14:textId="4D4FEC05" w:rsidR="001F1197" w:rsidRPr="00255ADB" w:rsidRDefault="005848BD" w:rsidP="00061C3F">
      <w:pPr>
        <w:spacing w:after="0" w:line="240" w:lineRule="auto"/>
        <w:rPr>
          <w:rFonts w:cs="Arial"/>
          <w:color w:val="000000" w:themeColor="text1"/>
          <w:szCs w:val="24"/>
        </w:rPr>
      </w:pPr>
      <w:r w:rsidRPr="00255ADB">
        <w:rPr>
          <w:rFonts w:cs="Arial"/>
          <w:color w:val="000000" w:themeColor="text1"/>
          <w:szCs w:val="24"/>
        </w:rPr>
        <w:t>The following sections will de</w:t>
      </w:r>
      <w:r w:rsidR="009415A3" w:rsidRPr="00255ADB">
        <w:rPr>
          <w:rFonts w:cs="Arial"/>
          <w:color w:val="000000" w:themeColor="text1"/>
          <w:szCs w:val="24"/>
        </w:rPr>
        <w:t>tail</w:t>
      </w:r>
      <w:r w:rsidRPr="00255ADB">
        <w:rPr>
          <w:rFonts w:cs="Arial"/>
          <w:color w:val="000000" w:themeColor="text1"/>
          <w:szCs w:val="24"/>
        </w:rPr>
        <w:t xml:space="preserve"> the motivation behind the project</w:t>
      </w:r>
      <w:r w:rsidR="009415A3" w:rsidRPr="00255ADB">
        <w:rPr>
          <w:rFonts w:cs="Arial"/>
          <w:color w:val="000000" w:themeColor="text1"/>
          <w:szCs w:val="24"/>
        </w:rPr>
        <w:t>,</w:t>
      </w:r>
      <w:r w:rsidRPr="00255ADB">
        <w:rPr>
          <w:rFonts w:cs="Arial"/>
          <w:color w:val="000000" w:themeColor="text1"/>
          <w:szCs w:val="24"/>
        </w:rPr>
        <w:t xml:space="preserve"> as well as the goals and </w:t>
      </w:r>
      <w:r w:rsidR="009415A3" w:rsidRPr="00255ADB">
        <w:rPr>
          <w:rFonts w:cs="Arial"/>
          <w:color w:val="000000" w:themeColor="text1"/>
          <w:szCs w:val="24"/>
        </w:rPr>
        <w:t>specification</w:t>
      </w:r>
      <w:r w:rsidRPr="00255ADB">
        <w:rPr>
          <w:rFonts w:cs="Arial"/>
          <w:color w:val="000000" w:themeColor="text1"/>
          <w:szCs w:val="24"/>
        </w:rPr>
        <w:t xml:space="preserve"> that we would like </w:t>
      </w:r>
      <w:r w:rsidR="009415A3" w:rsidRPr="00255ADB">
        <w:rPr>
          <w:rFonts w:cs="Arial"/>
          <w:color w:val="000000" w:themeColor="text1"/>
          <w:szCs w:val="24"/>
        </w:rPr>
        <w:t>the project to attain</w:t>
      </w:r>
      <w:r w:rsidRPr="00255ADB">
        <w:rPr>
          <w:rFonts w:cs="Arial"/>
          <w:color w:val="000000" w:themeColor="text1"/>
          <w:szCs w:val="24"/>
        </w:rPr>
        <w:t>.</w:t>
      </w:r>
    </w:p>
    <w:p w14:paraId="3069E608" w14:textId="77777777" w:rsidR="00061C3F" w:rsidRPr="00255ADB" w:rsidRDefault="00061C3F" w:rsidP="00061C3F">
      <w:pPr>
        <w:spacing w:after="0" w:line="240" w:lineRule="auto"/>
        <w:rPr>
          <w:rFonts w:cs="Arial"/>
          <w:color w:val="000000" w:themeColor="text1"/>
          <w:szCs w:val="24"/>
        </w:rPr>
      </w:pPr>
    </w:p>
    <w:p w14:paraId="6FFBF799" w14:textId="3056A99C" w:rsidR="00E934EC" w:rsidRPr="00255ADB" w:rsidRDefault="00E934EC" w:rsidP="00061C3F">
      <w:pPr>
        <w:pStyle w:val="Heading2"/>
        <w:spacing w:before="20" w:line="240" w:lineRule="auto"/>
        <w:jc w:val="both"/>
        <w:rPr>
          <w:rFonts w:cs="Arial"/>
          <w:color w:val="000000" w:themeColor="text1"/>
        </w:rPr>
      </w:pPr>
      <w:bookmarkStart w:id="4" w:name="_Toc386306306"/>
      <w:bookmarkStart w:id="5" w:name="_Toc386462745"/>
      <w:r w:rsidRPr="00255ADB">
        <w:rPr>
          <w:rFonts w:cs="Arial"/>
          <w:color w:val="000000" w:themeColor="text1"/>
        </w:rPr>
        <w:lastRenderedPageBreak/>
        <w:t>2.1 Motivation</w:t>
      </w:r>
      <w:bookmarkEnd w:id="4"/>
      <w:bookmarkEnd w:id="5"/>
    </w:p>
    <w:p w14:paraId="33A2148F" w14:textId="77777777" w:rsidR="00E934EC" w:rsidRPr="00255ADB" w:rsidRDefault="00E934EC" w:rsidP="00061C3F">
      <w:pPr>
        <w:spacing w:before="20" w:after="0" w:line="240" w:lineRule="auto"/>
        <w:jc w:val="both"/>
        <w:rPr>
          <w:rFonts w:cs="Arial"/>
          <w:color w:val="000000" w:themeColor="text1"/>
        </w:rPr>
      </w:pPr>
    </w:p>
    <w:p w14:paraId="64647E78" w14:textId="4E5DD41A" w:rsidR="00E934EC" w:rsidRPr="00255ADB" w:rsidRDefault="009415A3"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As a team we decided that</w:t>
      </w:r>
      <w:r w:rsidR="00E934EC" w:rsidRPr="00255ADB">
        <w:rPr>
          <w:rFonts w:eastAsia="Times New Roman" w:cs="Arial"/>
          <w:color w:val="000000" w:themeColor="text1"/>
        </w:rPr>
        <w:t xml:space="preserve"> we</w:t>
      </w:r>
      <w:r w:rsidRPr="00255ADB">
        <w:rPr>
          <w:rFonts w:eastAsia="Times New Roman" w:cs="Arial"/>
          <w:color w:val="000000" w:themeColor="text1"/>
        </w:rPr>
        <w:t xml:space="preserve"> each</w:t>
      </w:r>
      <w:r w:rsidR="00E934EC" w:rsidRPr="00255ADB">
        <w:rPr>
          <w:rFonts w:eastAsia="Times New Roman" w:cs="Arial"/>
          <w:color w:val="000000" w:themeColor="text1"/>
        </w:rPr>
        <w:t xml:space="preserve"> wanted </w:t>
      </w:r>
      <w:r w:rsidRPr="00255ADB">
        <w:rPr>
          <w:rFonts w:eastAsia="Times New Roman" w:cs="Arial"/>
          <w:color w:val="000000" w:themeColor="text1"/>
        </w:rPr>
        <w:t>to</w:t>
      </w:r>
      <w:r w:rsidR="00E934EC" w:rsidRPr="00255ADB">
        <w:rPr>
          <w:rFonts w:eastAsia="Times New Roman" w:cs="Arial"/>
          <w:color w:val="000000" w:themeColor="text1"/>
        </w:rPr>
        <w:t xml:space="preserve"> put our</w:t>
      </w:r>
      <w:r w:rsidRPr="00255ADB">
        <w:rPr>
          <w:rFonts w:eastAsia="Times New Roman" w:cs="Arial"/>
          <w:color w:val="000000" w:themeColor="text1"/>
        </w:rPr>
        <w:t xml:space="preserve"> individual</w:t>
      </w:r>
      <w:r w:rsidR="00E934EC" w:rsidRPr="00255ADB">
        <w:rPr>
          <w:rFonts w:eastAsia="Times New Roman" w:cs="Arial"/>
          <w:color w:val="000000" w:themeColor="text1"/>
        </w:rPr>
        <w:t xml:space="preserve"> skills to practice</w:t>
      </w:r>
      <w:r w:rsidRPr="00255ADB">
        <w:rPr>
          <w:rFonts w:eastAsia="Times New Roman" w:cs="Arial"/>
          <w:color w:val="000000" w:themeColor="text1"/>
        </w:rPr>
        <w:t>, while simultaneously</w:t>
      </w:r>
      <w:r w:rsidR="00E934EC" w:rsidRPr="00255ADB">
        <w:rPr>
          <w:rFonts w:eastAsia="Times New Roman" w:cs="Arial"/>
          <w:color w:val="000000" w:themeColor="text1"/>
        </w:rPr>
        <w:t xml:space="preserve"> learn</w:t>
      </w:r>
      <w:r w:rsidRPr="00255ADB">
        <w:rPr>
          <w:rFonts w:eastAsia="Times New Roman" w:cs="Arial"/>
          <w:color w:val="000000" w:themeColor="text1"/>
        </w:rPr>
        <w:t>ing</w:t>
      </w:r>
      <w:r w:rsidR="00E934EC" w:rsidRPr="00255ADB">
        <w:rPr>
          <w:rFonts w:eastAsia="Times New Roman" w:cs="Arial"/>
          <w:color w:val="000000" w:themeColor="text1"/>
        </w:rPr>
        <w:t xml:space="preserve"> new skills</w:t>
      </w:r>
      <w:r w:rsidRPr="00255ADB">
        <w:rPr>
          <w:rFonts w:eastAsia="Times New Roman" w:cs="Arial"/>
          <w:color w:val="000000" w:themeColor="text1"/>
        </w:rPr>
        <w:t xml:space="preserve"> to put into practice as well</w:t>
      </w:r>
      <w:r w:rsidR="00E934EC" w:rsidRPr="00255ADB">
        <w:rPr>
          <w:rFonts w:eastAsia="Times New Roman" w:cs="Arial"/>
          <w:color w:val="000000" w:themeColor="text1"/>
        </w:rPr>
        <w:t>. Since</w:t>
      </w:r>
      <w:r w:rsidRPr="00255ADB">
        <w:rPr>
          <w:rFonts w:eastAsia="Times New Roman" w:cs="Arial"/>
          <w:color w:val="000000" w:themeColor="text1"/>
        </w:rPr>
        <w:t xml:space="preserve"> our team consists of</w:t>
      </w:r>
      <w:r w:rsidR="00E934EC" w:rsidRPr="00255ADB">
        <w:rPr>
          <w:rFonts w:eastAsia="Times New Roman" w:cs="Arial"/>
          <w:color w:val="000000" w:themeColor="text1"/>
        </w:rPr>
        <w:t xml:space="preserve"> half Computer Engineers and </w:t>
      </w:r>
      <w:r w:rsidRPr="00255ADB">
        <w:rPr>
          <w:rFonts w:eastAsia="Times New Roman" w:cs="Arial"/>
          <w:color w:val="000000" w:themeColor="text1"/>
        </w:rPr>
        <w:t>half</w:t>
      </w:r>
      <w:r w:rsidR="00E934EC" w:rsidRPr="00255ADB">
        <w:rPr>
          <w:rFonts w:eastAsia="Times New Roman" w:cs="Arial"/>
          <w:color w:val="000000" w:themeColor="text1"/>
        </w:rPr>
        <w:t xml:space="preserve"> Electrical Engineers, we wanted to u</w:t>
      </w:r>
      <w:r w:rsidR="003D462D" w:rsidRPr="00255ADB">
        <w:rPr>
          <w:rFonts w:eastAsia="Times New Roman" w:cs="Arial"/>
          <w:color w:val="000000" w:themeColor="text1"/>
        </w:rPr>
        <w:t>se our s</w:t>
      </w:r>
      <w:r w:rsidRPr="00255ADB">
        <w:rPr>
          <w:rFonts w:eastAsia="Times New Roman" w:cs="Arial"/>
          <w:color w:val="000000" w:themeColor="text1"/>
        </w:rPr>
        <w:t>en</w:t>
      </w:r>
      <w:r w:rsidR="003D462D" w:rsidRPr="00255ADB">
        <w:rPr>
          <w:rFonts w:eastAsia="Times New Roman" w:cs="Arial"/>
          <w:color w:val="000000" w:themeColor="text1"/>
        </w:rPr>
        <w:t>ior d</w:t>
      </w:r>
      <w:r w:rsidRPr="00255ADB">
        <w:rPr>
          <w:rFonts w:eastAsia="Times New Roman" w:cs="Arial"/>
          <w:color w:val="000000" w:themeColor="text1"/>
        </w:rPr>
        <w:t>esign project</w:t>
      </w:r>
      <w:r w:rsidR="003D462D" w:rsidRPr="00255ADB">
        <w:rPr>
          <w:rFonts w:eastAsia="Times New Roman" w:cs="Arial"/>
          <w:color w:val="000000" w:themeColor="text1"/>
        </w:rPr>
        <w:t xml:space="preserve"> as a chance to combine all of our experience and knowledge in these two related fields while pursuing new topics of interest for each team member</w:t>
      </w:r>
      <w:r w:rsidR="00E934EC" w:rsidRPr="00255ADB">
        <w:rPr>
          <w:rFonts w:eastAsia="Times New Roman" w:cs="Arial"/>
          <w:color w:val="000000" w:themeColor="text1"/>
        </w:rPr>
        <w:t xml:space="preserve">. From the Computer Engineering side, algorithms are always a subject of interest and one where there is never enough practice. In addition, mobile applications are currently quite popular along with web services. From the Electrical Engineering side, implementation of hardware is a very important part of </w:t>
      </w:r>
      <w:r w:rsidR="003D462D" w:rsidRPr="00255ADB">
        <w:rPr>
          <w:rFonts w:eastAsia="Times New Roman" w:cs="Arial"/>
          <w:color w:val="000000" w:themeColor="text1"/>
        </w:rPr>
        <w:t>this</w:t>
      </w:r>
      <w:r w:rsidR="00E934EC" w:rsidRPr="00255ADB">
        <w:rPr>
          <w:rFonts w:eastAsia="Times New Roman" w:cs="Arial"/>
          <w:color w:val="000000" w:themeColor="text1"/>
        </w:rPr>
        <w:t xml:space="preserve"> project. The ability to de</w:t>
      </w:r>
      <w:r w:rsidR="00167E5A" w:rsidRPr="00255ADB">
        <w:rPr>
          <w:rFonts w:eastAsia="Times New Roman" w:cs="Arial"/>
          <w:color w:val="000000" w:themeColor="text1"/>
        </w:rPr>
        <w:t>sign, implement, and integrate hardware are</w:t>
      </w:r>
      <w:r w:rsidR="00E934EC" w:rsidRPr="00255ADB">
        <w:rPr>
          <w:rFonts w:eastAsia="Times New Roman" w:cs="Arial"/>
          <w:color w:val="000000" w:themeColor="text1"/>
        </w:rPr>
        <w:t xml:space="preserve"> needed to become a successful Electrical Engineer.</w:t>
      </w:r>
    </w:p>
    <w:p w14:paraId="7E54A1B9" w14:textId="77777777" w:rsidR="00E934EC" w:rsidRPr="00255ADB" w:rsidRDefault="00E934E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 </w:t>
      </w:r>
    </w:p>
    <w:p w14:paraId="0FCD3823" w14:textId="031078F6" w:rsidR="00E934EC" w:rsidRPr="00255ADB" w:rsidRDefault="00E934E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In order to accommodate all the skills mentioned, we decided to use a robot</w:t>
      </w:r>
      <w:r w:rsidR="00167E5A" w:rsidRPr="00255ADB">
        <w:rPr>
          <w:rFonts w:eastAsia="Times New Roman" w:cs="Arial"/>
          <w:color w:val="000000" w:themeColor="text1"/>
        </w:rPr>
        <w:t>ic vehicle</w:t>
      </w:r>
      <w:r w:rsidRPr="00255ADB">
        <w:rPr>
          <w:rFonts w:eastAsia="Times New Roman" w:cs="Arial"/>
          <w:color w:val="000000" w:themeColor="text1"/>
        </w:rPr>
        <w:t xml:space="preserve"> as the base of our project. By u</w:t>
      </w:r>
      <w:r w:rsidR="00167E5A" w:rsidRPr="00255ADB">
        <w:rPr>
          <w:rFonts w:eastAsia="Times New Roman" w:cs="Arial"/>
          <w:color w:val="000000" w:themeColor="text1"/>
        </w:rPr>
        <w:t>sing</w:t>
      </w:r>
      <w:r w:rsidRPr="00255ADB">
        <w:rPr>
          <w:rFonts w:eastAsia="Times New Roman" w:cs="Arial"/>
          <w:color w:val="000000" w:themeColor="text1"/>
        </w:rPr>
        <w:t xml:space="preserve"> a robot</w:t>
      </w:r>
      <w:r w:rsidR="00167E5A" w:rsidRPr="00255ADB">
        <w:rPr>
          <w:rFonts w:eastAsia="Times New Roman" w:cs="Arial"/>
          <w:color w:val="000000" w:themeColor="text1"/>
        </w:rPr>
        <w:t>ic vehicle as the base of our project</w:t>
      </w:r>
      <w:r w:rsidRPr="00255ADB">
        <w:rPr>
          <w:rFonts w:eastAsia="Times New Roman" w:cs="Arial"/>
          <w:color w:val="000000" w:themeColor="text1"/>
        </w:rPr>
        <w:t>, we are able</w:t>
      </w:r>
      <w:r w:rsidR="00167E5A" w:rsidRPr="00255ADB">
        <w:rPr>
          <w:rFonts w:eastAsia="Times New Roman" w:cs="Arial"/>
          <w:color w:val="000000" w:themeColor="text1"/>
        </w:rPr>
        <w:t xml:space="preserve"> to simply</w:t>
      </w:r>
      <w:r w:rsidRPr="00255ADB">
        <w:rPr>
          <w:rFonts w:eastAsia="Times New Roman" w:cs="Arial"/>
          <w:color w:val="000000" w:themeColor="text1"/>
        </w:rPr>
        <w:t xml:space="preserve"> add</w:t>
      </w:r>
      <w:r w:rsidR="00167E5A" w:rsidRPr="00255ADB">
        <w:rPr>
          <w:rFonts w:eastAsia="Times New Roman" w:cs="Arial"/>
          <w:color w:val="000000" w:themeColor="text1"/>
        </w:rPr>
        <w:t xml:space="preserve"> separate subsystems to enhance its</w:t>
      </w:r>
      <w:r w:rsidRPr="00255ADB">
        <w:rPr>
          <w:rFonts w:eastAsia="Times New Roman" w:cs="Arial"/>
          <w:color w:val="000000" w:themeColor="text1"/>
        </w:rPr>
        <w:t xml:space="preserve"> functionality</w:t>
      </w:r>
      <w:r w:rsidR="00167E5A" w:rsidRPr="00255ADB">
        <w:rPr>
          <w:rFonts w:eastAsia="Times New Roman" w:cs="Arial"/>
          <w:color w:val="000000" w:themeColor="text1"/>
        </w:rPr>
        <w:t>,</w:t>
      </w:r>
      <w:r w:rsidRPr="00255ADB">
        <w:rPr>
          <w:rFonts w:eastAsia="Times New Roman" w:cs="Arial"/>
          <w:color w:val="000000" w:themeColor="text1"/>
        </w:rPr>
        <w:t xml:space="preserve"> which will help us apply and gain the new skills desired. By combining all </w:t>
      </w:r>
      <w:r w:rsidR="00167E5A" w:rsidRPr="00255ADB">
        <w:rPr>
          <w:rFonts w:eastAsia="Times New Roman" w:cs="Arial"/>
          <w:color w:val="000000" w:themeColor="text1"/>
        </w:rPr>
        <w:t>of our</w:t>
      </w:r>
      <w:r w:rsidRPr="00255ADB">
        <w:rPr>
          <w:rFonts w:eastAsia="Times New Roman" w:cs="Arial"/>
          <w:color w:val="000000" w:themeColor="text1"/>
        </w:rPr>
        <w:t xml:space="preserve"> ideas, desired interests as a team, cost, and difficulty, we decided to make</w:t>
      </w:r>
      <w:r w:rsidR="00167E5A" w:rsidRPr="00255ADB">
        <w:rPr>
          <w:rFonts w:eastAsia="Times New Roman" w:cs="Arial"/>
          <w:color w:val="000000" w:themeColor="text1"/>
        </w:rPr>
        <w:t xml:space="preserve"> an autonomous vehicle that will track and follow </w:t>
      </w:r>
      <w:r w:rsidRPr="00255ADB">
        <w:rPr>
          <w:rFonts w:eastAsia="Times New Roman" w:cs="Arial"/>
          <w:color w:val="000000" w:themeColor="text1"/>
        </w:rPr>
        <w:t>a person</w:t>
      </w:r>
      <w:r w:rsidR="00167E5A" w:rsidRPr="00255ADB">
        <w:rPr>
          <w:rFonts w:eastAsia="Times New Roman" w:cs="Arial"/>
          <w:color w:val="000000" w:themeColor="text1"/>
        </w:rPr>
        <w:t xml:space="preserve"> based on their heat signature</w:t>
      </w:r>
      <w:r w:rsidRPr="00255ADB">
        <w:rPr>
          <w:rFonts w:eastAsia="Times New Roman" w:cs="Arial"/>
          <w:color w:val="000000" w:themeColor="text1"/>
        </w:rPr>
        <w:t xml:space="preserve">. In order for the software side of the team to </w:t>
      </w:r>
      <w:r w:rsidR="00167E5A" w:rsidRPr="00255ADB">
        <w:rPr>
          <w:rFonts w:eastAsia="Times New Roman" w:cs="Arial"/>
          <w:color w:val="000000" w:themeColor="text1"/>
        </w:rPr>
        <w:t>gain experience</w:t>
      </w:r>
      <w:r w:rsidRPr="00255ADB">
        <w:rPr>
          <w:rFonts w:eastAsia="Times New Roman" w:cs="Arial"/>
          <w:color w:val="000000" w:themeColor="text1"/>
        </w:rPr>
        <w:t xml:space="preserve"> with algorit</w:t>
      </w:r>
      <w:r w:rsidR="00B14AB9" w:rsidRPr="00255ADB">
        <w:rPr>
          <w:rFonts w:eastAsia="Times New Roman" w:cs="Arial"/>
          <w:color w:val="000000" w:themeColor="text1"/>
        </w:rPr>
        <w:t>hms, we decided to use the Open</w:t>
      </w:r>
      <w:r w:rsidR="007F7018" w:rsidRPr="00255ADB">
        <w:rPr>
          <w:rFonts w:eastAsia="Times New Roman" w:cs="Arial"/>
          <w:color w:val="000000" w:themeColor="text1"/>
        </w:rPr>
        <w:t>CV library. The Open</w:t>
      </w:r>
      <w:r w:rsidRPr="00255ADB">
        <w:rPr>
          <w:rFonts w:eastAsia="Times New Roman" w:cs="Arial"/>
          <w:color w:val="000000" w:themeColor="text1"/>
        </w:rPr>
        <w:t>CV library is packed with many features</w:t>
      </w:r>
      <w:r w:rsidR="00167E5A" w:rsidRPr="00255ADB">
        <w:rPr>
          <w:rFonts w:eastAsia="Times New Roman" w:cs="Arial"/>
          <w:color w:val="000000" w:themeColor="text1"/>
        </w:rPr>
        <w:t>, which makes it able to</w:t>
      </w:r>
      <w:r w:rsidRPr="00255ADB">
        <w:rPr>
          <w:rFonts w:eastAsia="Times New Roman" w:cs="Arial"/>
          <w:color w:val="000000" w:themeColor="text1"/>
        </w:rPr>
        <w:t xml:space="preserve"> </w:t>
      </w:r>
      <w:r w:rsidR="00167E5A" w:rsidRPr="00255ADB">
        <w:rPr>
          <w:rFonts w:eastAsia="Times New Roman" w:cs="Arial"/>
          <w:color w:val="000000" w:themeColor="text1"/>
        </w:rPr>
        <w:t>give any project</w:t>
      </w:r>
      <w:r w:rsidRPr="00255ADB">
        <w:rPr>
          <w:rFonts w:eastAsia="Times New Roman" w:cs="Arial"/>
          <w:color w:val="000000" w:themeColor="text1"/>
        </w:rPr>
        <w:t xml:space="preserve"> endless </w:t>
      </w:r>
      <w:r w:rsidR="00167E5A" w:rsidRPr="00255ADB">
        <w:rPr>
          <w:rFonts w:eastAsia="Times New Roman" w:cs="Arial"/>
          <w:color w:val="000000" w:themeColor="text1"/>
        </w:rPr>
        <w:t>possibilities</w:t>
      </w:r>
      <w:r w:rsidRPr="00255ADB">
        <w:rPr>
          <w:rFonts w:eastAsia="Times New Roman" w:cs="Arial"/>
          <w:color w:val="000000" w:themeColor="text1"/>
        </w:rPr>
        <w:t xml:space="preserve">. </w:t>
      </w:r>
      <w:r w:rsidR="00167E5A" w:rsidRPr="00255ADB">
        <w:rPr>
          <w:rFonts w:eastAsia="Times New Roman" w:cs="Arial"/>
          <w:color w:val="000000" w:themeColor="text1"/>
        </w:rPr>
        <w:t>Another advantage is that it is</w:t>
      </w:r>
      <w:r w:rsidRPr="00255ADB">
        <w:rPr>
          <w:rFonts w:eastAsia="Times New Roman" w:cs="Arial"/>
          <w:color w:val="000000" w:themeColor="text1"/>
        </w:rPr>
        <w:t xml:space="preserve"> free for both educational and commercial usage. In order to </w:t>
      </w:r>
      <w:r w:rsidR="00167E5A" w:rsidRPr="00255ADB">
        <w:rPr>
          <w:rFonts w:eastAsia="Times New Roman" w:cs="Arial"/>
          <w:color w:val="000000" w:themeColor="text1"/>
        </w:rPr>
        <w:t>gain experience with</w:t>
      </w:r>
      <w:r w:rsidRPr="00255ADB">
        <w:rPr>
          <w:rFonts w:eastAsia="Times New Roman" w:cs="Arial"/>
          <w:color w:val="000000" w:themeColor="text1"/>
        </w:rPr>
        <w:t xml:space="preserve"> mobile platform</w:t>
      </w:r>
      <w:r w:rsidR="00167E5A" w:rsidRPr="00255ADB">
        <w:rPr>
          <w:rFonts w:eastAsia="Times New Roman" w:cs="Arial"/>
          <w:color w:val="000000" w:themeColor="text1"/>
        </w:rPr>
        <w:t>s</w:t>
      </w:r>
      <w:r w:rsidR="00652963" w:rsidRPr="00255ADB">
        <w:rPr>
          <w:rFonts w:eastAsia="Times New Roman" w:cs="Arial"/>
          <w:color w:val="000000" w:themeColor="text1"/>
        </w:rPr>
        <w:t>,</w:t>
      </w:r>
      <w:r w:rsidRPr="00255ADB">
        <w:rPr>
          <w:rFonts w:eastAsia="Times New Roman" w:cs="Arial"/>
          <w:color w:val="000000" w:themeColor="text1"/>
        </w:rPr>
        <w:t xml:space="preserve"> along with network communications, we decided to implement a mobile application for Android devices where the user will have the ability to control</w:t>
      </w:r>
      <w:r w:rsidR="00652963" w:rsidRPr="00255ADB">
        <w:rPr>
          <w:rFonts w:eastAsia="Times New Roman" w:cs="Arial"/>
          <w:color w:val="000000" w:themeColor="text1"/>
        </w:rPr>
        <w:t xml:space="preserve"> the vehicle</w:t>
      </w:r>
      <w:r w:rsidRPr="00255ADB">
        <w:rPr>
          <w:rFonts w:eastAsia="Times New Roman" w:cs="Arial"/>
          <w:color w:val="000000" w:themeColor="text1"/>
        </w:rPr>
        <w:t xml:space="preserve"> and stream a video feed</w:t>
      </w:r>
      <w:r w:rsidR="00652963" w:rsidRPr="00255ADB">
        <w:rPr>
          <w:rFonts w:eastAsia="Times New Roman" w:cs="Arial"/>
          <w:color w:val="000000" w:themeColor="text1"/>
        </w:rPr>
        <w:t xml:space="preserve"> through the internet</w:t>
      </w:r>
      <w:r w:rsidRPr="00255ADB">
        <w:rPr>
          <w:rFonts w:eastAsia="Times New Roman" w:cs="Arial"/>
          <w:color w:val="000000" w:themeColor="text1"/>
        </w:rPr>
        <w:t>. As for the Electrical Engineering side, the</w:t>
      </w:r>
      <w:r w:rsidR="00652963" w:rsidRPr="00255ADB">
        <w:rPr>
          <w:rFonts w:eastAsia="Times New Roman" w:cs="Arial"/>
          <w:color w:val="000000" w:themeColor="text1"/>
        </w:rPr>
        <w:t xml:space="preserve"> hardware </w:t>
      </w:r>
      <w:r w:rsidRPr="00255ADB">
        <w:rPr>
          <w:rFonts w:eastAsia="Times New Roman" w:cs="Arial"/>
          <w:color w:val="000000" w:themeColor="text1"/>
        </w:rPr>
        <w:t xml:space="preserve">requirements of </w:t>
      </w:r>
      <w:r w:rsidR="00652963" w:rsidRPr="00255ADB">
        <w:rPr>
          <w:rFonts w:eastAsia="Times New Roman" w:cs="Arial"/>
          <w:color w:val="000000" w:themeColor="text1"/>
        </w:rPr>
        <w:t>the vehicle (</w:t>
      </w:r>
      <w:r w:rsidRPr="00255ADB">
        <w:rPr>
          <w:rFonts w:eastAsia="Times New Roman" w:cs="Arial"/>
          <w:color w:val="000000" w:themeColor="text1"/>
        </w:rPr>
        <w:t>motor controllers, power</w:t>
      </w:r>
      <w:r w:rsidR="00652963" w:rsidRPr="00255ADB">
        <w:rPr>
          <w:rFonts w:eastAsia="Times New Roman" w:cs="Arial"/>
          <w:color w:val="000000" w:themeColor="text1"/>
        </w:rPr>
        <w:t xml:space="preserve"> systems</w:t>
      </w:r>
      <w:r w:rsidRPr="00255ADB">
        <w:rPr>
          <w:rFonts w:eastAsia="Times New Roman" w:cs="Arial"/>
          <w:color w:val="000000" w:themeColor="text1"/>
        </w:rPr>
        <w:t>, and sensors</w:t>
      </w:r>
      <w:r w:rsidR="00652963" w:rsidRPr="00255ADB">
        <w:rPr>
          <w:rFonts w:eastAsia="Times New Roman" w:cs="Arial"/>
          <w:color w:val="000000" w:themeColor="text1"/>
        </w:rPr>
        <w:t>) will allow the Electrical Engineers a chance to apply skills that they have learned in theory, and gain general experience in fabrication</w:t>
      </w:r>
      <w:r w:rsidRPr="00255ADB">
        <w:rPr>
          <w:rFonts w:eastAsia="Times New Roman" w:cs="Arial"/>
          <w:color w:val="000000" w:themeColor="text1"/>
        </w:rPr>
        <w:t>.</w:t>
      </w:r>
    </w:p>
    <w:p w14:paraId="4EEF48FE" w14:textId="77777777" w:rsidR="00E934EC" w:rsidRPr="00255ADB" w:rsidRDefault="00E934E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 </w:t>
      </w:r>
    </w:p>
    <w:p w14:paraId="64A45C18" w14:textId="74CDD6C6" w:rsidR="00E934EC" w:rsidRPr="00255ADB" w:rsidRDefault="00652963" w:rsidP="005C6207">
      <w:pPr>
        <w:spacing w:before="20" w:after="0" w:line="240" w:lineRule="auto"/>
        <w:jc w:val="both"/>
        <w:rPr>
          <w:rFonts w:eastAsia="Times New Roman" w:cs="Arial"/>
          <w:color w:val="000000" w:themeColor="text1"/>
        </w:rPr>
      </w:pPr>
      <w:r w:rsidRPr="00255ADB">
        <w:rPr>
          <w:rFonts w:eastAsia="Times New Roman" w:cs="Arial"/>
          <w:color w:val="000000" w:themeColor="text1"/>
        </w:rPr>
        <w:t>Each year</w:t>
      </w:r>
      <w:r w:rsidR="00E934EC" w:rsidRPr="00255ADB">
        <w:rPr>
          <w:rFonts w:eastAsia="Times New Roman" w:cs="Arial"/>
          <w:color w:val="000000" w:themeColor="text1"/>
        </w:rPr>
        <w:t xml:space="preserve"> UCF students come up with many great ideas</w:t>
      </w:r>
      <w:r w:rsidRPr="00255ADB">
        <w:rPr>
          <w:rFonts w:eastAsia="Times New Roman" w:cs="Arial"/>
          <w:color w:val="000000" w:themeColor="text1"/>
        </w:rPr>
        <w:t xml:space="preserve">, most of which </w:t>
      </w:r>
      <w:r w:rsidR="00E934EC" w:rsidRPr="00255ADB">
        <w:rPr>
          <w:rFonts w:eastAsia="Times New Roman" w:cs="Arial"/>
          <w:color w:val="000000" w:themeColor="text1"/>
        </w:rPr>
        <w:t>turn into great projects. As a team we wanted to do something different, something that will make our project stand out from all the other ones. Because of this, we dec</w:t>
      </w:r>
      <w:r w:rsidRPr="00255ADB">
        <w:rPr>
          <w:rFonts w:eastAsia="Times New Roman" w:cs="Arial"/>
          <w:color w:val="000000" w:themeColor="text1"/>
        </w:rPr>
        <w:t>ided to use a commercial grade t</w:t>
      </w:r>
      <w:r w:rsidR="00E934EC" w:rsidRPr="00255ADB">
        <w:rPr>
          <w:rFonts w:eastAsia="Times New Roman" w:cs="Arial"/>
          <w:color w:val="000000" w:themeColor="text1"/>
        </w:rPr>
        <w:t>hermal camera</w:t>
      </w:r>
      <w:r w:rsidRPr="00255ADB">
        <w:rPr>
          <w:rFonts w:eastAsia="Times New Roman" w:cs="Arial"/>
          <w:color w:val="000000" w:themeColor="text1"/>
        </w:rPr>
        <w:t xml:space="preserve"> for our tracking sub system</w:t>
      </w:r>
      <w:r w:rsidR="00E934EC" w:rsidRPr="00255ADB">
        <w:rPr>
          <w:rFonts w:eastAsia="Times New Roman" w:cs="Arial"/>
          <w:color w:val="000000" w:themeColor="text1"/>
        </w:rPr>
        <w:t xml:space="preserve">. </w:t>
      </w:r>
      <w:r w:rsidR="004049EC" w:rsidRPr="00255ADB">
        <w:rPr>
          <w:rFonts w:eastAsia="Times New Roman" w:cs="Arial"/>
          <w:color w:val="000000" w:themeColor="text1"/>
        </w:rPr>
        <w:t>These types of cameras are not new technology but are</w:t>
      </w:r>
      <w:r w:rsidR="00E934EC" w:rsidRPr="00255ADB">
        <w:rPr>
          <w:rFonts w:eastAsia="Times New Roman" w:cs="Arial"/>
          <w:color w:val="000000" w:themeColor="text1"/>
        </w:rPr>
        <w:t xml:space="preserve"> a technology that has not been used often in previous projects.</w:t>
      </w:r>
    </w:p>
    <w:p w14:paraId="17B55169" w14:textId="77777777" w:rsidR="005C6207" w:rsidRPr="00255ADB" w:rsidRDefault="005C6207" w:rsidP="005C6207">
      <w:pPr>
        <w:spacing w:before="20" w:after="0" w:line="240" w:lineRule="auto"/>
        <w:jc w:val="both"/>
        <w:rPr>
          <w:rFonts w:eastAsia="Times New Roman" w:cs="Arial"/>
          <w:color w:val="000000" w:themeColor="text1"/>
          <w:szCs w:val="24"/>
        </w:rPr>
      </w:pPr>
    </w:p>
    <w:p w14:paraId="406AA360" w14:textId="1294C2A5" w:rsidR="00F637D6" w:rsidRPr="00255ADB" w:rsidRDefault="00EF3EEA" w:rsidP="00061C3F">
      <w:pPr>
        <w:pStyle w:val="Heading2"/>
        <w:spacing w:before="20" w:line="240" w:lineRule="auto"/>
        <w:jc w:val="both"/>
        <w:rPr>
          <w:rFonts w:cs="Arial"/>
          <w:color w:val="000000" w:themeColor="text1"/>
        </w:rPr>
      </w:pPr>
      <w:bookmarkStart w:id="6" w:name="_Toc386306307"/>
      <w:bookmarkStart w:id="7" w:name="_Toc386462746"/>
      <w:r w:rsidRPr="00255ADB">
        <w:rPr>
          <w:rFonts w:cs="Arial"/>
          <w:color w:val="000000" w:themeColor="text1"/>
        </w:rPr>
        <w:t>2.</w:t>
      </w:r>
      <w:r w:rsidR="00E934EC" w:rsidRPr="00255ADB">
        <w:rPr>
          <w:rFonts w:cs="Arial"/>
          <w:color w:val="000000" w:themeColor="text1"/>
        </w:rPr>
        <w:t>2</w:t>
      </w:r>
      <w:r w:rsidR="00F637D6" w:rsidRPr="00255ADB">
        <w:rPr>
          <w:rFonts w:cs="Arial"/>
          <w:color w:val="000000" w:themeColor="text1"/>
        </w:rPr>
        <w:t xml:space="preserve"> Objective and Goals</w:t>
      </w:r>
      <w:bookmarkEnd w:id="6"/>
      <w:bookmarkEnd w:id="7"/>
    </w:p>
    <w:p w14:paraId="5666CDC7" w14:textId="77777777" w:rsidR="00D56C26" w:rsidRPr="00255ADB" w:rsidRDefault="00D56C26" w:rsidP="00061C3F">
      <w:pPr>
        <w:widowControl w:val="0"/>
        <w:spacing w:before="20" w:after="0" w:line="240" w:lineRule="auto"/>
        <w:jc w:val="both"/>
        <w:rPr>
          <w:rFonts w:eastAsia="Times New Roman" w:cs="Arial"/>
          <w:color w:val="000000" w:themeColor="text1"/>
          <w:szCs w:val="24"/>
        </w:rPr>
      </w:pPr>
    </w:p>
    <w:p w14:paraId="03CF696F" w14:textId="4BA607C5" w:rsidR="00683DA0" w:rsidRPr="00255ADB" w:rsidRDefault="00683DA0" w:rsidP="00061C3F">
      <w:pPr>
        <w:widowControl w:val="0"/>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The goal for this project is to create an autonomous </w:t>
      </w:r>
      <w:r w:rsidR="00652963" w:rsidRPr="00255ADB">
        <w:rPr>
          <w:rFonts w:eastAsia="Times New Roman" w:cs="Arial"/>
          <w:color w:val="000000" w:themeColor="text1"/>
          <w:szCs w:val="24"/>
        </w:rPr>
        <w:t xml:space="preserve">robotic vehicle </w:t>
      </w:r>
      <w:r w:rsidRPr="00255ADB">
        <w:rPr>
          <w:rFonts w:eastAsia="Times New Roman" w:cs="Arial"/>
          <w:color w:val="000000" w:themeColor="text1"/>
          <w:szCs w:val="24"/>
        </w:rPr>
        <w:t xml:space="preserve">that is able to alert a </w:t>
      </w:r>
      <w:r w:rsidR="00652963" w:rsidRPr="00255ADB">
        <w:rPr>
          <w:rFonts w:eastAsia="Times New Roman" w:cs="Arial"/>
          <w:color w:val="000000" w:themeColor="text1"/>
          <w:szCs w:val="24"/>
        </w:rPr>
        <w:t>user</w:t>
      </w:r>
      <w:r w:rsidRPr="00255ADB">
        <w:rPr>
          <w:rFonts w:eastAsia="Times New Roman" w:cs="Arial"/>
          <w:color w:val="000000" w:themeColor="text1"/>
          <w:szCs w:val="24"/>
        </w:rPr>
        <w:t xml:space="preserve"> when someone has gain</w:t>
      </w:r>
      <w:r w:rsidR="00652963" w:rsidRPr="00255ADB">
        <w:rPr>
          <w:rFonts w:eastAsia="Times New Roman" w:cs="Arial"/>
          <w:color w:val="000000" w:themeColor="text1"/>
          <w:szCs w:val="24"/>
        </w:rPr>
        <w:t>ed</w:t>
      </w:r>
      <w:r w:rsidRPr="00255ADB">
        <w:rPr>
          <w:rFonts w:eastAsia="Times New Roman" w:cs="Arial"/>
          <w:color w:val="000000" w:themeColor="text1"/>
          <w:szCs w:val="24"/>
        </w:rPr>
        <w:t xml:space="preserve"> access </w:t>
      </w:r>
      <w:r w:rsidR="00652963" w:rsidRPr="00255ADB">
        <w:rPr>
          <w:rFonts w:eastAsia="Times New Roman" w:cs="Arial"/>
          <w:color w:val="000000" w:themeColor="text1"/>
          <w:szCs w:val="24"/>
        </w:rPr>
        <w:t>int</w:t>
      </w:r>
      <w:r w:rsidRPr="00255ADB">
        <w:rPr>
          <w:rFonts w:eastAsia="Times New Roman" w:cs="Arial"/>
          <w:color w:val="000000" w:themeColor="text1"/>
          <w:szCs w:val="24"/>
        </w:rPr>
        <w:t xml:space="preserve">o their home. In addition, we would like for the </w:t>
      </w:r>
      <w:r w:rsidR="00652963" w:rsidRPr="00255ADB">
        <w:rPr>
          <w:rFonts w:eastAsia="Times New Roman" w:cs="Arial"/>
          <w:color w:val="000000" w:themeColor="text1"/>
          <w:szCs w:val="24"/>
        </w:rPr>
        <w:t>user</w:t>
      </w:r>
      <w:r w:rsidRPr="00255ADB">
        <w:rPr>
          <w:rFonts w:eastAsia="Times New Roman" w:cs="Arial"/>
          <w:color w:val="000000" w:themeColor="text1"/>
          <w:szCs w:val="24"/>
        </w:rPr>
        <w:t xml:space="preserve"> to be able to see what is</w:t>
      </w:r>
      <w:r w:rsidR="00652963" w:rsidRPr="00255ADB">
        <w:rPr>
          <w:rFonts w:eastAsia="Times New Roman" w:cs="Arial"/>
          <w:color w:val="000000" w:themeColor="text1"/>
          <w:szCs w:val="24"/>
        </w:rPr>
        <w:t xml:space="preserve"> actually</w:t>
      </w:r>
      <w:r w:rsidRPr="00255ADB">
        <w:rPr>
          <w:rFonts w:eastAsia="Times New Roman" w:cs="Arial"/>
          <w:color w:val="000000" w:themeColor="text1"/>
          <w:szCs w:val="24"/>
        </w:rPr>
        <w:t xml:space="preserve"> occurring</w:t>
      </w:r>
      <w:r w:rsidR="00652963" w:rsidRPr="00255ADB">
        <w:rPr>
          <w:rFonts w:eastAsia="Times New Roman" w:cs="Arial"/>
          <w:color w:val="000000" w:themeColor="text1"/>
          <w:szCs w:val="24"/>
        </w:rPr>
        <w:t xml:space="preserve"> when an alert is received,</w:t>
      </w:r>
      <w:r w:rsidRPr="00255ADB">
        <w:rPr>
          <w:rFonts w:eastAsia="Times New Roman" w:cs="Arial"/>
          <w:color w:val="000000" w:themeColor="text1"/>
          <w:szCs w:val="24"/>
        </w:rPr>
        <w:t xml:space="preserve"> as well as have the ability to control the </w:t>
      </w:r>
      <w:r w:rsidR="00652963" w:rsidRPr="00255ADB">
        <w:rPr>
          <w:rFonts w:eastAsia="Times New Roman" w:cs="Arial"/>
          <w:color w:val="000000" w:themeColor="text1"/>
          <w:szCs w:val="24"/>
        </w:rPr>
        <w:t>vehicle</w:t>
      </w:r>
      <w:r w:rsidRPr="00255ADB">
        <w:rPr>
          <w:rFonts w:eastAsia="Times New Roman" w:cs="Arial"/>
          <w:color w:val="000000" w:themeColor="text1"/>
          <w:szCs w:val="24"/>
        </w:rPr>
        <w:t xml:space="preserve">. The project consists of </w:t>
      </w:r>
      <w:r w:rsidRPr="00255ADB">
        <w:rPr>
          <w:rFonts w:eastAsia="Times New Roman" w:cs="Arial"/>
          <w:color w:val="000000" w:themeColor="text1"/>
          <w:szCs w:val="24"/>
        </w:rPr>
        <w:lastRenderedPageBreak/>
        <w:t>the following objectives: Object Detection, Object Tracking, Object Avoidance, Autonomous</w:t>
      </w:r>
      <w:r w:rsidR="00652963" w:rsidRPr="00255ADB">
        <w:rPr>
          <w:rFonts w:eastAsia="Times New Roman" w:cs="Arial"/>
          <w:color w:val="000000" w:themeColor="text1"/>
          <w:szCs w:val="24"/>
        </w:rPr>
        <w:t xml:space="preserve"> Control, Remote Control</w:t>
      </w:r>
      <w:r w:rsidRPr="00255ADB">
        <w:rPr>
          <w:rFonts w:eastAsia="Times New Roman" w:cs="Arial"/>
          <w:color w:val="000000" w:themeColor="text1"/>
          <w:szCs w:val="24"/>
        </w:rPr>
        <w:t>, and Wireless Communication.</w:t>
      </w:r>
    </w:p>
    <w:p w14:paraId="40F13265" w14:textId="77777777" w:rsidR="00D56C26" w:rsidRPr="00255ADB" w:rsidRDefault="00D56C26" w:rsidP="00061C3F">
      <w:pPr>
        <w:widowControl w:val="0"/>
        <w:spacing w:before="20" w:after="0" w:line="240" w:lineRule="auto"/>
        <w:jc w:val="both"/>
        <w:rPr>
          <w:rFonts w:eastAsia="Times New Roman" w:cs="Arial"/>
          <w:color w:val="000000" w:themeColor="text1"/>
          <w:szCs w:val="24"/>
        </w:rPr>
      </w:pPr>
    </w:p>
    <w:p w14:paraId="470C87C3" w14:textId="0B36E2F3" w:rsidR="00683DA0" w:rsidRPr="00255ADB" w:rsidRDefault="00683DA0" w:rsidP="00061C3F">
      <w:pPr>
        <w:widowControl w:val="0"/>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For the Object Detection, we would like for the </w:t>
      </w:r>
      <w:r w:rsidR="00652963" w:rsidRPr="00255ADB">
        <w:rPr>
          <w:rFonts w:eastAsia="Times New Roman" w:cs="Arial"/>
          <w:color w:val="000000" w:themeColor="text1"/>
          <w:szCs w:val="24"/>
        </w:rPr>
        <w:t>vehicle</w:t>
      </w:r>
      <w:r w:rsidRPr="00255ADB">
        <w:rPr>
          <w:rFonts w:eastAsia="Times New Roman" w:cs="Arial"/>
          <w:color w:val="000000" w:themeColor="text1"/>
          <w:szCs w:val="24"/>
        </w:rPr>
        <w:t xml:space="preserve"> to be </w:t>
      </w:r>
      <w:r w:rsidR="00652963" w:rsidRPr="00255ADB">
        <w:rPr>
          <w:rFonts w:eastAsia="Times New Roman" w:cs="Arial"/>
          <w:color w:val="000000" w:themeColor="text1"/>
          <w:szCs w:val="24"/>
        </w:rPr>
        <w:t>stationary</w:t>
      </w:r>
      <w:r w:rsidRPr="00255ADB">
        <w:rPr>
          <w:rFonts w:eastAsia="Times New Roman" w:cs="Arial"/>
          <w:color w:val="000000" w:themeColor="text1"/>
          <w:szCs w:val="24"/>
        </w:rPr>
        <w:t xml:space="preserve"> while scanning a</w:t>
      </w:r>
      <w:r w:rsidR="00652963" w:rsidRPr="00255ADB">
        <w:rPr>
          <w:rFonts w:eastAsia="Times New Roman" w:cs="Arial"/>
          <w:color w:val="000000" w:themeColor="text1"/>
          <w:szCs w:val="24"/>
        </w:rPr>
        <w:t xml:space="preserve"> specific area or room</w:t>
      </w:r>
      <w:r w:rsidR="00FF36B0" w:rsidRPr="00255ADB">
        <w:rPr>
          <w:rFonts w:eastAsia="Times New Roman" w:cs="Arial"/>
          <w:color w:val="000000" w:themeColor="text1"/>
          <w:szCs w:val="24"/>
        </w:rPr>
        <w:t>,</w:t>
      </w:r>
      <w:r w:rsidR="00652963" w:rsidRPr="00255ADB">
        <w:rPr>
          <w:rFonts w:eastAsia="Times New Roman" w:cs="Arial"/>
          <w:color w:val="000000" w:themeColor="text1"/>
          <w:szCs w:val="24"/>
        </w:rPr>
        <w:t xml:space="preserve"> with </w:t>
      </w:r>
      <w:r w:rsidR="00FF36B0" w:rsidRPr="00255ADB">
        <w:rPr>
          <w:rFonts w:eastAsia="Times New Roman" w:cs="Arial"/>
          <w:color w:val="000000" w:themeColor="text1"/>
          <w:szCs w:val="24"/>
        </w:rPr>
        <w:t>possible</w:t>
      </w:r>
      <w:r w:rsidRPr="00255ADB">
        <w:rPr>
          <w:rFonts w:eastAsia="Times New Roman" w:cs="Arial"/>
          <w:color w:val="000000" w:themeColor="text1"/>
          <w:szCs w:val="24"/>
        </w:rPr>
        <w:t xml:space="preserve"> entrance</w:t>
      </w:r>
      <w:r w:rsidR="00FF36B0" w:rsidRPr="00255ADB">
        <w:rPr>
          <w:rFonts w:eastAsia="Times New Roman" w:cs="Arial"/>
          <w:color w:val="000000" w:themeColor="text1"/>
          <w:szCs w:val="24"/>
        </w:rPr>
        <w:t xml:space="preserve"> points,</w:t>
      </w:r>
      <w:r w:rsidRPr="00255ADB">
        <w:rPr>
          <w:rFonts w:eastAsia="Times New Roman" w:cs="Arial"/>
          <w:color w:val="000000" w:themeColor="text1"/>
          <w:szCs w:val="24"/>
        </w:rPr>
        <w:t xml:space="preserve"> for any movement or changes in the view. Once a movement is detected, the robot is to be taken </w:t>
      </w:r>
      <w:r w:rsidR="00FF36B0" w:rsidRPr="00255ADB">
        <w:rPr>
          <w:rFonts w:eastAsia="Times New Roman" w:cs="Arial"/>
          <w:color w:val="000000" w:themeColor="text1"/>
          <w:szCs w:val="24"/>
        </w:rPr>
        <w:t>out of its</w:t>
      </w:r>
      <w:r w:rsidRPr="00255ADB">
        <w:rPr>
          <w:rFonts w:eastAsia="Times New Roman" w:cs="Arial"/>
          <w:color w:val="000000" w:themeColor="text1"/>
          <w:szCs w:val="24"/>
        </w:rPr>
        <w:t xml:space="preserve"> idle</w:t>
      </w:r>
      <w:r w:rsidR="00FF36B0" w:rsidRPr="00255ADB">
        <w:rPr>
          <w:rFonts w:eastAsia="Times New Roman" w:cs="Arial"/>
          <w:color w:val="000000" w:themeColor="text1"/>
          <w:szCs w:val="24"/>
        </w:rPr>
        <w:t xml:space="preserve"> state</w:t>
      </w:r>
      <w:r w:rsidRPr="00255ADB">
        <w:rPr>
          <w:rFonts w:eastAsia="Times New Roman" w:cs="Arial"/>
          <w:color w:val="000000" w:themeColor="text1"/>
          <w:szCs w:val="24"/>
        </w:rPr>
        <w:t xml:space="preserve"> and be ready to perform. Once the robot has been set to a “ready” state, the robot needs to follow the object that triggered the change of status. While the tracking is occurring, it must also avoid any objects that are on the way by utilizing proximity sensors that are equipped on the </w:t>
      </w:r>
      <w:r w:rsidR="00FF36B0" w:rsidRPr="00255ADB">
        <w:rPr>
          <w:rFonts w:eastAsia="Times New Roman" w:cs="Arial"/>
          <w:color w:val="000000" w:themeColor="text1"/>
          <w:szCs w:val="24"/>
        </w:rPr>
        <w:t>perimeter of the vehicle</w:t>
      </w:r>
      <w:r w:rsidRPr="00255ADB">
        <w:rPr>
          <w:rFonts w:eastAsia="Times New Roman" w:cs="Arial"/>
          <w:color w:val="000000" w:themeColor="text1"/>
          <w:szCs w:val="24"/>
        </w:rPr>
        <w:t>. If an object is blocking the robot’s path, the robot has to be able to find a different path to continue.</w:t>
      </w:r>
    </w:p>
    <w:p w14:paraId="00272423" w14:textId="77777777" w:rsidR="00D56C26" w:rsidRPr="00255ADB" w:rsidRDefault="00D56C26" w:rsidP="00061C3F">
      <w:pPr>
        <w:widowControl w:val="0"/>
        <w:spacing w:before="20" w:after="0" w:line="240" w:lineRule="auto"/>
        <w:jc w:val="both"/>
        <w:rPr>
          <w:rFonts w:eastAsia="Times New Roman" w:cs="Arial"/>
          <w:color w:val="000000" w:themeColor="text1"/>
          <w:szCs w:val="24"/>
        </w:rPr>
      </w:pPr>
    </w:p>
    <w:p w14:paraId="46C125C5" w14:textId="4BF42F8D" w:rsidR="00683DA0" w:rsidRPr="00255ADB" w:rsidRDefault="00683DA0" w:rsidP="00061C3F">
      <w:pPr>
        <w:widowControl w:val="0"/>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Another objective is for the robot to be autonomous, meaning it will not need any user interaction to be able to perform the tasks that it has been assigned to complete. </w:t>
      </w:r>
      <w:r w:rsidR="00FF36B0" w:rsidRPr="00255ADB">
        <w:rPr>
          <w:rFonts w:eastAsia="Times New Roman" w:cs="Arial"/>
          <w:color w:val="000000" w:themeColor="text1"/>
          <w:szCs w:val="24"/>
        </w:rPr>
        <w:t>Additionally</w:t>
      </w:r>
      <w:r w:rsidRPr="00255ADB">
        <w:rPr>
          <w:rFonts w:eastAsia="Times New Roman" w:cs="Arial"/>
          <w:color w:val="000000" w:themeColor="text1"/>
          <w:szCs w:val="24"/>
        </w:rPr>
        <w:t>, we would like to add an option where the user can</w:t>
      </w:r>
      <w:r w:rsidR="00FF36B0" w:rsidRPr="00255ADB">
        <w:rPr>
          <w:rFonts w:eastAsia="Times New Roman" w:cs="Arial"/>
          <w:color w:val="000000" w:themeColor="text1"/>
          <w:szCs w:val="24"/>
        </w:rPr>
        <w:t xml:space="preserve"> take</w:t>
      </w:r>
      <w:r w:rsidRPr="00255ADB">
        <w:rPr>
          <w:rFonts w:eastAsia="Times New Roman" w:cs="Arial"/>
          <w:color w:val="000000" w:themeColor="text1"/>
          <w:szCs w:val="24"/>
        </w:rPr>
        <w:t xml:space="preserve"> control </w:t>
      </w:r>
      <w:r w:rsidR="00AF4D73" w:rsidRPr="00255ADB">
        <w:rPr>
          <w:rFonts w:eastAsia="Times New Roman" w:cs="Arial"/>
          <w:color w:val="000000" w:themeColor="text1"/>
          <w:szCs w:val="24"/>
        </w:rPr>
        <w:t xml:space="preserve">of </w:t>
      </w:r>
      <w:r w:rsidRPr="00255ADB">
        <w:rPr>
          <w:rFonts w:eastAsia="Times New Roman" w:cs="Arial"/>
          <w:color w:val="000000" w:themeColor="text1"/>
          <w:szCs w:val="24"/>
        </w:rPr>
        <w:t xml:space="preserve">the </w:t>
      </w:r>
      <w:r w:rsidR="00FF36B0" w:rsidRPr="00255ADB">
        <w:rPr>
          <w:rFonts w:eastAsia="Times New Roman" w:cs="Arial"/>
          <w:color w:val="000000" w:themeColor="text1"/>
          <w:szCs w:val="24"/>
        </w:rPr>
        <w:t>vehicle</w:t>
      </w:r>
      <w:r w:rsidRPr="00255ADB">
        <w:rPr>
          <w:rFonts w:eastAsia="Times New Roman" w:cs="Arial"/>
          <w:color w:val="000000" w:themeColor="text1"/>
          <w:szCs w:val="24"/>
        </w:rPr>
        <w:t xml:space="preserve"> </w:t>
      </w:r>
      <w:r w:rsidR="003454BB" w:rsidRPr="00255ADB">
        <w:rPr>
          <w:rFonts w:eastAsia="Times New Roman" w:cs="Arial"/>
          <w:color w:val="000000" w:themeColor="text1"/>
          <w:szCs w:val="24"/>
        </w:rPr>
        <w:t xml:space="preserve">by </w:t>
      </w:r>
      <w:r w:rsidRPr="00255ADB">
        <w:rPr>
          <w:rFonts w:eastAsia="Times New Roman" w:cs="Arial"/>
          <w:color w:val="000000" w:themeColor="text1"/>
          <w:szCs w:val="24"/>
        </w:rPr>
        <w:t>using a mobile app. If the user decides to use the mobile application, any commands from the user are to take priority and the robot is to follow the user’s command</w:t>
      </w:r>
      <w:r w:rsidR="00FF36B0" w:rsidRPr="00255ADB">
        <w:rPr>
          <w:rFonts w:eastAsia="Times New Roman" w:cs="Arial"/>
          <w:color w:val="000000" w:themeColor="text1"/>
          <w:szCs w:val="24"/>
        </w:rPr>
        <w:t>s</w:t>
      </w:r>
      <w:r w:rsidRPr="00255ADB">
        <w:rPr>
          <w:rFonts w:eastAsia="Times New Roman" w:cs="Arial"/>
          <w:color w:val="000000" w:themeColor="text1"/>
          <w:szCs w:val="24"/>
        </w:rPr>
        <w:t>.</w:t>
      </w:r>
    </w:p>
    <w:p w14:paraId="53AD28EB" w14:textId="77777777" w:rsidR="00FF36B0" w:rsidRPr="00255ADB" w:rsidRDefault="00FF36B0" w:rsidP="00061C3F">
      <w:pPr>
        <w:widowControl w:val="0"/>
        <w:spacing w:before="20" w:after="0" w:line="240" w:lineRule="auto"/>
        <w:jc w:val="both"/>
        <w:rPr>
          <w:rFonts w:eastAsia="Times New Roman" w:cs="Arial"/>
          <w:color w:val="000000" w:themeColor="text1"/>
          <w:szCs w:val="24"/>
        </w:rPr>
      </w:pPr>
    </w:p>
    <w:p w14:paraId="7AD2DFEA" w14:textId="305ACFE6" w:rsidR="00683DA0" w:rsidRPr="00255ADB" w:rsidRDefault="00683DA0" w:rsidP="00A16028">
      <w:pPr>
        <w:widowControl w:val="0"/>
        <w:spacing w:before="20" w:after="20" w:line="240" w:lineRule="auto"/>
        <w:jc w:val="both"/>
        <w:rPr>
          <w:rFonts w:eastAsia="Times New Roman" w:cs="Arial"/>
          <w:color w:val="000000" w:themeColor="text1"/>
          <w:szCs w:val="24"/>
        </w:rPr>
      </w:pPr>
      <w:r w:rsidRPr="00255ADB">
        <w:rPr>
          <w:rFonts w:eastAsia="Times New Roman" w:cs="Arial"/>
          <w:color w:val="000000" w:themeColor="text1"/>
          <w:szCs w:val="24"/>
        </w:rPr>
        <w:t>The last objective is to have</w:t>
      </w:r>
      <w:r w:rsidR="00FF36B0" w:rsidRPr="00255ADB">
        <w:rPr>
          <w:rFonts w:eastAsia="Times New Roman" w:cs="Arial"/>
          <w:color w:val="000000" w:themeColor="text1"/>
          <w:szCs w:val="24"/>
        </w:rPr>
        <w:t xml:space="preserve"> integrated</w:t>
      </w:r>
      <w:r w:rsidRPr="00255ADB">
        <w:rPr>
          <w:rFonts w:eastAsia="Times New Roman" w:cs="Arial"/>
          <w:color w:val="000000" w:themeColor="text1"/>
          <w:szCs w:val="24"/>
        </w:rPr>
        <w:t xml:space="preserve"> wireless communication</w:t>
      </w:r>
      <w:r w:rsidR="00FF36B0" w:rsidRPr="00255ADB">
        <w:rPr>
          <w:rFonts w:eastAsia="Times New Roman" w:cs="Arial"/>
          <w:color w:val="000000" w:themeColor="text1"/>
          <w:szCs w:val="24"/>
        </w:rPr>
        <w:t>s</w:t>
      </w:r>
      <w:r w:rsidRPr="00255ADB">
        <w:rPr>
          <w:rFonts w:eastAsia="Times New Roman" w:cs="Arial"/>
          <w:color w:val="000000" w:themeColor="text1"/>
          <w:szCs w:val="24"/>
        </w:rPr>
        <w:t>. By having wireless communication</w:t>
      </w:r>
      <w:r w:rsidR="00FF36B0" w:rsidRPr="00255ADB">
        <w:rPr>
          <w:rFonts w:eastAsia="Times New Roman" w:cs="Arial"/>
          <w:color w:val="000000" w:themeColor="text1"/>
          <w:szCs w:val="24"/>
        </w:rPr>
        <w:t>s</w:t>
      </w:r>
      <w:r w:rsidRPr="00255ADB">
        <w:rPr>
          <w:rFonts w:eastAsia="Times New Roman" w:cs="Arial"/>
          <w:color w:val="000000" w:themeColor="text1"/>
          <w:szCs w:val="24"/>
        </w:rPr>
        <w:t xml:space="preserve">, we </w:t>
      </w:r>
      <w:r w:rsidR="00FF36B0" w:rsidRPr="00255ADB">
        <w:rPr>
          <w:rFonts w:eastAsia="Times New Roman" w:cs="Arial"/>
          <w:color w:val="000000" w:themeColor="text1"/>
          <w:szCs w:val="24"/>
        </w:rPr>
        <w:t>would be</w:t>
      </w:r>
      <w:r w:rsidRPr="00255ADB">
        <w:rPr>
          <w:rFonts w:eastAsia="Times New Roman" w:cs="Arial"/>
          <w:color w:val="000000" w:themeColor="text1"/>
          <w:szCs w:val="24"/>
        </w:rPr>
        <w:t xml:space="preserve"> able to stream a live video feed of what the </w:t>
      </w:r>
      <w:r w:rsidR="00FF36B0" w:rsidRPr="00255ADB">
        <w:rPr>
          <w:rFonts w:eastAsia="Times New Roman" w:cs="Arial"/>
          <w:color w:val="000000" w:themeColor="text1"/>
          <w:szCs w:val="24"/>
        </w:rPr>
        <w:t>vehicle</w:t>
      </w:r>
      <w:r w:rsidRPr="00255ADB">
        <w:rPr>
          <w:rFonts w:eastAsia="Times New Roman" w:cs="Arial"/>
          <w:color w:val="000000" w:themeColor="text1"/>
          <w:szCs w:val="24"/>
        </w:rPr>
        <w:t xml:space="preserve"> is seeing to the user via the mobile application. In addition, we would like for the user to be able to</w:t>
      </w:r>
      <w:r w:rsidR="00FF36B0" w:rsidRPr="00255ADB">
        <w:rPr>
          <w:rFonts w:eastAsia="Times New Roman" w:cs="Arial"/>
          <w:color w:val="000000" w:themeColor="text1"/>
          <w:szCs w:val="24"/>
        </w:rPr>
        <w:t xml:space="preserve"> save</w:t>
      </w:r>
      <w:r w:rsidRPr="00255ADB">
        <w:rPr>
          <w:rFonts w:eastAsia="Times New Roman" w:cs="Arial"/>
          <w:color w:val="000000" w:themeColor="text1"/>
          <w:szCs w:val="24"/>
        </w:rPr>
        <w:t xml:space="preserve"> snapshot</w:t>
      </w:r>
      <w:r w:rsidR="00FF36B0" w:rsidRPr="00255ADB">
        <w:rPr>
          <w:rFonts w:eastAsia="Times New Roman" w:cs="Arial"/>
          <w:color w:val="000000" w:themeColor="text1"/>
          <w:szCs w:val="24"/>
        </w:rPr>
        <w:t>s from the vehicles camera,</w:t>
      </w:r>
      <w:r w:rsidRPr="00255ADB">
        <w:rPr>
          <w:rFonts w:eastAsia="Times New Roman" w:cs="Arial"/>
          <w:color w:val="000000" w:themeColor="text1"/>
          <w:szCs w:val="24"/>
        </w:rPr>
        <w:t xml:space="preserve"> allowing the user to </w:t>
      </w:r>
      <w:r w:rsidR="00446C20" w:rsidRPr="00255ADB">
        <w:rPr>
          <w:rFonts w:eastAsia="Times New Roman" w:cs="Arial"/>
          <w:color w:val="000000" w:themeColor="text1"/>
          <w:szCs w:val="24"/>
        </w:rPr>
        <w:t>keep a copy on their device</w:t>
      </w:r>
      <w:r w:rsidRPr="00255ADB">
        <w:rPr>
          <w:rFonts w:eastAsia="Times New Roman" w:cs="Arial"/>
          <w:color w:val="000000" w:themeColor="text1"/>
          <w:szCs w:val="24"/>
        </w:rPr>
        <w:t>.</w:t>
      </w:r>
    </w:p>
    <w:p w14:paraId="3FB21EE7" w14:textId="77777777" w:rsidR="006B6929" w:rsidRPr="00255ADB" w:rsidRDefault="006B6929" w:rsidP="00A16028">
      <w:pPr>
        <w:widowControl w:val="0"/>
        <w:spacing w:before="20" w:after="20" w:line="240" w:lineRule="auto"/>
        <w:jc w:val="both"/>
        <w:rPr>
          <w:rFonts w:eastAsia="Times New Roman" w:cs="Arial"/>
          <w:color w:val="000000" w:themeColor="text1"/>
          <w:szCs w:val="24"/>
        </w:rPr>
      </w:pPr>
    </w:p>
    <w:p w14:paraId="5689A195" w14:textId="0891500E" w:rsidR="00BD47D8" w:rsidRPr="00255ADB" w:rsidRDefault="001166C3" w:rsidP="00A16028">
      <w:pPr>
        <w:pStyle w:val="Heading2"/>
        <w:spacing w:before="20" w:after="20" w:line="240" w:lineRule="auto"/>
        <w:jc w:val="both"/>
        <w:rPr>
          <w:rFonts w:eastAsia="Times New Roman" w:cs="Arial"/>
          <w:color w:val="000000" w:themeColor="text1"/>
        </w:rPr>
      </w:pPr>
      <w:bookmarkStart w:id="8" w:name="_Toc386306308"/>
      <w:bookmarkStart w:id="9" w:name="_Toc386462747"/>
      <w:r w:rsidRPr="00255ADB">
        <w:rPr>
          <w:rFonts w:eastAsia="Times New Roman" w:cs="Arial"/>
          <w:color w:val="000000" w:themeColor="text1"/>
        </w:rPr>
        <w:t xml:space="preserve">2.3 </w:t>
      </w:r>
      <w:r w:rsidRPr="00255ADB">
        <w:rPr>
          <w:rFonts w:cs="Arial"/>
          <w:color w:val="000000" w:themeColor="text1"/>
        </w:rPr>
        <w:t>Project</w:t>
      </w:r>
      <w:r w:rsidRPr="00255ADB">
        <w:rPr>
          <w:rFonts w:eastAsia="Times New Roman" w:cs="Arial"/>
          <w:color w:val="000000" w:themeColor="text1"/>
        </w:rPr>
        <w:t xml:space="preserve"> Requirements and Specification</w:t>
      </w:r>
      <w:bookmarkEnd w:id="8"/>
      <w:bookmarkEnd w:id="9"/>
    </w:p>
    <w:p w14:paraId="53069C97" w14:textId="77777777" w:rsidR="006B6929" w:rsidRPr="00255ADB" w:rsidRDefault="006B6929" w:rsidP="00061C3F">
      <w:pPr>
        <w:pStyle w:val="NormalWeb"/>
        <w:spacing w:before="0" w:beforeAutospacing="0" w:after="0" w:afterAutospacing="0"/>
        <w:jc w:val="both"/>
        <w:rPr>
          <w:rFonts w:ascii="Arial" w:eastAsiaTheme="minorHAnsi" w:hAnsi="Arial" w:cs="Arial"/>
          <w:color w:val="000000" w:themeColor="text1"/>
          <w:szCs w:val="22"/>
        </w:rPr>
      </w:pPr>
    </w:p>
    <w:p w14:paraId="6CDA77BE" w14:textId="1CB4F6D4" w:rsidR="008B2D2B" w:rsidRPr="00255ADB" w:rsidRDefault="00FF36B0" w:rsidP="00061C3F">
      <w:pPr>
        <w:pStyle w:val="NormalWeb"/>
        <w:spacing w:before="0" w:beforeAutospacing="0" w:after="0" w:afterAutospacing="0"/>
        <w:jc w:val="both"/>
        <w:rPr>
          <w:rFonts w:ascii="Arial" w:hAnsi="Arial" w:cs="Arial"/>
          <w:color w:val="000000" w:themeColor="text1"/>
        </w:rPr>
      </w:pPr>
      <w:r w:rsidRPr="00255ADB">
        <w:rPr>
          <w:rFonts w:ascii="Arial" w:hAnsi="Arial" w:cs="Arial"/>
          <w:color w:val="000000" w:themeColor="text1"/>
        </w:rPr>
        <w:t>After</w:t>
      </w:r>
      <w:r w:rsidR="00BD47D8" w:rsidRPr="00255ADB">
        <w:rPr>
          <w:rFonts w:ascii="Arial" w:hAnsi="Arial" w:cs="Arial"/>
          <w:color w:val="000000" w:themeColor="text1"/>
        </w:rPr>
        <w:t xml:space="preserve"> researc</w:t>
      </w:r>
      <w:r w:rsidRPr="00255ADB">
        <w:rPr>
          <w:rFonts w:ascii="Arial" w:hAnsi="Arial" w:cs="Arial"/>
          <w:color w:val="000000" w:themeColor="text1"/>
        </w:rPr>
        <w:t>hing different components for</w:t>
      </w:r>
      <w:r w:rsidR="00BD47D8" w:rsidRPr="00255ADB">
        <w:rPr>
          <w:rFonts w:ascii="Arial" w:hAnsi="Arial" w:cs="Arial"/>
          <w:color w:val="000000" w:themeColor="text1"/>
        </w:rPr>
        <w:t xml:space="preserve"> </w:t>
      </w:r>
      <w:r w:rsidRPr="00255ADB">
        <w:rPr>
          <w:rFonts w:ascii="Arial" w:hAnsi="Arial" w:cs="Arial"/>
          <w:color w:val="000000" w:themeColor="text1"/>
        </w:rPr>
        <w:t>the</w:t>
      </w:r>
      <w:r w:rsidR="00BD47D8" w:rsidRPr="00255ADB">
        <w:rPr>
          <w:rFonts w:ascii="Arial" w:hAnsi="Arial" w:cs="Arial"/>
          <w:color w:val="000000" w:themeColor="text1"/>
        </w:rPr>
        <w:t xml:space="preserve"> </w:t>
      </w:r>
      <w:r w:rsidRPr="00255ADB">
        <w:rPr>
          <w:rFonts w:ascii="Arial" w:hAnsi="Arial" w:cs="Arial"/>
          <w:color w:val="000000" w:themeColor="text1"/>
        </w:rPr>
        <w:t xml:space="preserve">vehicle </w:t>
      </w:r>
      <w:r w:rsidR="00BD47D8" w:rsidRPr="00255ADB">
        <w:rPr>
          <w:rFonts w:ascii="Arial" w:hAnsi="Arial" w:cs="Arial"/>
          <w:color w:val="000000" w:themeColor="text1"/>
        </w:rPr>
        <w:t>we decided</w:t>
      </w:r>
      <w:r w:rsidRPr="00255ADB">
        <w:rPr>
          <w:rFonts w:ascii="Arial" w:hAnsi="Arial" w:cs="Arial"/>
          <w:color w:val="000000" w:themeColor="text1"/>
        </w:rPr>
        <w:t xml:space="preserve"> </w:t>
      </w:r>
      <w:r w:rsidR="00BD47D8" w:rsidRPr="00255ADB">
        <w:rPr>
          <w:rFonts w:ascii="Arial" w:hAnsi="Arial" w:cs="Arial"/>
          <w:color w:val="000000" w:themeColor="text1"/>
        </w:rPr>
        <w:t xml:space="preserve">what </w:t>
      </w:r>
      <w:r w:rsidRPr="00255ADB">
        <w:rPr>
          <w:rFonts w:ascii="Arial" w:hAnsi="Arial" w:cs="Arial"/>
          <w:color w:val="000000" w:themeColor="text1"/>
        </w:rPr>
        <w:t xml:space="preserve">basic </w:t>
      </w:r>
      <w:r w:rsidR="00BD47D8" w:rsidRPr="00255ADB">
        <w:rPr>
          <w:rFonts w:ascii="Arial" w:hAnsi="Arial" w:cs="Arial"/>
          <w:color w:val="000000" w:themeColor="text1"/>
        </w:rPr>
        <w:t>capabilities</w:t>
      </w:r>
      <w:r w:rsidRPr="00255ADB">
        <w:rPr>
          <w:rFonts w:ascii="Arial" w:hAnsi="Arial" w:cs="Arial"/>
          <w:color w:val="000000" w:themeColor="text1"/>
        </w:rPr>
        <w:t xml:space="preserve"> we wanted the vehicle to have.</w:t>
      </w:r>
      <w:r w:rsidR="00BD47D8" w:rsidRPr="00255ADB">
        <w:rPr>
          <w:rFonts w:ascii="Arial" w:hAnsi="Arial" w:cs="Arial"/>
          <w:color w:val="000000" w:themeColor="text1"/>
        </w:rPr>
        <w:t xml:space="preserve"> </w:t>
      </w:r>
      <w:r w:rsidR="008B2D2B" w:rsidRPr="00255ADB">
        <w:rPr>
          <w:rFonts w:ascii="Arial" w:hAnsi="Arial" w:cs="Arial"/>
          <w:color w:val="000000" w:themeColor="text1"/>
        </w:rPr>
        <w:t>We then made a list of the specifications we would like the vehicle to meet. These are the project goals that we will use while making design choices</w:t>
      </w:r>
      <w:r w:rsidR="00613F46" w:rsidRPr="00255ADB">
        <w:rPr>
          <w:rFonts w:ascii="Arial" w:hAnsi="Arial" w:cs="Arial"/>
          <w:color w:val="000000" w:themeColor="text1"/>
        </w:rPr>
        <w:t xml:space="preserve"> for the vehicle.</w:t>
      </w:r>
    </w:p>
    <w:p w14:paraId="03E0CB05" w14:textId="77777777" w:rsidR="008B2D2B" w:rsidRPr="00255ADB" w:rsidRDefault="008B2D2B" w:rsidP="008B2D2B">
      <w:pPr>
        <w:pStyle w:val="NormalWeb"/>
        <w:spacing w:before="0" w:beforeAutospacing="0" w:after="0" w:afterAutospacing="0"/>
        <w:ind w:left="720"/>
        <w:jc w:val="both"/>
        <w:rPr>
          <w:rFonts w:ascii="Arial" w:hAnsi="Arial" w:cs="Arial"/>
          <w:color w:val="000000" w:themeColor="text1"/>
        </w:rPr>
      </w:pPr>
    </w:p>
    <w:p w14:paraId="5D17F7D1" w14:textId="306B7279" w:rsidR="00BD47D8" w:rsidRPr="00255ADB" w:rsidRDefault="00BD47D8"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To provide a fully autonomous robot.</w:t>
      </w:r>
    </w:p>
    <w:p w14:paraId="7B8AE88F" w14:textId="70B5C1FE" w:rsidR="00BD47D8" w:rsidRPr="00255ADB" w:rsidRDefault="008B2D2B"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Automatically detect and track</w:t>
      </w:r>
      <w:r w:rsidR="00BD47D8" w:rsidRPr="00255ADB">
        <w:rPr>
          <w:rFonts w:ascii="Arial" w:hAnsi="Arial" w:cs="Arial"/>
          <w:color w:val="000000" w:themeColor="text1"/>
        </w:rPr>
        <w:t xml:space="preserve"> a </w:t>
      </w:r>
      <w:r w:rsidRPr="00255ADB">
        <w:rPr>
          <w:rFonts w:ascii="Arial" w:hAnsi="Arial" w:cs="Arial"/>
          <w:color w:val="000000" w:themeColor="text1"/>
        </w:rPr>
        <w:t>person that enters its range of view</w:t>
      </w:r>
      <w:r w:rsidR="0000555F">
        <w:rPr>
          <w:rFonts w:ascii="Arial" w:hAnsi="Arial" w:cs="Arial"/>
          <w:color w:val="000000" w:themeColor="text1"/>
        </w:rPr>
        <w:t>.</w:t>
      </w:r>
    </w:p>
    <w:p w14:paraId="1B08BBC6" w14:textId="5641D09D" w:rsidR="00BD47D8" w:rsidRPr="00255ADB" w:rsidRDefault="00BD47D8"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Detection</w:t>
      </w:r>
      <w:r w:rsidR="008B2D2B" w:rsidRPr="00255ADB">
        <w:rPr>
          <w:rFonts w:ascii="Arial" w:hAnsi="Arial" w:cs="Arial"/>
          <w:color w:val="000000" w:themeColor="text1"/>
        </w:rPr>
        <w:t xml:space="preserve"> and tracking will be achieved with a </w:t>
      </w:r>
      <w:r w:rsidRPr="00255ADB">
        <w:rPr>
          <w:rFonts w:ascii="Arial" w:hAnsi="Arial" w:cs="Arial"/>
          <w:color w:val="000000" w:themeColor="text1"/>
        </w:rPr>
        <w:t>thermal camera.</w:t>
      </w:r>
    </w:p>
    <w:p w14:paraId="39185E4A" w14:textId="07E02B3B" w:rsidR="00BD47D8" w:rsidRPr="00255ADB" w:rsidRDefault="00BD47D8"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Connect to Wi-Fi network</w:t>
      </w:r>
      <w:r w:rsidR="0000555F">
        <w:rPr>
          <w:rFonts w:ascii="Arial" w:hAnsi="Arial" w:cs="Arial"/>
          <w:color w:val="000000" w:themeColor="text1"/>
        </w:rPr>
        <w:t>.</w:t>
      </w:r>
    </w:p>
    <w:p w14:paraId="76E62208" w14:textId="6A33CAD0" w:rsidR="00BD47D8" w:rsidRPr="00255ADB" w:rsidRDefault="00BD47D8"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Transmi</w:t>
      </w:r>
      <w:r w:rsidR="0000555F">
        <w:rPr>
          <w:rFonts w:ascii="Arial" w:hAnsi="Arial" w:cs="Arial"/>
          <w:color w:val="000000" w:themeColor="text1"/>
        </w:rPr>
        <w:t>t video feed to a mobile device.</w:t>
      </w:r>
      <w:r w:rsidRPr="00255ADB">
        <w:rPr>
          <w:rFonts w:ascii="Arial" w:hAnsi="Arial" w:cs="Arial"/>
          <w:color w:val="000000" w:themeColor="text1"/>
        </w:rPr>
        <w:t>  </w:t>
      </w:r>
    </w:p>
    <w:p w14:paraId="75B49559" w14:textId="5FF872CA" w:rsidR="00BD47D8" w:rsidRPr="00255ADB" w:rsidRDefault="00BD47D8"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The user will be able to tell the robot which human to detect from the mobile app GUI (If more than one person is in sight)</w:t>
      </w:r>
      <w:r w:rsidR="0000555F">
        <w:rPr>
          <w:rFonts w:ascii="Arial" w:hAnsi="Arial" w:cs="Arial"/>
          <w:color w:val="000000" w:themeColor="text1"/>
        </w:rPr>
        <w:t>.</w:t>
      </w:r>
      <w:r w:rsidRPr="00255ADB">
        <w:rPr>
          <w:rFonts w:ascii="Arial" w:hAnsi="Arial" w:cs="Arial"/>
          <w:color w:val="000000" w:themeColor="text1"/>
        </w:rPr>
        <w:t xml:space="preserve">  </w:t>
      </w:r>
    </w:p>
    <w:p w14:paraId="2BD26EB2" w14:textId="77777777" w:rsidR="00BD47D8" w:rsidRPr="00255ADB" w:rsidRDefault="00BD47D8"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If someone is running towards the robot, it will run away to safety.</w:t>
      </w:r>
    </w:p>
    <w:p w14:paraId="42ED63C7" w14:textId="5958986E" w:rsidR="00BD47D8" w:rsidRPr="00255ADB" w:rsidRDefault="00BD47D8" w:rsidP="00061C3F">
      <w:pPr>
        <w:pStyle w:val="NormalWeb"/>
        <w:numPr>
          <w:ilvl w:val="0"/>
          <w:numId w:val="47"/>
        </w:numPr>
        <w:spacing w:before="0" w:beforeAutospacing="0" w:after="0" w:afterAutospacing="0"/>
        <w:jc w:val="both"/>
        <w:rPr>
          <w:rFonts w:ascii="Arial" w:hAnsi="Arial" w:cs="Arial"/>
          <w:color w:val="000000" w:themeColor="text1"/>
        </w:rPr>
      </w:pPr>
      <w:r w:rsidRPr="00255ADB">
        <w:rPr>
          <w:rFonts w:ascii="Arial" w:hAnsi="Arial" w:cs="Arial"/>
          <w:color w:val="000000" w:themeColor="text1"/>
        </w:rPr>
        <w:t>Navigate throughout the house using object avoidance</w:t>
      </w:r>
      <w:r w:rsidR="0000555F">
        <w:rPr>
          <w:rFonts w:ascii="Arial" w:hAnsi="Arial" w:cs="Arial"/>
          <w:color w:val="000000" w:themeColor="text1"/>
        </w:rPr>
        <w:t>.</w:t>
      </w:r>
    </w:p>
    <w:p w14:paraId="5470A92E" w14:textId="77777777" w:rsidR="00B9381E" w:rsidRPr="00255ADB" w:rsidRDefault="00B9381E" w:rsidP="00B9381E">
      <w:pPr>
        <w:pStyle w:val="NormalWeb"/>
        <w:spacing w:before="0" w:beforeAutospacing="0" w:after="0" w:afterAutospacing="0"/>
        <w:jc w:val="both"/>
        <w:rPr>
          <w:rFonts w:ascii="Arial" w:hAnsi="Arial" w:cs="Arial"/>
          <w:color w:val="000000" w:themeColor="text1"/>
        </w:rPr>
      </w:pPr>
    </w:p>
    <w:p w14:paraId="01172594" w14:textId="77777777" w:rsidR="00B9381E" w:rsidRPr="00255ADB" w:rsidRDefault="00B9381E" w:rsidP="00B9381E">
      <w:pPr>
        <w:pStyle w:val="NormalWeb"/>
        <w:spacing w:before="0" w:beforeAutospacing="0" w:after="0" w:afterAutospacing="0"/>
        <w:jc w:val="both"/>
        <w:rPr>
          <w:rFonts w:ascii="Arial" w:hAnsi="Arial" w:cs="Arial"/>
          <w:color w:val="000000" w:themeColor="text1"/>
        </w:rPr>
      </w:pPr>
    </w:p>
    <w:p w14:paraId="131E67A4" w14:textId="77777777" w:rsidR="008D0635" w:rsidRPr="00255ADB" w:rsidRDefault="008D0635" w:rsidP="00613F46">
      <w:pPr>
        <w:pStyle w:val="NormalWeb"/>
        <w:spacing w:before="0" w:beforeAutospacing="0" w:after="0" w:afterAutospacing="0"/>
        <w:jc w:val="both"/>
        <w:rPr>
          <w:rFonts w:ascii="Arial" w:hAnsi="Arial" w:cs="Arial"/>
          <w:color w:val="000000" w:themeColor="text1"/>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8"/>
        <w:gridCol w:w="1350"/>
      </w:tblGrid>
      <w:tr w:rsidR="00255ADB" w:rsidRPr="00255ADB" w14:paraId="58FF21A7" w14:textId="77777777" w:rsidTr="00655308">
        <w:tc>
          <w:tcPr>
            <w:tcW w:w="2988" w:type="dxa"/>
            <w:vAlign w:val="center"/>
          </w:tcPr>
          <w:p w14:paraId="18090F36" w14:textId="4E4D22EB"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lastRenderedPageBreak/>
              <w:t>Dimensions     (l x w)</w:t>
            </w:r>
          </w:p>
        </w:tc>
        <w:tc>
          <w:tcPr>
            <w:tcW w:w="1350" w:type="dxa"/>
            <w:vAlign w:val="center"/>
          </w:tcPr>
          <w:p w14:paraId="4788750C" w14:textId="2027B541"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11” x 6”</w:t>
            </w:r>
          </w:p>
        </w:tc>
      </w:tr>
      <w:tr w:rsidR="00255ADB" w:rsidRPr="00255ADB" w14:paraId="4ECA932E" w14:textId="77777777" w:rsidTr="00655308">
        <w:tc>
          <w:tcPr>
            <w:tcW w:w="2988" w:type="dxa"/>
            <w:vAlign w:val="center"/>
          </w:tcPr>
          <w:p w14:paraId="4EBAEAC5" w14:textId="77777777"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t>Operating Range</w:t>
            </w:r>
          </w:p>
        </w:tc>
        <w:tc>
          <w:tcPr>
            <w:tcW w:w="1350" w:type="dxa"/>
            <w:vAlign w:val="center"/>
          </w:tcPr>
          <w:p w14:paraId="28C2A898" w14:textId="25474CDE"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12 ft.</w:t>
            </w:r>
          </w:p>
        </w:tc>
      </w:tr>
      <w:tr w:rsidR="00255ADB" w:rsidRPr="00255ADB" w14:paraId="7FB7B532" w14:textId="77777777" w:rsidTr="00655308">
        <w:tc>
          <w:tcPr>
            <w:tcW w:w="2988" w:type="dxa"/>
            <w:vAlign w:val="center"/>
          </w:tcPr>
          <w:p w14:paraId="4C7D1BE2" w14:textId="77777777"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t>Power Supply Voltage</w:t>
            </w:r>
          </w:p>
        </w:tc>
        <w:tc>
          <w:tcPr>
            <w:tcW w:w="1350" w:type="dxa"/>
            <w:vAlign w:val="center"/>
          </w:tcPr>
          <w:p w14:paraId="7C87C5AF" w14:textId="2E615070"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15 V</w:t>
            </w:r>
          </w:p>
        </w:tc>
      </w:tr>
      <w:tr w:rsidR="00255ADB" w:rsidRPr="00255ADB" w14:paraId="38F75C23" w14:textId="77777777" w:rsidTr="00655308">
        <w:tc>
          <w:tcPr>
            <w:tcW w:w="2988" w:type="dxa"/>
            <w:vAlign w:val="center"/>
          </w:tcPr>
          <w:p w14:paraId="45AF2B49" w14:textId="00417CE6"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t>Maximum Weight</w:t>
            </w:r>
          </w:p>
        </w:tc>
        <w:tc>
          <w:tcPr>
            <w:tcW w:w="1350" w:type="dxa"/>
            <w:vAlign w:val="center"/>
          </w:tcPr>
          <w:p w14:paraId="19A3B8DB" w14:textId="36B3EAC1"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20 lbs.</w:t>
            </w:r>
          </w:p>
        </w:tc>
      </w:tr>
      <w:tr w:rsidR="00255ADB" w:rsidRPr="00255ADB" w14:paraId="56CBC99E" w14:textId="77777777" w:rsidTr="00655308">
        <w:tc>
          <w:tcPr>
            <w:tcW w:w="2988" w:type="dxa"/>
            <w:vAlign w:val="center"/>
          </w:tcPr>
          <w:p w14:paraId="0496757F" w14:textId="77777777"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t>Minimum Speed</w:t>
            </w:r>
          </w:p>
        </w:tc>
        <w:tc>
          <w:tcPr>
            <w:tcW w:w="1350" w:type="dxa"/>
            <w:vAlign w:val="center"/>
          </w:tcPr>
          <w:p w14:paraId="26885258" w14:textId="77777777"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1 m/s</w:t>
            </w:r>
          </w:p>
        </w:tc>
      </w:tr>
      <w:tr w:rsidR="00255ADB" w:rsidRPr="00255ADB" w14:paraId="42E21983" w14:textId="77777777" w:rsidTr="00655308">
        <w:tc>
          <w:tcPr>
            <w:tcW w:w="2988" w:type="dxa"/>
            <w:vAlign w:val="center"/>
          </w:tcPr>
          <w:p w14:paraId="63028F75" w14:textId="77777777"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t>Max Speed</w:t>
            </w:r>
          </w:p>
        </w:tc>
        <w:tc>
          <w:tcPr>
            <w:tcW w:w="1350" w:type="dxa"/>
            <w:vAlign w:val="center"/>
          </w:tcPr>
          <w:p w14:paraId="4CB47B11" w14:textId="77777777"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10 m/s</w:t>
            </w:r>
          </w:p>
        </w:tc>
      </w:tr>
      <w:tr w:rsidR="00255ADB" w:rsidRPr="00255ADB" w14:paraId="41916CF9" w14:textId="77777777" w:rsidTr="00655308">
        <w:trPr>
          <w:trHeight w:val="464"/>
        </w:trPr>
        <w:tc>
          <w:tcPr>
            <w:tcW w:w="2988" w:type="dxa"/>
            <w:vAlign w:val="center"/>
          </w:tcPr>
          <w:p w14:paraId="76F9845D" w14:textId="77777777"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t>Battery Life</w:t>
            </w:r>
          </w:p>
        </w:tc>
        <w:tc>
          <w:tcPr>
            <w:tcW w:w="1350" w:type="dxa"/>
            <w:vAlign w:val="center"/>
          </w:tcPr>
          <w:p w14:paraId="0D3190EC" w14:textId="77777777"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3 hours</w:t>
            </w:r>
          </w:p>
        </w:tc>
      </w:tr>
      <w:tr w:rsidR="00255ADB" w:rsidRPr="00255ADB" w14:paraId="088591B9" w14:textId="77777777" w:rsidTr="00655308">
        <w:tc>
          <w:tcPr>
            <w:tcW w:w="2988" w:type="dxa"/>
            <w:vAlign w:val="center"/>
          </w:tcPr>
          <w:p w14:paraId="030E71FD" w14:textId="77777777" w:rsidR="00613F46" w:rsidRPr="00255ADB" w:rsidRDefault="00613F46" w:rsidP="00655308">
            <w:pPr>
              <w:pStyle w:val="NormalWeb"/>
              <w:spacing w:before="0" w:beforeAutospacing="0" w:after="0" w:afterAutospacing="0"/>
              <w:rPr>
                <w:rFonts w:ascii="Arial" w:hAnsi="Arial" w:cs="Arial"/>
                <w:b/>
                <w:color w:val="000000" w:themeColor="text1"/>
              </w:rPr>
            </w:pPr>
            <w:r w:rsidRPr="00255ADB">
              <w:rPr>
                <w:rFonts w:ascii="Arial" w:hAnsi="Arial" w:cs="Arial"/>
                <w:b/>
                <w:color w:val="000000" w:themeColor="text1"/>
              </w:rPr>
              <w:t>Recharge Time</w:t>
            </w:r>
          </w:p>
        </w:tc>
        <w:tc>
          <w:tcPr>
            <w:tcW w:w="1350" w:type="dxa"/>
            <w:vAlign w:val="center"/>
          </w:tcPr>
          <w:p w14:paraId="5F45817D" w14:textId="77777777" w:rsidR="00613F46" w:rsidRPr="00255ADB" w:rsidRDefault="00613F46" w:rsidP="00655308">
            <w:pPr>
              <w:pStyle w:val="NormalWeb"/>
              <w:spacing w:before="0" w:beforeAutospacing="0" w:after="0" w:afterAutospacing="0"/>
              <w:rPr>
                <w:rFonts w:ascii="Arial" w:hAnsi="Arial" w:cs="Arial"/>
                <w:color w:val="000000" w:themeColor="text1"/>
              </w:rPr>
            </w:pPr>
            <w:r w:rsidRPr="00255ADB">
              <w:rPr>
                <w:rFonts w:ascii="Arial" w:hAnsi="Arial" w:cs="Arial"/>
                <w:color w:val="000000" w:themeColor="text1"/>
              </w:rPr>
              <w:t>&lt; 8 hours</w:t>
            </w:r>
          </w:p>
        </w:tc>
      </w:tr>
    </w:tbl>
    <w:p w14:paraId="07341C9C" w14:textId="08A9D026" w:rsidR="00BD47D8" w:rsidRPr="00255ADB" w:rsidRDefault="00BD47D8" w:rsidP="00840B35">
      <w:pPr>
        <w:pStyle w:val="NormalWeb"/>
        <w:spacing w:before="0" w:beforeAutospacing="0" w:after="0" w:afterAutospacing="0"/>
        <w:jc w:val="center"/>
        <w:rPr>
          <w:rFonts w:ascii="Arial" w:hAnsi="Arial" w:cs="Arial"/>
          <w:color w:val="000000" w:themeColor="text1"/>
        </w:rPr>
      </w:pPr>
      <w:r w:rsidRPr="00255ADB">
        <w:rPr>
          <w:rFonts w:ascii="Arial" w:hAnsi="Arial" w:cs="Arial"/>
          <w:color w:val="000000" w:themeColor="text1"/>
        </w:rPr>
        <w:lastRenderedPageBreak/>
        <w:br w:type="textWrapping" w:clear="all"/>
      </w:r>
      <w:r w:rsidR="00D1726D" w:rsidRPr="00255ADB">
        <w:rPr>
          <w:rFonts w:ascii="Arial" w:hAnsi="Arial" w:cs="Arial"/>
          <w:b/>
          <w:color w:val="000000" w:themeColor="text1"/>
        </w:rPr>
        <w:t>Table</w:t>
      </w:r>
      <w:r w:rsidR="002356D9" w:rsidRPr="00255ADB">
        <w:rPr>
          <w:rFonts w:ascii="Arial" w:hAnsi="Arial" w:cs="Arial"/>
          <w:b/>
          <w:color w:val="000000" w:themeColor="text1"/>
        </w:rPr>
        <w:t xml:space="preserve"> 2.3-1</w:t>
      </w:r>
      <w:r w:rsidR="002356D9" w:rsidRPr="00255ADB">
        <w:rPr>
          <w:rFonts w:ascii="Arial" w:hAnsi="Arial" w:cs="Arial"/>
          <w:color w:val="000000" w:themeColor="text1"/>
        </w:rPr>
        <w:t xml:space="preserve"> </w:t>
      </w:r>
      <w:r w:rsidR="00977923" w:rsidRPr="00255ADB">
        <w:rPr>
          <w:rFonts w:ascii="Arial" w:hAnsi="Arial" w:cs="Arial"/>
          <w:color w:val="000000" w:themeColor="text1"/>
        </w:rPr>
        <w:t>Vehicle</w:t>
      </w:r>
      <w:r w:rsidR="002356D9" w:rsidRPr="00255ADB">
        <w:rPr>
          <w:rFonts w:ascii="Arial" w:hAnsi="Arial" w:cs="Arial"/>
          <w:color w:val="000000" w:themeColor="text1"/>
        </w:rPr>
        <w:t xml:space="preserve"> Specifications</w:t>
      </w:r>
    </w:p>
    <w:p w14:paraId="55FE0C03" w14:textId="77777777" w:rsidR="00BD47D8" w:rsidRPr="00255ADB" w:rsidRDefault="00BD47D8" w:rsidP="00840B35">
      <w:pPr>
        <w:pStyle w:val="NormalWeb"/>
        <w:spacing w:before="0" w:beforeAutospacing="0" w:after="0" w:afterAutospacing="0"/>
        <w:ind w:left="720"/>
        <w:jc w:val="both"/>
        <w:rPr>
          <w:rFonts w:ascii="Arial" w:hAnsi="Arial" w:cs="Arial"/>
          <w:color w:val="000000" w:themeColor="text1"/>
        </w:rPr>
      </w:pPr>
    </w:p>
    <w:p w14:paraId="4384C515" w14:textId="3FB02A39" w:rsidR="001236FA" w:rsidRPr="00255ADB" w:rsidRDefault="00DA3A20" w:rsidP="00840B35">
      <w:pPr>
        <w:pStyle w:val="Heading3"/>
        <w:spacing w:before="0" w:line="240" w:lineRule="auto"/>
        <w:jc w:val="both"/>
        <w:rPr>
          <w:rFonts w:cs="Arial"/>
          <w:color w:val="000000" w:themeColor="text1"/>
        </w:rPr>
      </w:pPr>
      <w:bookmarkStart w:id="10" w:name="_Toc386306309"/>
      <w:bookmarkStart w:id="11" w:name="_Toc386462748"/>
      <w:r w:rsidRPr="00255ADB">
        <w:rPr>
          <w:rFonts w:cs="Arial"/>
          <w:color w:val="000000" w:themeColor="text1"/>
        </w:rPr>
        <w:t>2.3.1 Sensors and Microcontrollers</w:t>
      </w:r>
      <w:bookmarkEnd w:id="10"/>
      <w:bookmarkEnd w:id="11"/>
    </w:p>
    <w:p w14:paraId="4EEFD826" w14:textId="77777777" w:rsidR="001F69DF" w:rsidRPr="00255ADB" w:rsidRDefault="001F69DF" w:rsidP="00061C3F">
      <w:pPr>
        <w:spacing w:after="0" w:line="240" w:lineRule="auto"/>
        <w:rPr>
          <w:rFonts w:cs="Arial"/>
          <w:color w:val="000000" w:themeColor="text1"/>
        </w:rPr>
      </w:pPr>
    </w:p>
    <w:p w14:paraId="578999C2" w14:textId="0421B7A2" w:rsidR="001236FA" w:rsidRPr="00255ADB" w:rsidRDefault="001236FA" w:rsidP="00061C3F">
      <w:pPr>
        <w:pStyle w:val="NormalWeb"/>
        <w:spacing w:before="0" w:beforeAutospacing="0" w:after="0" w:afterAutospacing="0"/>
        <w:jc w:val="both"/>
        <w:rPr>
          <w:rFonts w:ascii="Arial" w:hAnsi="Arial" w:cs="Arial"/>
          <w:color w:val="000000" w:themeColor="text1"/>
        </w:rPr>
      </w:pPr>
      <w:r w:rsidRPr="00255ADB">
        <w:rPr>
          <w:rFonts w:ascii="Arial" w:hAnsi="Arial" w:cs="Arial"/>
          <w:color w:val="000000" w:themeColor="text1"/>
        </w:rPr>
        <w:t xml:space="preserve">As we </w:t>
      </w:r>
      <w:r w:rsidR="00613F46" w:rsidRPr="00255ADB">
        <w:rPr>
          <w:rFonts w:ascii="Arial" w:hAnsi="Arial" w:cs="Arial"/>
          <w:color w:val="000000" w:themeColor="text1"/>
        </w:rPr>
        <w:t>were researching</w:t>
      </w:r>
      <w:r w:rsidRPr="00255ADB">
        <w:rPr>
          <w:rFonts w:ascii="Arial" w:hAnsi="Arial" w:cs="Arial"/>
          <w:color w:val="000000" w:themeColor="text1"/>
        </w:rPr>
        <w:t xml:space="preserve"> different microcontrollers </w:t>
      </w:r>
      <w:r w:rsidR="00613F46" w:rsidRPr="00255ADB">
        <w:rPr>
          <w:rFonts w:ascii="Arial" w:hAnsi="Arial" w:cs="Arial"/>
          <w:color w:val="000000" w:themeColor="text1"/>
        </w:rPr>
        <w:t>we will use</w:t>
      </w:r>
      <w:r w:rsidRPr="00255ADB">
        <w:rPr>
          <w:rFonts w:ascii="Arial" w:hAnsi="Arial" w:cs="Arial"/>
          <w:color w:val="000000" w:themeColor="text1"/>
        </w:rPr>
        <w:t xml:space="preserve"> a checklist of several requireme</w:t>
      </w:r>
      <w:r w:rsidR="00264EAB" w:rsidRPr="00255ADB">
        <w:rPr>
          <w:rFonts w:ascii="Arial" w:hAnsi="Arial" w:cs="Arial"/>
          <w:color w:val="000000" w:themeColor="text1"/>
        </w:rPr>
        <w:t xml:space="preserve">nts needed for the </w:t>
      </w:r>
      <w:r w:rsidR="00613F46" w:rsidRPr="00255ADB">
        <w:rPr>
          <w:rFonts w:ascii="Arial" w:hAnsi="Arial" w:cs="Arial"/>
          <w:color w:val="000000" w:themeColor="text1"/>
        </w:rPr>
        <w:t>vehicle</w:t>
      </w:r>
      <w:r w:rsidRPr="00255ADB">
        <w:rPr>
          <w:rFonts w:ascii="Arial" w:hAnsi="Arial" w:cs="Arial"/>
          <w:color w:val="000000" w:themeColor="text1"/>
        </w:rPr>
        <w:t xml:space="preserve"> to run efficiently and function properly. In order for the </w:t>
      </w:r>
      <w:r w:rsidR="00613F46" w:rsidRPr="00255ADB">
        <w:rPr>
          <w:rFonts w:ascii="Arial" w:hAnsi="Arial" w:cs="Arial"/>
          <w:color w:val="000000" w:themeColor="text1"/>
        </w:rPr>
        <w:t>vehicle to move on</w:t>
      </w:r>
      <w:r w:rsidRPr="00255ADB">
        <w:rPr>
          <w:rFonts w:ascii="Arial" w:hAnsi="Arial" w:cs="Arial"/>
          <w:color w:val="000000" w:themeColor="text1"/>
        </w:rPr>
        <w:t xml:space="preserve"> the right path while tracking, the </w:t>
      </w:r>
      <w:r w:rsidR="00613F46" w:rsidRPr="00255ADB">
        <w:rPr>
          <w:rFonts w:ascii="Arial" w:hAnsi="Arial" w:cs="Arial"/>
          <w:color w:val="000000" w:themeColor="text1"/>
        </w:rPr>
        <w:t>vehicle</w:t>
      </w:r>
      <w:r w:rsidRPr="00255ADB">
        <w:rPr>
          <w:rFonts w:ascii="Arial" w:hAnsi="Arial" w:cs="Arial"/>
          <w:color w:val="000000" w:themeColor="text1"/>
        </w:rPr>
        <w:t xml:space="preserve"> </w:t>
      </w:r>
      <w:r w:rsidR="00613F46" w:rsidRPr="00255ADB">
        <w:rPr>
          <w:rFonts w:ascii="Arial" w:hAnsi="Arial" w:cs="Arial"/>
          <w:color w:val="000000" w:themeColor="text1"/>
        </w:rPr>
        <w:t>will</w:t>
      </w:r>
      <w:r w:rsidRPr="00255ADB">
        <w:rPr>
          <w:rFonts w:ascii="Arial" w:hAnsi="Arial" w:cs="Arial"/>
          <w:color w:val="000000" w:themeColor="text1"/>
        </w:rPr>
        <w:t xml:space="preserve"> use the given sensors to </w:t>
      </w:r>
      <w:r w:rsidR="00613F46" w:rsidRPr="00255ADB">
        <w:rPr>
          <w:rFonts w:ascii="Arial" w:hAnsi="Arial" w:cs="Arial"/>
          <w:color w:val="000000" w:themeColor="text1"/>
        </w:rPr>
        <w:t xml:space="preserve">determine if obstacles are present and to </w:t>
      </w:r>
      <w:r w:rsidRPr="00255ADB">
        <w:rPr>
          <w:rFonts w:ascii="Arial" w:hAnsi="Arial" w:cs="Arial"/>
          <w:color w:val="000000" w:themeColor="text1"/>
        </w:rPr>
        <w:t>calculate a path</w:t>
      </w:r>
      <w:r w:rsidR="00613F46" w:rsidRPr="00255ADB">
        <w:rPr>
          <w:rFonts w:ascii="Arial" w:hAnsi="Arial" w:cs="Arial"/>
          <w:color w:val="000000" w:themeColor="text1"/>
        </w:rPr>
        <w:t xml:space="preserve"> to avoid them. This</w:t>
      </w:r>
      <w:r w:rsidRPr="00255ADB">
        <w:rPr>
          <w:rFonts w:ascii="Arial" w:hAnsi="Arial" w:cs="Arial"/>
          <w:color w:val="000000" w:themeColor="text1"/>
        </w:rPr>
        <w:t xml:space="preserve"> microcontroller </w:t>
      </w:r>
      <w:r w:rsidR="00613F46" w:rsidRPr="00255ADB">
        <w:rPr>
          <w:rFonts w:ascii="Arial" w:hAnsi="Arial" w:cs="Arial"/>
          <w:color w:val="000000" w:themeColor="text1"/>
        </w:rPr>
        <w:t>will be</w:t>
      </w:r>
      <w:r w:rsidRPr="00255ADB">
        <w:rPr>
          <w:rFonts w:ascii="Arial" w:hAnsi="Arial" w:cs="Arial"/>
          <w:color w:val="000000" w:themeColor="text1"/>
        </w:rPr>
        <w:t xml:space="preserve"> the brain of the </w:t>
      </w:r>
      <w:r w:rsidR="00613F46" w:rsidRPr="00255ADB">
        <w:rPr>
          <w:rFonts w:ascii="Arial" w:hAnsi="Arial" w:cs="Arial"/>
          <w:color w:val="000000" w:themeColor="text1"/>
        </w:rPr>
        <w:t>vehicle</w:t>
      </w:r>
      <w:r w:rsidRPr="00255ADB">
        <w:rPr>
          <w:rFonts w:ascii="Arial" w:hAnsi="Arial" w:cs="Arial"/>
          <w:color w:val="000000" w:themeColor="text1"/>
        </w:rPr>
        <w:t>. It</w:t>
      </w:r>
      <w:r w:rsidR="00613F46" w:rsidRPr="00255ADB">
        <w:rPr>
          <w:rFonts w:ascii="Arial" w:hAnsi="Arial" w:cs="Arial"/>
          <w:color w:val="000000" w:themeColor="text1"/>
        </w:rPr>
        <w:t xml:space="preserve"> not only</w:t>
      </w:r>
      <w:r w:rsidRPr="00255ADB">
        <w:rPr>
          <w:rFonts w:ascii="Arial" w:hAnsi="Arial" w:cs="Arial"/>
          <w:color w:val="000000" w:themeColor="text1"/>
        </w:rPr>
        <w:t xml:space="preserve"> has to</w:t>
      </w:r>
      <w:r w:rsidR="00613F46" w:rsidRPr="00255ADB">
        <w:rPr>
          <w:rFonts w:ascii="Arial" w:hAnsi="Arial" w:cs="Arial"/>
          <w:color w:val="000000" w:themeColor="text1"/>
        </w:rPr>
        <w:t xml:space="preserve"> calculate the signals required for the motor controllers</w:t>
      </w:r>
      <w:r w:rsidRPr="00255ADB">
        <w:rPr>
          <w:rFonts w:ascii="Arial" w:hAnsi="Arial" w:cs="Arial"/>
          <w:color w:val="000000" w:themeColor="text1"/>
        </w:rPr>
        <w:t xml:space="preserve"> </w:t>
      </w:r>
      <w:r w:rsidR="00613F46" w:rsidRPr="00255ADB">
        <w:rPr>
          <w:rFonts w:ascii="Arial" w:hAnsi="Arial" w:cs="Arial"/>
          <w:color w:val="000000" w:themeColor="text1"/>
        </w:rPr>
        <w:t xml:space="preserve">to appropriately steer the vehicle, </w:t>
      </w:r>
      <w:r w:rsidRPr="00255ADB">
        <w:rPr>
          <w:rFonts w:ascii="Arial" w:hAnsi="Arial" w:cs="Arial"/>
          <w:color w:val="000000" w:themeColor="text1"/>
        </w:rPr>
        <w:t>the microcontroller</w:t>
      </w:r>
      <w:r w:rsidR="00613F46" w:rsidRPr="00255ADB">
        <w:rPr>
          <w:rFonts w:ascii="Arial" w:hAnsi="Arial" w:cs="Arial"/>
          <w:color w:val="000000" w:themeColor="text1"/>
        </w:rPr>
        <w:t xml:space="preserve"> will also</w:t>
      </w:r>
      <w:r w:rsidR="00977923" w:rsidRPr="00255ADB">
        <w:rPr>
          <w:rFonts w:ascii="Arial" w:hAnsi="Arial" w:cs="Arial"/>
          <w:color w:val="000000" w:themeColor="text1"/>
        </w:rPr>
        <w:t xml:space="preserve"> have to make all of the calculations involved in tracking with</w:t>
      </w:r>
      <w:r w:rsidRPr="00255ADB">
        <w:rPr>
          <w:rFonts w:ascii="Arial" w:hAnsi="Arial" w:cs="Arial"/>
          <w:color w:val="000000" w:themeColor="text1"/>
        </w:rPr>
        <w:t xml:space="preserve"> </w:t>
      </w:r>
      <w:r w:rsidR="00977923" w:rsidRPr="00255ADB">
        <w:rPr>
          <w:rFonts w:ascii="Arial" w:hAnsi="Arial" w:cs="Arial"/>
          <w:color w:val="000000" w:themeColor="text1"/>
        </w:rPr>
        <w:t>the thermal</w:t>
      </w:r>
      <w:r w:rsidR="00613F46" w:rsidRPr="00255ADB">
        <w:rPr>
          <w:rFonts w:ascii="Arial" w:hAnsi="Arial" w:cs="Arial"/>
          <w:color w:val="000000" w:themeColor="text1"/>
        </w:rPr>
        <w:t xml:space="preserve"> camera</w:t>
      </w:r>
      <w:r w:rsidR="00977923" w:rsidRPr="00255ADB">
        <w:rPr>
          <w:rFonts w:ascii="Arial" w:hAnsi="Arial" w:cs="Arial"/>
          <w:color w:val="000000" w:themeColor="text1"/>
        </w:rPr>
        <w:t>, and handle the wireless communications to connect with the mobile app</w:t>
      </w:r>
      <w:r w:rsidRPr="00255ADB">
        <w:rPr>
          <w:rFonts w:ascii="Arial" w:hAnsi="Arial" w:cs="Arial"/>
          <w:color w:val="000000" w:themeColor="text1"/>
        </w:rPr>
        <w:t xml:space="preserve">. </w:t>
      </w:r>
      <w:r w:rsidR="00977923" w:rsidRPr="00255ADB">
        <w:rPr>
          <w:rFonts w:ascii="Arial" w:hAnsi="Arial" w:cs="Arial"/>
          <w:color w:val="000000" w:themeColor="text1"/>
        </w:rPr>
        <w:t>These requirements are all detailed in the table below.</w:t>
      </w:r>
    </w:p>
    <w:p w14:paraId="21E5521B" w14:textId="77777777" w:rsidR="001236FA" w:rsidRPr="00255ADB" w:rsidRDefault="001236FA" w:rsidP="00061C3F">
      <w:pPr>
        <w:pStyle w:val="NormalWeb"/>
        <w:spacing w:before="0" w:beforeAutospacing="0" w:after="0" w:afterAutospacing="0"/>
        <w:ind w:firstLine="720"/>
        <w:jc w:val="both"/>
        <w:rPr>
          <w:rFonts w:ascii="Arial" w:hAnsi="Arial" w:cs="Arial"/>
          <w:color w:val="000000" w:themeColor="text1"/>
        </w:rPr>
      </w:pPr>
    </w:p>
    <w:tbl>
      <w:tblPr>
        <w:tblW w:w="819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2"/>
        <w:gridCol w:w="6118"/>
      </w:tblGrid>
      <w:tr w:rsidR="00255ADB" w:rsidRPr="00255ADB" w14:paraId="76331702"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hideMark/>
          </w:tcPr>
          <w:p w14:paraId="10CEEECD"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b/>
                <w:color w:val="000000" w:themeColor="text1"/>
              </w:rPr>
              <w:t>Requirement ID</w:t>
            </w:r>
          </w:p>
        </w:tc>
        <w:tc>
          <w:tcPr>
            <w:tcW w:w="6118" w:type="dxa"/>
            <w:tcBorders>
              <w:top w:val="single" w:sz="4" w:space="0" w:color="auto"/>
              <w:left w:val="single" w:sz="4" w:space="0" w:color="auto"/>
              <w:bottom w:val="single" w:sz="4" w:space="0" w:color="auto"/>
              <w:right w:val="single" w:sz="4" w:space="0" w:color="auto"/>
            </w:tcBorders>
            <w:hideMark/>
          </w:tcPr>
          <w:p w14:paraId="6DABE312"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b/>
                <w:color w:val="000000" w:themeColor="text1"/>
              </w:rPr>
              <w:t>Requirement Description</w:t>
            </w:r>
          </w:p>
        </w:tc>
      </w:tr>
      <w:tr w:rsidR="00255ADB" w:rsidRPr="00255ADB" w14:paraId="23267362"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2106901B"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1</w:t>
            </w:r>
          </w:p>
        </w:tc>
        <w:tc>
          <w:tcPr>
            <w:tcW w:w="6118" w:type="dxa"/>
            <w:tcBorders>
              <w:top w:val="single" w:sz="4" w:space="0" w:color="auto"/>
              <w:left w:val="single" w:sz="4" w:space="0" w:color="auto"/>
              <w:bottom w:val="single" w:sz="4" w:space="0" w:color="auto"/>
              <w:right w:val="single" w:sz="4" w:space="0" w:color="auto"/>
            </w:tcBorders>
            <w:vAlign w:val="center"/>
            <w:hideMark/>
          </w:tcPr>
          <w:p w14:paraId="13D31056"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microcontroller must be able to control the motors speed</w:t>
            </w:r>
          </w:p>
        </w:tc>
      </w:tr>
      <w:tr w:rsidR="00255ADB" w:rsidRPr="00255ADB" w14:paraId="7D35EF75"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15253CAA"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2</w:t>
            </w:r>
          </w:p>
        </w:tc>
        <w:tc>
          <w:tcPr>
            <w:tcW w:w="6118" w:type="dxa"/>
            <w:tcBorders>
              <w:top w:val="single" w:sz="4" w:space="0" w:color="auto"/>
              <w:left w:val="single" w:sz="4" w:space="0" w:color="auto"/>
              <w:bottom w:val="single" w:sz="4" w:space="0" w:color="auto"/>
              <w:right w:val="single" w:sz="4" w:space="0" w:color="auto"/>
            </w:tcBorders>
            <w:vAlign w:val="center"/>
            <w:hideMark/>
          </w:tcPr>
          <w:p w14:paraId="5094F2DD"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microcontroller must be able to control the motors direction</w:t>
            </w:r>
          </w:p>
        </w:tc>
      </w:tr>
      <w:tr w:rsidR="00255ADB" w:rsidRPr="00255ADB" w14:paraId="0C536A52"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19306048"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3</w:t>
            </w:r>
          </w:p>
        </w:tc>
        <w:tc>
          <w:tcPr>
            <w:tcW w:w="6118" w:type="dxa"/>
            <w:tcBorders>
              <w:top w:val="single" w:sz="4" w:space="0" w:color="auto"/>
              <w:left w:val="single" w:sz="4" w:space="0" w:color="auto"/>
              <w:bottom w:val="single" w:sz="4" w:space="0" w:color="auto"/>
              <w:right w:val="single" w:sz="4" w:space="0" w:color="auto"/>
            </w:tcBorders>
            <w:vAlign w:val="center"/>
            <w:hideMark/>
          </w:tcPr>
          <w:p w14:paraId="6FEA5889"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microcontroller must be able to use obstacle avoidance algorithms to calculate the path</w:t>
            </w:r>
          </w:p>
        </w:tc>
      </w:tr>
      <w:tr w:rsidR="00255ADB" w:rsidRPr="00255ADB" w14:paraId="196A8CCC" w14:textId="77777777" w:rsidTr="005B417D">
        <w:trPr>
          <w:trHeight w:val="197"/>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77228AA7"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4</w:t>
            </w:r>
          </w:p>
        </w:tc>
        <w:tc>
          <w:tcPr>
            <w:tcW w:w="6118" w:type="dxa"/>
            <w:tcBorders>
              <w:top w:val="single" w:sz="4" w:space="0" w:color="auto"/>
              <w:left w:val="single" w:sz="4" w:space="0" w:color="auto"/>
              <w:bottom w:val="single" w:sz="4" w:space="0" w:color="auto"/>
              <w:right w:val="single" w:sz="4" w:space="0" w:color="auto"/>
            </w:tcBorders>
            <w:vAlign w:val="center"/>
            <w:hideMark/>
          </w:tcPr>
          <w:p w14:paraId="032E11B9"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microcontroller must be able to control the wireless transmitter allowing for the user to receive video stream</w:t>
            </w:r>
          </w:p>
        </w:tc>
      </w:tr>
      <w:tr w:rsidR="00255ADB" w:rsidRPr="00255ADB" w14:paraId="48BC8970"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27A8367F"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5</w:t>
            </w:r>
          </w:p>
        </w:tc>
        <w:tc>
          <w:tcPr>
            <w:tcW w:w="6118" w:type="dxa"/>
            <w:tcBorders>
              <w:top w:val="single" w:sz="4" w:space="0" w:color="auto"/>
              <w:left w:val="single" w:sz="4" w:space="0" w:color="auto"/>
              <w:bottom w:val="single" w:sz="4" w:space="0" w:color="auto"/>
              <w:right w:val="single" w:sz="4" w:space="0" w:color="auto"/>
            </w:tcBorders>
            <w:vAlign w:val="center"/>
            <w:hideMark/>
          </w:tcPr>
          <w:p w14:paraId="7B3F5C15"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microcontroller must be able to receive and execute commands from the mobile application</w:t>
            </w:r>
          </w:p>
        </w:tc>
      </w:tr>
      <w:tr w:rsidR="00255ADB" w:rsidRPr="00255ADB" w14:paraId="3F3CCFF1"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03F1789D"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6</w:t>
            </w:r>
          </w:p>
        </w:tc>
        <w:tc>
          <w:tcPr>
            <w:tcW w:w="6118" w:type="dxa"/>
            <w:tcBorders>
              <w:top w:val="single" w:sz="4" w:space="0" w:color="auto"/>
              <w:left w:val="single" w:sz="4" w:space="0" w:color="auto"/>
              <w:bottom w:val="single" w:sz="4" w:space="0" w:color="auto"/>
              <w:right w:val="single" w:sz="4" w:space="0" w:color="auto"/>
            </w:tcBorders>
            <w:vAlign w:val="center"/>
            <w:hideMark/>
          </w:tcPr>
          <w:p w14:paraId="61ACDA3A"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microcontroller must be able to monitor/control the state the robot is currently in. (Idle or active)</w:t>
            </w:r>
          </w:p>
        </w:tc>
      </w:tr>
      <w:tr w:rsidR="00255ADB" w:rsidRPr="00255ADB" w14:paraId="6BB587A7"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1B022778"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7</w:t>
            </w:r>
          </w:p>
        </w:tc>
        <w:tc>
          <w:tcPr>
            <w:tcW w:w="6118" w:type="dxa"/>
            <w:tcBorders>
              <w:top w:val="single" w:sz="4" w:space="0" w:color="auto"/>
              <w:left w:val="single" w:sz="4" w:space="0" w:color="auto"/>
              <w:bottom w:val="single" w:sz="4" w:space="0" w:color="auto"/>
              <w:right w:val="single" w:sz="4" w:space="0" w:color="auto"/>
            </w:tcBorders>
            <w:vAlign w:val="center"/>
            <w:hideMark/>
          </w:tcPr>
          <w:p w14:paraId="3CB0F50B" w14:textId="77777777" w:rsidR="001236FA" w:rsidRPr="00255ADB" w:rsidRDefault="001236FA"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microcontroller must be able to use thermal and conventional web camera for detection and tracking</w:t>
            </w:r>
          </w:p>
        </w:tc>
      </w:tr>
    </w:tbl>
    <w:p w14:paraId="656DDB0F" w14:textId="30CA0226" w:rsidR="00977923" w:rsidRPr="00255ADB" w:rsidRDefault="00384217" w:rsidP="005B417D">
      <w:pPr>
        <w:spacing w:after="0" w:line="240" w:lineRule="auto"/>
        <w:jc w:val="center"/>
        <w:rPr>
          <w:rFonts w:cs="Arial"/>
          <w:color w:val="000000" w:themeColor="text1"/>
        </w:rPr>
      </w:pPr>
      <w:r w:rsidRPr="00255ADB">
        <w:rPr>
          <w:rFonts w:cs="Arial"/>
          <w:b/>
          <w:color w:val="000000" w:themeColor="text1"/>
        </w:rPr>
        <w:t>Table</w:t>
      </w:r>
      <w:r w:rsidR="00977923" w:rsidRPr="00255ADB">
        <w:rPr>
          <w:rFonts w:cs="Arial"/>
          <w:b/>
          <w:color w:val="000000" w:themeColor="text1"/>
        </w:rPr>
        <w:t xml:space="preserve"> 2.3</w:t>
      </w:r>
      <w:r w:rsidR="00D46EEC" w:rsidRPr="00255ADB">
        <w:rPr>
          <w:rFonts w:cs="Arial"/>
          <w:b/>
          <w:color w:val="000000" w:themeColor="text1"/>
        </w:rPr>
        <w:t>.1-1</w:t>
      </w:r>
      <w:r w:rsidR="00977923" w:rsidRPr="00255ADB">
        <w:rPr>
          <w:rFonts w:cs="Arial"/>
          <w:color w:val="000000" w:themeColor="text1"/>
        </w:rPr>
        <w:t xml:space="preserve"> Microcontroller Requirements</w:t>
      </w:r>
      <w:bookmarkStart w:id="12" w:name="_Toc386306310"/>
    </w:p>
    <w:p w14:paraId="4279C98E" w14:textId="77777777" w:rsidR="00977923" w:rsidRPr="00255ADB" w:rsidRDefault="00977923" w:rsidP="00061C3F">
      <w:pPr>
        <w:pStyle w:val="Heading3"/>
        <w:spacing w:before="20" w:line="240" w:lineRule="auto"/>
        <w:ind w:firstLine="720"/>
        <w:rPr>
          <w:rFonts w:cs="Arial"/>
          <w:color w:val="000000" w:themeColor="text1"/>
        </w:rPr>
      </w:pPr>
    </w:p>
    <w:p w14:paraId="55363722" w14:textId="77777777" w:rsidR="00977923" w:rsidRPr="00255ADB" w:rsidRDefault="00977923" w:rsidP="00061C3F">
      <w:pPr>
        <w:pStyle w:val="Heading3"/>
        <w:spacing w:before="20" w:line="240" w:lineRule="auto"/>
        <w:ind w:firstLine="720"/>
        <w:rPr>
          <w:rFonts w:cs="Arial"/>
          <w:color w:val="000000" w:themeColor="text1"/>
        </w:rPr>
      </w:pPr>
    </w:p>
    <w:p w14:paraId="1BEDF86F" w14:textId="77777777" w:rsidR="00977923" w:rsidRPr="00255ADB" w:rsidRDefault="00977923" w:rsidP="00977923">
      <w:pPr>
        <w:pStyle w:val="Heading3"/>
        <w:spacing w:before="20" w:line="240" w:lineRule="auto"/>
        <w:rPr>
          <w:rFonts w:cs="Arial"/>
          <w:color w:val="000000" w:themeColor="text1"/>
        </w:rPr>
      </w:pPr>
    </w:p>
    <w:p w14:paraId="294EF37A" w14:textId="77777777" w:rsidR="00204258" w:rsidRPr="00255ADB" w:rsidRDefault="00204258" w:rsidP="00204258">
      <w:pPr>
        <w:rPr>
          <w:rFonts w:cs="Arial"/>
          <w:color w:val="000000" w:themeColor="text1"/>
        </w:rPr>
      </w:pPr>
    </w:p>
    <w:p w14:paraId="096B8011" w14:textId="5A22C6C4" w:rsidR="00DA3A20" w:rsidRPr="00255ADB" w:rsidRDefault="00DA3A20" w:rsidP="00977923">
      <w:pPr>
        <w:pStyle w:val="Heading3"/>
        <w:spacing w:before="20" w:line="240" w:lineRule="auto"/>
        <w:rPr>
          <w:rFonts w:cs="Arial"/>
          <w:color w:val="000000" w:themeColor="text1"/>
        </w:rPr>
      </w:pPr>
      <w:bookmarkStart w:id="13" w:name="_Toc386462749"/>
      <w:r w:rsidRPr="00255ADB">
        <w:rPr>
          <w:rFonts w:cs="Arial"/>
          <w:color w:val="000000" w:themeColor="text1"/>
        </w:rPr>
        <w:lastRenderedPageBreak/>
        <w:t>2.3.2 Mobile Application/Web Server/Wireless Communication</w:t>
      </w:r>
      <w:bookmarkEnd w:id="12"/>
      <w:bookmarkEnd w:id="13"/>
    </w:p>
    <w:p w14:paraId="68BD8B6B" w14:textId="77777777" w:rsidR="00016CB0" w:rsidRPr="00255ADB" w:rsidRDefault="00016CB0" w:rsidP="00061C3F">
      <w:pPr>
        <w:spacing w:before="20" w:after="0" w:line="240" w:lineRule="auto"/>
        <w:jc w:val="both"/>
        <w:rPr>
          <w:rFonts w:cs="Arial"/>
          <w:color w:val="000000" w:themeColor="text1"/>
        </w:rPr>
      </w:pPr>
    </w:p>
    <w:p w14:paraId="54DF4651" w14:textId="229F5EA8" w:rsidR="00204258" w:rsidRPr="00255ADB" w:rsidRDefault="00204258" w:rsidP="00061C3F">
      <w:pPr>
        <w:spacing w:before="20" w:after="0" w:line="240" w:lineRule="auto"/>
        <w:jc w:val="both"/>
        <w:rPr>
          <w:rFonts w:cs="Arial"/>
          <w:color w:val="000000" w:themeColor="text1"/>
        </w:rPr>
      </w:pPr>
      <w:r w:rsidRPr="00255ADB">
        <w:rPr>
          <w:rFonts w:cs="Arial"/>
          <w:color w:val="000000" w:themeColor="text1"/>
        </w:rPr>
        <w:t xml:space="preserve">The vehicle will be able to connect to the internet via wireless communications. It will then </w:t>
      </w:r>
      <w:r w:rsidR="00050AA6" w:rsidRPr="00255ADB">
        <w:rPr>
          <w:rFonts w:cs="Arial"/>
          <w:color w:val="000000" w:themeColor="text1"/>
        </w:rPr>
        <w:t>connect to a web server that is attached to the mobile application, allowing the user to take control of the vehicle, receive a video stream from the web cam, and have the ability to save snapshots of a potential intruder. All of the specifications for this sub system are listed in the table below.</w:t>
      </w:r>
    </w:p>
    <w:p w14:paraId="149977B5" w14:textId="77777777" w:rsidR="00204258" w:rsidRPr="00255ADB" w:rsidRDefault="00204258" w:rsidP="00061C3F">
      <w:pPr>
        <w:spacing w:before="20" w:after="0" w:line="240" w:lineRule="auto"/>
        <w:jc w:val="both"/>
        <w:rPr>
          <w:rFonts w:cs="Arial"/>
          <w:color w:val="000000" w:themeColor="text1"/>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1"/>
        <w:gridCol w:w="6287"/>
      </w:tblGrid>
      <w:tr w:rsidR="00255ADB" w:rsidRPr="00255ADB" w14:paraId="2E4182B4"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hideMark/>
          </w:tcPr>
          <w:p w14:paraId="19E093F8"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b/>
                <w:color w:val="000000" w:themeColor="text1"/>
              </w:rPr>
              <w:t>Requirement ID</w:t>
            </w:r>
          </w:p>
        </w:tc>
        <w:tc>
          <w:tcPr>
            <w:tcW w:w="6287" w:type="dxa"/>
            <w:tcBorders>
              <w:top w:val="single" w:sz="4" w:space="0" w:color="auto"/>
              <w:left w:val="single" w:sz="4" w:space="0" w:color="auto"/>
              <w:bottom w:val="single" w:sz="4" w:space="0" w:color="auto"/>
              <w:right w:val="single" w:sz="4" w:space="0" w:color="auto"/>
            </w:tcBorders>
            <w:hideMark/>
          </w:tcPr>
          <w:p w14:paraId="579946E4"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b/>
                <w:color w:val="000000" w:themeColor="text1"/>
              </w:rPr>
              <w:t>Requirement Description</w:t>
            </w:r>
          </w:p>
        </w:tc>
      </w:tr>
      <w:tr w:rsidR="00255ADB" w:rsidRPr="00255ADB" w14:paraId="27C61C55"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2240001F"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1</w:t>
            </w:r>
          </w:p>
        </w:tc>
        <w:tc>
          <w:tcPr>
            <w:tcW w:w="6287" w:type="dxa"/>
            <w:tcBorders>
              <w:top w:val="single" w:sz="4" w:space="0" w:color="auto"/>
              <w:left w:val="single" w:sz="4" w:space="0" w:color="auto"/>
              <w:bottom w:val="single" w:sz="4" w:space="0" w:color="auto"/>
              <w:right w:val="single" w:sz="4" w:space="0" w:color="auto"/>
            </w:tcBorders>
            <w:vAlign w:val="center"/>
            <w:hideMark/>
          </w:tcPr>
          <w:p w14:paraId="0C5158BE"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the able to receive commands from the user via the mobile application.</w:t>
            </w:r>
          </w:p>
        </w:tc>
      </w:tr>
      <w:tr w:rsidR="00255ADB" w:rsidRPr="00255ADB" w14:paraId="1791CC00"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7639C244"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2</w:t>
            </w:r>
          </w:p>
        </w:tc>
        <w:tc>
          <w:tcPr>
            <w:tcW w:w="6287" w:type="dxa"/>
            <w:tcBorders>
              <w:top w:val="single" w:sz="4" w:space="0" w:color="auto"/>
              <w:left w:val="single" w:sz="4" w:space="0" w:color="auto"/>
              <w:bottom w:val="single" w:sz="4" w:space="0" w:color="auto"/>
              <w:right w:val="single" w:sz="4" w:space="0" w:color="auto"/>
            </w:tcBorders>
            <w:vAlign w:val="center"/>
            <w:hideMark/>
          </w:tcPr>
          <w:p w14:paraId="20DE9F4B"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be able to stream a smooth live video feed of at least 15 frames per second.</w:t>
            </w:r>
          </w:p>
        </w:tc>
      </w:tr>
      <w:tr w:rsidR="00255ADB" w:rsidRPr="00255ADB" w14:paraId="1A7EC7EA"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4F4BE7FA"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3</w:t>
            </w:r>
          </w:p>
        </w:tc>
        <w:tc>
          <w:tcPr>
            <w:tcW w:w="6287" w:type="dxa"/>
            <w:tcBorders>
              <w:top w:val="single" w:sz="4" w:space="0" w:color="auto"/>
              <w:left w:val="single" w:sz="4" w:space="0" w:color="auto"/>
              <w:bottom w:val="single" w:sz="4" w:space="0" w:color="auto"/>
              <w:right w:val="single" w:sz="4" w:space="0" w:color="auto"/>
            </w:tcBorders>
            <w:vAlign w:val="center"/>
            <w:hideMark/>
          </w:tcPr>
          <w:p w14:paraId="2E0F42B4"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be able to stay connected to the Internet via a wireless connection.</w:t>
            </w:r>
          </w:p>
        </w:tc>
      </w:tr>
      <w:tr w:rsidR="00255ADB" w:rsidRPr="00255ADB" w14:paraId="6C74175B"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0CC80B4B"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4</w:t>
            </w:r>
          </w:p>
        </w:tc>
        <w:tc>
          <w:tcPr>
            <w:tcW w:w="6287" w:type="dxa"/>
            <w:tcBorders>
              <w:top w:val="single" w:sz="4" w:space="0" w:color="auto"/>
              <w:left w:val="single" w:sz="4" w:space="0" w:color="auto"/>
              <w:bottom w:val="single" w:sz="4" w:space="0" w:color="auto"/>
              <w:right w:val="single" w:sz="4" w:space="0" w:color="auto"/>
            </w:tcBorders>
            <w:vAlign w:val="center"/>
            <w:hideMark/>
          </w:tcPr>
          <w:p w14:paraId="7165E0F5"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always listen and accept any incoming connection from a mobile device running the mobile application.</w:t>
            </w:r>
          </w:p>
        </w:tc>
      </w:tr>
      <w:tr w:rsidR="00255ADB" w:rsidRPr="00255ADB" w14:paraId="382401CE"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3CB0DDBE"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5</w:t>
            </w:r>
          </w:p>
        </w:tc>
        <w:tc>
          <w:tcPr>
            <w:tcW w:w="6287" w:type="dxa"/>
            <w:tcBorders>
              <w:top w:val="single" w:sz="4" w:space="0" w:color="auto"/>
              <w:left w:val="single" w:sz="4" w:space="0" w:color="auto"/>
              <w:bottom w:val="single" w:sz="4" w:space="0" w:color="auto"/>
              <w:right w:val="single" w:sz="4" w:space="0" w:color="auto"/>
            </w:tcBorders>
            <w:vAlign w:val="center"/>
            <w:hideMark/>
          </w:tcPr>
          <w:p w14:paraId="68379A36"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be able to switch between being autonomous and being controlled by the user.</w:t>
            </w:r>
          </w:p>
        </w:tc>
      </w:tr>
      <w:tr w:rsidR="00255ADB" w:rsidRPr="00255ADB" w14:paraId="25BDF702"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5865FCCC"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6</w:t>
            </w:r>
          </w:p>
        </w:tc>
        <w:tc>
          <w:tcPr>
            <w:tcW w:w="6287" w:type="dxa"/>
            <w:tcBorders>
              <w:top w:val="single" w:sz="4" w:space="0" w:color="auto"/>
              <w:left w:val="single" w:sz="4" w:space="0" w:color="auto"/>
              <w:bottom w:val="single" w:sz="4" w:space="0" w:color="auto"/>
              <w:right w:val="single" w:sz="4" w:space="0" w:color="auto"/>
            </w:tcBorders>
            <w:vAlign w:val="center"/>
            <w:hideMark/>
          </w:tcPr>
          <w:p w14:paraId="5BA00A74"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robot’s mobile application shall only allow access to an existing account with correct credentials.</w:t>
            </w:r>
          </w:p>
        </w:tc>
      </w:tr>
      <w:tr w:rsidR="00255ADB" w:rsidRPr="00255ADB" w14:paraId="6FC04D39"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03B9CCAA"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7</w:t>
            </w:r>
          </w:p>
        </w:tc>
        <w:tc>
          <w:tcPr>
            <w:tcW w:w="6287" w:type="dxa"/>
            <w:tcBorders>
              <w:top w:val="single" w:sz="4" w:space="0" w:color="auto"/>
              <w:left w:val="single" w:sz="4" w:space="0" w:color="auto"/>
              <w:bottom w:val="single" w:sz="4" w:space="0" w:color="auto"/>
              <w:right w:val="single" w:sz="4" w:space="0" w:color="auto"/>
            </w:tcBorders>
            <w:vAlign w:val="center"/>
            <w:hideMark/>
          </w:tcPr>
          <w:p w14:paraId="09ED4D6F"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robot’s mobile application shall be able to load and show the user the video feed.</w:t>
            </w:r>
          </w:p>
        </w:tc>
      </w:tr>
      <w:tr w:rsidR="00255ADB" w:rsidRPr="00255ADB" w14:paraId="0C363938"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3F5F82DC"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8</w:t>
            </w:r>
          </w:p>
        </w:tc>
        <w:tc>
          <w:tcPr>
            <w:tcW w:w="6287" w:type="dxa"/>
            <w:tcBorders>
              <w:top w:val="single" w:sz="4" w:space="0" w:color="auto"/>
              <w:left w:val="single" w:sz="4" w:space="0" w:color="auto"/>
              <w:bottom w:val="single" w:sz="4" w:space="0" w:color="auto"/>
              <w:right w:val="single" w:sz="4" w:space="0" w:color="auto"/>
            </w:tcBorders>
            <w:vAlign w:val="center"/>
            <w:hideMark/>
          </w:tcPr>
          <w:p w14:paraId="4E2C1534"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robot’s mobile application shall be able to dial 9-1-1 from inside the application’s interface.</w:t>
            </w:r>
          </w:p>
        </w:tc>
      </w:tr>
      <w:tr w:rsidR="00255ADB" w:rsidRPr="00255ADB" w14:paraId="100F5E65"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173DDE35"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9</w:t>
            </w:r>
          </w:p>
        </w:tc>
        <w:tc>
          <w:tcPr>
            <w:tcW w:w="6287" w:type="dxa"/>
            <w:tcBorders>
              <w:top w:val="single" w:sz="4" w:space="0" w:color="auto"/>
              <w:left w:val="single" w:sz="4" w:space="0" w:color="auto"/>
              <w:bottom w:val="single" w:sz="4" w:space="0" w:color="auto"/>
              <w:right w:val="single" w:sz="4" w:space="0" w:color="auto"/>
            </w:tcBorders>
            <w:vAlign w:val="center"/>
            <w:hideMark/>
          </w:tcPr>
          <w:p w14:paraId="3B8247F5"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robot’s mobile application shall allow the user to save a snapshot of a specific frame from the video feed to the internal storage of the mobile device.</w:t>
            </w:r>
          </w:p>
        </w:tc>
      </w:tr>
      <w:tr w:rsidR="00255ADB" w:rsidRPr="00255ADB" w14:paraId="69656DB6"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38A4FABF"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10</w:t>
            </w:r>
          </w:p>
        </w:tc>
        <w:tc>
          <w:tcPr>
            <w:tcW w:w="6287" w:type="dxa"/>
            <w:tcBorders>
              <w:top w:val="single" w:sz="4" w:space="0" w:color="auto"/>
              <w:left w:val="single" w:sz="4" w:space="0" w:color="auto"/>
              <w:bottom w:val="single" w:sz="4" w:space="0" w:color="auto"/>
              <w:right w:val="single" w:sz="4" w:space="0" w:color="auto"/>
            </w:tcBorders>
            <w:vAlign w:val="center"/>
            <w:hideMark/>
          </w:tcPr>
          <w:p w14:paraId="2C3431C0"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robot’s mobile application and web server shall communicate between each other without any noticeable lag. Each instruction should take 1 seconds or less.</w:t>
            </w:r>
          </w:p>
        </w:tc>
      </w:tr>
      <w:tr w:rsidR="00255ADB" w:rsidRPr="00255ADB" w14:paraId="67EC0597"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732ECC96"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11</w:t>
            </w:r>
          </w:p>
        </w:tc>
        <w:tc>
          <w:tcPr>
            <w:tcW w:w="6287" w:type="dxa"/>
            <w:tcBorders>
              <w:top w:val="single" w:sz="4" w:space="0" w:color="auto"/>
              <w:left w:val="single" w:sz="4" w:space="0" w:color="auto"/>
              <w:bottom w:val="single" w:sz="4" w:space="0" w:color="auto"/>
              <w:right w:val="single" w:sz="4" w:space="0" w:color="auto"/>
            </w:tcBorders>
            <w:vAlign w:val="center"/>
            <w:hideMark/>
          </w:tcPr>
          <w:p w14:paraId="656B7ECA" w14:textId="77777777" w:rsidR="00E4707C" w:rsidRPr="00255ADB" w:rsidRDefault="00E4707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robot’s mobile application shall be able to control the movement of the robot in any direction.</w:t>
            </w:r>
          </w:p>
        </w:tc>
      </w:tr>
    </w:tbl>
    <w:p w14:paraId="38EC16CE" w14:textId="3443672B" w:rsidR="00977923" w:rsidRPr="00255ADB" w:rsidRDefault="00EC64B2" w:rsidP="00513C26">
      <w:pPr>
        <w:spacing w:before="20" w:after="0" w:line="240" w:lineRule="auto"/>
        <w:jc w:val="center"/>
        <w:rPr>
          <w:rFonts w:cs="Arial"/>
          <w:color w:val="000000" w:themeColor="text1"/>
        </w:rPr>
      </w:pPr>
      <w:r w:rsidRPr="00255ADB">
        <w:rPr>
          <w:rFonts w:cs="Arial"/>
          <w:b/>
          <w:color w:val="000000" w:themeColor="text1"/>
        </w:rPr>
        <w:t>Table</w:t>
      </w:r>
      <w:r w:rsidR="00204258" w:rsidRPr="00255ADB">
        <w:rPr>
          <w:rFonts w:cs="Arial"/>
          <w:b/>
          <w:color w:val="000000" w:themeColor="text1"/>
        </w:rPr>
        <w:t xml:space="preserve"> 2.3</w:t>
      </w:r>
      <w:r w:rsidR="00D46EEC" w:rsidRPr="00255ADB">
        <w:rPr>
          <w:rFonts w:cs="Arial"/>
          <w:b/>
          <w:color w:val="000000" w:themeColor="text1"/>
        </w:rPr>
        <w:t>.2-1</w:t>
      </w:r>
      <w:r w:rsidR="006F5DFB" w:rsidRPr="00255ADB">
        <w:rPr>
          <w:rFonts w:cs="Arial"/>
          <w:color w:val="000000" w:themeColor="text1"/>
        </w:rPr>
        <w:t xml:space="preserve"> Mobile/</w:t>
      </w:r>
      <w:r w:rsidR="00204258" w:rsidRPr="00255ADB">
        <w:rPr>
          <w:rFonts w:cs="Arial"/>
          <w:color w:val="000000" w:themeColor="text1"/>
        </w:rPr>
        <w:t xml:space="preserve">Network </w:t>
      </w:r>
      <w:bookmarkStart w:id="14" w:name="_Toc386306311"/>
      <w:r w:rsidR="00404DAA" w:rsidRPr="00255ADB">
        <w:rPr>
          <w:rFonts w:cs="Arial"/>
          <w:color w:val="000000" w:themeColor="text1"/>
        </w:rPr>
        <w:t>Requirements</w:t>
      </w:r>
    </w:p>
    <w:p w14:paraId="3A4D2D95" w14:textId="77777777" w:rsidR="00513C26" w:rsidRPr="00255ADB" w:rsidRDefault="00513C26" w:rsidP="00513C26">
      <w:pPr>
        <w:spacing w:before="20" w:after="0" w:line="240" w:lineRule="auto"/>
        <w:jc w:val="center"/>
        <w:rPr>
          <w:rFonts w:cs="Arial"/>
          <w:color w:val="000000" w:themeColor="text1"/>
        </w:rPr>
      </w:pPr>
    </w:p>
    <w:p w14:paraId="219CA8E5" w14:textId="77729EFE" w:rsidR="00050AA6" w:rsidRPr="00255ADB" w:rsidRDefault="005E71A3" w:rsidP="003C29AE">
      <w:pPr>
        <w:pStyle w:val="Heading3"/>
        <w:spacing w:before="0" w:line="240" w:lineRule="auto"/>
        <w:jc w:val="both"/>
        <w:rPr>
          <w:rFonts w:cs="Arial"/>
          <w:color w:val="000000" w:themeColor="text1"/>
        </w:rPr>
      </w:pPr>
      <w:bookmarkStart w:id="15" w:name="_Toc386462750"/>
      <w:r w:rsidRPr="00255ADB">
        <w:rPr>
          <w:rFonts w:cs="Arial"/>
          <w:color w:val="000000" w:themeColor="text1"/>
        </w:rPr>
        <w:t>2.3.3 Cameras/Image Processing</w:t>
      </w:r>
      <w:bookmarkEnd w:id="14"/>
      <w:bookmarkEnd w:id="15"/>
    </w:p>
    <w:p w14:paraId="3C471A9B" w14:textId="77777777" w:rsidR="003C29AE" w:rsidRPr="00255ADB" w:rsidRDefault="003C29AE" w:rsidP="003C29AE">
      <w:pPr>
        <w:spacing w:after="0"/>
        <w:rPr>
          <w:rFonts w:cs="Arial"/>
          <w:color w:val="000000" w:themeColor="text1"/>
        </w:rPr>
      </w:pPr>
    </w:p>
    <w:p w14:paraId="12080EFE" w14:textId="5FED04C4" w:rsidR="00050AA6" w:rsidRPr="00255ADB" w:rsidRDefault="00050AA6" w:rsidP="00193D50">
      <w:pPr>
        <w:spacing w:after="0"/>
        <w:jc w:val="both"/>
        <w:rPr>
          <w:rFonts w:cs="Arial"/>
          <w:color w:val="000000" w:themeColor="text1"/>
        </w:rPr>
      </w:pPr>
      <w:r w:rsidRPr="00255ADB">
        <w:rPr>
          <w:rFonts w:cs="Arial"/>
          <w:color w:val="000000" w:themeColor="text1"/>
        </w:rPr>
        <w:t>The vehicle will be equipped with two separate cameras; a thermal camera for tracking, and a regular web cam for transmitting a video stream to the user. All of the camera subsystem specifications are listed in the table below.</w:t>
      </w:r>
    </w:p>
    <w:p w14:paraId="44D71776" w14:textId="77777777" w:rsidR="00E437A5" w:rsidRPr="00255ADB" w:rsidRDefault="00E437A5" w:rsidP="00061C3F">
      <w:pPr>
        <w:spacing w:before="20" w:after="0" w:line="240" w:lineRule="auto"/>
        <w:jc w:val="both"/>
        <w:rPr>
          <w:rFonts w:cs="Arial"/>
          <w:color w:val="000000" w:themeColor="text1"/>
        </w:rPr>
      </w:pPr>
    </w:p>
    <w:p w14:paraId="2F9CF209" w14:textId="77777777" w:rsidR="009566F2" w:rsidRPr="00255ADB" w:rsidRDefault="009566F2" w:rsidP="00061C3F">
      <w:pPr>
        <w:spacing w:before="20" w:after="0" w:line="240" w:lineRule="auto"/>
        <w:jc w:val="both"/>
        <w:rPr>
          <w:rFonts w:cs="Arial"/>
          <w:color w:val="000000" w:themeColor="text1"/>
        </w:rPr>
      </w:pPr>
    </w:p>
    <w:p w14:paraId="32FE0668" w14:textId="77777777" w:rsidR="009566F2" w:rsidRPr="00255ADB" w:rsidRDefault="009566F2" w:rsidP="00061C3F">
      <w:pPr>
        <w:spacing w:before="20" w:after="0" w:line="240" w:lineRule="auto"/>
        <w:jc w:val="both"/>
        <w:rPr>
          <w:rFonts w:cs="Arial"/>
          <w:color w:val="000000" w:themeColor="text1"/>
        </w:rPr>
      </w:pPr>
    </w:p>
    <w:tbl>
      <w:tblPr>
        <w:tblW w:w="81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2"/>
        <w:gridCol w:w="6028"/>
      </w:tblGrid>
      <w:tr w:rsidR="00255ADB" w:rsidRPr="00255ADB" w14:paraId="7C182118"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hideMark/>
          </w:tcPr>
          <w:p w14:paraId="694373AD"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b/>
                <w:color w:val="000000" w:themeColor="text1"/>
              </w:rPr>
              <w:lastRenderedPageBreak/>
              <w:t>Requirement ID</w:t>
            </w:r>
          </w:p>
        </w:tc>
        <w:tc>
          <w:tcPr>
            <w:tcW w:w="6028" w:type="dxa"/>
            <w:tcBorders>
              <w:top w:val="single" w:sz="4" w:space="0" w:color="auto"/>
              <w:left w:val="single" w:sz="4" w:space="0" w:color="auto"/>
              <w:bottom w:val="single" w:sz="4" w:space="0" w:color="auto"/>
              <w:right w:val="single" w:sz="4" w:space="0" w:color="auto"/>
            </w:tcBorders>
            <w:hideMark/>
          </w:tcPr>
          <w:p w14:paraId="5BB9A5BD"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b/>
                <w:color w:val="000000" w:themeColor="text1"/>
              </w:rPr>
              <w:t>Requirement Description</w:t>
            </w:r>
          </w:p>
        </w:tc>
      </w:tr>
      <w:tr w:rsidR="00255ADB" w:rsidRPr="00255ADB" w14:paraId="08869894"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44BA82F7"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1</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23F1147"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be able to use a generic webcam to capture video and pictures.</w:t>
            </w:r>
          </w:p>
        </w:tc>
      </w:tr>
      <w:tr w:rsidR="00255ADB" w:rsidRPr="00255ADB" w14:paraId="56CB9FE5"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2E9819B1"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2</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C1E706C"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be able to use a Thermal camera to capture video and pictures.</w:t>
            </w:r>
          </w:p>
        </w:tc>
      </w:tr>
      <w:tr w:rsidR="00255ADB" w:rsidRPr="00255ADB" w14:paraId="4B3E6CD7"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5CC20B07"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3</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B2DE888"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be able to toggle between the webcam and Thermal camera depending on the time or light conditions.</w:t>
            </w:r>
          </w:p>
        </w:tc>
      </w:tr>
      <w:tr w:rsidR="00255ADB" w:rsidRPr="00255ADB" w14:paraId="6BBA5733"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34E2603A"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4</w:t>
            </w:r>
          </w:p>
        </w:tc>
        <w:tc>
          <w:tcPr>
            <w:tcW w:w="6028" w:type="dxa"/>
            <w:tcBorders>
              <w:top w:val="single" w:sz="4" w:space="0" w:color="auto"/>
              <w:left w:val="single" w:sz="4" w:space="0" w:color="auto"/>
              <w:bottom w:val="single" w:sz="4" w:space="0" w:color="auto"/>
              <w:right w:val="single" w:sz="4" w:space="0" w:color="auto"/>
            </w:tcBorders>
            <w:vAlign w:val="center"/>
            <w:hideMark/>
          </w:tcPr>
          <w:p w14:paraId="6B926F07"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detect any moving person within 10 feet.</w:t>
            </w:r>
          </w:p>
        </w:tc>
      </w:tr>
      <w:tr w:rsidR="00255ADB" w:rsidRPr="00255ADB" w14:paraId="6058E4FA"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66B042E0"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5</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3027540"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track the detected person and continue tracking as long as possible.</w:t>
            </w:r>
          </w:p>
        </w:tc>
      </w:tr>
      <w:tr w:rsidR="00255ADB" w:rsidRPr="00255ADB" w14:paraId="10D61A92"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4D5524A9"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6</w:t>
            </w:r>
          </w:p>
        </w:tc>
        <w:tc>
          <w:tcPr>
            <w:tcW w:w="6028" w:type="dxa"/>
            <w:tcBorders>
              <w:top w:val="single" w:sz="4" w:space="0" w:color="auto"/>
              <w:left w:val="single" w:sz="4" w:space="0" w:color="auto"/>
              <w:bottom w:val="single" w:sz="4" w:space="0" w:color="auto"/>
              <w:right w:val="single" w:sz="4" w:space="0" w:color="auto"/>
            </w:tcBorders>
            <w:vAlign w:val="center"/>
            <w:hideMark/>
          </w:tcPr>
          <w:p w14:paraId="566C3911"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stay within two feet of the person detected and being tracked.</w:t>
            </w:r>
          </w:p>
        </w:tc>
      </w:tr>
      <w:tr w:rsidR="00255ADB" w:rsidRPr="00255ADB" w14:paraId="4FF90176"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00C5FAE8"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7</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6373BAC" w14:textId="77777777" w:rsidR="00E437A5" w:rsidRPr="00255ADB" w:rsidRDefault="00E437A5"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The robot shall be able to utilize the cameras to find a new path if any collision is detected.</w:t>
            </w:r>
          </w:p>
        </w:tc>
      </w:tr>
    </w:tbl>
    <w:p w14:paraId="505A44E2" w14:textId="4486BF47" w:rsidR="00050AA6" w:rsidRPr="00255ADB" w:rsidRDefault="00F5166E" w:rsidP="00F5166E">
      <w:pPr>
        <w:spacing w:before="20" w:after="0" w:line="240" w:lineRule="auto"/>
        <w:jc w:val="center"/>
        <w:rPr>
          <w:rFonts w:cs="Arial"/>
          <w:color w:val="000000" w:themeColor="text1"/>
        </w:rPr>
      </w:pPr>
      <w:r w:rsidRPr="00255ADB">
        <w:rPr>
          <w:rFonts w:cs="Arial"/>
          <w:b/>
          <w:color w:val="000000" w:themeColor="text1"/>
        </w:rPr>
        <w:t>Table</w:t>
      </w:r>
      <w:r w:rsidR="00050AA6" w:rsidRPr="00255ADB">
        <w:rPr>
          <w:rFonts w:cs="Arial"/>
          <w:b/>
          <w:color w:val="000000" w:themeColor="text1"/>
        </w:rPr>
        <w:t xml:space="preserve"> 2.3</w:t>
      </w:r>
      <w:r w:rsidR="00D46EEC" w:rsidRPr="00255ADB">
        <w:rPr>
          <w:rFonts w:cs="Arial"/>
          <w:b/>
          <w:color w:val="000000" w:themeColor="text1"/>
        </w:rPr>
        <w:t>.3</w:t>
      </w:r>
      <w:r w:rsidR="00050AA6" w:rsidRPr="00255ADB">
        <w:rPr>
          <w:rFonts w:cs="Arial"/>
          <w:b/>
          <w:color w:val="000000" w:themeColor="text1"/>
        </w:rPr>
        <w:t>-</w:t>
      </w:r>
      <w:r w:rsidR="00D46EEC" w:rsidRPr="00255ADB">
        <w:rPr>
          <w:rFonts w:cs="Arial"/>
          <w:b/>
          <w:color w:val="000000" w:themeColor="text1"/>
        </w:rPr>
        <w:t>1</w:t>
      </w:r>
      <w:r w:rsidR="00730F71" w:rsidRPr="00255ADB">
        <w:rPr>
          <w:rFonts w:cs="Arial"/>
          <w:color w:val="000000" w:themeColor="text1"/>
        </w:rPr>
        <w:t xml:space="preserve"> Camera/ Image Processing</w:t>
      </w:r>
      <w:r w:rsidR="00050AA6" w:rsidRPr="00255ADB">
        <w:rPr>
          <w:rFonts w:cs="Arial"/>
          <w:color w:val="000000" w:themeColor="text1"/>
        </w:rPr>
        <w:t xml:space="preserve"> </w:t>
      </w:r>
      <w:r w:rsidR="00730F71" w:rsidRPr="00255ADB">
        <w:rPr>
          <w:rFonts w:cs="Arial"/>
          <w:color w:val="000000" w:themeColor="text1"/>
        </w:rPr>
        <w:t>Requirements</w:t>
      </w:r>
    </w:p>
    <w:p w14:paraId="025255F9" w14:textId="77777777" w:rsidR="00E437A5" w:rsidRPr="00255ADB" w:rsidRDefault="00E437A5" w:rsidP="00061C3F">
      <w:pPr>
        <w:spacing w:before="20" w:after="0" w:line="240" w:lineRule="auto"/>
        <w:jc w:val="both"/>
        <w:rPr>
          <w:rFonts w:cs="Arial"/>
          <w:color w:val="000000" w:themeColor="text1"/>
        </w:rPr>
      </w:pPr>
    </w:p>
    <w:p w14:paraId="126C20CB" w14:textId="403DA06C" w:rsidR="00747CBA" w:rsidRPr="00255ADB" w:rsidRDefault="004C6EB4" w:rsidP="00AD3493">
      <w:pPr>
        <w:pStyle w:val="Heading1"/>
        <w:spacing w:before="0" w:line="240" w:lineRule="auto"/>
        <w:jc w:val="both"/>
        <w:rPr>
          <w:rFonts w:cs="Arial"/>
          <w:szCs w:val="36"/>
        </w:rPr>
      </w:pPr>
      <w:bookmarkStart w:id="16" w:name="_Toc386306312"/>
      <w:bookmarkStart w:id="17" w:name="_Toc386462751"/>
      <w:r w:rsidRPr="00255ADB">
        <w:rPr>
          <w:rFonts w:cs="Arial"/>
          <w:szCs w:val="36"/>
        </w:rPr>
        <w:t>3.0 Project Research</w:t>
      </w:r>
      <w:bookmarkEnd w:id="16"/>
      <w:bookmarkEnd w:id="17"/>
    </w:p>
    <w:p w14:paraId="2DF47736" w14:textId="77777777" w:rsidR="00AD3493" w:rsidRPr="00255ADB" w:rsidRDefault="00AD3493" w:rsidP="00AD3493">
      <w:pPr>
        <w:spacing w:after="0"/>
        <w:rPr>
          <w:rFonts w:cs="Arial"/>
          <w:color w:val="000000" w:themeColor="text1"/>
        </w:rPr>
      </w:pPr>
    </w:p>
    <w:p w14:paraId="27806B88" w14:textId="28BEEC3A" w:rsidR="00050AA6" w:rsidRPr="00255ADB" w:rsidRDefault="00050AA6" w:rsidP="00577593">
      <w:pPr>
        <w:spacing w:after="0"/>
        <w:jc w:val="both"/>
        <w:rPr>
          <w:rFonts w:cs="Arial"/>
          <w:color w:val="000000" w:themeColor="text1"/>
        </w:rPr>
      </w:pPr>
      <w:r w:rsidRPr="00255ADB">
        <w:rPr>
          <w:rFonts w:cs="Arial"/>
          <w:color w:val="000000" w:themeColor="text1"/>
        </w:rPr>
        <w:t xml:space="preserve">In this section we will document all of the research we performed </w:t>
      </w:r>
      <w:r w:rsidR="00D46EEC" w:rsidRPr="00255ADB">
        <w:rPr>
          <w:rFonts w:cs="Arial"/>
          <w:color w:val="000000" w:themeColor="text1"/>
        </w:rPr>
        <w:t>throughout</w:t>
      </w:r>
      <w:r w:rsidRPr="00255ADB">
        <w:rPr>
          <w:rFonts w:cs="Arial"/>
          <w:color w:val="000000" w:themeColor="text1"/>
        </w:rPr>
        <w:t xml:space="preserve"> the design process. </w:t>
      </w:r>
    </w:p>
    <w:p w14:paraId="168E2B69" w14:textId="77777777" w:rsidR="00AD3493" w:rsidRPr="00255ADB" w:rsidRDefault="00AD3493" w:rsidP="00AD3493">
      <w:pPr>
        <w:spacing w:after="0"/>
        <w:rPr>
          <w:rFonts w:cs="Arial"/>
          <w:color w:val="000000" w:themeColor="text1"/>
        </w:rPr>
      </w:pPr>
    </w:p>
    <w:p w14:paraId="6A9A569E" w14:textId="649E95A5" w:rsidR="00BF0E08" w:rsidRPr="00255ADB" w:rsidRDefault="008641DB" w:rsidP="00AD3493">
      <w:pPr>
        <w:pStyle w:val="Heading2"/>
        <w:spacing w:before="0" w:line="240" w:lineRule="auto"/>
        <w:jc w:val="both"/>
        <w:rPr>
          <w:rFonts w:cs="Arial"/>
          <w:color w:val="000000" w:themeColor="text1"/>
        </w:rPr>
      </w:pPr>
      <w:bookmarkStart w:id="18" w:name="_Toc386306313"/>
      <w:bookmarkStart w:id="19" w:name="_Toc386462752"/>
      <w:r w:rsidRPr="00255ADB">
        <w:rPr>
          <w:rFonts w:cs="Arial"/>
          <w:color w:val="000000" w:themeColor="text1"/>
        </w:rPr>
        <w:t>3.</w:t>
      </w:r>
      <w:r w:rsidR="00D63DFC" w:rsidRPr="00255ADB">
        <w:rPr>
          <w:rFonts w:cs="Arial"/>
          <w:color w:val="000000" w:themeColor="text1"/>
        </w:rPr>
        <w:t xml:space="preserve">1 </w:t>
      </w:r>
      <w:r w:rsidR="00BF0E08" w:rsidRPr="00255ADB">
        <w:rPr>
          <w:rFonts w:cs="Arial"/>
          <w:color w:val="000000" w:themeColor="text1"/>
        </w:rPr>
        <w:t>Existing/Similar Projects</w:t>
      </w:r>
      <w:bookmarkEnd w:id="18"/>
      <w:bookmarkEnd w:id="19"/>
    </w:p>
    <w:p w14:paraId="2A270427" w14:textId="77777777" w:rsidR="001F69DF" w:rsidRPr="00255ADB" w:rsidRDefault="001F69DF" w:rsidP="00BC63AF">
      <w:pPr>
        <w:spacing w:after="0" w:line="240" w:lineRule="auto"/>
        <w:jc w:val="both"/>
        <w:rPr>
          <w:rFonts w:cs="Arial"/>
          <w:color w:val="000000" w:themeColor="text1"/>
        </w:rPr>
      </w:pPr>
    </w:p>
    <w:p w14:paraId="58611BB5" w14:textId="6EB90B44" w:rsidR="00F22838" w:rsidRPr="00255ADB" w:rsidRDefault="00AD3493" w:rsidP="00BC63AF">
      <w:pPr>
        <w:spacing w:after="0"/>
        <w:jc w:val="both"/>
        <w:rPr>
          <w:rFonts w:cs="Arial"/>
          <w:b/>
          <w:color w:val="000000" w:themeColor="text1"/>
          <w:szCs w:val="24"/>
        </w:rPr>
      </w:pPr>
      <w:bookmarkStart w:id="20" w:name="_Toc386306318"/>
      <w:r w:rsidRPr="00255ADB">
        <w:rPr>
          <w:rFonts w:cs="Arial"/>
          <w:b/>
          <w:color w:val="000000" w:themeColor="text1"/>
          <w:szCs w:val="24"/>
        </w:rPr>
        <w:t xml:space="preserve">Autonomous Tank- </w:t>
      </w:r>
      <w:r w:rsidR="00BC63AF" w:rsidRPr="00255ADB">
        <w:rPr>
          <w:rFonts w:cs="Arial"/>
          <w:color w:val="000000" w:themeColor="text1"/>
          <w:szCs w:val="24"/>
        </w:rPr>
        <w:t>A f</w:t>
      </w:r>
      <w:r w:rsidR="00F22838" w:rsidRPr="00255ADB">
        <w:rPr>
          <w:rFonts w:cs="Arial"/>
          <w:color w:val="000000" w:themeColor="text1"/>
          <w:szCs w:val="24"/>
        </w:rPr>
        <w:t xml:space="preserve">ully autonomous vehicle </w:t>
      </w:r>
      <w:r w:rsidR="00BC63AF" w:rsidRPr="00255ADB">
        <w:rPr>
          <w:rFonts w:cs="Arial"/>
          <w:color w:val="000000" w:themeColor="text1"/>
          <w:szCs w:val="24"/>
        </w:rPr>
        <w:t>that could potentially serve a purpose on</w:t>
      </w:r>
      <w:r w:rsidR="00F22838" w:rsidRPr="00255ADB">
        <w:rPr>
          <w:rFonts w:cs="Arial"/>
          <w:color w:val="000000" w:themeColor="text1"/>
          <w:szCs w:val="24"/>
        </w:rPr>
        <w:t xml:space="preserve"> the battle field in the future</w:t>
      </w:r>
      <w:r w:rsidR="00BC63AF" w:rsidRPr="00255ADB">
        <w:rPr>
          <w:rFonts w:cs="Arial"/>
          <w:color w:val="000000" w:themeColor="text1"/>
          <w:szCs w:val="24"/>
        </w:rPr>
        <w:t>. Thi</w:t>
      </w:r>
      <w:r w:rsidR="00F22838" w:rsidRPr="00255ADB">
        <w:rPr>
          <w:rFonts w:cs="Arial"/>
          <w:color w:val="000000" w:themeColor="text1"/>
          <w:szCs w:val="24"/>
        </w:rPr>
        <w:t>s</w:t>
      </w:r>
      <w:r w:rsidR="00BC63AF" w:rsidRPr="00255ADB">
        <w:rPr>
          <w:rFonts w:cs="Arial"/>
          <w:color w:val="000000" w:themeColor="text1"/>
          <w:szCs w:val="24"/>
        </w:rPr>
        <w:t xml:space="preserve"> was</w:t>
      </w:r>
      <w:r w:rsidR="00F22838" w:rsidRPr="00255ADB">
        <w:rPr>
          <w:rFonts w:cs="Arial"/>
          <w:color w:val="000000" w:themeColor="text1"/>
          <w:szCs w:val="24"/>
        </w:rPr>
        <w:t xml:space="preserve"> a proje</w:t>
      </w:r>
      <w:r w:rsidR="00BC63AF" w:rsidRPr="00255ADB">
        <w:rPr>
          <w:rFonts w:cs="Arial"/>
          <w:color w:val="000000" w:themeColor="text1"/>
          <w:szCs w:val="24"/>
        </w:rPr>
        <w:t>ct (pictured below) from a group of students at the</w:t>
      </w:r>
      <w:r w:rsidR="00F22838" w:rsidRPr="00255ADB">
        <w:rPr>
          <w:rFonts w:cs="Arial"/>
          <w:color w:val="000000" w:themeColor="text1"/>
          <w:szCs w:val="24"/>
        </w:rPr>
        <w:t xml:space="preserve"> Georgia Institute of Technology.</w:t>
      </w:r>
      <w:r w:rsidR="00BC63AF" w:rsidRPr="00255ADB">
        <w:rPr>
          <w:rFonts w:cs="Arial"/>
          <w:color w:val="000000" w:themeColor="text1"/>
          <w:szCs w:val="24"/>
        </w:rPr>
        <w:t xml:space="preserve"> The group hopes to save lives o</w:t>
      </w:r>
      <w:r w:rsidR="00F22838" w:rsidRPr="00255ADB">
        <w:rPr>
          <w:rFonts w:cs="Arial"/>
          <w:color w:val="000000" w:themeColor="text1"/>
          <w:szCs w:val="24"/>
        </w:rPr>
        <w:t>n the front line of the battle field with a more efficient maneuver than that of human</w:t>
      </w:r>
      <w:r w:rsidR="00BC63AF" w:rsidRPr="00255ADB">
        <w:rPr>
          <w:rFonts w:cs="Arial"/>
          <w:color w:val="000000" w:themeColor="text1"/>
          <w:szCs w:val="24"/>
        </w:rPr>
        <w:t xml:space="preserve"> beings. Minimizing casualties by</w:t>
      </w:r>
      <w:r w:rsidR="00F22838" w:rsidRPr="00255ADB">
        <w:rPr>
          <w:rFonts w:cs="Arial"/>
          <w:color w:val="000000" w:themeColor="text1"/>
          <w:szCs w:val="24"/>
        </w:rPr>
        <w:t xml:space="preserve"> eliminating</w:t>
      </w:r>
      <w:r w:rsidR="00BC63AF" w:rsidRPr="00255ADB">
        <w:rPr>
          <w:rFonts w:cs="Arial"/>
          <w:color w:val="000000" w:themeColor="text1"/>
          <w:szCs w:val="24"/>
        </w:rPr>
        <w:t xml:space="preserve"> the need for</w:t>
      </w:r>
      <w:r w:rsidR="00F22838" w:rsidRPr="00255ADB">
        <w:rPr>
          <w:rFonts w:cs="Arial"/>
          <w:color w:val="000000" w:themeColor="text1"/>
          <w:szCs w:val="24"/>
        </w:rPr>
        <w:t xml:space="preserve"> human</w:t>
      </w:r>
      <w:r w:rsidR="00BC63AF" w:rsidRPr="00255ADB">
        <w:rPr>
          <w:rFonts w:cs="Arial"/>
          <w:color w:val="000000" w:themeColor="text1"/>
          <w:szCs w:val="24"/>
        </w:rPr>
        <w:t>s to be in the</w:t>
      </w:r>
      <w:r w:rsidR="00F22838" w:rsidRPr="00255ADB">
        <w:rPr>
          <w:rFonts w:cs="Arial"/>
          <w:color w:val="000000" w:themeColor="text1"/>
          <w:szCs w:val="24"/>
        </w:rPr>
        <w:t xml:space="preserve"> danger zone</w:t>
      </w:r>
      <w:r w:rsidR="00BC63AF" w:rsidRPr="00255ADB">
        <w:rPr>
          <w:rFonts w:cs="Arial"/>
          <w:color w:val="000000" w:themeColor="text1"/>
          <w:szCs w:val="24"/>
        </w:rPr>
        <w:t xml:space="preserve"> of battle fields</w:t>
      </w:r>
      <w:r w:rsidR="00F22838" w:rsidRPr="00255ADB">
        <w:rPr>
          <w:rFonts w:cs="Arial"/>
          <w:color w:val="000000" w:themeColor="text1"/>
          <w:szCs w:val="24"/>
        </w:rPr>
        <w:t xml:space="preserve"> is the ultimate goal of this scaled proof of concept for the autonomous battlefield tank.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tblGrid>
      <w:tr w:rsidR="00255ADB" w:rsidRPr="00255ADB" w14:paraId="2538F973" w14:textId="77777777" w:rsidTr="00061C3F">
        <w:trPr>
          <w:trHeight w:val="3923"/>
          <w:jc w:val="center"/>
        </w:trPr>
        <w:tc>
          <w:tcPr>
            <w:tcW w:w="5216" w:type="dxa"/>
          </w:tcPr>
          <w:p w14:paraId="2070DF73" w14:textId="77777777" w:rsidR="00F22838" w:rsidRPr="00255ADB" w:rsidRDefault="00F22838" w:rsidP="00061C3F">
            <w:pPr>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6D8BADD7" wp14:editId="229910A3">
                  <wp:extent cx="3070398" cy="229820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6652" cy="2302886"/>
                          </a:xfrm>
                          <a:prstGeom prst="rect">
                            <a:avLst/>
                          </a:prstGeom>
                        </pic:spPr>
                      </pic:pic>
                    </a:graphicData>
                  </a:graphic>
                </wp:inline>
              </w:drawing>
            </w:r>
          </w:p>
        </w:tc>
      </w:tr>
    </w:tbl>
    <w:p w14:paraId="15C66CDF" w14:textId="0C099941" w:rsidR="00F22838" w:rsidRPr="00255ADB" w:rsidRDefault="00050AA6" w:rsidP="00050AA6">
      <w:pPr>
        <w:spacing w:after="0"/>
        <w:rPr>
          <w:rFonts w:cs="Arial"/>
          <w:color w:val="000000" w:themeColor="text1"/>
          <w:szCs w:val="24"/>
        </w:rPr>
      </w:pPr>
      <w:r w:rsidRPr="00255ADB">
        <w:rPr>
          <w:rFonts w:cs="Arial"/>
          <w:b/>
          <w:color w:val="000000" w:themeColor="text1"/>
          <w:szCs w:val="24"/>
        </w:rPr>
        <w:t xml:space="preserve">                           </w:t>
      </w:r>
      <w:r w:rsidR="00D46EEC" w:rsidRPr="00255ADB">
        <w:rPr>
          <w:rFonts w:cs="Arial"/>
          <w:b/>
          <w:color w:val="000000" w:themeColor="text1"/>
          <w:szCs w:val="24"/>
        </w:rPr>
        <w:t>Fig</w:t>
      </w:r>
      <w:r w:rsidR="006975F3" w:rsidRPr="00255ADB">
        <w:rPr>
          <w:rFonts w:cs="Arial"/>
          <w:b/>
          <w:color w:val="000000" w:themeColor="text1"/>
          <w:szCs w:val="24"/>
        </w:rPr>
        <w:t>ure</w:t>
      </w:r>
      <w:r w:rsidR="00F22838" w:rsidRPr="00255ADB">
        <w:rPr>
          <w:rFonts w:cs="Arial"/>
          <w:b/>
          <w:color w:val="000000" w:themeColor="text1"/>
          <w:szCs w:val="24"/>
        </w:rPr>
        <w:t xml:space="preserve"> 3.1-1: </w:t>
      </w:r>
      <w:r w:rsidR="00F22838" w:rsidRPr="00255ADB">
        <w:rPr>
          <w:rFonts w:cs="Arial"/>
          <w:color w:val="000000" w:themeColor="text1"/>
          <w:szCs w:val="24"/>
        </w:rPr>
        <w:t>Autonomous Tank</w:t>
      </w:r>
      <w:r w:rsidRPr="00255ADB">
        <w:rPr>
          <w:rFonts w:cs="Arial"/>
          <w:color w:val="000000" w:themeColor="text1"/>
          <w:szCs w:val="24"/>
        </w:rPr>
        <w:t xml:space="preserve"> (Permission Pending)</w:t>
      </w:r>
    </w:p>
    <w:p w14:paraId="7E8C3595" w14:textId="77777777" w:rsidR="00050AA6" w:rsidRPr="00255ADB" w:rsidRDefault="00050AA6" w:rsidP="00061C3F">
      <w:pPr>
        <w:spacing w:after="0"/>
        <w:jc w:val="center"/>
        <w:rPr>
          <w:rFonts w:cs="Arial"/>
          <w:color w:val="000000" w:themeColor="text1"/>
          <w:szCs w:val="24"/>
        </w:rPr>
      </w:pPr>
    </w:p>
    <w:p w14:paraId="784B7469" w14:textId="3128F5B8" w:rsidR="00F22838" w:rsidRPr="00255ADB" w:rsidRDefault="00F22838" w:rsidP="00BC63AF">
      <w:pPr>
        <w:spacing w:after="0"/>
        <w:jc w:val="both"/>
        <w:rPr>
          <w:rFonts w:cs="Arial"/>
          <w:color w:val="000000" w:themeColor="text1"/>
          <w:szCs w:val="24"/>
        </w:rPr>
      </w:pPr>
      <w:r w:rsidRPr="00255ADB">
        <w:rPr>
          <w:rFonts w:cs="Arial"/>
          <w:color w:val="000000" w:themeColor="text1"/>
          <w:szCs w:val="24"/>
        </w:rPr>
        <w:t>The vehicle is equipped with infrared sensors as</w:t>
      </w:r>
      <w:r w:rsidR="00BC63AF" w:rsidRPr="00255ADB">
        <w:rPr>
          <w:rFonts w:cs="Arial"/>
          <w:color w:val="000000" w:themeColor="text1"/>
          <w:szCs w:val="24"/>
        </w:rPr>
        <w:t xml:space="preserve"> an</w:t>
      </w:r>
      <w:r w:rsidRPr="00255ADB">
        <w:rPr>
          <w:rFonts w:cs="Arial"/>
          <w:color w:val="000000" w:themeColor="text1"/>
          <w:szCs w:val="24"/>
        </w:rPr>
        <w:t xml:space="preserve"> environment</w:t>
      </w:r>
      <w:r w:rsidR="00BC63AF" w:rsidRPr="00255ADB">
        <w:rPr>
          <w:rFonts w:cs="Arial"/>
          <w:color w:val="000000" w:themeColor="text1"/>
          <w:szCs w:val="24"/>
        </w:rPr>
        <w:t>al</w:t>
      </w:r>
      <w:r w:rsidRPr="00255ADB">
        <w:rPr>
          <w:rFonts w:cs="Arial"/>
          <w:color w:val="000000" w:themeColor="text1"/>
          <w:szCs w:val="24"/>
        </w:rPr>
        <w:t xml:space="preserve"> detection system. On top of that</w:t>
      </w:r>
      <w:r w:rsidR="00BC63AF" w:rsidRPr="00255ADB">
        <w:rPr>
          <w:rFonts w:cs="Arial"/>
          <w:color w:val="000000" w:themeColor="text1"/>
          <w:szCs w:val="24"/>
        </w:rPr>
        <w:t>,</w:t>
      </w:r>
      <w:r w:rsidRPr="00255ADB">
        <w:rPr>
          <w:rFonts w:cs="Arial"/>
          <w:color w:val="000000" w:themeColor="text1"/>
          <w:szCs w:val="24"/>
        </w:rPr>
        <w:t xml:space="preserve"> the color detection algorithm and digital imaging d</w:t>
      </w:r>
      <w:r w:rsidR="00BC63AF" w:rsidRPr="00255ADB">
        <w:rPr>
          <w:rFonts w:cs="Arial"/>
          <w:color w:val="000000" w:themeColor="text1"/>
          <w:szCs w:val="24"/>
        </w:rPr>
        <w:t>evice are added to assist with this</w:t>
      </w:r>
      <w:r w:rsidRPr="00255ADB">
        <w:rPr>
          <w:rFonts w:cs="Arial"/>
          <w:color w:val="000000" w:themeColor="text1"/>
          <w:szCs w:val="24"/>
        </w:rPr>
        <w:t xml:space="preserve"> concept. With all of these in play, the robot can make a decision to fire onto the acquired target. Utilizing</w:t>
      </w:r>
      <w:r w:rsidR="00BC63AF" w:rsidRPr="00255ADB">
        <w:rPr>
          <w:rFonts w:cs="Arial"/>
          <w:color w:val="000000" w:themeColor="text1"/>
          <w:szCs w:val="24"/>
        </w:rPr>
        <w:t xml:space="preserve"> a</w:t>
      </w:r>
      <w:r w:rsidRPr="00255ADB">
        <w:rPr>
          <w:rFonts w:cs="Arial"/>
          <w:color w:val="000000" w:themeColor="text1"/>
          <w:szCs w:val="24"/>
        </w:rPr>
        <w:t xml:space="preserve"> projectile motion concept and the real time detection, the aiming system is able to </w:t>
      </w:r>
      <w:r w:rsidR="00BC63AF" w:rsidRPr="00255ADB">
        <w:rPr>
          <w:rFonts w:cs="Arial"/>
          <w:color w:val="000000" w:themeColor="text1"/>
          <w:szCs w:val="24"/>
        </w:rPr>
        <w:t>a</w:t>
      </w:r>
      <w:r w:rsidR="005E0997" w:rsidRPr="00255ADB">
        <w:rPr>
          <w:rFonts w:cs="Arial"/>
          <w:color w:val="000000" w:themeColor="text1"/>
          <w:szCs w:val="24"/>
        </w:rPr>
        <w:t>c</w:t>
      </w:r>
      <w:r w:rsidR="00BC63AF" w:rsidRPr="00255ADB">
        <w:rPr>
          <w:rFonts w:cs="Arial"/>
          <w:color w:val="000000" w:themeColor="text1"/>
          <w:szCs w:val="24"/>
        </w:rPr>
        <w:t>quire</w:t>
      </w:r>
      <w:r w:rsidRPr="00255ADB">
        <w:rPr>
          <w:rFonts w:cs="Arial"/>
          <w:color w:val="000000" w:themeColor="text1"/>
          <w:szCs w:val="24"/>
        </w:rPr>
        <w:t xml:space="preserve"> the target accurately.</w:t>
      </w:r>
    </w:p>
    <w:p w14:paraId="71A5CD48" w14:textId="77777777" w:rsidR="00BC63AF" w:rsidRPr="00255ADB" w:rsidRDefault="00BC63AF" w:rsidP="00BC63AF">
      <w:pPr>
        <w:spacing w:after="0"/>
        <w:jc w:val="both"/>
        <w:rPr>
          <w:rFonts w:cs="Arial"/>
          <w:color w:val="000000" w:themeColor="text1"/>
          <w:szCs w:val="24"/>
        </w:rPr>
      </w:pPr>
    </w:p>
    <w:p w14:paraId="01BDD257" w14:textId="77777777" w:rsidR="00F22838" w:rsidRPr="00255ADB" w:rsidRDefault="00F22838" w:rsidP="00BC63AF">
      <w:pPr>
        <w:spacing w:after="0"/>
        <w:jc w:val="both"/>
        <w:rPr>
          <w:rFonts w:cs="Arial"/>
          <w:color w:val="000000" w:themeColor="text1"/>
          <w:szCs w:val="24"/>
        </w:rPr>
      </w:pPr>
      <w:r w:rsidRPr="00255ADB">
        <w:rPr>
          <w:rFonts w:cs="Arial"/>
          <w:color w:val="000000" w:themeColor="text1"/>
          <w:szCs w:val="24"/>
        </w:rPr>
        <w:t>The software was developed in Visual Studio 2005 under a Microsoft .NET environment on top of the Windows Embedded CE 6.0 with a computer vision library OpenCV to handle image processing. For this project, the control system is built on top of an operating system which allows more functionality to be added on for later versions. The team also published the code for the tank as an open source for anyone to try to develop the same or similar project.</w:t>
      </w:r>
    </w:p>
    <w:p w14:paraId="4308F37E" w14:textId="77777777" w:rsidR="00BC63AF" w:rsidRPr="00255ADB" w:rsidRDefault="00BC63AF" w:rsidP="00BC63AF">
      <w:pPr>
        <w:spacing w:after="0"/>
        <w:jc w:val="both"/>
        <w:rPr>
          <w:rFonts w:cs="Arial"/>
          <w:color w:val="000000" w:themeColor="text1"/>
          <w:szCs w:val="24"/>
        </w:rPr>
      </w:pPr>
    </w:p>
    <w:p w14:paraId="6A3B0030" w14:textId="77777777" w:rsidR="00F22838" w:rsidRPr="00255ADB" w:rsidRDefault="00F22838" w:rsidP="00BC63AF">
      <w:pPr>
        <w:spacing w:after="0"/>
        <w:jc w:val="both"/>
        <w:rPr>
          <w:rFonts w:cs="Arial"/>
          <w:color w:val="000000" w:themeColor="text1"/>
          <w:szCs w:val="24"/>
        </w:rPr>
      </w:pPr>
      <w:r w:rsidRPr="00255ADB">
        <w:rPr>
          <w:rFonts w:cs="Arial"/>
          <w:color w:val="000000" w:themeColor="text1"/>
          <w:szCs w:val="24"/>
        </w:rPr>
        <w:t xml:space="preserve">All the hardware used on the tank is very much conventional parts that could be acquired online or at a hobby shop. Although there are a few parts that might require more knowledge than plug and play such as the CV-HB 401 Dual H-Bridge for the motor control system. It accepts the voltage range from 5V up to 28V for the operation. The part is produced by Critical Velocity and well-documented specifications are readily available. </w:t>
      </w:r>
    </w:p>
    <w:p w14:paraId="74830E33" w14:textId="77777777" w:rsidR="00F22838" w:rsidRPr="00255ADB" w:rsidRDefault="00F22838" w:rsidP="00061C3F">
      <w:pPr>
        <w:spacing w:after="0"/>
        <w:rPr>
          <w:rFonts w:cs="Arial"/>
          <w:color w:val="000000" w:themeColor="text1"/>
          <w:szCs w:val="24"/>
        </w:rPr>
      </w:pPr>
    </w:p>
    <w:p w14:paraId="2D316CA7" w14:textId="2448D7A7" w:rsidR="00F22838" w:rsidRPr="00255ADB" w:rsidRDefault="00BC63AF" w:rsidP="00E40C78">
      <w:pPr>
        <w:spacing w:after="0"/>
        <w:jc w:val="both"/>
        <w:rPr>
          <w:rFonts w:cs="Arial"/>
          <w:color w:val="000000" w:themeColor="text1"/>
          <w:szCs w:val="24"/>
        </w:rPr>
      </w:pPr>
      <w:r w:rsidRPr="00255ADB">
        <w:rPr>
          <w:rFonts w:cs="Arial"/>
          <w:b/>
          <w:color w:val="000000" w:themeColor="text1"/>
          <w:szCs w:val="24"/>
        </w:rPr>
        <w:t xml:space="preserve">Autonomous Ball Collector- </w:t>
      </w:r>
      <w:r w:rsidR="00F22838" w:rsidRPr="00255ADB">
        <w:rPr>
          <w:rFonts w:cs="Arial"/>
          <w:color w:val="000000" w:themeColor="text1"/>
          <w:szCs w:val="24"/>
        </w:rPr>
        <w:t>This project ha</w:t>
      </w:r>
      <w:r w:rsidRPr="00255ADB">
        <w:rPr>
          <w:rFonts w:cs="Arial"/>
          <w:color w:val="000000" w:themeColor="text1"/>
          <w:szCs w:val="24"/>
        </w:rPr>
        <w:t>s a nickname A.B.C and is from an</w:t>
      </w:r>
      <w:r w:rsidR="00F22838" w:rsidRPr="00255ADB">
        <w:rPr>
          <w:rFonts w:cs="Arial"/>
          <w:color w:val="000000" w:themeColor="text1"/>
          <w:szCs w:val="24"/>
        </w:rPr>
        <w:t xml:space="preserve"> </w:t>
      </w:r>
      <w:r w:rsidRPr="00255ADB">
        <w:rPr>
          <w:rFonts w:cs="Arial"/>
          <w:color w:val="000000" w:themeColor="text1"/>
          <w:szCs w:val="24"/>
        </w:rPr>
        <w:t>Engineering team of students</w:t>
      </w:r>
      <w:r w:rsidR="00F22838" w:rsidRPr="00255ADB">
        <w:rPr>
          <w:rFonts w:cs="Arial"/>
          <w:color w:val="000000" w:themeColor="text1"/>
          <w:szCs w:val="24"/>
        </w:rPr>
        <w:t xml:space="preserve"> here at University of Central Florida. The concept of </w:t>
      </w:r>
      <w:r w:rsidRPr="00255ADB">
        <w:rPr>
          <w:rFonts w:cs="Arial"/>
          <w:color w:val="000000" w:themeColor="text1"/>
          <w:szCs w:val="24"/>
        </w:rPr>
        <w:t>design comes</w:t>
      </w:r>
      <w:r w:rsidR="00F22838" w:rsidRPr="00255ADB">
        <w:rPr>
          <w:rFonts w:cs="Arial"/>
          <w:color w:val="000000" w:themeColor="text1"/>
          <w:szCs w:val="24"/>
        </w:rPr>
        <w:t xml:space="preserve"> from a very simple idea of assisting a game of tennis. Everyone who plays tennis would know how annoying a</w:t>
      </w:r>
      <w:r w:rsidR="008E5B4B" w:rsidRPr="00255ADB">
        <w:rPr>
          <w:rFonts w:cs="Arial"/>
          <w:color w:val="000000" w:themeColor="text1"/>
          <w:szCs w:val="24"/>
        </w:rPr>
        <w:t>nd</w:t>
      </w:r>
      <w:r w:rsidR="00F22838" w:rsidRPr="00255ADB">
        <w:rPr>
          <w:rFonts w:cs="Arial"/>
          <w:color w:val="000000" w:themeColor="text1"/>
          <w:szCs w:val="24"/>
        </w:rPr>
        <w:t xml:space="preserve"> dreadful it is to stop the game or the practice just to pick up the ball from the ground, let alone walk over 20 feet to the left side of the court and another 20 feet to the right to gather all the balls. A.B.C</w:t>
      </w:r>
      <w:r w:rsidRPr="00255ADB">
        <w:rPr>
          <w:rFonts w:cs="Arial"/>
          <w:color w:val="000000" w:themeColor="text1"/>
          <w:szCs w:val="24"/>
        </w:rPr>
        <w:t xml:space="preserve"> </w:t>
      </w:r>
      <w:r w:rsidRPr="00255ADB">
        <w:rPr>
          <w:rFonts w:cs="Arial"/>
          <w:color w:val="000000" w:themeColor="text1"/>
          <w:szCs w:val="24"/>
        </w:rPr>
        <w:lastRenderedPageBreak/>
        <w:t>(pictured below)</w:t>
      </w:r>
      <w:r w:rsidR="00F22838" w:rsidRPr="00255ADB">
        <w:rPr>
          <w:rFonts w:cs="Arial"/>
          <w:color w:val="000000" w:themeColor="text1"/>
          <w:szCs w:val="24"/>
        </w:rPr>
        <w:t xml:space="preserve"> is designed and developed entirely just to serve that purpose. The tennis game is now more pleasant.</w:t>
      </w:r>
    </w:p>
    <w:p w14:paraId="6D0D99B4" w14:textId="77777777" w:rsidR="00BC63AF" w:rsidRPr="00255ADB" w:rsidRDefault="00BC63AF" w:rsidP="00061C3F">
      <w:pPr>
        <w:spacing w:after="0"/>
        <w:rPr>
          <w:rFonts w:cs="Arial"/>
          <w:b/>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tblGrid>
      <w:tr w:rsidR="00255ADB" w:rsidRPr="00255ADB" w14:paraId="22AE015F" w14:textId="77777777" w:rsidTr="00061C3F">
        <w:trPr>
          <w:trHeight w:val="3060"/>
          <w:jc w:val="center"/>
        </w:trPr>
        <w:tc>
          <w:tcPr>
            <w:tcW w:w="4207" w:type="dxa"/>
          </w:tcPr>
          <w:p w14:paraId="5C222054" w14:textId="77777777" w:rsidR="00F22838" w:rsidRPr="00255ADB" w:rsidRDefault="00F22838" w:rsidP="00061C3F">
            <w:pPr>
              <w:jc w:val="center"/>
              <w:rPr>
                <w:rFonts w:cs="Arial"/>
                <w:color w:val="000000" w:themeColor="text1"/>
                <w:szCs w:val="24"/>
              </w:rPr>
            </w:pPr>
            <w:r w:rsidRPr="00255ADB">
              <w:rPr>
                <w:rFonts w:cs="Arial"/>
                <w:noProof/>
                <w:color w:val="000000" w:themeColor="text1"/>
                <w:szCs w:val="24"/>
              </w:rPr>
              <w:drawing>
                <wp:inline distT="0" distB="0" distL="0" distR="0" wp14:anchorId="651FF688" wp14:editId="1641BDE3">
                  <wp:extent cx="2495550" cy="18741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95898" cy="1874390"/>
                          </a:xfrm>
                          <a:prstGeom prst="rect">
                            <a:avLst/>
                          </a:prstGeom>
                        </pic:spPr>
                      </pic:pic>
                    </a:graphicData>
                  </a:graphic>
                </wp:inline>
              </w:drawing>
            </w:r>
          </w:p>
          <w:p w14:paraId="243F124E" w14:textId="77777777" w:rsidR="00F22838" w:rsidRPr="00255ADB" w:rsidRDefault="00F22838" w:rsidP="00061C3F">
            <w:pPr>
              <w:rPr>
                <w:rFonts w:cs="Arial"/>
                <w:b/>
                <w:color w:val="000000" w:themeColor="text1"/>
                <w:szCs w:val="24"/>
              </w:rPr>
            </w:pPr>
          </w:p>
        </w:tc>
      </w:tr>
    </w:tbl>
    <w:p w14:paraId="0877547C" w14:textId="7FBCE0D0" w:rsidR="00F22838" w:rsidRPr="00255ADB" w:rsidRDefault="00BC63AF" w:rsidP="00061C3F">
      <w:pPr>
        <w:spacing w:after="0"/>
        <w:jc w:val="center"/>
        <w:rPr>
          <w:rFonts w:cs="Arial"/>
          <w:color w:val="000000" w:themeColor="text1"/>
          <w:szCs w:val="24"/>
        </w:rPr>
      </w:pPr>
      <w:r w:rsidRPr="00255ADB">
        <w:rPr>
          <w:rFonts w:cs="Arial"/>
          <w:b/>
          <w:color w:val="000000" w:themeColor="text1"/>
          <w:szCs w:val="24"/>
        </w:rPr>
        <w:t xml:space="preserve"> </w:t>
      </w:r>
      <w:r w:rsidR="00D46EEC" w:rsidRPr="00255ADB">
        <w:rPr>
          <w:rFonts w:cs="Arial"/>
          <w:b/>
          <w:color w:val="000000" w:themeColor="text1"/>
          <w:szCs w:val="24"/>
        </w:rPr>
        <w:t>Fig</w:t>
      </w:r>
      <w:r w:rsidR="006975F3" w:rsidRPr="00255ADB">
        <w:rPr>
          <w:rFonts w:cs="Arial"/>
          <w:b/>
          <w:color w:val="000000" w:themeColor="text1"/>
          <w:szCs w:val="24"/>
        </w:rPr>
        <w:t>ure</w:t>
      </w:r>
      <w:r w:rsidR="00F22838" w:rsidRPr="00255ADB">
        <w:rPr>
          <w:rFonts w:cs="Arial"/>
          <w:b/>
          <w:color w:val="000000" w:themeColor="text1"/>
          <w:szCs w:val="24"/>
        </w:rPr>
        <w:t xml:space="preserve"> 3.1-2: </w:t>
      </w:r>
      <w:r w:rsidR="00F22838" w:rsidRPr="00255ADB">
        <w:rPr>
          <w:rFonts w:cs="Arial"/>
          <w:color w:val="000000" w:themeColor="text1"/>
          <w:szCs w:val="24"/>
        </w:rPr>
        <w:t>Autonomous Ball Collector</w:t>
      </w:r>
    </w:p>
    <w:p w14:paraId="3DCE7E8F" w14:textId="77777777" w:rsidR="00BC63AF" w:rsidRPr="00255ADB" w:rsidRDefault="00BC63AF" w:rsidP="00061C3F">
      <w:pPr>
        <w:spacing w:after="0"/>
        <w:jc w:val="center"/>
        <w:rPr>
          <w:rFonts w:cs="Arial"/>
          <w:color w:val="000000" w:themeColor="text1"/>
          <w:szCs w:val="24"/>
        </w:rPr>
      </w:pPr>
    </w:p>
    <w:p w14:paraId="64F0CAA6" w14:textId="4639770E" w:rsidR="00F22838" w:rsidRPr="00255ADB" w:rsidRDefault="00F22838" w:rsidP="00E40C78">
      <w:pPr>
        <w:spacing w:after="0"/>
        <w:jc w:val="both"/>
        <w:rPr>
          <w:rFonts w:cs="Arial"/>
          <w:color w:val="000000" w:themeColor="text1"/>
          <w:szCs w:val="24"/>
        </w:rPr>
      </w:pPr>
      <w:r w:rsidRPr="00255ADB">
        <w:rPr>
          <w:rFonts w:cs="Arial"/>
          <w:color w:val="000000" w:themeColor="text1"/>
          <w:szCs w:val="24"/>
        </w:rPr>
        <w:t xml:space="preserve">The robot seems to be the conventional robot that can be seen at science fair but the </w:t>
      </w:r>
      <w:r w:rsidR="00E40C78" w:rsidRPr="00255ADB">
        <w:rPr>
          <w:rFonts w:cs="Arial"/>
          <w:color w:val="000000" w:themeColor="text1"/>
          <w:szCs w:val="24"/>
        </w:rPr>
        <w:t>functionality</w:t>
      </w:r>
      <w:r w:rsidRPr="00255ADB">
        <w:rPr>
          <w:rFonts w:cs="Arial"/>
          <w:color w:val="000000" w:themeColor="text1"/>
          <w:szCs w:val="24"/>
        </w:rPr>
        <w:t xml:space="preserve"> is what the team is going for. The ease of use is simple enough. All is required is turning on the power and just let it collect all the balls. There’s a plastic ball cage in the back of the frame that holds all the collected tennis balls and it is as straight forward as opening the container and reaching for the ball. For any tennis enthusiast, that’s more than they could ask for. A tournament could even save money by using A.B.C instead of hiring a ball boy.</w:t>
      </w:r>
    </w:p>
    <w:p w14:paraId="09452E32" w14:textId="77777777" w:rsidR="00E40C78" w:rsidRPr="00255ADB" w:rsidRDefault="00E40C78" w:rsidP="00E40C78">
      <w:pPr>
        <w:spacing w:after="0"/>
        <w:jc w:val="both"/>
        <w:rPr>
          <w:rFonts w:cs="Arial"/>
          <w:color w:val="000000" w:themeColor="text1"/>
          <w:szCs w:val="24"/>
        </w:rPr>
      </w:pPr>
    </w:p>
    <w:p w14:paraId="049B2597" w14:textId="77777777" w:rsidR="00F22838" w:rsidRPr="00255ADB" w:rsidRDefault="00F22838" w:rsidP="00E40C78">
      <w:pPr>
        <w:spacing w:after="0"/>
        <w:jc w:val="both"/>
        <w:rPr>
          <w:rFonts w:cs="Arial"/>
          <w:color w:val="000000" w:themeColor="text1"/>
          <w:szCs w:val="24"/>
        </w:rPr>
      </w:pPr>
      <w:r w:rsidRPr="00255ADB">
        <w:rPr>
          <w:rFonts w:cs="Arial"/>
          <w:color w:val="000000" w:themeColor="text1"/>
          <w:szCs w:val="24"/>
        </w:rPr>
        <w:t>The software interface of A.B.C is an AVR programmer. It is produced by Atmel at a low cost and ready to be use with plug and play functionality. The chip utilizes a flash memory and will execute whatever program that is written inside. The chip runs at the speed about 10MHz with built-in 1KB of RAM and 10KB of storage. It seems very inefficient compare to a typical modern computer but the idea is to consume the least amount of energy as possible throughout the entire session of tennis.</w:t>
      </w:r>
    </w:p>
    <w:p w14:paraId="7B105818" w14:textId="77777777" w:rsidR="00E40C78" w:rsidRPr="00255ADB" w:rsidRDefault="00E40C78" w:rsidP="00E40C78">
      <w:pPr>
        <w:spacing w:after="0"/>
        <w:jc w:val="both"/>
        <w:rPr>
          <w:rFonts w:cs="Arial"/>
          <w:color w:val="000000" w:themeColor="text1"/>
          <w:szCs w:val="24"/>
        </w:rPr>
      </w:pPr>
    </w:p>
    <w:p w14:paraId="4EFDB8D1" w14:textId="77777777" w:rsidR="00F22838" w:rsidRPr="00255ADB" w:rsidRDefault="00F22838" w:rsidP="00E40C78">
      <w:pPr>
        <w:spacing w:after="0"/>
        <w:jc w:val="both"/>
        <w:rPr>
          <w:rFonts w:cs="Arial"/>
          <w:color w:val="000000" w:themeColor="text1"/>
          <w:szCs w:val="24"/>
        </w:rPr>
      </w:pPr>
      <w:r w:rsidRPr="00255ADB">
        <w:rPr>
          <w:rFonts w:cs="Arial"/>
          <w:color w:val="000000" w:themeColor="text1"/>
          <w:szCs w:val="24"/>
        </w:rPr>
        <w:t>Enriching the user interface for A.B.C, the robot even comes with a manual to help the user navigate through all the features of the robot. As mentioned above, there’s probably nothing more to operating this robot than let it do its thing. A.B.C comes with a 12v battery that is rechargeable and have a switch on and off for the autonomous mode. The very cool thing is that A.B.C has a station that it will return to when the balls are fully collected.</w:t>
      </w:r>
    </w:p>
    <w:p w14:paraId="76A81525" w14:textId="77777777" w:rsidR="00F22838" w:rsidRPr="00255ADB" w:rsidRDefault="00F22838" w:rsidP="00061C3F">
      <w:pPr>
        <w:spacing w:after="0"/>
        <w:rPr>
          <w:rFonts w:cs="Arial"/>
          <w:b/>
          <w:color w:val="000000" w:themeColor="text1"/>
          <w:szCs w:val="24"/>
        </w:rPr>
      </w:pPr>
    </w:p>
    <w:p w14:paraId="25991B7F" w14:textId="77777777" w:rsidR="00E40C78" w:rsidRPr="00255ADB" w:rsidRDefault="00E40C78" w:rsidP="00061C3F">
      <w:pPr>
        <w:spacing w:after="0"/>
        <w:rPr>
          <w:rFonts w:cs="Arial"/>
          <w:b/>
          <w:color w:val="000000" w:themeColor="text1"/>
          <w:szCs w:val="24"/>
        </w:rPr>
      </w:pPr>
    </w:p>
    <w:p w14:paraId="1D932C67" w14:textId="6C6AEAD7" w:rsidR="00F22838" w:rsidRPr="00255ADB" w:rsidRDefault="00E40C78" w:rsidP="00E40C78">
      <w:pPr>
        <w:spacing w:after="0"/>
        <w:jc w:val="both"/>
        <w:rPr>
          <w:rFonts w:cs="Arial"/>
          <w:color w:val="000000" w:themeColor="text1"/>
          <w:szCs w:val="24"/>
        </w:rPr>
      </w:pPr>
      <w:proofErr w:type="spellStart"/>
      <w:r w:rsidRPr="00255ADB">
        <w:rPr>
          <w:rFonts w:cs="Arial"/>
          <w:b/>
          <w:color w:val="000000" w:themeColor="text1"/>
          <w:szCs w:val="24"/>
        </w:rPr>
        <w:lastRenderedPageBreak/>
        <w:t>KnightCop</w:t>
      </w:r>
      <w:proofErr w:type="spellEnd"/>
      <w:r w:rsidRPr="00255ADB">
        <w:rPr>
          <w:rFonts w:cs="Arial"/>
          <w:b/>
          <w:color w:val="000000" w:themeColor="text1"/>
          <w:szCs w:val="24"/>
        </w:rPr>
        <w:t xml:space="preserve">- </w:t>
      </w:r>
      <w:r w:rsidRPr="00255ADB">
        <w:rPr>
          <w:rFonts w:cs="Arial"/>
          <w:color w:val="000000" w:themeColor="text1"/>
          <w:szCs w:val="24"/>
        </w:rPr>
        <w:t>Another project from</w:t>
      </w:r>
      <w:r w:rsidR="00F22838" w:rsidRPr="00255ADB">
        <w:rPr>
          <w:rFonts w:cs="Arial"/>
          <w:color w:val="000000" w:themeColor="text1"/>
          <w:szCs w:val="24"/>
        </w:rPr>
        <w:t xml:space="preserve"> local talent</w:t>
      </w:r>
      <w:r w:rsidRPr="00255ADB">
        <w:rPr>
          <w:rFonts w:cs="Arial"/>
          <w:color w:val="000000" w:themeColor="text1"/>
          <w:szCs w:val="24"/>
        </w:rPr>
        <w:t xml:space="preserve"> here at UCF</w:t>
      </w:r>
      <w:r w:rsidR="00F22838" w:rsidRPr="00255ADB">
        <w:rPr>
          <w:rFonts w:cs="Arial"/>
          <w:color w:val="000000" w:themeColor="text1"/>
          <w:szCs w:val="24"/>
        </w:rPr>
        <w:t xml:space="preserve">, </w:t>
      </w:r>
      <w:proofErr w:type="spellStart"/>
      <w:r w:rsidR="00F22838" w:rsidRPr="00255ADB">
        <w:rPr>
          <w:rFonts w:cs="Arial"/>
          <w:color w:val="000000" w:themeColor="text1"/>
          <w:szCs w:val="24"/>
        </w:rPr>
        <w:t>KnightCop</w:t>
      </w:r>
      <w:proofErr w:type="spellEnd"/>
      <w:r w:rsidRPr="00255ADB">
        <w:rPr>
          <w:rFonts w:cs="Arial"/>
          <w:color w:val="000000" w:themeColor="text1"/>
          <w:szCs w:val="24"/>
        </w:rPr>
        <w:t xml:space="preserve"> (pictured below)</w:t>
      </w:r>
      <w:r w:rsidR="00F22838" w:rsidRPr="00255ADB">
        <w:rPr>
          <w:rFonts w:cs="Arial"/>
          <w:color w:val="000000" w:themeColor="text1"/>
          <w:szCs w:val="24"/>
        </w:rPr>
        <w:t>, is an autonomous robot that’s aimed to assist the public service</w:t>
      </w:r>
      <w:r w:rsidRPr="00255ADB">
        <w:rPr>
          <w:rFonts w:cs="Arial"/>
          <w:color w:val="000000" w:themeColor="text1"/>
          <w:szCs w:val="24"/>
        </w:rPr>
        <w:t>s</w:t>
      </w:r>
      <w:r w:rsidR="00F22838" w:rsidRPr="00255ADB">
        <w:rPr>
          <w:rFonts w:cs="Arial"/>
          <w:color w:val="000000" w:themeColor="text1"/>
          <w:szCs w:val="24"/>
        </w:rPr>
        <w:t xml:space="preserve"> of the law-enforcement and even fire fighter. Many might have a negative </w:t>
      </w:r>
      <w:r w:rsidRPr="00255ADB">
        <w:rPr>
          <w:rFonts w:cs="Arial"/>
          <w:color w:val="000000" w:themeColor="text1"/>
          <w:szCs w:val="24"/>
        </w:rPr>
        <w:t>con</w:t>
      </w:r>
      <w:r w:rsidR="00F22838" w:rsidRPr="00255ADB">
        <w:rPr>
          <w:rFonts w:cs="Arial"/>
          <w:color w:val="000000" w:themeColor="text1"/>
          <w:szCs w:val="24"/>
        </w:rPr>
        <w:t>not</w:t>
      </w:r>
      <w:r w:rsidRPr="00255ADB">
        <w:rPr>
          <w:rFonts w:cs="Arial"/>
          <w:color w:val="000000" w:themeColor="text1"/>
          <w:szCs w:val="24"/>
        </w:rPr>
        <w:t>at</w:t>
      </w:r>
      <w:r w:rsidR="00F22838" w:rsidRPr="00255ADB">
        <w:rPr>
          <w:rFonts w:cs="Arial"/>
          <w:color w:val="000000" w:themeColor="text1"/>
          <w:szCs w:val="24"/>
        </w:rPr>
        <w:t xml:space="preserve">ion </w:t>
      </w:r>
      <w:r w:rsidRPr="00255ADB">
        <w:rPr>
          <w:rFonts w:cs="Arial"/>
          <w:color w:val="000000" w:themeColor="text1"/>
          <w:szCs w:val="24"/>
        </w:rPr>
        <w:t>of</w:t>
      </w:r>
      <w:r w:rsidR="00F22838" w:rsidRPr="00255ADB">
        <w:rPr>
          <w:rFonts w:cs="Arial"/>
          <w:color w:val="000000" w:themeColor="text1"/>
          <w:szCs w:val="24"/>
        </w:rPr>
        <w:t xml:space="preserve"> surveillance </w:t>
      </w:r>
      <w:r w:rsidRPr="00255ADB">
        <w:rPr>
          <w:rFonts w:cs="Arial"/>
          <w:color w:val="000000" w:themeColor="text1"/>
          <w:szCs w:val="24"/>
        </w:rPr>
        <w:t>robotic systems</w:t>
      </w:r>
      <w:r w:rsidR="00F22838" w:rsidRPr="00255ADB">
        <w:rPr>
          <w:rFonts w:cs="Arial"/>
          <w:color w:val="000000" w:themeColor="text1"/>
          <w:szCs w:val="24"/>
        </w:rPr>
        <w:t xml:space="preserve"> but the purpose of this robot is nothing remotely close to</w:t>
      </w:r>
      <w:r w:rsidRPr="00255ADB">
        <w:rPr>
          <w:rFonts w:cs="Arial"/>
          <w:color w:val="000000" w:themeColor="text1"/>
          <w:szCs w:val="24"/>
        </w:rPr>
        <w:t xml:space="preserve"> being</w:t>
      </w:r>
      <w:r w:rsidR="00F22838" w:rsidRPr="00255ADB">
        <w:rPr>
          <w:rFonts w:cs="Arial"/>
          <w:color w:val="000000" w:themeColor="text1"/>
          <w:szCs w:val="24"/>
        </w:rPr>
        <w:t xml:space="preserve"> </w:t>
      </w:r>
      <w:r w:rsidRPr="00255ADB">
        <w:rPr>
          <w:rFonts w:cs="Arial"/>
          <w:color w:val="000000" w:themeColor="text1"/>
          <w:szCs w:val="24"/>
        </w:rPr>
        <w:t>sinister</w:t>
      </w:r>
      <w:r w:rsidR="00F22838" w:rsidRPr="00255ADB">
        <w:rPr>
          <w:rFonts w:cs="Arial"/>
          <w:color w:val="000000" w:themeColor="text1"/>
          <w:szCs w:val="24"/>
        </w:rPr>
        <w:t>. The assistance t</w:t>
      </w:r>
      <w:r w:rsidRPr="00255ADB">
        <w:rPr>
          <w:rFonts w:cs="Arial"/>
          <w:color w:val="000000" w:themeColor="text1"/>
          <w:szCs w:val="24"/>
        </w:rPr>
        <w:t xml:space="preserve">hat the </w:t>
      </w:r>
      <w:proofErr w:type="spellStart"/>
      <w:r w:rsidRPr="00255ADB">
        <w:rPr>
          <w:rFonts w:cs="Arial"/>
          <w:color w:val="000000" w:themeColor="text1"/>
          <w:szCs w:val="24"/>
        </w:rPr>
        <w:t>KnightCop</w:t>
      </w:r>
      <w:proofErr w:type="spellEnd"/>
      <w:r w:rsidRPr="00255ADB">
        <w:rPr>
          <w:rFonts w:cs="Arial"/>
          <w:color w:val="000000" w:themeColor="text1"/>
          <w:szCs w:val="24"/>
        </w:rPr>
        <w:t xml:space="preserve"> is</w:t>
      </w:r>
      <w:r w:rsidR="00F22838" w:rsidRPr="00255ADB">
        <w:rPr>
          <w:rFonts w:cs="Arial"/>
          <w:color w:val="000000" w:themeColor="text1"/>
          <w:szCs w:val="24"/>
        </w:rPr>
        <w:t xml:space="preserve"> supposed to provide is</w:t>
      </w:r>
      <w:r w:rsidRPr="00255ADB">
        <w:rPr>
          <w:rFonts w:cs="Arial"/>
          <w:color w:val="000000" w:themeColor="text1"/>
          <w:szCs w:val="24"/>
        </w:rPr>
        <w:t xml:space="preserve"> for</w:t>
      </w:r>
      <w:r w:rsidR="00F22838" w:rsidRPr="00255ADB">
        <w:rPr>
          <w:rFonts w:cs="Arial"/>
          <w:color w:val="000000" w:themeColor="text1"/>
          <w:szCs w:val="24"/>
        </w:rPr>
        <w:t xml:space="preserve"> the safety for our local men a</w:t>
      </w:r>
      <w:r w:rsidRPr="00255ADB">
        <w:rPr>
          <w:rFonts w:cs="Arial"/>
          <w:color w:val="000000" w:themeColor="text1"/>
          <w:szCs w:val="24"/>
        </w:rPr>
        <w:t>nd women in law enforcement. In</w:t>
      </w:r>
      <w:r w:rsidR="00F22838" w:rsidRPr="00255ADB">
        <w:rPr>
          <w:rFonts w:cs="Arial"/>
          <w:color w:val="000000" w:themeColor="text1"/>
          <w:szCs w:val="24"/>
        </w:rPr>
        <w:t xml:space="preserve"> scenarios </w:t>
      </w:r>
      <w:r w:rsidRPr="00255ADB">
        <w:rPr>
          <w:rFonts w:cs="Arial"/>
          <w:color w:val="000000" w:themeColor="text1"/>
          <w:szCs w:val="24"/>
        </w:rPr>
        <w:t>with</w:t>
      </w:r>
      <w:r w:rsidR="00F22838" w:rsidRPr="00255ADB">
        <w:rPr>
          <w:rFonts w:cs="Arial"/>
          <w:color w:val="000000" w:themeColor="text1"/>
          <w:szCs w:val="24"/>
        </w:rPr>
        <w:t xml:space="preserve"> </w:t>
      </w:r>
      <w:r w:rsidRPr="00255ADB">
        <w:rPr>
          <w:rFonts w:cs="Arial"/>
          <w:color w:val="000000" w:themeColor="text1"/>
          <w:szCs w:val="24"/>
        </w:rPr>
        <w:t>potentially</w:t>
      </w:r>
      <w:r w:rsidR="00F22838" w:rsidRPr="00255ADB">
        <w:rPr>
          <w:rFonts w:cs="Arial"/>
          <w:color w:val="000000" w:themeColor="text1"/>
          <w:szCs w:val="24"/>
        </w:rPr>
        <w:t xml:space="preserve"> uns</w:t>
      </w:r>
      <w:r w:rsidRPr="00255ADB">
        <w:rPr>
          <w:rFonts w:cs="Arial"/>
          <w:color w:val="000000" w:themeColor="text1"/>
          <w:szCs w:val="24"/>
        </w:rPr>
        <w:t>table</w:t>
      </w:r>
      <w:r w:rsidR="00F22838" w:rsidRPr="00255ADB">
        <w:rPr>
          <w:rFonts w:cs="Arial"/>
          <w:color w:val="000000" w:themeColor="text1"/>
          <w:szCs w:val="24"/>
        </w:rPr>
        <w:t xml:space="preserve"> </w:t>
      </w:r>
      <w:r w:rsidRPr="00255ADB">
        <w:rPr>
          <w:rFonts w:cs="Arial"/>
          <w:color w:val="000000" w:themeColor="text1"/>
          <w:szCs w:val="24"/>
        </w:rPr>
        <w:t>terrain or environments, the aid of</w:t>
      </w:r>
      <w:r w:rsidR="00F22838" w:rsidRPr="00255ADB">
        <w:rPr>
          <w:rFonts w:cs="Arial"/>
          <w:color w:val="000000" w:themeColor="text1"/>
          <w:szCs w:val="24"/>
        </w:rPr>
        <w:t xml:space="preserve"> this robot</w:t>
      </w:r>
      <w:r w:rsidRPr="00255ADB">
        <w:rPr>
          <w:rFonts w:cs="Arial"/>
          <w:color w:val="000000" w:themeColor="text1"/>
          <w:szCs w:val="24"/>
        </w:rPr>
        <w:t xml:space="preserve"> would be invaluable in preserving human lives</w:t>
      </w:r>
      <w:r w:rsidR="00F22838" w:rsidRPr="00255ADB">
        <w:rPr>
          <w:rFonts w:cs="Arial"/>
          <w:color w:val="000000" w:themeColor="text1"/>
          <w:szCs w:val="24"/>
        </w:rPr>
        <w:t xml:space="preserve">. </w:t>
      </w:r>
    </w:p>
    <w:p w14:paraId="27286360" w14:textId="77777777" w:rsidR="00E40C78" w:rsidRPr="00255ADB" w:rsidRDefault="00E40C78" w:rsidP="00E40C78">
      <w:pPr>
        <w:spacing w:after="0"/>
        <w:jc w:val="both"/>
        <w:rPr>
          <w:rFonts w:cs="Arial"/>
          <w:b/>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tblGrid>
      <w:tr w:rsidR="00255ADB" w:rsidRPr="00255ADB" w14:paraId="55466B52" w14:textId="77777777" w:rsidTr="00061C3F">
        <w:trPr>
          <w:jc w:val="center"/>
        </w:trPr>
        <w:tc>
          <w:tcPr>
            <w:tcW w:w="3486" w:type="dxa"/>
          </w:tcPr>
          <w:p w14:paraId="321B1D79" w14:textId="77777777" w:rsidR="00F22838" w:rsidRPr="00255ADB" w:rsidRDefault="00F22838" w:rsidP="00061C3F">
            <w:pPr>
              <w:jc w:val="center"/>
              <w:rPr>
                <w:rFonts w:cs="Arial"/>
                <w:color w:val="000000" w:themeColor="text1"/>
                <w:szCs w:val="24"/>
              </w:rPr>
            </w:pPr>
            <w:r w:rsidRPr="00255ADB">
              <w:rPr>
                <w:rFonts w:cs="Arial"/>
                <w:noProof/>
                <w:color w:val="000000" w:themeColor="text1"/>
                <w:szCs w:val="24"/>
              </w:rPr>
              <w:drawing>
                <wp:inline distT="0" distB="0" distL="0" distR="0" wp14:anchorId="731E7851" wp14:editId="72FAA6DF">
                  <wp:extent cx="2073228" cy="23812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73518" cy="2381583"/>
                          </a:xfrm>
                          <a:prstGeom prst="rect">
                            <a:avLst/>
                          </a:prstGeom>
                        </pic:spPr>
                      </pic:pic>
                    </a:graphicData>
                  </a:graphic>
                </wp:inline>
              </w:drawing>
            </w:r>
          </w:p>
        </w:tc>
      </w:tr>
    </w:tbl>
    <w:p w14:paraId="099003C1" w14:textId="77777777" w:rsidR="00F22838" w:rsidRPr="00255ADB" w:rsidRDefault="00F22838" w:rsidP="00061C3F">
      <w:pPr>
        <w:spacing w:after="0"/>
        <w:jc w:val="center"/>
        <w:rPr>
          <w:rFonts w:cs="Arial"/>
          <w:b/>
          <w:color w:val="000000" w:themeColor="text1"/>
          <w:szCs w:val="24"/>
        </w:rPr>
      </w:pPr>
    </w:p>
    <w:p w14:paraId="74ECCA38" w14:textId="348F7D0B" w:rsidR="00F22838" w:rsidRPr="00255ADB" w:rsidRDefault="00F22838" w:rsidP="00061C3F">
      <w:pPr>
        <w:spacing w:after="0"/>
        <w:jc w:val="center"/>
        <w:rPr>
          <w:rFonts w:cs="Arial"/>
          <w:color w:val="000000" w:themeColor="text1"/>
          <w:szCs w:val="24"/>
        </w:rPr>
      </w:pPr>
      <w:r w:rsidRPr="00255ADB">
        <w:rPr>
          <w:rFonts w:cs="Arial"/>
          <w:b/>
          <w:color w:val="000000" w:themeColor="text1"/>
          <w:szCs w:val="24"/>
        </w:rPr>
        <w:t>Fig</w:t>
      </w:r>
      <w:r w:rsidR="006975F3" w:rsidRPr="00255ADB">
        <w:rPr>
          <w:rFonts w:cs="Arial"/>
          <w:b/>
          <w:color w:val="000000" w:themeColor="text1"/>
          <w:szCs w:val="24"/>
        </w:rPr>
        <w:t>ure</w:t>
      </w:r>
      <w:r w:rsidRPr="00255ADB">
        <w:rPr>
          <w:rFonts w:cs="Arial"/>
          <w:b/>
          <w:color w:val="000000" w:themeColor="text1"/>
          <w:szCs w:val="24"/>
        </w:rPr>
        <w:t xml:space="preserve"> 3.1-3: </w:t>
      </w:r>
      <w:proofErr w:type="spellStart"/>
      <w:r w:rsidRPr="00255ADB">
        <w:rPr>
          <w:rFonts w:cs="Arial"/>
          <w:color w:val="000000" w:themeColor="text1"/>
          <w:szCs w:val="24"/>
        </w:rPr>
        <w:t>KnightCop</w:t>
      </w:r>
      <w:proofErr w:type="spellEnd"/>
      <w:r w:rsidR="00E40C78" w:rsidRPr="00255ADB">
        <w:rPr>
          <w:rFonts w:cs="Arial"/>
          <w:color w:val="000000" w:themeColor="text1"/>
          <w:szCs w:val="24"/>
        </w:rPr>
        <w:t xml:space="preserve"> (Permission Pending)</w:t>
      </w:r>
    </w:p>
    <w:p w14:paraId="754C9CC6" w14:textId="77777777" w:rsidR="00E40C78" w:rsidRPr="00255ADB" w:rsidRDefault="00E40C78" w:rsidP="00061C3F">
      <w:pPr>
        <w:spacing w:after="0"/>
        <w:jc w:val="center"/>
        <w:rPr>
          <w:rFonts w:cs="Arial"/>
          <w:color w:val="000000" w:themeColor="text1"/>
          <w:szCs w:val="24"/>
        </w:rPr>
      </w:pPr>
    </w:p>
    <w:p w14:paraId="3B16AEA5" w14:textId="681A56CC" w:rsidR="00F22838" w:rsidRPr="00255ADB" w:rsidRDefault="00F22838" w:rsidP="00E40C78">
      <w:pPr>
        <w:spacing w:after="0"/>
        <w:jc w:val="both"/>
        <w:rPr>
          <w:rFonts w:cs="Arial"/>
          <w:color w:val="000000" w:themeColor="text1"/>
          <w:szCs w:val="24"/>
        </w:rPr>
      </w:pPr>
      <w:proofErr w:type="spellStart"/>
      <w:r w:rsidRPr="00255ADB">
        <w:rPr>
          <w:rFonts w:cs="Arial"/>
          <w:color w:val="000000" w:themeColor="text1"/>
          <w:szCs w:val="24"/>
        </w:rPr>
        <w:t>KnightCop</w:t>
      </w:r>
      <w:proofErr w:type="spellEnd"/>
      <w:r w:rsidRPr="00255ADB">
        <w:rPr>
          <w:rFonts w:cs="Arial"/>
          <w:color w:val="000000" w:themeColor="text1"/>
          <w:szCs w:val="24"/>
        </w:rPr>
        <w:t xml:space="preserve"> is controlled and operated </w:t>
      </w:r>
      <w:r w:rsidR="004576B6" w:rsidRPr="00255ADB">
        <w:rPr>
          <w:rFonts w:cs="Arial"/>
          <w:color w:val="000000" w:themeColor="text1"/>
          <w:szCs w:val="24"/>
        </w:rPr>
        <w:t>with an</w:t>
      </w:r>
      <w:r w:rsidRPr="00255ADB">
        <w:rPr>
          <w:rFonts w:cs="Arial"/>
          <w:color w:val="000000" w:themeColor="text1"/>
          <w:szCs w:val="24"/>
        </w:rPr>
        <w:t xml:space="preserve"> MSP430-G2553 from Texas Instrument. The vehicle is equipped with multiple sensors </w:t>
      </w:r>
      <w:r w:rsidR="004576B6" w:rsidRPr="00255ADB">
        <w:rPr>
          <w:rFonts w:cs="Arial"/>
          <w:color w:val="000000" w:themeColor="text1"/>
          <w:szCs w:val="24"/>
        </w:rPr>
        <w:t xml:space="preserve">and the </w:t>
      </w:r>
      <w:r w:rsidRPr="00255ADB">
        <w:rPr>
          <w:rFonts w:cs="Arial"/>
          <w:color w:val="000000" w:themeColor="text1"/>
          <w:szCs w:val="24"/>
        </w:rPr>
        <w:t xml:space="preserve">ability to navigate itself through different types of </w:t>
      </w:r>
      <w:r w:rsidR="004576B6" w:rsidRPr="00255ADB">
        <w:rPr>
          <w:rFonts w:cs="Arial"/>
          <w:color w:val="000000" w:themeColor="text1"/>
          <w:szCs w:val="24"/>
        </w:rPr>
        <w:t>terrain</w:t>
      </w:r>
      <w:r w:rsidRPr="00255ADB">
        <w:rPr>
          <w:rFonts w:cs="Arial"/>
          <w:color w:val="000000" w:themeColor="text1"/>
          <w:szCs w:val="24"/>
        </w:rPr>
        <w:t>. The wireless control</w:t>
      </w:r>
      <w:r w:rsidR="004576B6" w:rsidRPr="00255ADB">
        <w:rPr>
          <w:rFonts w:cs="Arial"/>
          <w:color w:val="000000" w:themeColor="text1"/>
          <w:szCs w:val="24"/>
        </w:rPr>
        <w:t>s allow</w:t>
      </w:r>
      <w:r w:rsidRPr="00255ADB">
        <w:rPr>
          <w:rFonts w:cs="Arial"/>
          <w:color w:val="000000" w:themeColor="text1"/>
          <w:szCs w:val="24"/>
        </w:rPr>
        <w:t xml:space="preserve"> </w:t>
      </w:r>
      <w:r w:rsidR="004576B6" w:rsidRPr="00255ADB">
        <w:rPr>
          <w:rFonts w:cs="Arial"/>
          <w:color w:val="000000" w:themeColor="text1"/>
          <w:szCs w:val="24"/>
        </w:rPr>
        <w:t>for</w:t>
      </w:r>
      <w:r w:rsidRPr="00255ADB">
        <w:rPr>
          <w:rFonts w:cs="Arial"/>
          <w:color w:val="000000" w:themeColor="text1"/>
          <w:szCs w:val="24"/>
        </w:rPr>
        <w:t xml:space="preserve"> human interference with certain decision making proces</w:t>
      </w:r>
      <w:r w:rsidR="004576B6" w:rsidRPr="00255ADB">
        <w:rPr>
          <w:rFonts w:cs="Arial"/>
          <w:color w:val="000000" w:themeColor="text1"/>
          <w:szCs w:val="24"/>
        </w:rPr>
        <w:t>ses</w:t>
      </w:r>
      <w:r w:rsidRPr="00255ADB">
        <w:rPr>
          <w:rFonts w:cs="Arial"/>
          <w:color w:val="000000" w:themeColor="text1"/>
          <w:szCs w:val="24"/>
        </w:rPr>
        <w:t xml:space="preserve">. It is, </w:t>
      </w:r>
      <w:r w:rsidR="004576B6" w:rsidRPr="00255ADB">
        <w:rPr>
          <w:rFonts w:cs="Arial"/>
          <w:color w:val="000000" w:themeColor="text1"/>
          <w:szCs w:val="24"/>
        </w:rPr>
        <w:t>otherwise</w:t>
      </w:r>
      <w:r w:rsidRPr="00255ADB">
        <w:rPr>
          <w:rFonts w:cs="Arial"/>
          <w:color w:val="000000" w:themeColor="text1"/>
          <w:szCs w:val="24"/>
        </w:rPr>
        <w:t>, mostly able to operate</w:t>
      </w:r>
      <w:r w:rsidR="004576B6" w:rsidRPr="00255ADB">
        <w:rPr>
          <w:rFonts w:cs="Arial"/>
          <w:color w:val="000000" w:themeColor="text1"/>
          <w:szCs w:val="24"/>
        </w:rPr>
        <w:t xml:space="preserve"> on its own. Along with other useful features, </w:t>
      </w:r>
      <w:proofErr w:type="spellStart"/>
      <w:r w:rsidR="004576B6" w:rsidRPr="00255ADB">
        <w:rPr>
          <w:rFonts w:cs="Arial"/>
          <w:color w:val="000000" w:themeColor="text1"/>
          <w:szCs w:val="24"/>
        </w:rPr>
        <w:t>KnightCop</w:t>
      </w:r>
      <w:proofErr w:type="spellEnd"/>
      <w:r w:rsidR="004576B6" w:rsidRPr="00255ADB">
        <w:rPr>
          <w:rFonts w:cs="Arial"/>
          <w:color w:val="000000" w:themeColor="text1"/>
          <w:szCs w:val="24"/>
        </w:rPr>
        <w:t xml:space="preserve"> offers</w:t>
      </w:r>
      <w:r w:rsidRPr="00255ADB">
        <w:rPr>
          <w:rFonts w:cs="Arial"/>
          <w:color w:val="000000" w:themeColor="text1"/>
          <w:szCs w:val="24"/>
        </w:rPr>
        <w:t xml:space="preserve"> two-wa</w:t>
      </w:r>
      <w:r w:rsidR="004576B6" w:rsidRPr="00255ADB">
        <w:rPr>
          <w:rFonts w:cs="Arial"/>
          <w:color w:val="000000" w:themeColor="text1"/>
          <w:szCs w:val="24"/>
        </w:rPr>
        <w:t>y audio communication capabilities</w:t>
      </w:r>
      <w:r w:rsidRPr="00255ADB">
        <w:rPr>
          <w:rFonts w:cs="Arial"/>
          <w:color w:val="000000" w:themeColor="text1"/>
          <w:szCs w:val="24"/>
        </w:rPr>
        <w:t xml:space="preserve">, allowing immobilized victim to communicate back to the </w:t>
      </w:r>
      <w:r w:rsidR="00E40C78" w:rsidRPr="00255ADB">
        <w:rPr>
          <w:rFonts w:cs="Arial"/>
          <w:color w:val="000000" w:themeColor="text1"/>
          <w:szCs w:val="24"/>
        </w:rPr>
        <w:t>rescuers</w:t>
      </w:r>
      <w:r w:rsidRPr="00255ADB">
        <w:rPr>
          <w:rFonts w:cs="Arial"/>
          <w:color w:val="000000" w:themeColor="text1"/>
          <w:szCs w:val="24"/>
        </w:rPr>
        <w:t xml:space="preserve">. </w:t>
      </w:r>
    </w:p>
    <w:p w14:paraId="2C4E9343" w14:textId="77777777" w:rsidR="004576B6" w:rsidRPr="00255ADB" w:rsidRDefault="004576B6" w:rsidP="00E40C78">
      <w:pPr>
        <w:spacing w:after="0"/>
        <w:jc w:val="both"/>
        <w:rPr>
          <w:rFonts w:cs="Arial"/>
          <w:color w:val="000000" w:themeColor="text1"/>
          <w:szCs w:val="24"/>
        </w:rPr>
      </w:pPr>
    </w:p>
    <w:p w14:paraId="7036C3C9" w14:textId="4E439FEF" w:rsidR="00F22838" w:rsidRPr="00255ADB" w:rsidRDefault="00F22838" w:rsidP="00E40C78">
      <w:pPr>
        <w:spacing w:after="0"/>
        <w:jc w:val="both"/>
        <w:rPr>
          <w:rFonts w:cs="Arial"/>
          <w:color w:val="000000" w:themeColor="text1"/>
          <w:szCs w:val="24"/>
        </w:rPr>
      </w:pPr>
      <w:r w:rsidRPr="00255ADB">
        <w:rPr>
          <w:rFonts w:cs="Arial"/>
          <w:color w:val="000000" w:themeColor="text1"/>
          <w:szCs w:val="24"/>
        </w:rPr>
        <w:t>On the high-level design point of view, the third perspective control is derived from</w:t>
      </w:r>
      <w:r w:rsidR="004576B6" w:rsidRPr="00255ADB">
        <w:rPr>
          <w:rFonts w:cs="Arial"/>
          <w:color w:val="000000" w:themeColor="text1"/>
          <w:szCs w:val="24"/>
        </w:rPr>
        <w:t xml:space="preserve"> an Android application. The </w:t>
      </w:r>
      <w:r w:rsidRPr="00255ADB">
        <w:rPr>
          <w:rFonts w:cs="Arial"/>
          <w:color w:val="000000" w:themeColor="text1"/>
          <w:szCs w:val="24"/>
        </w:rPr>
        <w:t xml:space="preserve">user interface is simple enough to eliminate learning curve and capable of communicating to a personal mobile device such as </w:t>
      </w:r>
      <w:r w:rsidR="00870944" w:rsidRPr="00255ADB">
        <w:rPr>
          <w:rFonts w:cs="Arial"/>
          <w:color w:val="000000" w:themeColor="text1"/>
          <w:szCs w:val="24"/>
        </w:rPr>
        <w:t xml:space="preserve">a </w:t>
      </w:r>
      <w:r w:rsidRPr="00255ADB">
        <w:rPr>
          <w:rFonts w:cs="Arial"/>
          <w:color w:val="000000" w:themeColor="text1"/>
          <w:szCs w:val="24"/>
        </w:rPr>
        <w:t xml:space="preserve">cellular phone. </w:t>
      </w:r>
      <w:proofErr w:type="spellStart"/>
      <w:r w:rsidRPr="00255ADB">
        <w:rPr>
          <w:rFonts w:cs="Arial"/>
          <w:color w:val="000000" w:themeColor="text1"/>
          <w:szCs w:val="24"/>
        </w:rPr>
        <w:t>KnightCop</w:t>
      </w:r>
      <w:proofErr w:type="spellEnd"/>
      <w:r w:rsidRPr="00255ADB">
        <w:rPr>
          <w:rFonts w:cs="Arial"/>
          <w:color w:val="000000" w:themeColor="text1"/>
          <w:szCs w:val="24"/>
        </w:rPr>
        <w:t xml:space="preserve"> also streams out </w:t>
      </w:r>
      <w:r w:rsidR="00CB7650" w:rsidRPr="00255ADB">
        <w:rPr>
          <w:rFonts w:cs="Arial"/>
          <w:color w:val="000000" w:themeColor="text1"/>
          <w:szCs w:val="24"/>
        </w:rPr>
        <w:t xml:space="preserve">a </w:t>
      </w:r>
      <w:r w:rsidRPr="00255ADB">
        <w:rPr>
          <w:rFonts w:cs="Arial"/>
          <w:color w:val="000000" w:themeColor="text1"/>
          <w:szCs w:val="24"/>
        </w:rPr>
        <w:t>real-time image through IP network</w:t>
      </w:r>
      <w:r w:rsidR="004068D4" w:rsidRPr="00255ADB">
        <w:rPr>
          <w:rFonts w:cs="Arial"/>
          <w:color w:val="000000" w:themeColor="text1"/>
          <w:szCs w:val="24"/>
        </w:rPr>
        <w:t>,</w:t>
      </w:r>
      <w:r w:rsidRPr="00255ADB">
        <w:rPr>
          <w:rFonts w:cs="Arial"/>
          <w:color w:val="000000" w:themeColor="text1"/>
          <w:szCs w:val="24"/>
        </w:rPr>
        <w:t xml:space="preserve"> allowing the operator to see what the robot is seeing.</w:t>
      </w:r>
    </w:p>
    <w:p w14:paraId="208D92C8" w14:textId="77777777" w:rsidR="004576B6" w:rsidRPr="00255ADB" w:rsidRDefault="004576B6" w:rsidP="00E40C78">
      <w:pPr>
        <w:spacing w:after="0"/>
        <w:jc w:val="both"/>
        <w:rPr>
          <w:rFonts w:cs="Arial"/>
          <w:color w:val="000000" w:themeColor="text1"/>
          <w:szCs w:val="24"/>
        </w:rPr>
      </w:pPr>
    </w:p>
    <w:p w14:paraId="0001D9AE" w14:textId="033FA855" w:rsidR="00F22838" w:rsidRPr="00255ADB" w:rsidRDefault="00F22838" w:rsidP="00E40C78">
      <w:pPr>
        <w:spacing w:after="0"/>
        <w:jc w:val="both"/>
        <w:rPr>
          <w:rFonts w:cs="Arial"/>
          <w:color w:val="000000" w:themeColor="text1"/>
          <w:szCs w:val="24"/>
        </w:rPr>
      </w:pPr>
      <w:r w:rsidRPr="00255ADB">
        <w:rPr>
          <w:rFonts w:cs="Arial"/>
          <w:color w:val="000000" w:themeColor="text1"/>
          <w:szCs w:val="24"/>
        </w:rPr>
        <w:t>Components such as temperature sensor</w:t>
      </w:r>
      <w:r w:rsidR="004576B6" w:rsidRPr="00255ADB">
        <w:rPr>
          <w:rFonts w:cs="Arial"/>
          <w:color w:val="000000" w:themeColor="text1"/>
          <w:szCs w:val="24"/>
        </w:rPr>
        <w:t>s</w:t>
      </w:r>
      <w:r w:rsidRPr="00255ADB">
        <w:rPr>
          <w:rFonts w:cs="Arial"/>
          <w:color w:val="000000" w:themeColor="text1"/>
          <w:szCs w:val="24"/>
        </w:rPr>
        <w:t xml:space="preserve"> and ambient light sensor</w:t>
      </w:r>
      <w:r w:rsidR="004576B6" w:rsidRPr="00255ADB">
        <w:rPr>
          <w:rFonts w:cs="Arial"/>
          <w:color w:val="000000" w:themeColor="text1"/>
          <w:szCs w:val="24"/>
        </w:rPr>
        <w:t>s</w:t>
      </w:r>
      <w:r w:rsidRPr="00255ADB">
        <w:rPr>
          <w:rFonts w:cs="Arial"/>
          <w:color w:val="000000" w:themeColor="text1"/>
          <w:szCs w:val="24"/>
        </w:rPr>
        <w:t xml:space="preserve"> are on board to giv</w:t>
      </w:r>
      <w:r w:rsidR="009A554F" w:rsidRPr="00255ADB">
        <w:rPr>
          <w:rFonts w:cs="Arial"/>
          <w:color w:val="000000" w:themeColor="text1"/>
          <w:szCs w:val="24"/>
        </w:rPr>
        <w:t xml:space="preserve">e the robot </w:t>
      </w:r>
      <w:r w:rsidR="004576B6" w:rsidRPr="00255ADB">
        <w:rPr>
          <w:rFonts w:cs="Arial"/>
          <w:color w:val="000000" w:themeColor="text1"/>
          <w:szCs w:val="24"/>
        </w:rPr>
        <w:t>more awareness of its</w:t>
      </w:r>
      <w:r w:rsidRPr="00255ADB">
        <w:rPr>
          <w:rFonts w:cs="Arial"/>
          <w:color w:val="000000" w:themeColor="text1"/>
          <w:szCs w:val="24"/>
        </w:rPr>
        <w:t xml:space="preserve"> environment. The</w:t>
      </w:r>
      <w:r w:rsidR="007D7054" w:rsidRPr="00255ADB">
        <w:rPr>
          <w:rFonts w:cs="Arial"/>
          <w:color w:val="000000" w:themeColor="text1"/>
          <w:szCs w:val="24"/>
        </w:rPr>
        <w:t>se</w:t>
      </w:r>
      <w:r w:rsidRPr="00255ADB">
        <w:rPr>
          <w:rFonts w:cs="Arial"/>
          <w:color w:val="000000" w:themeColor="text1"/>
          <w:szCs w:val="24"/>
        </w:rPr>
        <w:t xml:space="preserve"> kind of information can help the rescuers decide how hazardous the situation is at the particular </w:t>
      </w:r>
      <w:r w:rsidRPr="00255ADB">
        <w:rPr>
          <w:rFonts w:cs="Arial"/>
          <w:color w:val="000000" w:themeColor="text1"/>
          <w:szCs w:val="24"/>
        </w:rPr>
        <w:lastRenderedPageBreak/>
        <w:t xml:space="preserve">moment. Knowing as much as possible could have significant impact on preparation in an emergency situation. </w:t>
      </w:r>
    </w:p>
    <w:p w14:paraId="62088BA6" w14:textId="77777777" w:rsidR="00F22838" w:rsidRPr="00255ADB" w:rsidRDefault="00F22838" w:rsidP="00061C3F">
      <w:pPr>
        <w:spacing w:after="0"/>
        <w:rPr>
          <w:rFonts w:cs="Arial"/>
          <w:color w:val="000000" w:themeColor="text1"/>
          <w:szCs w:val="24"/>
        </w:rPr>
      </w:pPr>
    </w:p>
    <w:p w14:paraId="12FB4353" w14:textId="77494216" w:rsidR="00F22838" w:rsidRPr="00255ADB" w:rsidRDefault="004576B6" w:rsidP="004576B6">
      <w:pPr>
        <w:spacing w:after="0"/>
        <w:jc w:val="both"/>
        <w:rPr>
          <w:rFonts w:cs="Arial"/>
          <w:color w:val="000000" w:themeColor="text1"/>
          <w:szCs w:val="24"/>
        </w:rPr>
      </w:pPr>
      <w:r w:rsidRPr="00255ADB">
        <w:rPr>
          <w:rFonts w:cs="Arial"/>
          <w:b/>
          <w:color w:val="000000" w:themeColor="text1"/>
          <w:szCs w:val="24"/>
        </w:rPr>
        <w:t xml:space="preserve">Wall-E Robot- </w:t>
      </w:r>
      <w:r w:rsidR="00F22838" w:rsidRPr="00255ADB">
        <w:rPr>
          <w:rFonts w:cs="Arial"/>
          <w:color w:val="000000" w:themeColor="text1"/>
          <w:szCs w:val="24"/>
        </w:rPr>
        <w:t>It is exact</w:t>
      </w:r>
      <w:r w:rsidR="00223517" w:rsidRPr="00255ADB">
        <w:rPr>
          <w:rFonts w:cs="Arial"/>
          <w:color w:val="000000" w:themeColor="text1"/>
          <w:szCs w:val="24"/>
        </w:rPr>
        <w:t>ly</w:t>
      </w:r>
      <w:r w:rsidR="00F22838" w:rsidRPr="00255ADB">
        <w:rPr>
          <w:rFonts w:cs="Arial"/>
          <w:color w:val="000000" w:themeColor="text1"/>
          <w:szCs w:val="24"/>
        </w:rPr>
        <w:t xml:space="preserve"> what the name refers to. The one and only beloved Wal</w:t>
      </w:r>
      <w:r w:rsidRPr="00255ADB">
        <w:rPr>
          <w:rFonts w:cs="Arial"/>
          <w:color w:val="000000" w:themeColor="text1"/>
          <w:szCs w:val="24"/>
        </w:rPr>
        <w:t xml:space="preserve">l-E from Pixar </w:t>
      </w:r>
      <w:r w:rsidR="003A523A" w:rsidRPr="00255ADB">
        <w:rPr>
          <w:rFonts w:cs="Arial"/>
          <w:color w:val="000000" w:themeColor="text1"/>
          <w:szCs w:val="24"/>
        </w:rPr>
        <w:t xml:space="preserve">Animation </w:t>
      </w:r>
      <w:r w:rsidRPr="00255ADB">
        <w:rPr>
          <w:rFonts w:cs="Arial"/>
          <w:color w:val="000000" w:themeColor="text1"/>
          <w:szCs w:val="24"/>
        </w:rPr>
        <w:t>Studio</w:t>
      </w:r>
      <w:r w:rsidR="003A523A" w:rsidRPr="00255ADB">
        <w:rPr>
          <w:rFonts w:cs="Arial"/>
          <w:color w:val="000000" w:themeColor="text1"/>
          <w:szCs w:val="24"/>
        </w:rPr>
        <w:t xml:space="preserve">s in </w:t>
      </w:r>
      <w:r w:rsidR="00F22838" w:rsidRPr="00255ADB">
        <w:rPr>
          <w:rFonts w:cs="Arial"/>
          <w:color w:val="000000" w:themeColor="text1"/>
          <w:szCs w:val="24"/>
        </w:rPr>
        <w:t>toy</w:t>
      </w:r>
      <w:r w:rsidR="003A523A" w:rsidRPr="00255ADB">
        <w:rPr>
          <w:rFonts w:cs="Arial"/>
          <w:color w:val="000000" w:themeColor="text1"/>
          <w:szCs w:val="24"/>
        </w:rPr>
        <w:t xml:space="preserve"> form,</w:t>
      </w:r>
      <w:r w:rsidRPr="00255ADB">
        <w:rPr>
          <w:rFonts w:cs="Arial"/>
          <w:color w:val="000000" w:themeColor="text1"/>
          <w:szCs w:val="24"/>
        </w:rPr>
        <w:t xml:space="preserve"> modified with </w:t>
      </w:r>
      <w:r w:rsidR="00F22838" w:rsidRPr="00255ADB">
        <w:rPr>
          <w:rFonts w:cs="Arial"/>
          <w:color w:val="000000" w:themeColor="text1"/>
          <w:szCs w:val="24"/>
        </w:rPr>
        <w:t>an overhaul in the internal components. Apparently, the original toy was purchased from Toys R Us with a price of $34.99. The pro</w:t>
      </w:r>
      <w:r w:rsidRPr="00255ADB">
        <w:rPr>
          <w:rFonts w:cs="Arial"/>
          <w:color w:val="000000" w:themeColor="text1"/>
          <w:szCs w:val="24"/>
        </w:rPr>
        <w:t>ject was intended to serve for</w:t>
      </w:r>
      <w:r w:rsidR="00F22838" w:rsidRPr="00255ADB">
        <w:rPr>
          <w:rFonts w:cs="Arial"/>
          <w:color w:val="000000" w:themeColor="text1"/>
          <w:szCs w:val="24"/>
        </w:rPr>
        <w:t xml:space="preserve"> amusement purpose</w:t>
      </w:r>
      <w:r w:rsidRPr="00255ADB">
        <w:rPr>
          <w:rFonts w:cs="Arial"/>
          <w:color w:val="000000" w:themeColor="text1"/>
          <w:szCs w:val="24"/>
        </w:rPr>
        <w:t>s</w:t>
      </w:r>
      <w:r w:rsidR="00F22838" w:rsidRPr="00255ADB">
        <w:rPr>
          <w:rFonts w:cs="Arial"/>
          <w:color w:val="000000" w:themeColor="text1"/>
          <w:szCs w:val="24"/>
        </w:rPr>
        <w:t xml:space="preserve"> entirely. In other words, this toy was bought and turned into a super toy. </w:t>
      </w:r>
      <w:r w:rsidRPr="00255ADB">
        <w:rPr>
          <w:rFonts w:cs="Arial"/>
          <w:color w:val="000000" w:themeColor="text1"/>
          <w:szCs w:val="24"/>
        </w:rPr>
        <w:t>However, the</w:t>
      </w:r>
      <w:r w:rsidR="00F22838" w:rsidRPr="00255ADB">
        <w:rPr>
          <w:rFonts w:cs="Arial"/>
          <w:color w:val="000000" w:themeColor="text1"/>
          <w:szCs w:val="24"/>
        </w:rPr>
        <w:t xml:space="preserve"> fact that it is just a toy and serves no practical functions, does not take away from its sophistication and creativeness.</w:t>
      </w:r>
    </w:p>
    <w:p w14:paraId="0279AE2F" w14:textId="77777777" w:rsidR="004576B6" w:rsidRPr="00255ADB" w:rsidRDefault="004576B6" w:rsidP="004576B6">
      <w:pPr>
        <w:spacing w:after="0"/>
        <w:jc w:val="both"/>
        <w:rPr>
          <w:rFonts w:cs="Arial"/>
          <w:b/>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tblGrid>
      <w:tr w:rsidR="00255ADB" w:rsidRPr="00255ADB" w14:paraId="146DB632" w14:textId="77777777" w:rsidTr="00061C3F">
        <w:trPr>
          <w:trHeight w:val="3645"/>
          <w:jc w:val="center"/>
        </w:trPr>
        <w:tc>
          <w:tcPr>
            <w:tcW w:w="4858" w:type="dxa"/>
          </w:tcPr>
          <w:p w14:paraId="4C5282B8" w14:textId="77777777" w:rsidR="00F22838" w:rsidRPr="00255ADB" w:rsidRDefault="00F22838" w:rsidP="00061C3F">
            <w:pPr>
              <w:jc w:val="center"/>
              <w:rPr>
                <w:rFonts w:cs="Arial"/>
                <w:color w:val="000000" w:themeColor="text1"/>
                <w:szCs w:val="24"/>
              </w:rPr>
            </w:pPr>
            <w:r w:rsidRPr="00255ADB">
              <w:rPr>
                <w:rFonts w:cs="Arial"/>
                <w:noProof/>
                <w:color w:val="000000" w:themeColor="text1"/>
                <w:szCs w:val="24"/>
              </w:rPr>
              <w:drawing>
                <wp:inline distT="0" distB="0" distL="0" distR="0" wp14:anchorId="14E0A4FD" wp14:editId="092627A6">
                  <wp:extent cx="2755930" cy="27432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7059" cy="2744324"/>
                          </a:xfrm>
                          <a:prstGeom prst="rect">
                            <a:avLst/>
                          </a:prstGeom>
                        </pic:spPr>
                      </pic:pic>
                    </a:graphicData>
                  </a:graphic>
                </wp:inline>
              </w:drawing>
            </w:r>
          </w:p>
        </w:tc>
      </w:tr>
      <w:tr w:rsidR="00255ADB" w:rsidRPr="00255ADB" w14:paraId="467C3EA5" w14:textId="77777777" w:rsidTr="00061C3F">
        <w:trPr>
          <w:trHeight w:val="242"/>
          <w:jc w:val="center"/>
        </w:trPr>
        <w:tc>
          <w:tcPr>
            <w:tcW w:w="4858" w:type="dxa"/>
          </w:tcPr>
          <w:p w14:paraId="4FF35E7A" w14:textId="77777777" w:rsidR="00F22838" w:rsidRPr="00255ADB" w:rsidRDefault="00F22838" w:rsidP="00061C3F">
            <w:pPr>
              <w:rPr>
                <w:rFonts w:cs="Arial"/>
                <w:b/>
                <w:color w:val="000000" w:themeColor="text1"/>
              </w:rPr>
            </w:pPr>
          </w:p>
        </w:tc>
      </w:tr>
    </w:tbl>
    <w:p w14:paraId="277C0EFE" w14:textId="7A3ACC1C" w:rsidR="00F22838" w:rsidRPr="00255ADB" w:rsidRDefault="00D46EEC" w:rsidP="00A56191">
      <w:pPr>
        <w:spacing w:after="0"/>
        <w:jc w:val="center"/>
        <w:rPr>
          <w:rFonts w:cs="Arial"/>
          <w:color w:val="000000" w:themeColor="text1"/>
          <w:szCs w:val="24"/>
        </w:rPr>
      </w:pPr>
      <w:r w:rsidRPr="00255ADB">
        <w:rPr>
          <w:rFonts w:cs="Arial"/>
          <w:b/>
          <w:color w:val="000000" w:themeColor="text1"/>
          <w:szCs w:val="24"/>
        </w:rPr>
        <w:t>Fig</w:t>
      </w:r>
      <w:r w:rsidR="00356CAD" w:rsidRPr="00255ADB">
        <w:rPr>
          <w:rFonts w:cs="Arial"/>
          <w:b/>
          <w:color w:val="000000" w:themeColor="text1"/>
          <w:szCs w:val="24"/>
        </w:rPr>
        <w:t>ure</w:t>
      </w:r>
      <w:r w:rsidR="00F22838" w:rsidRPr="00255ADB">
        <w:rPr>
          <w:rFonts w:cs="Arial"/>
          <w:b/>
          <w:color w:val="000000" w:themeColor="text1"/>
          <w:szCs w:val="24"/>
        </w:rPr>
        <w:t xml:space="preserve"> 3.1-4: </w:t>
      </w:r>
      <w:r w:rsidR="00F22838" w:rsidRPr="00255ADB">
        <w:rPr>
          <w:rFonts w:cs="Arial"/>
          <w:color w:val="000000" w:themeColor="text1"/>
          <w:szCs w:val="24"/>
        </w:rPr>
        <w:t>Wall-E Robot</w:t>
      </w:r>
      <w:r w:rsidR="004576B6" w:rsidRPr="00255ADB">
        <w:rPr>
          <w:rFonts w:cs="Arial"/>
          <w:color w:val="000000" w:themeColor="text1"/>
          <w:szCs w:val="24"/>
        </w:rPr>
        <w:t xml:space="preserve"> (Permission Pending)</w:t>
      </w:r>
    </w:p>
    <w:p w14:paraId="143730B7" w14:textId="77777777" w:rsidR="004576B6" w:rsidRPr="00255ADB" w:rsidRDefault="004576B6" w:rsidP="00061C3F">
      <w:pPr>
        <w:spacing w:after="0"/>
        <w:jc w:val="center"/>
        <w:rPr>
          <w:rFonts w:cs="Arial"/>
          <w:color w:val="000000" w:themeColor="text1"/>
          <w:szCs w:val="24"/>
        </w:rPr>
      </w:pPr>
    </w:p>
    <w:p w14:paraId="5D57F1F3" w14:textId="7B2DC54A" w:rsidR="00F22838" w:rsidRPr="00255ADB" w:rsidRDefault="00F22838" w:rsidP="004576B6">
      <w:pPr>
        <w:spacing w:after="0"/>
        <w:jc w:val="both"/>
        <w:rPr>
          <w:rFonts w:cs="Arial"/>
          <w:color w:val="000000" w:themeColor="text1"/>
          <w:szCs w:val="24"/>
        </w:rPr>
      </w:pPr>
      <w:r w:rsidRPr="00255ADB">
        <w:rPr>
          <w:rFonts w:cs="Arial"/>
          <w:color w:val="000000" w:themeColor="text1"/>
          <w:szCs w:val="24"/>
        </w:rPr>
        <w:t>The first feature that Wall-E demonstrates is the ability to receive voice commands and follow through with the execution. His creator voiced out the command “Wall-E, follow my face”, he then stare right at him and started following his face. Also, Wall-E does the same with a red ball. The impressive part is that Wall-E does not just execute finite sets of instructions base on the voice command. He continues to follow the ball even when it is moved away from him. Another functionality that he’s able to perform is dancing. These features alone make Wall-E more advanced than any</w:t>
      </w:r>
      <w:r w:rsidR="004576B6" w:rsidRPr="00255ADB">
        <w:rPr>
          <w:rFonts w:cs="Arial"/>
          <w:color w:val="000000" w:themeColor="text1"/>
          <w:szCs w:val="24"/>
        </w:rPr>
        <w:t xml:space="preserve"> of the</w:t>
      </w:r>
      <w:r w:rsidRPr="00255ADB">
        <w:rPr>
          <w:rFonts w:cs="Arial"/>
          <w:color w:val="000000" w:themeColor="text1"/>
          <w:szCs w:val="24"/>
        </w:rPr>
        <w:t xml:space="preserve"> other</w:t>
      </w:r>
      <w:r w:rsidR="004576B6" w:rsidRPr="00255ADB">
        <w:rPr>
          <w:rFonts w:cs="Arial"/>
          <w:color w:val="000000" w:themeColor="text1"/>
          <w:szCs w:val="24"/>
        </w:rPr>
        <w:t xml:space="preserve"> toy</w:t>
      </w:r>
      <w:r w:rsidRPr="00255ADB">
        <w:rPr>
          <w:rFonts w:cs="Arial"/>
          <w:color w:val="000000" w:themeColor="text1"/>
          <w:szCs w:val="24"/>
        </w:rPr>
        <w:t xml:space="preserve"> robots in the store. </w:t>
      </w:r>
    </w:p>
    <w:p w14:paraId="24548D7C" w14:textId="77777777" w:rsidR="004576B6" w:rsidRPr="00255ADB" w:rsidRDefault="004576B6" w:rsidP="004576B6">
      <w:pPr>
        <w:spacing w:after="0"/>
        <w:jc w:val="both"/>
        <w:rPr>
          <w:rFonts w:cs="Arial"/>
          <w:color w:val="000000" w:themeColor="text1"/>
          <w:szCs w:val="24"/>
        </w:rPr>
      </w:pPr>
    </w:p>
    <w:p w14:paraId="54A8DF4F" w14:textId="24D3154E" w:rsidR="00F22838" w:rsidRPr="00255ADB" w:rsidRDefault="00F22838" w:rsidP="004576B6">
      <w:pPr>
        <w:spacing w:after="0"/>
        <w:jc w:val="both"/>
        <w:rPr>
          <w:rFonts w:cs="Arial"/>
          <w:color w:val="000000" w:themeColor="text1"/>
          <w:szCs w:val="24"/>
        </w:rPr>
      </w:pPr>
      <w:r w:rsidRPr="00255ADB">
        <w:rPr>
          <w:rFonts w:cs="Arial"/>
          <w:color w:val="000000" w:themeColor="text1"/>
          <w:szCs w:val="24"/>
        </w:rPr>
        <w:t xml:space="preserve">Wall-E’s mobility </w:t>
      </w:r>
      <w:r w:rsidR="004576B6" w:rsidRPr="00255ADB">
        <w:rPr>
          <w:rFonts w:cs="Arial"/>
          <w:color w:val="000000" w:themeColor="text1"/>
          <w:szCs w:val="24"/>
        </w:rPr>
        <w:t>comes</w:t>
      </w:r>
      <w:r w:rsidRPr="00255ADB">
        <w:rPr>
          <w:rFonts w:cs="Arial"/>
          <w:color w:val="000000" w:themeColor="text1"/>
          <w:szCs w:val="24"/>
        </w:rPr>
        <w:t xml:space="preserve"> from </w:t>
      </w:r>
      <w:r w:rsidR="004576B6" w:rsidRPr="00255ADB">
        <w:rPr>
          <w:rFonts w:cs="Arial"/>
          <w:color w:val="000000" w:themeColor="text1"/>
          <w:szCs w:val="24"/>
        </w:rPr>
        <w:t>the eight</w:t>
      </w:r>
      <w:r w:rsidRPr="00255ADB">
        <w:rPr>
          <w:rFonts w:cs="Arial"/>
          <w:color w:val="000000" w:themeColor="text1"/>
          <w:szCs w:val="24"/>
        </w:rPr>
        <w:t xml:space="preserve"> servo motors</w:t>
      </w:r>
      <w:r w:rsidR="004576B6" w:rsidRPr="00255ADB">
        <w:rPr>
          <w:rFonts w:cs="Arial"/>
          <w:color w:val="000000" w:themeColor="text1"/>
          <w:szCs w:val="24"/>
        </w:rPr>
        <w:t xml:space="preserve"> it has</w:t>
      </w:r>
      <w:r w:rsidRPr="00255ADB">
        <w:rPr>
          <w:rFonts w:cs="Arial"/>
          <w:color w:val="000000" w:themeColor="text1"/>
          <w:szCs w:val="24"/>
        </w:rPr>
        <w:t xml:space="preserve"> on board. All of the parts are taken out from EZ-Robot original parts. The components are very standardized for conventional hobbyist. The EZ-Robot platform comes fully equipped with its own proprietary software for the control system. There are available options for </w:t>
      </w:r>
      <w:r w:rsidRPr="00255ADB">
        <w:rPr>
          <w:rFonts w:cs="Arial"/>
          <w:color w:val="000000" w:themeColor="text1"/>
          <w:szCs w:val="24"/>
        </w:rPr>
        <w:lastRenderedPageBreak/>
        <w:t>both programmers and non-programmers. EZ-Robot</w:t>
      </w:r>
      <w:r w:rsidR="00843C4D" w:rsidRPr="00255ADB">
        <w:rPr>
          <w:rFonts w:cs="Arial"/>
          <w:color w:val="000000" w:themeColor="text1"/>
          <w:szCs w:val="24"/>
        </w:rPr>
        <w:t xml:space="preserve"> also</w:t>
      </w:r>
      <w:r w:rsidRPr="00255ADB">
        <w:rPr>
          <w:rFonts w:cs="Arial"/>
          <w:color w:val="000000" w:themeColor="text1"/>
          <w:szCs w:val="24"/>
        </w:rPr>
        <w:t xml:space="preserve"> has mobile software to control the robot from an Android or </w:t>
      </w:r>
      <w:proofErr w:type="spellStart"/>
      <w:r w:rsidRPr="00255ADB">
        <w:rPr>
          <w:rFonts w:cs="Arial"/>
          <w:color w:val="000000" w:themeColor="text1"/>
          <w:szCs w:val="24"/>
        </w:rPr>
        <w:t>iOS</w:t>
      </w:r>
      <w:proofErr w:type="spellEnd"/>
      <w:r w:rsidRPr="00255ADB">
        <w:rPr>
          <w:rFonts w:cs="Arial"/>
          <w:color w:val="000000" w:themeColor="text1"/>
          <w:szCs w:val="24"/>
        </w:rPr>
        <w:t xml:space="preserve"> mobile device. Wall-E also demonstrated this functionality. This is considered to be a hobby project more than an engineering</w:t>
      </w:r>
      <w:r w:rsidR="00843C4D" w:rsidRPr="00255ADB">
        <w:rPr>
          <w:rFonts w:cs="Arial"/>
          <w:color w:val="000000" w:themeColor="text1"/>
          <w:szCs w:val="24"/>
        </w:rPr>
        <w:t xml:space="preserve"> design</w:t>
      </w:r>
      <w:r w:rsidRPr="00255ADB">
        <w:rPr>
          <w:rFonts w:cs="Arial"/>
          <w:color w:val="000000" w:themeColor="text1"/>
          <w:szCs w:val="24"/>
        </w:rPr>
        <w:t xml:space="preserve"> one, however it showcases possibilities of what we could do.</w:t>
      </w:r>
    </w:p>
    <w:p w14:paraId="6FD12DF2" w14:textId="77777777" w:rsidR="00843C4D" w:rsidRPr="00255ADB" w:rsidRDefault="00843C4D" w:rsidP="004576B6">
      <w:pPr>
        <w:spacing w:after="0"/>
        <w:jc w:val="both"/>
        <w:rPr>
          <w:rFonts w:cs="Arial"/>
          <w:color w:val="000000" w:themeColor="text1"/>
          <w:szCs w:val="24"/>
        </w:rPr>
      </w:pPr>
    </w:p>
    <w:p w14:paraId="2CD7565A" w14:textId="10F0F61E" w:rsidR="00337DDE" w:rsidRPr="00255ADB" w:rsidRDefault="008641DB" w:rsidP="004576B6">
      <w:pPr>
        <w:pStyle w:val="Heading2"/>
        <w:spacing w:before="20" w:line="240" w:lineRule="auto"/>
        <w:jc w:val="both"/>
        <w:rPr>
          <w:rFonts w:cs="Arial"/>
          <w:color w:val="000000" w:themeColor="text1"/>
        </w:rPr>
      </w:pPr>
      <w:bookmarkStart w:id="21" w:name="_Toc386462753"/>
      <w:r w:rsidRPr="00255ADB">
        <w:rPr>
          <w:rFonts w:cs="Arial"/>
          <w:color w:val="000000" w:themeColor="text1"/>
        </w:rPr>
        <w:t>3.</w:t>
      </w:r>
      <w:r w:rsidR="00D63DFC" w:rsidRPr="00255ADB">
        <w:rPr>
          <w:rFonts w:cs="Arial"/>
          <w:color w:val="000000" w:themeColor="text1"/>
        </w:rPr>
        <w:t xml:space="preserve">2 </w:t>
      </w:r>
      <w:r w:rsidR="00BF0E08" w:rsidRPr="00255ADB">
        <w:rPr>
          <w:rFonts w:cs="Arial"/>
          <w:color w:val="000000" w:themeColor="text1"/>
        </w:rPr>
        <w:t>Autonomous Vehicles</w:t>
      </w:r>
      <w:bookmarkEnd w:id="20"/>
      <w:bookmarkEnd w:id="21"/>
    </w:p>
    <w:p w14:paraId="071E9BD8" w14:textId="77777777" w:rsidR="006A4829" w:rsidRPr="00255ADB" w:rsidRDefault="006A4829" w:rsidP="004576B6">
      <w:pPr>
        <w:spacing w:after="0"/>
        <w:jc w:val="both"/>
        <w:rPr>
          <w:rFonts w:cs="Arial"/>
          <w:color w:val="000000" w:themeColor="text1"/>
        </w:rPr>
      </w:pPr>
    </w:p>
    <w:p w14:paraId="54003A30" w14:textId="3A6A0129" w:rsidR="00337DDE" w:rsidRPr="00255ADB" w:rsidRDefault="00337DDE" w:rsidP="004576B6">
      <w:pPr>
        <w:spacing w:after="0"/>
        <w:jc w:val="both"/>
        <w:rPr>
          <w:rFonts w:cs="Arial"/>
          <w:color w:val="000000" w:themeColor="text1"/>
        </w:rPr>
      </w:pPr>
      <w:r w:rsidRPr="00255ADB">
        <w:rPr>
          <w:rFonts w:cs="Arial"/>
          <w:color w:val="000000" w:themeColor="text1"/>
        </w:rPr>
        <w:t xml:space="preserve">Autonomous robots are intelligent robots that are capable of performing tasks with some degree of self-sufficiency. The unique feature of autonomous machines is their ability to function without continuous human guidance. These specific robots are capable of interacting with the environment, sometimes even gaining knowledge and adapting to their surroundings. While these features are impressive, there is another feature that should be noted of the fully autonomous robots, which is self-maintenance. </w:t>
      </w:r>
    </w:p>
    <w:p w14:paraId="50E51213" w14:textId="77777777" w:rsidR="00843C4D" w:rsidRPr="00255ADB" w:rsidRDefault="00843C4D" w:rsidP="004576B6">
      <w:pPr>
        <w:spacing w:after="0"/>
        <w:jc w:val="both"/>
        <w:rPr>
          <w:rFonts w:cs="Arial"/>
          <w:color w:val="000000" w:themeColor="text1"/>
        </w:rPr>
      </w:pPr>
    </w:p>
    <w:p w14:paraId="4F856406" w14:textId="5655F377" w:rsidR="00337DDE" w:rsidRPr="00255ADB" w:rsidRDefault="00337DDE" w:rsidP="004576B6">
      <w:pPr>
        <w:spacing w:after="0"/>
        <w:jc w:val="both"/>
        <w:rPr>
          <w:rFonts w:cs="Arial"/>
          <w:color w:val="000000" w:themeColor="text1"/>
        </w:rPr>
      </w:pPr>
      <w:r w:rsidRPr="00255ADB">
        <w:rPr>
          <w:rFonts w:cs="Arial"/>
          <w:color w:val="000000" w:themeColor="text1"/>
        </w:rPr>
        <w:t>Through modern advancements, autonomous robots are able to efficiently perform on land, in water, air, and space. By integrating various types of sensors and peripherals, these robots are capable of maneuvering around and interacting with a multitude of environments. For example, infrared and ultrasound sensors are used to allow the robot to detect obstacles. Advanced robots are capable of analyzing their environment a</w:t>
      </w:r>
      <w:r w:rsidR="000831E6" w:rsidRPr="00255ADB">
        <w:rPr>
          <w:rFonts w:cs="Arial"/>
          <w:color w:val="000000" w:themeColor="text1"/>
        </w:rPr>
        <w:t xml:space="preserve">nd adapting to it accordingly. </w:t>
      </w:r>
    </w:p>
    <w:p w14:paraId="7EF33A57" w14:textId="77777777" w:rsidR="00843C4D" w:rsidRPr="00255ADB" w:rsidRDefault="00843C4D" w:rsidP="004576B6">
      <w:pPr>
        <w:spacing w:after="0"/>
        <w:jc w:val="both"/>
        <w:rPr>
          <w:rFonts w:cs="Arial"/>
          <w:color w:val="000000" w:themeColor="text1"/>
        </w:rPr>
      </w:pPr>
    </w:p>
    <w:p w14:paraId="28F166BA" w14:textId="14B86E42" w:rsidR="00A919A9" w:rsidRPr="00255ADB" w:rsidRDefault="00337DDE" w:rsidP="004576B6">
      <w:pPr>
        <w:spacing w:after="0"/>
        <w:jc w:val="both"/>
        <w:rPr>
          <w:rFonts w:cs="Arial"/>
          <w:color w:val="000000" w:themeColor="text1"/>
        </w:rPr>
      </w:pPr>
      <w:r w:rsidRPr="00255ADB">
        <w:rPr>
          <w:rFonts w:cs="Arial"/>
          <w:color w:val="000000" w:themeColor="text1"/>
        </w:rPr>
        <w:t>It seems that most experts in field believe that the key to superior autonomy lies within machine learning. The common notion of self-reliance entity requires very minimum external influence with their operations. The conventional programming method such as feeding explicit instructions tends to limit the range of adaptability for the robot. With machine learning, all we need to do is direct the machine instead of write out every single instruction. A bipedal walking robot can use just a single line of code to learn to balance itself, instead of having to use hundreds of if statements. This may sound conveniently simple to achieve such milestone but that one particular line of code could take scientists and researchers months to derive it.</w:t>
      </w:r>
      <w:r w:rsidR="00843C4D" w:rsidRPr="00255ADB">
        <w:rPr>
          <w:rFonts w:cs="Arial"/>
          <w:color w:val="000000" w:themeColor="text1"/>
        </w:rPr>
        <w:t xml:space="preserve"> However, in the end, results are</w:t>
      </w:r>
      <w:r w:rsidRPr="00255ADB">
        <w:rPr>
          <w:rFonts w:cs="Arial"/>
          <w:color w:val="000000" w:themeColor="text1"/>
        </w:rPr>
        <w:t xml:space="preserve"> the driving factor for any achievement. </w:t>
      </w:r>
    </w:p>
    <w:p w14:paraId="54121AD5" w14:textId="77777777" w:rsidR="00843C4D" w:rsidRPr="00255ADB" w:rsidRDefault="00843C4D" w:rsidP="004576B6">
      <w:pPr>
        <w:spacing w:after="0"/>
        <w:jc w:val="both"/>
        <w:rPr>
          <w:rFonts w:cs="Arial"/>
          <w:color w:val="000000" w:themeColor="text1"/>
        </w:rPr>
      </w:pPr>
    </w:p>
    <w:p w14:paraId="368B733B" w14:textId="751C9A40" w:rsidR="00BF0E08" w:rsidRPr="00255ADB" w:rsidRDefault="008641DB" w:rsidP="004576B6">
      <w:pPr>
        <w:pStyle w:val="Heading2"/>
        <w:spacing w:before="20" w:line="240" w:lineRule="auto"/>
        <w:jc w:val="both"/>
        <w:rPr>
          <w:rFonts w:cs="Arial"/>
          <w:color w:val="000000" w:themeColor="text1"/>
        </w:rPr>
      </w:pPr>
      <w:bookmarkStart w:id="22" w:name="_Toc386306319"/>
      <w:bookmarkStart w:id="23" w:name="_Toc386462754"/>
      <w:r w:rsidRPr="00255ADB">
        <w:rPr>
          <w:rFonts w:cs="Arial"/>
          <w:color w:val="000000" w:themeColor="text1"/>
        </w:rPr>
        <w:t>3.</w:t>
      </w:r>
      <w:r w:rsidR="00D63DFC" w:rsidRPr="00255ADB">
        <w:rPr>
          <w:rFonts w:cs="Arial"/>
          <w:color w:val="000000" w:themeColor="text1"/>
        </w:rPr>
        <w:t xml:space="preserve">3 </w:t>
      </w:r>
      <w:r w:rsidR="00BF0E08" w:rsidRPr="00255ADB">
        <w:rPr>
          <w:rFonts w:cs="Arial"/>
          <w:color w:val="000000" w:themeColor="text1"/>
        </w:rPr>
        <w:t>Control Methods</w:t>
      </w:r>
      <w:bookmarkEnd w:id="22"/>
      <w:bookmarkEnd w:id="23"/>
    </w:p>
    <w:p w14:paraId="1ED07D25" w14:textId="77777777" w:rsidR="00D63DFC" w:rsidRPr="00255ADB" w:rsidRDefault="00D63DFC" w:rsidP="004576B6">
      <w:pPr>
        <w:spacing w:before="20" w:after="0" w:line="240" w:lineRule="auto"/>
        <w:jc w:val="both"/>
        <w:rPr>
          <w:rFonts w:cs="Arial"/>
          <w:color w:val="000000" w:themeColor="text1"/>
        </w:rPr>
      </w:pPr>
    </w:p>
    <w:p w14:paraId="3F5DBEB2" w14:textId="6655366B" w:rsidR="00D63DFC" w:rsidRPr="00255ADB" w:rsidRDefault="00D63DFC" w:rsidP="004576B6">
      <w:pPr>
        <w:spacing w:before="20" w:after="0" w:line="240" w:lineRule="auto"/>
        <w:jc w:val="both"/>
        <w:rPr>
          <w:rFonts w:cs="Arial"/>
          <w:color w:val="000000" w:themeColor="text1"/>
          <w:szCs w:val="24"/>
        </w:rPr>
      </w:pPr>
      <w:r w:rsidRPr="00255ADB">
        <w:rPr>
          <w:rFonts w:cs="Arial"/>
          <w:color w:val="000000" w:themeColor="text1"/>
          <w:szCs w:val="24"/>
        </w:rPr>
        <w:t>In order to notify the user if any intruder has entered his/her home a mobile application needs to be created. By having a mobile application a message can be sent to the user’s phone or tablet where the user will be alerted</w:t>
      </w:r>
      <w:r w:rsidR="00843C4D" w:rsidRPr="00255ADB">
        <w:rPr>
          <w:rFonts w:cs="Arial"/>
          <w:color w:val="000000" w:themeColor="text1"/>
          <w:szCs w:val="24"/>
        </w:rPr>
        <w:t xml:space="preserve"> of the situation</w:t>
      </w:r>
      <w:r w:rsidRPr="00255ADB">
        <w:rPr>
          <w:rFonts w:cs="Arial"/>
          <w:color w:val="000000" w:themeColor="text1"/>
          <w:szCs w:val="24"/>
        </w:rPr>
        <w:t xml:space="preserve"> and he can make a decision. According to a CNN Money report made on February 28</w:t>
      </w:r>
      <w:r w:rsidRPr="00255ADB">
        <w:rPr>
          <w:rFonts w:cs="Arial"/>
          <w:color w:val="000000" w:themeColor="text1"/>
          <w:szCs w:val="24"/>
          <w:vertAlign w:val="superscript"/>
        </w:rPr>
        <w:t>th</w:t>
      </w:r>
      <w:r w:rsidRPr="00255ADB">
        <w:rPr>
          <w:rFonts w:cs="Arial"/>
          <w:color w:val="000000" w:themeColor="text1"/>
          <w:szCs w:val="24"/>
        </w:rPr>
        <w:t>, 2014 mobile devices accounted for 55% of Internet usage in the United States in January 2014 as can be seen in the chart below:</w:t>
      </w:r>
    </w:p>
    <w:p w14:paraId="62BE4DCD" w14:textId="77777777" w:rsidR="00843C4D" w:rsidRPr="00255ADB" w:rsidRDefault="00843C4D" w:rsidP="004576B6">
      <w:pPr>
        <w:spacing w:before="20" w:after="0" w:line="240" w:lineRule="auto"/>
        <w:jc w:val="both"/>
        <w:rPr>
          <w:rFonts w:cs="Arial"/>
          <w:color w:val="000000" w:themeColor="text1"/>
          <w:szCs w:val="24"/>
        </w:rPr>
      </w:pPr>
    </w:p>
    <w:p w14:paraId="0A698CBB" w14:textId="77777777" w:rsidR="00D63DFC" w:rsidRPr="00255ADB" w:rsidRDefault="00D63DFC" w:rsidP="00E36B90">
      <w:pPr>
        <w:spacing w:before="20"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52B2CE8C" wp14:editId="611B0EF6">
            <wp:extent cx="5229225" cy="2994153"/>
            <wp:effectExtent l="0" t="0" r="0" b="0"/>
            <wp:docPr id="3" name="Picture 3" descr="mobile time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time sp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454" cy="3003445"/>
                    </a:xfrm>
                    <a:prstGeom prst="rect">
                      <a:avLst/>
                    </a:prstGeom>
                    <a:noFill/>
                    <a:ln>
                      <a:noFill/>
                    </a:ln>
                  </pic:spPr>
                </pic:pic>
              </a:graphicData>
            </a:graphic>
          </wp:inline>
        </w:drawing>
      </w:r>
    </w:p>
    <w:p w14:paraId="2DFAA0BD" w14:textId="1615F86A" w:rsidR="00F43746" w:rsidRPr="00255ADB" w:rsidRDefault="00D46EEC" w:rsidP="00061C3F">
      <w:pPr>
        <w:spacing w:before="20" w:after="0" w:line="240" w:lineRule="auto"/>
        <w:jc w:val="center"/>
        <w:rPr>
          <w:rFonts w:cs="Arial"/>
          <w:color w:val="000000" w:themeColor="text1"/>
          <w:szCs w:val="24"/>
        </w:rPr>
      </w:pPr>
      <w:r w:rsidRPr="00255ADB">
        <w:rPr>
          <w:rFonts w:cs="Arial"/>
          <w:b/>
          <w:color w:val="000000" w:themeColor="text1"/>
          <w:szCs w:val="24"/>
        </w:rPr>
        <w:t>Fig</w:t>
      </w:r>
      <w:r w:rsidR="005A5780" w:rsidRPr="00255ADB">
        <w:rPr>
          <w:rFonts w:cs="Arial"/>
          <w:b/>
          <w:color w:val="000000" w:themeColor="text1"/>
          <w:szCs w:val="24"/>
        </w:rPr>
        <w:t>ure</w:t>
      </w:r>
      <w:r w:rsidR="00F43746" w:rsidRPr="00255ADB">
        <w:rPr>
          <w:rFonts w:cs="Arial"/>
          <w:b/>
          <w:color w:val="000000" w:themeColor="text1"/>
          <w:szCs w:val="24"/>
        </w:rPr>
        <w:t xml:space="preserve"> 3.3-1</w:t>
      </w:r>
      <w:r w:rsidR="00843C4D" w:rsidRPr="00255ADB">
        <w:rPr>
          <w:rFonts w:cs="Arial"/>
          <w:color w:val="000000" w:themeColor="text1"/>
          <w:szCs w:val="24"/>
        </w:rPr>
        <w:t xml:space="preserve"> Internet use of </w:t>
      </w:r>
      <w:r w:rsidR="00F43746" w:rsidRPr="00255ADB">
        <w:rPr>
          <w:rFonts w:cs="Arial"/>
          <w:color w:val="000000" w:themeColor="text1"/>
          <w:szCs w:val="24"/>
        </w:rPr>
        <w:t xml:space="preserve">Mobile Devices </w:t>
      </w:r>
      <w:proofErr w:type="spellStart"/>
      <w:r w:rsidR="00F43746" w:rsidRPr="00255ADB">
        <w:rPr>
          <w:rFonts w:cs="Arial"/>
          <w:color w:val="000000" w:themeColor="text1"/>
          <w:szCs w:val="24"/>
        </w:rPr>
        <w:t>vs</w:t>
      </w:r>
      <w:proofErr w:type="spellEnd"/>
      <w:r w:rsidR="00F43746" w:rsidRPr="00255ADB">
        <w:rPr>
          <w:rFonts w:cs="Arial"/>
          <w:color w:val="000000" w:themeColor="text1"/>
          <w:szCs w:val="24"/>
        </w:rPr>
        <w:t xml:space="preserve"> Desktop</w:t>
      </w:r>
      <w:r w:rsidR="00843C4D" w:rsidRPr="00255ADB">
        <w:rPr>
          <w:rFonts w:cs="Arial"/>
          <w:color w:val="000000" w:themeColor="text1"/>
          <w:szCs w:val="24"/>
        </w:rPr>
        <w:t>s</w:t>
      </w:r>
    </w:p>
    <w:p w14:paraId="1975F1F5" w14:textId="77777777" w:rsidR="008E182E" w:rsidRPr="00255ADB" w:rsidRDefault="008E182E" w:rsidP="00061C3F">
      <w:pPr>
        <w:spacing w:before="20" w:after="0" w:line="240" w:lineRule="auto"/>
        <w:jc w:val="both"/>
        <w:rPr>
          <w:rFonts w:cs="Arial"/>
          <w:color w:val="000000" w:themeColor="text1"/>
          <w:szCs w:val="24"/>
        </w:rPr>
      </w:pPr>
    </w:p>
    <w:p w14:paraId="0E48A227" w14:textId="77777777" w:rsidR="00D63DFC" w:rsidRPr="00255ADB" w:rsidRDefault="00D63DFC" w:rsidP="00061C3F">
      <w:pPr>
        <w:spacing w:before="20" w:after="0" w:line="240" w:lineRule="auto"/>
        <w:jc w:val="both"/>
        <w:rPr>
          <w:rFonts w:cs="Arial"/>
          <w:color w:val="000000" w:themeColor="text1"/>
          <w:szCs w:val="24"/>
        </w:rPr>
      </w:pPr>
      <w:r w:rsidRPr="00255ADB">
        <w:rPr>
          <w:rFonts w:cs="Arial"/>
          <w:color w:val="000000" w:themeColor="text1"/>
          <w:szCs w:val="24"/>
        </w:rPr>
        <w:t>This is the first time that mobile devices have surpassed the PC Internet usage. As a result, a mobile application will be created in order to take advantage of the market share.</w:t>
      </w:r>
    </w:p>
    <w:p w14:paraId="291E89C7" w14:textId="77777777" w:rsidR="002077A9" w:rsidRPr="00255ADB" w:rsidRDefault="002077A9" w:rsidP="00061C3F">
      <w:pPr>
        <w:spacing w:before="20" w:after="0" w:line="240" w:lineRule="auto"/>
        <w:jc w:val="both"/>
        <w:rPr>
          <w:rFonts w:cs="Arial"/>
          <w:color w:val="000000" w:themeColor="text1"/>
          <w:szCs w:val="24"/>
        </w:rPr>
      </w:pPr>
    </w:p>
    <w:p w14:paraId="2A6ED5AC" w14:textId="2E907748" w:rsidR="00CE0096" w:rsidRPr="00255ADB" w:rsidRDefault="002077A9" w:rsidP="00061C3F">
      <w:pPr>
        <w:pStyle w:val="Heading3"/>
        <w:spacing w:before="20" w:line="240" w:lineRule="auto"/>
        <w:jc w:val="both"/>
        <w:rPr>
          <w:rFonts w:cs="Arial"/>
          <w:color w:val="000000" w:themeColor="text1"/>
        </w:rPr>
      </w:pPr>
      <w:bookmarkStart w:id="24" w:name="_Toc386306320"/>
      <w:bookmarkStart w:id="25" w:name="_Toc386462755"/>
      <w:r w:rsidRPr="00255ADB">
        <w:rPr>
          <w:rFonts w:cs="Arial"/>
          <w:color w:val="000000" w:themeColor="text1"/>
        </w:rPr>
        <w:t>3.3.1 Mobile Application</w:t>
      </w:r>
      <w:bookmarkEnd w:id="24"/>
      <w:bookmarkEnd w:id="25"/>
    </w:p>
    <w:p w14:paraId="773CCFA2" w14:textId="77777777" w:rsidR="00851007" w:rsidRPr="00255ADB" w:rsidRDefault="00851007" w:rsidP="00061C3F">
      <w:pPr>
        <w:spacing w:before="20" w:after="0" w:line="240" w:lineRule="auto"/>
        <w:jc w:val="both"/>
        <w:rPr>
          <w:rFonts w:cs="Arial"/>
          <w:color w:val="000000" w:themeColor="text1"/>
        </w:rPr>
      </w:pPr>
    </w:p>
    <w:p w14:paraId="0FD24E4D" w14:textId="77777777" w:rsidR="00CE0096" w:rsidRPr="00255ADB" w:rsidRDefault="00CE0096" w:rsidP="00061C3F">
      <w:pPr>
        <w:spacing w:before="20" w:after="0" w:line="240" w:lineRule="auto"/>
        <w:jc w:val="both"/>
        <w:rPr>
          <w:rFonts w:cs="Arial"/>
          <w:color w:val="000000" w:themeColor="text1"/>
          <w:szCs w:val="24"/>
        </w:rPr>
      </w:pPr>
      <w:r w:rsidRPr="00255ADB">
        <w:rPr>
          <w:rFonts w:cs="Arial"/>
          <w:color w:val="000000" w:themeColor="text1"/>
          <w:szCs w:val="24"/>
        </w:rPr>
        <w:t>Mobile phones have increased in popularity in the past few years. The top 4 mobile operating systems are:</w:t>
      </w:r>
    </w:p>
    <w:p w14:paraId="0C898BAF" w14:textId="77777777" w:rsidR="00843C4D" w:rsidRPr="00255ADB" w:rsidRDefault="00843C4D" w:rsidP="00061C3F">
      <w:pPr>
        <w:spacing w:before="20" w:after="0" w:line="240" w:lineRule="auto"/>
        <w:jc w:val="both"/>
        <w:rPr>
          <w:rFonts w:cs="Arial"/>
          <w:color w:val="000000" w:themeColor="text1"/>
          <w:szCs w:val="24"/>
        </w:rPr>
      </w:pPr>
    </w:p>
    <w:p w14:paraId="12129014" w14:textId="77777777" w:rsidR="00CE0096" w:rsidRPr="00255ADB" w:rsidRDefault="00CE0096" w:rsidP="00061C3F">
      <w:pPr>
        <w:pStyle w:val="ListParagraph"/>
        <w:numPr>
          <w:ilvl w:val="0"/>
          <w:numId w:val="9"/>
        </w:numPr>
        <w:spacing w:before="20" w:after="0" w:line="240" w:lineRule="auto"/>
        <w:jc w:val="both"/>
        <w:rPr>
          <w:rFonts w:cs="Arial"/>
          <w:color w:val="000000" w:themeColor="text1"/>
          <w:szCs w:val="24"/>
        </w:rPr>
      </w:pPr>
      <w:r w:rsidRPr="00255ADB">
        <w:rPr>
          <w:rFonts w:cs="Arial"/>
          <w:color w:val="000000" w:themeColor="text1"/>
          <w:szCs w:val="24"/>
        </w:rPr>
        <w:t>Android</w:t>
      </w:r>
    </w:p>
    <w:p w14:paraId="6D2E1A44" w14:textId="77777777" w:rsidR="00CE0096" w:rsidRPr="00255ADB" w:rsidRDefault="00CE0096" w:rsidP="00061C3F">
      <w:pPr>
        <w:pStyle w:val="ListParagraph"/>
        <w:numPr>
          <w:ilvl w:val="0"/>
          <w:numId w:val="9"/>
        </w:numPr>
        <w:spacing w:before="20" w:after="0" w:line="240" w:lineRule="auto"/>
        <w:jc w:val="both"/>
        <w:rPr>
          <w:rFonts w:cs="Arial"/>
          <w:color w:val="000000" w:themeColor="text1"/>
          <w:szCs w:val="24"/>
        </w:rPr>
      </w:pPr>
      <w:r w:rsidRPr="00255ADB">
        <w:rPr>
          <w:rFonts w:cs="Arial"/>
          <w:color w:val="000000" w:themeColor="text1"/>
          <w:szCs w:val="24"/>
        </w:rPr>
        <w:t>Blackberry</w:t>
      </w:r>
    </w:p>
    <w:p w14:paraId="1CB29C17" w14:textId="77777777" w:rsidR="00CE0096" w:rsidRPr="00255ADB" w:rsidRDefault="00CE0096" w:rsidP="00061C3F">
      <w:pPr>
        <w:pStyle w:val="ListParagraph"/>
        <w:numPr>
          <w:ilvl w:val="0"/>
          <w:numId w:val="9"/>
        </w:numPr>
        <w:spacing w:before="20" w:after="0" w:line="240" w:lineRule="auto"/>
        <w:jc w:val="both"/>
        <w:rPr>
          <w:rFonts w:cs="Arial"/>
          <w:color w:val="000000" w:themeColor="text1"/>
          <w:szCs w:val="24"/>
        </w:rPr>
      </w:pPr>
      <w:proofErr w:type="spellStart"/>
      <w:r w:rsidRPr="00255ADB">
        <w:rPr>
          <w:rFonts w:cs="Arial"/>
          <w:color w:val="000000" w:themeColor="text1"/>
          <w:szCs w:val="24"/>
        </w:rPr>
        <w:t>iOS</w:t>
      </w:r>
      <w:proofErr w:type="spellEnd"/>
    </w:p>
    <w:p w14:paraId="0B1ADBBA" w14:textId="77777777" w:rsidR="00CE0096" w:rsidRPr="00255ADB" w:rsidRDefault="00CE0096" w:rsidP="00061C3F">
      <w:pPr>
        <w:pStyle w:val="ListParagraph"/>
        <w:numPr>
          <w:ilvl w:val="0"/>
          <w:numId w:val="9"/>
        </w:numPr>
        <w:spacing w:before="20" w:after="0" w:line="240" w:lineRule="auto"/>
        <w:jc w:val="both"/>
        <w:rPr>
          <w:rFonts w:cs="Arial"/>
          <w:color w:val="000000" w:themeColor="text1"/>
          <w:szCs w:val="24"/>
        </w:rPr>
      </w:pPr>
      <w:r w:rsidRPr="00255ADB">
        <w:rPr>
          <w:rFonts w:cs="Arial"/>
          <w:color w:val="000000" w:themeColor="text1"/>
          <w:szCs w:val="24"/>
        </w:rPr>
        <w:t>Windows</w:t>
      </w:r>
    </w:p>
    <w:p w14:paraId="2C27E932" w14:textId="77777777" w:rsidR="00E46414" w:rsidRPr="00255ADB" w:rsidRDefault="00E46414" w:rsidP="00061C3F">
      <w:pPr>
        <w:pStyle w:val="ListParagraph"/>
        <w:spacing w:before="20" w:after="0" w:line="240" w:lineRule="auto"/>
        <w:jc w:val="both"/>
        <w:rPr>
          <w:rFonts w:cs="Arial"/>
          <w:color w:val="000000" w:themeColor="text1"/>
          <w:szCs w:val="24"/>
        </w:rPr>
      </w:pPr>
    </w:p>
    <w:p w14:paraId="206C18FB" w14:textId="37EFD6C2" w:rsidR="00CE0096" w:rsidRPr="00255ADB" w:rsidRDefault="00CE0096" w:rsidP="00061C3F">
      <w:pPr>
        <w:spacing w:before="20" w:after="0" w:line="240" w:lineRule="auto"/>
        <w:jc w:val="both"/>
        <w:rPr>
          <w:rFonts w:cs="Arial"/>
          <w:color w:val="000000" w:themeColor="text1"/>
          <w:szCs w:val="24"/>
        </w:rPr>
      </w:pPr>
      <w:r w:rsidRPr="00255ADB">
        <w:rPr>
          <w:rFonts w:cs="Arial"/>
          <w:color w:val="000000" w:themeColor="text1"/>
          <w:szCs w:val="24"/>
        </w:rPr>
        <w:t>According to Kantar’s 4</w:t>
      </w:r>
      <w:r w:rsidRPr="00255ADB">
        <w:rPr>
          <w:rFonts w:cs="Arial"/>
          <w:color w:val="000000" w:themeColor="text1"/>
          <w:szCs w:val="24"/>
          <w:vertAlign w:val="superscript"/>
        </w:rPr>
        <w:t>th</w:t>
      </w:r>
      <w:r w:rsidRPr="00255ADB">
        <w:rPr>
          <w:rFonts w:cs="Arial"/>
          <w:color w:val="000000" w:themeColor="text1"/>
          <w:szCs w:val="24"/>
        </w:rPr>
        <w:t xml:space="preserve"> Quarter 2013 report on mobile market share, the Android operating system accounted for 50.6% of market share in the United States alone. In a Google earnings call in 2013, there were 1.5 million Android devices being activated per day. This of course is including smartphones, tablets, as well as other new devices running the Android operating system.</w:t>
      </w:r>
    </w:p>
    <w:p w14:paraId="23BB51E2" w14:textId="77777777" w:rsidR="000F6BD5" w:rsidRPr="00255ADB" w:rsidRDefault="000F6BD5" w:rsidP="00061C3F">
      <w:pPr>
        <w:spacing w:before="20" w:after="0" w:line="240" w:lineRule="auto"/>
        <w:jc w:val="both"/>
        <w:rPr>
          <w:rFonts w:cs="Arial"/>
          <w:color w:val="000000" w:themeColor="text1"/>
          <w:szCs w:val="24"/>
        </w:rPr>
      </w:pPr>
    </w:p>
    <w:p w14:paraId="6E0727AD" w14:textId="7AA2CF0A" w:rsidR="00CE0096" w:rsidRPr="00255ADB" w:rsidRDefault="00CE0096" w:rsidP="00061C3F">
      <w:pPr>
        <w:spacing w:after="0" w:line="240" w:lineRule="auto"/>
        <w:jc w:val="both"/>
        <w:rPr>
          <w:rFonts w:cs="Arial"/>
          <w:color w:val="000000" w:themeColor="text1"/>
          <w:szCs w:val="24"/>
        </w:rPr>
      </w:pPr>
      <w:r w:rsidRPr="00255ADB">
        <w:rPr>
          <w:rFonts w:cs="Arial"/>
          <w:color w:val="000000" w:themeColor="text1"/>
          <w:szCs w:val="24"/>
        </w:rPr>
        <w:t>The Blackberry operating system has been declining for the past few years</w:t>
      </w:r>
      <w:r w:rsidR="00843C4D" w:rsidRPr="00255ADB">
        <w:rPr>
          <w:rFonts w:cs="Arial"/>
          <w:color w:val="000000" w:themeColor="text1"/>
          <w:szCs w:val="24"/>
        </w:rPr>
        <w:t>,</w:t>
      </w:r>
      <w:r w:rsidRPr="00255ADB">
        <w:rPr>
          <w:rFonts w:cs="Arial"/>
          <w:color w:val="000000" w:themeColor="text1"/>
          <w:szCs w:val="24"/>
        </w:rPr>
        <w:t xml:space="preserve"> although it once was a very popular operating system especially for business people. The market share for the Blackberry operating system was 0.4% in the United States. Apple’s mobile operating system, </w:t>
      </w:r>
      <w:proofErr w:type="spellStart"/>
      <w:r w:rsidRPr="00255ADB">
        <w:rPr>
          <w:rFonts w:cs="Arial"/>
          <w:color w:val="000000" w:themeColor="text1"/>
          <w:szCs w:val="24"/>
        </w:rPr>
        <w:t>iOS</w:t>
      </w:r>
      <w:proofErr w:type="spellEnd"/>
      <w:r w:rsidRPr="00255ADB">
        <w:rPr>
          <w:rFonts w:cs="Arial"/>
          <w:color w:val="000000" w:themeColor="text1"/>
          <w:szCs w:val="24"/>
        </w:rPr>
        <w:t xml:space="preserve"> is</w:t>
      </w:r>
      <w:r w:rsidR="00843C4D" w:rsidRPr="00255ADB">
        <w:rPr>
          <w:rFonts w:cs="Arial"/>
          <w:color w:val="000000" w:themeColor="text1"/>
          <w:szCs w:val="24"/>
        </w:rPr>
        <w:t xml:space="preserve"> the</w:t>
      </w:r>
      <w:r w:rsidRPr="00255ADB">
        <w:rPr>
          <w:rFonts w:cs="Arial"/>
          <w:color w:val="000000" w:themeColor="text1"/>
          <w:szCs w:val="24"/>
        </w:rPr>
        <w:t xml:space="preserve"> second</w:t>
      </w:r>
      <w:r w:rsidR="00843C4D" w:rsidRPr="00255ADB">
        <w:rPr>
          <w:rFonts w:cs="Arial"/>
          <w:color w:val="000000" w:themeColor="text1"/>
          <w:szCs w:val="24"/>
        </w:rPr>
        <w:t xml:space="preserve"> most</w:t>
      </w:r>
      <w:r w:rsidRPr="00255ADB">
        <w:rPr>
          <w:rFonts w:cs="Arial"/>
          <w:color w:val="000000" w:themeColor="text1"/>
          <w:szCs w:val="24"/>
        </w:rPr>
        <w:t xml:space="preserve"> popular </w:t>
      </w:r>
      <w:r w:rsidRPr="00255ADB">
        <w:rPr>
          <w:rFonts w:cs="Arial"/>
          <w:color w:val="000000" w:themeColor="text1"/>
          <w:szCs w:val="24"/>
        </w:rPr>
        <w:lastRenderedPageBreak/>
        <w:t>to Google’s Android with a market share of 43.9%. Microsoft’s mobile operating system, Windows Mobile, had a market share of 4.3%.</w:t>
      </w:r>
    </w:p>
    <w:p w14:paraId="52EDB17C" w14:textId="77777777" w:rsidR="00843C4D" w:rsidRPr="00255ADB" w:rsidRDefault="00843C4D" w:rsidP="00061C3F">
      <w:pPr>
        <w:spacing w:after="0" w:line="240" w:lineRule="auto"/>
        <w:jc w:val="both"/>
        <w:rPr>
          <w:rFonts w:cs="Arial"/>
          <w:color w:val="000000" w:themeColor="text1"/>
          <w:szCs w:val="24"/>
        </w:rPr>
      </w:pPr>
    </w:p>
    <w:p w14:paraId="238A1787" w14:textId="77777777" w:rsidR="00CE0096" w:rsidRPr="00255ADB" w:rsidRDefault="00CE0096" w:rsidP="00061C3F">
      <w:pPr>
        <w:spacing w:after="0" w:line="240" w:lineRule="auto"/>
        <w:jc w:val="both"/>
        <w:rPr>
          <w:rFonts w:cs="Arial"/>
          <w:color w:val="000000" w:themeColor="text1"/>
          <w:szCs w:val="24"/>
        </w:rPr>
      </w:pPr>
      <w:r w:rsidRPr="00255ADB">
        <w:rPr>
          <w:rFonts w:cs="Arial"/>
          <w:color w:val="000000" w:themeColor="text1"/>
          <w:szCs w:val="24"/>
        </w:rPr>
        <w:t>Since Android is the most popular mobile operating system, we decided to create the mobile application for Android devices. Below are some advantages and disadvantages of Android.</w:t>
      </w:r>
    </w:p>
    <w:p w14:paraId="03BECFD2" w14:textId="77777777" w:rsidR="00843C4D" w:rsidRPr="00255ADB" w:rsidRDefault="00843C4D" w:rsidP="00061C3F">
      <w:pPr>
        <w:spacing w:after="0" w:line="240" w:lineRule="auto"/>
        <w:jc w:val="both"/>
        <w:rPr>
          <w:rFonts w:cs="Arial"/>
          <w:color w:val="000000" w:themeColor="text1"/>
          <w:szCs w:val="24"/>
        </w:rPr>
      </w:pPr>
    </w:p>
    <w:p w14:paraId="03B55D4E" w14:textId="77777777" w:rsidR="00CE0096" w:rsidRPr="00255ADB" w:rsidRDefault="00CE0096" w:rsidP="00061C3F">
      <w:pPr>
        <w:spacing w:after="0" w:line="240" w:lineRule="auto"/>
        <w:jc w:val="both"/>
        <w:rPr>
          <w:rFonts w:cs="Arial"/>
          <w:color w:val="000000" w:themeColor="text1"/>
          <w:szCs w:val="24"/>
          <w:u w:val="single"/>
        </w:rPr>
      </w:pPr>
      <w:r w:rsidRPr="00255ADB">
        <w:rPr>
          <w:rFonts w:cs="Arial"/>
          <w:color w:val="000000" w:themeColor="text1"/>
          <w:szCs w:val="24"/>
          <w:u w:val="single"/>
        </w:rPr>
        <w:t>Advantages</w:t>
      </w:r>
    </w:p>
    <w:p w14:paraId="5FC922D8" w14:textId="77777777" w:rsidR="00CE0096" w:rsidRPr="00255ADB" w:rsidRDefault="00CE0096" w:rsidP="00061C3F">
      <w:pPr>
        <w:pStyle w:val="ListParagraph"/>
        <w:numPr>
          <w:ilvl w:val="0"/>
          <w:numId w:val="10"/>
        </w:numPr>
        <w:spacing w:after="0" w:line="240" w:lineRule="auto"/>
        <w:jc w:val="both"/>
        <w:rPr>
          <w:rFonts w:cs="Arial"/>
          <w:color w:val="000000" w:themeColor="text1"/>
          <w:szCs w:val="24"/>
          <w:u w:val="single"/>
        </w:rPr>
      </w:pPr>
      <w:r w:rsidRPr="00255ADB">
        <w:rPr>
          <w:rFonts w:cs="Arial"/>
          <w:color w:val="000000" w:themeColor="text1"/>
          <w:szCs w:val="24"/>
        </w:rPr>
        <w:t>No learning curve, the programmers in the group are familiar with JAVA and Android mobile application development.</w:t>
      </w:r>
    </w:p>
    <w:p w14:paraId="424AAA6F" w14:textId="77777777" w:rsidR="00CE0096" w:rsidRPr="00255ADB" w:rsidRDefault="00CE0096" w:rsidP="00061C3F">
      <w:pPr>
        <w:pStyle w:val="ListParagraph"/>
        <w:numPr>
          <w:ilvl w:val="0"/>
          <w:numId w:val="10"/>
        </w:numPr>
        <w:spacing w:after="0" w:line="240" w:lineRule="auto"/>
        <w:jc w:val="both"/>
        <w:rPr>
          <w:rFonts w:cs="Arial"/>
          <w:color w:val="000000" w:themeColor="text1"/>
          <w:szCs w:val="24"/>
          <w:u w:val="single"/>
        </w:rPr>
      </w:pPr>
      <w:r w:rsidRPr="00255ADB">
        <w:rPr>
          <w:rFonts w:cs="Arial"/>
          <w:color w:val="000000" w:themeColor="text1"/>
          <w:szCs w:val="24"/>
        </w:rPr>
        <w:t>No overhead costs, team members already possess an Android device.</w:t>
      </w:r>
    </w:p>
    <w:p w14:paraId="457948BA" w14:textId="77777777" w:rsidR="00CE0096" w:rsidRPr="00255ADB" w:rsidRDefault="00CE0096" w:rsidP="00061C3F">
      <w:pPr>
        <w:pStyle w:val="ListParagraph"/>
        <w:numPr>
          <w:ilvl w:val="0"/>
          <w:numId w:val="10"/>
        </w:numPr>
        <w:spacing w:after="0" w:line="240" w:lineRule="auto"/>
        <w:jc w:val="both"/>
        <w:rPr>
          <w:rFonts w:cs="Arial"/>
          <w:color w:val="000000" w:themeColor="text1"/>
          <w:szCs w:val="24"/>
          <w:u w:val="single"/>
        </w:rPr>
      </w:pPr>
      <w:r w:rsidRPr="00255ADB">
        <w:rPr>
          <w:rFonts w:cs="Arial"/>
          <w:color w:val="000000" w:themeColor="text1"/>
          <w:szCs w:val="24"/>
        </w:rPr>
        <w:t>Open Source, there are many resources online with help for different types of implementations and applications.</w:t>
      </w:r>
    </w:p>
    <w:p w14:paraId="4A3762BC" w14:textId="77777777" w:rsidR="00843C4D" w:rsidRPr="00255ADB" w:rsidRDefault="00843C4D" w:rsidP="00843C4D">
      <w:pPr>
        <w:pStyle w:val="ListParagraph"/>
        <w:spacing w:after="0" w:line="240" w:lineRule="auto"/>
        <w:jc w:val="both"/>
        <w:rPr>
          <w:rFonts w:cs="Arial"/>
          <w:color w:val="000000" w:themeColor="text1"/>
          <w:szCs w:val="24"/>
          <w:u w:val="single"/>
        </w:rPr>
      </w:pPr>
    </w:p>
    <w:p w14:paraId="58E7F0B2" w14:textId="77777777" w:rsidR="00CE0096" w:rsidRPr="00255ADB" w:rsidRDefault="00CE0096" w:rsidP="00061C3F">
      <w:pPr>
        <w:spacing w:after="0" w:line="240" w:lineRule="auto"/>
        <w:jc w:val="both"/>
        <w:rPr>
          <w:rFonts w:cs="Arial"/>
          <w:color w:val="000000" w:themeColor="text1"/>
          <w:szCs w:val="24"/>
          <w:u w:val="single"/>
        </w:rPr>
      </w:pPr>
      <w:r w:rsidRPr="00255ADB">
        <w:rPr>
          <w:rFonts w:cs="Arial"/>
          <w:color w:val="000000" w:themeColor="text1"/>
          <w:szCs w:val="24"/>
          <w:u w:val="single"/>
        </w:rPr>
        <w:t>Disadvantages</w:t>
      </w:r>
    </w:p>
    <w:p w14:paraId="5509B06F" w14:textId="77777777" w:rsidR="00CE0096" w:rsidRPr="00255ADB" w:rsidRDefault="00CE0096" w:rsidP="00061C3F">
      <w:pPr>
        <w:pStyle w:val="ListParagraph"/>
        <w:numPr>
          <w:ilvl w:val="0"/>
          <w:numId w:val="11"/>
        </w:numPr>
        <w:spacing w:after="0" w:line="240" w:lineRule="auto"/>
        <w:jc w:val="both"/>
        <w:rPr>
          <w:rFonts w:cs="Arial"/>
          <w:color w:val="000000" w:themeColor="text1"/>
          <w:szCs w:val="24"/>
        </w:rPr>
      </w:pPr>
      <w:r w:rsidRPr="00255ADB">
        <w:rPr>
          <w:rFonts w:cs="Arial"/>
          <w:color w:val="000000" w:themeColor="text1"/>
          <w:szCs w:val="24"/>
        </w:rPr>
        <w:t>App Compatibility, many devices have different size of screen, different types of inner hardware, and different type of processors which can cause issues.</w:t>
      </w:r>
    </w:p>
    <w:p w14:paraId="6FC26F02" w14:textId="77777777" w:rsidR="00CE0096" w:rsidRPr="00255ADB" w:rsidRDefault="00CE0096" w:rsidP="00061C3F">
      <w:pPr>
        <w:pStyle w:val="ListParagraph"/>
        <w:numPr>
          <w:ilvl w:val="0"/>
          <w:numId w:val="11"/>
        </w:numPr>
        <w:spacing w:after="0" w:line="240" w:lineRule="auto"/>
        <w:jc w:val="both"/>
        <w:rPr>
          <w:rFonts w:cs="Arial"/>
          <w:color w:val="000000" w:themeColor="text1"/>
          <w:szCs w:val="24"/>
        </w:rPr>
      </w:pPr>
      <w:r w:rsidRPr="00255ADB">
        <w:rPr>
          <w:rFonts w:cs="Arial"/>
          <w:color w:val="000000" w:themeColor="text1"/>
          <w:szCs w:val="24"/>
        </w:rPr>
        <w:t>Fragmentation, many Android users are running old versions of the operating system. This makes it hard to use the latest features and user interface improvements.</w:t>
      </w:r>
    </w:p>
    <w:p w14:paraId="49D3B005" w14:textId="77777777" w:rsidR="00843C4D" w:rsidRPr="00255ADB" w:rsidRDefault="00843C4D" w:rsidP="00843C4D">
      <w:pPr>
        <w:pStyle w:val="ListParagraph"/>
        <w:spacing w:after="0" w:line="240" w:lineRule="auto"/>
        <w:jc w:val="both"/>
        <w:rPr>
          <w:rFonts w:cs="Arial"/>
          <w:color w:val="000000" w:themeColor="text1"/>
          <w:szCs w:val="24"/>
        </w:rPr>
      </w:pPr>
    </w:p>
    <w:p w14:paraId="056C1021" w14:textId="198907E3" w:rsidR="00CE0096" w:rsidRPr="00255ADB" w:rsidRDefault="00CE0096" w:rsidP="00061C3F">
      <w:pPr>
        <w:spacing w:after="0" w:line="240" w:lineRule="auto"/>
        <w:jc w:val="both"/>
        <w:rPr>
          <w:rFonts w:cs="Arial"/>
          <w:color w:val="000000" w:themeColor="text1"/>
          <w:szCs w:val="24"/>
        </w:rPr>
      </w:pPr>
      <w:r w:rsidRPr="00255ADB">
        <w:rPr>
          <w:rFonts w:cs="Arial"/>
          <w:color w:val="000000" w:themeColor="text1"/>
          <w:szCs w:val="24"/>
        </w:rPr>
        <w:t>Android has many different versions and each year the operating system is updated. Unfortunately, one of the main issues of Android is the fragmentation between all the versions of Android. As of April 2014, Android 4</w:t>
      </w:r>
      <w:r w:rsidR="00843C4D" w:rsidRPr="00255ADB">
        <w:rPr>
          <w:rFonts w:cs="Arial"/>
          <w:color w:val="000000" w:themeColor="text1"/>
          <w:szCs w:val="24"/>
        </w:rPr>
        <w:t xml:space="preserve">.4 </w:t>
      </w:r>
      <w:proofErr w:type="spellStart"/>
      <w:r w:rsidR="00843C4D" w:rsidRPr="00255ADB">
        <w:rPr>
          <w:rFonts w:cs="Arial"/>
          <w:color w:val="000000" w:themeColor="text1"/>
          <w:szCs w:val="24"/>
        </w:rPr>
        <w:t>KitKat</w:t>
      </w:r>
      <w:proofErr w:type="spellEnd"/>
      <w:r w:rsidR="00843C4D" w:rsidRPr="00255ADB">
        <w:rPr>
          <w:rFonts w:cs="Arial"/>
          <w:color w:val="000000" w:themeColor="text1"/>
          <w:szCs w:val="24"/>
        </w:rPr>
        <w:t xml:space="preserve"> is the latest version.</w:t>
      </w:r>
      <w:r w:rsidR="00630EEE" w:rsidRPr="00255ADB">
        <w:rPr>
          <w:rFonts w:cs="Arial"/>
          <w:color w:val="000000" w:themeColor="text1"/>
          <w:szCs w:val="24"/>
        </w:rPr>
        <w:t xml:space="preserve"> I</w:t>
      </w:r>
      <w:r w:rsidRPr="00255ADB">
        <w:rPr>
          <w:rFonts w:cs="Arial"/>
          <w:color w:val="000000" w:themeColor="text1"/>
          <w:szCs w:val="24"/>
        </w:rPr>
        <w:t xml:space="preserve">n order to decide what version of Android to focus on, we referred to Google’s April 2014 platform version report as </w:t>
      </w:r>
      <w:r w:rsidR="00F43746" w:rsidRPr="00255ADB">
        <w:rPr>
          <w:rFonts w:cs="Arial"/>
          <w:color w:val="000000" w:themeColor="text1"/>
          <w:szCs w:val="24"/>
        </w:rPr>
        <w:t>shown</w:t>
      </w:r>
      <w:r w:rsidRPr="00255ADB">
        <w:rPr>
          <w:rFonts w:cs="Arial"/>
          <w:color w:val="000000" w:themeColor="text1"/>
          <w:szCs w:val="24"/>
        </w:rPr>
        <w:t xml:space="preserve"> below:</w:t>
      </w:r>
    </w:p>
    <w:p w14:paraId="4F5A51A6" w14:textId="77777777" w:rsidR="00843C4D" w:rsidRPr="00255ADB" w:rsidRDefault="00843C4D" w:rsidP="00061C3F">
      <w:pPr>
        <w:spacing w:after="0" w:line="240" w:lineRule="auto"/>
        <w:jc w:val="both"/>
        <w:rPr>
          <w:rFonts w:cs="Arial"/>
          <w:color w:val="000000" w:themeColor="text1"/>
          <w:szCs w:val="24"/>
        </w:rPr>
      </w:pPr>
    </w:p>
    <w:p w14:paraId="1DB37B03" w14:textId="04034639" w:rsidR="00CE0096" w:rsidRPr="00255ADB" w:rsidRDefault="00CE0096" w:rsidP="00392265">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4AD2B0B8" wp14:editId="2658581D">
            <wp:extent cx="5257800" cy="20390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1353" cy="2052096"/>
                    </a:xfrm>
                    <a:prstGeom prst="rect">
                      <a:avLst/>
                    </a:prstGeom>
                    <a:noFill/>
                    <a:ln>
                      <a:noFill/>
                    </a:ln>
                  </pic:spPr>
                </pic:pic>
              </a:graphicData>
            </a:graphic>
          </wp:inline>
        </w:drawing>
      </w:r>
    </w:p>
    <w:p w14:paraId="380FD239" w14:textId="54F05C82" w:rsidR="008A1736" w:rsidRPr="00255ADB" w:rsidRDefault="00D46EEC" w:rsidP="00061C3F">
      <w:pPr>
        <w:spacing w:after="0" w:line="240" w:lineRule="auto"/>
        <w:jc w:val="center"/>
        <w:rPr>
          <w:rFonts w:cs="Arial"/>
          <w:color w:val="000000" w:themeColor="text1"/>
          <w:szCs w:val="24"/>
        </w:rPr>
      </w:pPr>
      <w:r w:rsidRPr="00255ADB">
        <w:rPr>
          <w:rFonts w:cs="Arial"/>
          <w:b/>
          <w:color w:val="000000" w:themeColor="text1"/>
          <w:szCs w:val="24"/>
        </w:rPr>
        <w:t>Fig</w:t>
      </w:r>
      <w:r w:rsidR="008F5B14" w:rsidRPr="00255ADB">
        <w:rPr>
          <w:rFonts w:cs="Arial"/>
          <w:b/>
          <w:color w:val="000000" w:themeColor="text1"/>
          <w:szCs w:val="24"/>
        </w:rPr>
        <w:t>ure</w:t>
      </w:r>
      <w:r w:rsidR="008A1736" w:rsidRPr="00255ADB">
        <w:rPr>
          <w:rFonts w:cs="Arial"/>
          <w:b/>
          <w:color w:val="000000" w:themeColor="text1"/>
          <w:szCs w:val="24"/>
        </w:rPr>
        <w:t xml:space="preserve"> 3.3.1-1</w:t>
      </w:r>
      <w:r w:rsidR="008A1736" w:rsidRPr="00255ADB">
        <w:rPr>
          <w:rFonts w:cs="Arial"/>
          <w:color w:val="000000" w:themeColor="text1"/>
          <w:szCs w:val="24"/>
        </w:rPr>
        <w:t xml:space="preserve"> Android Version Distribution</w:t>
      </w:r>
    </w:p>
    <w:p w14:paraId="56FB1C47" w14:textId="77777777" w:rsidR="00843C4D" w:rsidRPr="00255ADB" w:rsidRDefault="00843C4D" w:rsidP="00061C3F">
      <w:pPr>
        <w:spacing w:after="0" w:line="240" w:lineRule="auto"/>
        <w:jc w:val="center"/>
        <w:rPr>
          <w:rFonts w:cs="Arial"/>
          <w:color w:val="000000" w:themeColor="text1"/>
          <w:szCs w:val="24"/>
        </w:rPr>
      </w:pPr>
    </w:p>
    <w:p w14:paraId="0982F554" w14:textId="77777777" w:rsidR="00CE0096" w:rsidRPr="00255ADB" w:rsidRDefault="00CE0096" w:rsidP="00061C3F">
      <w:pPr>
        <w:spacing w:after="0" w:line="240" w:lineRule="auto"/>
        <w:jc w:val="both"/>
        <w:rPr>
          <w:rFonts w:cs="Arial"/>
          <w:color w:val="000000" w:themeColor="text1"/>
          <w:szCs w:val="24"/>
        </w:rPr>
      </w:pPr>
      <w:r w:rsidRPr="00255ADB">
        <w:rPr>
          <w:rFonts w:cs="Arial"/>
          <w:color w:val="000000" w:themeColor="text1"/>
          <w:szCs w:val="24"/>
        </w:rPr>
        <w:t xml:space="preserve">By looking at the report, it can be concluded that almost all Android devices are running Android 2.3.3 (Gingerbread) or higher. As a result, development will be focused for an application to run on Android 2.3.3 Gingerbread to Android 4.4 </w:t>
      </w:r>
      <w:proofErr w:type="spellStart"/>
      <w:r w:rsidRPr="00255ADB">
        <w:rPr>
          <w:rFonts w:cs="Arial"/>
          <w:color w:val="000000" w:themeColor="text1"/>
          <w:szCs w:val="24"/>
        </w:rPr>
        <w:t>KitKat</w:t>
      </w:r>
      <w:proofErr w:type="spellEnd"/>
      <w:r w:rsidRPr="00255ADB">
        <w:rPr>
          <w:rFonts w:cs="Arial"/>
          <w:color w:val="000000" w:themeColor="text1"/>
          <w:szCs w:val="24"/>
        </w:rPr>
        <w:t>.</w:t>
      </w:r>
    </w:p>
    <w:p w14:paraId="30BADAA5" w14:textId="77777777" w:rsidR="00843C4D" w:rsidRPr="00255ADB" w:rsidRDefault="00843C4D" w:rsidP="00061C3F">
      <w:pPr>
        <w:spacing w:after="0" w:line="240" w:lineRule="auto"/>
        <w:jc w:val="both"/>
        <w:rPr>
          <w:rFonts w:cs="Arial"/>
          <w:color w:val="000000" w:themeColor="text1"/>
          <w:szCs w:val="24"/>
        </w:rPr>
      </w:pPr>
    </w:p>
    <w:p w14:paraId="000A5A8B" w14:textId="77777777" w:rsidR="00CE0096" w:rsidRPr="00255ADB" w:rsidRDefault="00CE0096" w:rsidP="00061C3F">
      <w:pPr>
        <w:spacing w:after="0" w:line="240" w:lineRule="auto"/>
        <w:jc w:val="both"/>
        <w:rPr>
          <w:rFonts w:cs="Arial"/>
          <w:color w:val="000000" w:themeColor="text1"/>
          <w:szCs w:val="24"/>
        </w:rPr>
      </w:pPr>
      <w:r w:rsidRPr="00255ADB">
        <w:rPr>
          <w:rFonts w:cs="Arial"/>
          <w:color w:val="000000" w:themeColor="text1"/>
          <w:szCs w:val="24"/>
        </w:rPr>
        <w:lastRenderedPageBreak/>
        <w:t>Within the application the user will be able to do the following:</w:t>
      </w:r>
    </w:p>
    <w:p w14:paraId="2840391D" w14:textId="32E457CE" w:rsidR="00CE0096" w:rsidRPr="00255ADB" w:rsidRDefault="00CE0096" w:rsidP="00061C3F">
      <w:pPr>
        <w:pStyle w:val="ListParagraph"/>
        <w:numPr>
          <w:ilvl w:val="0"/>
          <w:numId w:val="12"/>
        </w:numPr>
        <w:spacing w:after="0" w:line="240" w:lineRule="auto"/>
        <w:jc w:val="both"/>
        <w:rPr>
          <w:rFonts w:cs="Arial"/>
          <w:color w:val="000000" w:themeColor="text1"/>
          <w:szCs w:val="24"/>
        </w:rPr>
      </w:pPr>
      <w:r w:rsidRPr="00255ADB">
        <w:rPr>
          <w:rFonts w:cs="Arial"/>
          <w:color w:val="000000" w:themeColor="text1"/>
          <w:szCs w:val="24"/>
        </w:rPr>
        <w:t>View a live video feed, color and thermal</w:t>
      </w:r>
      <w:r w:rsidR="008472B3" w:rsidRPr="00255ADB">
        <w:rPr>
          <w:rFonts w:cs="Arial"/>
          <w:color w:val="000000" w:themeColor="text1"/>
          <w:szCs w:val="24"/>
        </w:rPr>
        <w:t>.</w:t>
      </w:r>
    </w:p>
    <w:p w14:paraId="42DBC89E" w14:textId="7D094CEE" w:rsidR="00CE0096" w:rsidRPr="00255ADB" w:rsidRDefault="00CE0096" w:rsidP="00061C3F">
      <w:pPr>
        <w:pStyle w:val="ListParagraph"/>
        <w:numPr>
          <w:ilvl w:val="0"/>
          <w:numId w:val="12"/>
        </w:numPr>
        <w:spacing w:after="0" w:line="240" w:lineRule="auto"/>
        <w:jc w:val="both"/>
        <w:rPr>
          <w:rFonts w:cs="Arial"/>
          <w:color w:val="000000" w:themeColor="text1"/>
          <w:szCs w:val="24"/>
        </w:rPr>
      </w:pPr>
      <w:r w:rsidRPr="00255ADB">
        <w:rPr>
          <w:rFonts w:cs="Arial"/>
          <w:color w:val="000000" w:themeColor="text1"/>
          <w:szCs w:val="24"/>
        </w:rPr>
        <w:t>Ability to call 9-1-1 by pressing a button</w:t>
      </w:r>
      <w:r w:rsidR="008472B3" w:rsidRPr="00255ADB">
        <w:rPr>
          <w:rFonts w:cs="Arial"/>
          <w:color w:val="000000" w:themeColor="text1"/>
          <w:szCs w:val="24"/>
        </w:rPr>
        <w:t>.</w:t>
      </w:r>
    </w:p>
    <w:p w14:paraId="04AC3247" w14:textId="68D93128" w:rsidR="00CE0096" w:rsidRPr="00255ADB" w:rsidRDefault="00CE0096" w:rsidP="00061C3F">
      <w:pPr>
        <w:pStyle w:val="ListParagraph"/>
        <w:numPr>
          <w:ilvl w:val="0"/>
          <w:numId w:val="12"/>
        </w:numPr>
        <w:spacing w:after="0" w:line="240" w:lineRule="auto"/>
        <w:jc w:val="both"/>
        <w:rPr>
          <w:rFonts w:cs="Arial"/>
          <w:color w:val="000000" w:themeColor="text1"/>
          <w:szCs w:val="24"/>
        </w:rPr>
      </w:pPr>
      <w:r w:rsidRPr="00255ADB">
        <w:rPr>
          <w:rFonts w:cs="Arial"/>
          <w:color w:val="000000" w:themeColor="text1"/>
          <w:szCs w:val="24"/>
        </w:rPr>
        <w:t>Save a screenshot to their mobile device</w:t>
      </w:r>
      <w:r w:rsidR="008472B3" w:rsidRPr="00255ADB">
        <w:rPr>
          <w:rFonts w:cs="Arial"/>
          <w:color w:val="000000" w:themeColor="text1"/>
          <w:szCs w:val="24"/>
        </w:rPr>
        <w:t>.</w:t>
      </w:r>
    </w:p>
    <w:p w14:paraId="5D11738E" w14:textId="6F3FBE8B" w:rsidR="00CE0096" w:rsidRPr="00255ADB" w:rsidRDefault="00CE0096" w:rsidP="00061C3F">
      <w:pPr>
        <w:pStyle w:val="ListParagraph"/>
        <w:numPr>
          <w:ilvl w:val="0"/>
          <w:numId w:val="12"/>
        </w:numPr>
        <w:spacing w:after="0" w:line="240" w:lineRule="auto"/>
        <w:jc w:val="both"/>
        <w:rPr>
          <w:rFonts w:cs="Arial"/>
          <w:color w:val="000000" w:themeColor="text1"/>
          <w:szCs w:val="24"/>
        </w:rPr>
      </w:pPr>
      <w:r w:rsidRPr="00255ADB">
        <w:rPr>
          <w:rFonts w:cs="Arial"/>
          <w:color w:val="000000" w:themeColor="text1"/>
          <w:szCs w:val="24"/>
        </w:rPr>
        <w:t>Control the robot with a Joy Stick using the device’s touch screen</w:t>
      </w:r>
      <w:r w:rsidR="008472B3" w:rsidRPr="00255ADB">
        <w:rPr>
          <w:rFonts w:cs="Arial"/>
          <w:color w:val="000000" w:themeColor="text1"/>
          <w:szCs w:val="24"/>
        </w:rPr>
        <w:t>.</w:t>
      </w:r>
    </w:p>
    <w:p w14:paraId="7F83043B" w14:textId="77777777" w:rsidR="00C85C13" w:rsidRPr="00255ADB" w:rsidRDefault="00C85C13" w:rsidP="00061C3F">
      <w:pPr>
        <w:pStyle w:val="ListParagraph"/>
        <w:spacing w:after="0" w:line="240" w:lineRule="auto"/>
        <w:jc w:val="both"/>
        <w:rPr>
          <w:rFonts w:cs="Arial"/>
          <w:color w:val="000000" w:themeColor="text1"/>
          <w:szCs w:val="24"/>
        </w:rPr>
      </w:pPr>
    </w:p>
    <w:p w14:paraId="7907E67F" w14:textId="6441095D" w:rsidR="00CE0096" w:rsidRPr="00255ADB" w:rsidRDefault="000F6BD5" w:rsidP="00061C3F">
      <w:pPr>
        <w:pStyle w:val="Heading3"/>
        <w:spacing w:before="20" w:line="240" w:lineRule="auto"/>
        <w:jc w:val="both"/>
        <w:rPr>
          <w:rFonts w:cs="Arial"/>
          <w:color w:val="000000" w:themeColor="text1"/>
        </w:rPr>
      </w:pPr>
      <w:bookmarkStart w:id="26" w:name="_Toc386306321"/>
      <w:bookmarkStart w:id="27" w:name="_Toc386462756"/>
      <w:r w:rsidRPr="00255ADB">
        <w:rPr>
          <w:rFonts w:cs="Arial"/>
          <w:color w:val="000000" w:themeColor="text1"/>
        </w:rPr>
        <w:t>3.3.2 Web Application</w:t>
      </w:r>
      <w:bookmarkEnd w:id="26"/>
      <w:bookmarkEnd w:id="27"/>
    </w:p>
    <w:p w14:paraId="0B62AE55" w14:textId="77777777" w:rsidR="00843C4D" w:rsidRPr="00255ADB" w:rsidRDefault="00843C4D" w:rsidP="00843C4D">
      <w:pPr>
        <w:spacing w:after="0"/>
        <w:rPr>
          <w:rFonts w:cs="Arial"/>
          <w:color w:val="000000" w:themeColor="text1"/>
        </w:rPr>
      </w:pPr>
    </w:p>
    <w:p w14:paraId="22778DB7" w14:textId="77777777" w:rsidR="008B49EF" w:rsidRPr="00255ADB" w:rsidRDefault="008B49EF" w:rsidP="00843C4D">
      <w:pPr>
        <w:spacing w:before="20" w:after="0" w:line="240" w:lineRule="auto"/>
        <w:jc w:val="both"/>
        <w:rPr>
          <w:rFonts w:cs="Arial"/>
          <w:color w:val="000000" w:themeColor="text1"/>
          <w:szCs w:val="24"/>
        </w:rPr>
      </w:pPr>
      <w:r w:rsidRPr="00255ADB">
        <w:rPr>
          <w:rFonts w:cs="Arial"/>
          <w:color w:val="000000" w:themeColor="text1"/>
          <w:szCs w:val="24"/>
        </w:rPr>
        <w:t>In order to support more devices a Web Application can be created instead which can be accessible by any regular computer or mobile device no matter what operating system the device is running. Unfortunately the members of the group are not very familiar and/or comfortable with HTML5.  As a result, this option will be visited again if time allows for the implementation and testing of a Web Application.</w:t>
      </w:r>
    </w:p>
    <w:p w14:paraId="5AF68F77" w14:textId="77777777" w:rsidR="002077A9" w:rsidRPr="00255ADB" w:rsidRDefault="002077A9" w:rsidP="00843C4D">
      <w:pPr>
        <w:spacing w:before="20" w:after="0" w:line="240" w:lineRule="auto"/>
        <w:jc w:val="both"/>
        <w:rPr>
          <w:rFonts w:cs="Arial"/>
          <w:color w:val="000000" w:themeColor="text1"/>
          <w:szCs w:val="24"/>
        </w:rPr>
      </w:pPr>
    </w:p>
    <w:p w14:paraId="138158D6" w14:textId="7371186E" w:rsidR="00BF0E08" w:rsidRPr="00255ADB" w:rsidRDefault="00F23B73" w:rsidP="00843C4D">
      <w:pPr>
        <w:pStyle w:val="Heading2"/>
        <w:spacing w:before="20" w:line="240" w:lineRule="auto"/>
        <w:jc w:val="both"/>
        <w:rPr>
          <w:rFonts w:cs="Arial"/>
          <w:color w:val="000000" w:themeColor="text1"/>
        </w:rPr>
      </w:pPr>
      <w:bookmarkStart w:id="28" w:name="_Toc386306322"/>
      <w:bookmarkStart w:id="29" w:name="_Toc386462757"/>
      <w:r w:rsidRPr="00255ADB">
        <w:rPr>
          <w:rFonts w:cs="Arial"/>
          <w:color w:val="000000" w:themeColor="text1"/>
        </w:rPr>
        <w:t>3.</w:t>
      </w:r>
      <w:r w:rsidR="00D63DFC" w:rsidRPr="00255ADB">
        <w:rPr>
          <w:rFonts w:cs="Arial"/>
          <w:color w:val="000000" w:themeColor="text1"/>
        </w:rPr>
        <w:t xml:space="preserve">4 </w:t>
      </w:r>
      <w:r w:rsidR="00BF0E08" w:rsidRPr="00255ADB">
        <w:rPr>
          <w:rFonts w:cs="Arial"/>
          <w:color w:val="000000" w:themeColor="text1"/>
        </w:rPr>
        <w:t>Power</w:t>
      </w:r>
      <w:bookmarkEnd w:id="28"/>
      <w:bookmarkEnd w:id="29"/>
    </w:p>
    <w:p w14:paraId="63C6A3CE" w14:textId="77777777" w:rsidR="00843C4D" w:rsidRPr="00255ADB" w:rsidRDefault="00843C4D" w:rsidP="00843C4D">
      <w:pPr>
        <w:spacing w:after="0"/>
        <w:rPr>
          <w:rFonts w:cs="Arial"/>
          <w:color w:val="000000" w:themeColor="text1"/>
        </w:rPr>
      </w:pPr>
    </w:p>
    <w:p w14:paraId="148A7120" w14:textId="77777777" w:rsidR="00022055" w:rsidRPr="00255ADB" w:rsidRDefault="00022055" w:rsidP="00843C4D">
      <w:pPr>
        <w:spacing w:before="20" w:after="0" w:line="240" w:lineRule="auto"/>
        <w:jc w:val="both"/>
        <w:rPr>
          <w:rFonts w:cs="Arial"/>
          <w:color w:val="000000" w:themeColor="text1"/>
          <w:szCs w:val="24"/>
        </w:rPr>
      </w:pPr>
      <w:r w:rsidRPr="00255ADB">
        <w:rPr>
          <w:rFonts w:cs="Arial"/>
          <w:color w:val="000000" w:themeColor="text1"/>
          <w:szCs w:val="24"/>
        </w:rPr>
        <w:t>Powering the Surveillance Bot can be implemented by using batteries as the power source. Many different options that we came across while doing extensive research on batteries. According to our specifications and requirements, we came up with two different cases in implementing the power supply.</w:t>
      </w:r>
    </w:p>
    <w:p w14:paraId="61C9BD51" w14:textId="77777777" w:rsidR="00F23B73" w:rsidRPr="00255ADB" w:rsidRDefault="00F23B73" w:rsidP="00061C3F">
      <w:pPr>
        <w:spacing w:before="20" w:after="0" w:line="240" w:lineRule="auto"/>
        <w:jc w:val="both"/>
        <w:rPr>
          <w:rFonts w:cs="Arial"/>
          <w:color w:val="000000" w:themeColor="text1"/>
          <w:szCs w:val="24"/>
        </w:rPr>
      </w:pPr>
    </w:p>
    <w:p w14:paraId="1E228D27" w14:textId="64372DDF" w:rsidR="00022055" w:rsidRPr="00255ADB" w:rsidRDefault="00022055" w:rsidP="00061C3F">
      <w:pPr>
        <w:spacing w:before="20" w:after="0" w:line="240" w:lineRule="auto"/>
        <w:jc w:val="both"/>
        <w:rPr>
          <w:rFonts w:cs="Arial"/>
          <w:color w:val="000000" w:themeColor="text1"/>
          <w:szCs w:val="24"/>
        </w:rPr>
      </w:pPr>
      <w:r w:rsidRPr="00255ADB">
        <w:rPr>
          <w:rFonts w:cs="Arial"/>
          <w:color w:val="000000" w:themeColor="text1"/>
          <w:szCs w:val="24"/>
        </w:rPr>
        <w:t xml:space="preserve">One option was to have a single power source control every subcomponent of the </w:t>
      </w:r>
      <w:r w:rsidR="008472B3" w:rsidRPr="00255ADB">
        <w:rPr>
          <w:rFonts w:cs="Arial"/>
          <w:color w:val="000000" w:themeColor="text1"/>
          <w:szCs w:val="24"/>
        </w:rPr>
        <w:t>ro</w:t>
      </w:r>
      <w:r w:rsidRPr="00255ADB">
        <w:rPr>
          <w:rFonts w:cs="Arial"/>
          <w:color w:val="000000" w:themeColor="text1"/>
          <w:szCs w:val="24"/>
        </w:rPr>
        <w:t xml:space="preserve">bot. The other scenario is where we have a power source </w:t>
      </w:r>
      <w:r w:rsidR="000A1272" w:rsidRPr="00255ADB">
        <w:rPr>
          <w:rFonts w:cs="Arial"/>
          <w:color w:val="000000" w:themeColor="text1"/>
          <w:szCs w:val="24"/>
        </w:rPr>
        <w:t xml:space="preserve">to </w:t>
      </w:r>
      <w:r w:rsidRPr="00255ADB">
        <w:rPr>
          <w:rFonts w:cs="Arial"/>
          <w:color w:val="000000" w:themeColor="text1"/>
          <w:szCs w:val="24"/>
        </w:rPr>
        <w:t xml:space="preserve">power each of the subsystems to achieve optimal performance. In order to figure out which of these two scenarios was best for our project we had to determine which type of battery would be most cost efficient and achieve the performance wanted for </w:t>
      </w:r>
      <w:r w:rsidR="00F154C2" w:rsidRPr="00255ADB">
        <w:rPr>
          <w:rFonts w:cs="Arial"/>
          <w:color w:val="000000" w:themeColor="text1"/>
          <w:szCs w:val="24"/>
        </w:rPr>
        <w:t>the vehicle</w:t>
      </w:r>
      <w:r w:rsidRPr="00255ADB">
        <w:rPr>
          <w:rFonts w:cs="Arial"/>
          <w:color w:val="000000" w:themeColor="text1"/>
          <w:szCs w:val="24"/>
        </w:rPr>
        <w:t>. Performance criterion was based on the requirement</w:t>
      </w:r>
      <w:r w:rsidR="00F154C2" w:rsidRPr="00255ADB">
        <w:rPr>
          <w:rFonts w:cs="Arial"/>
          <w:color w:val="000000" w:themeColor="text1"/>
          <w:szCs w:val="24"/>
        </w:rPr>
        <w:t>s for voltage and current we would need</w:t>
      </w:r>
      <w:r w:rsidRPr="00255ADB">
        <w:rPr>
          <w:rFonts w:cs="Arial"/>
          <w:color w:val="000000" w:themeColor="text1"/>
          <w:szCs w:val="24"/>
        </w:rPr>
        <w:t xml:space="preserve"> for the subsystems. </w:t>
      </w:r>
      <w:r w:rsidR="00F154C2" w:rsidRPr="00255ADB">
        <w:rPr>
          <w:rFonts w:cs="Arial"/>
          <w:color w:val="000000" w:themeColor="text1"/>
          <w:szCs w:val="24"/>
        </w:rPr>
        <w:t>We wanted to be very cautious o</w:t>
      </w:r>
      <w:r w:rsidRPr="00255ADB">
        <w:rPr>
          <w:rFonts w:cs="Arial"/>
          <w:color w:val="000000" w:themeColor="text1"/>
          <w:szCs w:val="24"/>
        </w:rPr>
        <w:t xml:space="preserve">f trying to meet the requirements for every subsystem and to make sure that the power source achieved maximum efficiency. Some of the key components we are looking for </w:t>
      </w:r>
      <w:r w:rsidR="00F154C2" w:rsidRPr="00255ADB">
        <w:rPr>
          <w:rFonts w:cs="Arial"/>
          <w:color w:val="000000" w:themeColor="text1"/>
          <w:szCs w:val="24"/>
        </w:rPr>
        <w:t xml:space="preserve">in </w:t>
      </w:r>
      <w:r w:rsidRPr="00255ADB">
        <w:rPr>
          <w:rFonts w:cs="Arial"/>
          <w:color w:val="000000" w:themeColor="text1"/>
          <w:szCs w:val="24"/>
        </w:rPr>
        <w:t xml:space="preserve">an ideal battery </w:t>
      </w:r>
      <w:r w:rsidR="00F154C2" w:rsidRPr="00255ADB">
        <w:rPr>
          <w:rFonts w:cs="Arial"/>
          <w:color w:val="000000" w:themeColor="text1"/>
          <w:szCs w:val="24"/>
        </w:rPr>
        <w:t xml:space="preserve">are </w:t>
      </w:r>
      <w:r w:rsidRPr="00255ADB">
        <w:rPr>
          <w:rFonts w:cs="Arial"/>
          <w:color w:val="000000" w:themeColor="text1"/>
          <w:szCs w:val="24"/>
        </w:rPr>
        <w:t>as follows:</w:t>
      </w:r>
    </w:p>
    <w:p w14:paraId="55487AB7" w14:textId="77777777" w:rsidR="00F23B73" w:rsidRPr="00255ADB" w:rsidRDefault="00F23B73" w:rsidP="00061C3F">
      <w:pPr>
        <w:spacing w:before="20" w:after="0" w:line="240" w:lineRule="auto"/>
        <w:jc w:val="both"/>
        <w:rPr>
          <w:rFonts w:cs="Arial"/>
          <w:b/>
          <w:color w:val="000000" w:themeColor="text1"/>
          <w:sz w:val="28"/>
          <w:szCs w:val="28"/>
        </w:rPr>
      </w:pPr>
    </w:p>
    <w:p w14:paraId="4FFF4F46" w14:textId="1F283333" w:rsidR="00F154C2" w:rsidRPr="00255ADB" w:rsidRDefault="003E07F7" w:rsidP="00F154C2">
      <w:pPr>
        <w:pStyle w:val="Heading3"/>
        <w:spacing w:before="0" w:line="240" w:lineRule="auto"/>
        <w:jc w:val="both"/>
        <w:rPr>
          <w:rFonts w:cs="Arial"/>
          <w:color w:val="000000" w:themeColor="text1"/>
        </w:rPr>
      </w:pPr>
      <w:bookmarkStart w:id="30" w:name="_Toc386306323"/>
      <w:bookmarkStart w:id="31" w:name="_Toc386462758"/>
      <w:r w:rsidRPr="00255ADB">
        <w:rPr>
          <w:rFonts w:cs="Arial"/>
          <w:color w:val="000000" w:themeColor="text1"/>
        </w:rPr>
        <w:t xml:space="preserve">3.4.1 </w:t>
      </w:r>
      <w:r w:rsidR="00022055" w:rsidRPr="00255ADB">
        <w:rPr>
          <w:rFonts w:cs="Arial"/>
          <w:color w:val="000000" w:themeColor="text1"/>
        </w:rPr>
        <w:t>Discharge Rate</w:t>
      </w:r>
      <w:bookmarkEnd w:id="30"/>
      <w:bookmarkEnd w:id="31"/>
    </w:p>
    <w:p w14:paraId="6440DDBA" w14:textId="77777777" w:rsidR="00F154C2" w:rsidRPr="00255ADB" w:rsidRDefault="00F154C2" w:rsidP="00F154C2">
      <w:pPr>
        <w:spacing w:after="0" w:line="240" w:lineRule="auto"/>
        <w:jc w:val="both"/>
        <w:rPr>
          <w:rFonts w:cs="Arial"/>
          <w:color w:val="000000" w:themeColor="text1"/>
          <w:szCs w:val="24"/>
        </w:rPr>
      </w:pPr>
    </w:p>
    <w:p w14:paraId="7DF2ED16" w14:textId="33BFB480" w:rsidR="00022055" w:rsidRPr="00255ADB" w:rsidRDefault="00022055" w:rsidP="00F154C2">
      <w:pPr>
        <w:spacing w:after="0" w:line="240" w:lineRule="auto"/>
        <w:jc w:val="both"/>
        <w:rPr>
          <w:rFonts w:cs="Arial"/>
          <w:color w:val="000000" w:themeColor="text1"/>
          <w:szCs w:val="24"/>
        </w:rPr>
      </w:pPr>
      <w:r w:rsidRPr="00255ADB">
        <w:rPr>
          <w:rFonts w:cs="Arial"/>
          <w:color w:val="000000" w:themeColor="text1"/>
          <w:szCs w:val="24"/>
        </w:rPr>
        <w:t xml:space="preserve">Discharge rate is the rate </w:t>
      </w:r>
      <w:r w:rsidR="00F154C2" w:rsidRPr="00255ADB">
        <w:rPr>
          <w:rFonts w:cs="Arial"/>
          <w:color w:val="000000" w:themeColor="text1"/>
          <w:szCs w:val="24"/>
        </w:rPr>
        <w:t xml:space="preserve">that </w:t>
      </w:r>
      <w:r w:rsidRPr="00255ADB">
        <w:rPr>
          <w:rFonts w:cs="Arial"/>
          <w:color w:val="000000" w:themeColor="text1"/>
          <w:szCs w:val="24"/>
        </w:rPr>
        <w:t>the current</w:t>
      </w:r>
      <w:r w:rsidR="00F154C2" w:rsidRPr="00255ADB">
        <w:rPr>
          <w:rFonts w:cs="Arial"/>
          <w:color w:val="000000" w:themeColor="text1"/>
          <w:szCs w:val="24"/>
        </w:rPr>
        <w:t xml:space="preserve"> can</w:t>
      </w:r>
      <w:r w:rsidRPr="00255ADB">
        <w:rPr>
          <w:rFonts w:cs="Arial"/>
          <w:color w:val="000000" w:themeColor="text1"/>
          <w:szCs w:val="24"/>
        </w:rPr>
        <w:t xml:space="preserve"> flow from the battery. This is a very important aspect </w:t>
      </w:r>
      <w:r w:rsidR="00CD4BDA" w:rsidRPr="00255ADB">
        <w:rPr>
          <w:rFonts w:cs="Arial"/>
          <w:color w:val="000000" w:themeColor="text1"/>
          <w:szCs w:val="24"/>
        </w:rPr>
        <w:t xml:space="preserve">for our project </w:t>
      </w:r>
      <w:r w:rsidRPr="00255ADB">
        <w:rPr>
          <w:rFonts w:cs="Arial"/>
          <w:color w:val="000000" w:themeColor="text1"/>
          <w:szCs w:val="24"/>
        </w:rPr>
        <w:t xml:space="preserve">because </w:t>
      </w:r>
      <w:r w:rsidR="00CD4BDA" w:rsidRPr="00255ADB">
        <w:rPr>
          <w:rFonts w:cs="Arial"/>
          <w:color w:val="000000" w:themeColor="text1"/>
          <w:szCs w:val="24"/>
        </w:rPr>
        <w:t xml:space="preserve">we need </w:t>
      </w:r>
      <w:r w:rsidRPr="00255ADB">
        <w:rPr>
          <w:rFonts w:cs="Arial"/>
          <w:color w:val="000000" w:themeColor="text1"/>
          <w:szCs w:val="24"/>
        </w:rPr>
        <w:t xml:space="preserve">to make sure the battery selected is able to deliver high current burst </w:t>
      </w:r>
      <w:r w:rsidR="00F154C2" w:rsidRPr="00255ADB">
        <w:rPr>
          <w:rFonts w:cs="Arial"/>
          <w:color w:val="000000" w:themeColor="text1"/>
          <w:szCs w:val="24"/>
        </w:rPr>
        <w:t>for</w:t>
      </w:r>
      <w:r w:rsidRPr="00255ADB">
        <w:rPr>
          <w:rFonts w:cs="Arial"/>
          <w:color w:val="000000" w:themeColor="text1"/>
          <w:szCs w:val="24"/>
        </w:rPr>
        <w:t xml:space="preserve"> short period</w:t>
      </w:r>
      <w:r w:rsidR="00F154C2" w:rsidRPr="00255ADB">
        <w:rPr>
          <w:rFonts w:cs="Arial"/>
          <w:color w:val="000000" w:themeColor="text1"/>
          <w:szCs w:val="24"/>
        </w:rPr>
        <w:t>s</w:t>
      </w:r>
      <w:r w:rsidRPr="00255ADB">
        <w:rPr>
          <w:rFonts w:cs="Arial"/>
          <w:color w:val="000000" w:themeColor="text1"/>
          <w:szCs w:val="24"/>
        </w:rPr>
        <w:t xml:space="preserve"> </w:t>
      </w:r>
      <w:r w:rsidR="00F154C2" w:rsidRPr="00255ADB">
        <w:rPr>
          <w:rFonts w:cs="Arial"/>
          <w:color w:val="000000" w:themeColor="text1"/>
          <w:szCs w:val="24"/>
        </w:rPr>
        <w:t xml:space="preserve">of </w:t>
      </w:r>
      <w:r w:rsidRPr="00255ADB">
        <w:rPr>
          <w:rFonts w:cs="Arial"/>
          <w:color w:val="000000" w:themeColor="text1"/>
          <w:szCs w:val="24"/>
        </w:rPr>
        <w:t>time. In our projects we are dealing with motion and may need to go from slow to fast or vice versa.  Our battery needs to be able to support every scenario</w:t>
      </w:r>
      <w:r w:rsidR="00960349" w:rsidRPr="00255ADB">
        <w:rPr>
          <w:rFonts w:cs="Arial"/>
          <w:color w:val="000000" w:themeColor="text1"/>
          <w:szCs w:val="24"/>
        </w:rPr>
        <w:t xml:space="preserve"> </w:t>
      </w:r>
      <w:r w:rsidR="00CD4BDA" w:rsidRPr="00255ADB">
        <w:rPr>
          <w:rFonts w:cs="Arial"/>
          <w:color w:val="000000" w:themeColor="text1"/>
          <w:szCs w:val="24"/>
        </w:rPr>
        <w:t>at any given time</w:t>
      </w:r>
      <w:r w:rsidRPr="00255ADB">
        <w:rPr>
          <w:rFonts w:cs="Arial"/>
          <w:color w:val="000000" w:themeColor="text1"/>
          <w:szCs w:val="24"/>
        </w:rPr>
        <w:t>.</w:t>
      </w:r>
    </w:p>
    <w:p w14:paraId="7930CFA0" w14:textId="77777777" w:rsidR="003E07F7" w:rsidRPr="00255ADB" w:rsidRDefault="003E07F7" w:rsidP="00F154C2">
      <w:pPr>
        <w:spacing w:after="0" w:line="240" w:lineRule="auto"/>
        <w:jc w:val="both"/>
        <w:rPr>
          <w:rFonts w:cs="Arial"/>
          <w:b/>
          <w:color w:val="000000" w:themeColor="text1"/>
          <w:sz w:val="28"/>
          <w:szCs w:val="28"/>
        </w:rPr>
      </w:pPr>
    </w:p>
    <w:p w14:paraId="4DDD2689" w14:textId="79CDB47D" w:rsidR="008E6A60" w:rsidRPr="00255ADB" w:rsidRDefault="00377A0D" w:rsidP="00F154C2">
      <w:pPr>
        <w:pStyle w:val="Heading3"/>
        <w:spacing w:before="0" w:line="240" w:lineRule="auto"/>
        <w:jc w:val="both"/>
        <w:rPr>
          <w:rFonts w:cs="Arial"/>
          <w:color w:val="000000" w:themeColor="text1"/>
        </w:rPr>
      </w:pPr>
      <w:bookmarkStart w:id="32" w:name="_Toc386306324"/>
      <w:bookmarkStart w:id="33" w:name="_Toc386462759"/>
      <w:r w:rsidRPr="00255ADB">
        <w:rPr>
          <w:rFonts w:cs="Arial"/>
          <w:color w:val="000000" w:themeColor="text1"/>
        </w:rPr>
        <w:t xml:space="preserve">3.4.2 </w:t>
      </w:r>
      <w:r w:rsidR="00022055" w:rsidRPr="00255ADB">
        <w:rPr>
          <w:rFonts w:cs="Arial"/>
          <w:color w:val="000000" w:themeColor="text1"/>
        </w:rPr>
        <w:t>Memory Effect</w:t>
      </w:r>
      <w:bookmarkEnd w:id="32"/>
      <w:bookmarkEnd w:id="33"/>
    </w:p>
    <w:p w14:paraId="27871D3C" w14:textId="77777777" w:rsidR="00F154C2" w:rsidRPr="00255ADB" w:rsidRDefault="00F154C2" w:rsidP="00F154C2">
      <w:pPr>
        <w:spacing w:after="0" w:line="240" w:lineRule="auto"/>
        <w:jc w:val="both"/>
        <w:rPr>
          <w:rFonts w:cs="Arial"/>
          <w:color w:val="000000" w:themeColor="text1"/>
          <w:szCs w:val="24"/>
        </w:rPr>
      </w:pPr>
    </w:p>
    <w:p w14:paraId="381C41E4" w14:textId="1957DF93" w:rsidR="00022055" w:rsidRPr="00255ADB" w:rsidRDefault="00022055" w:rsidP="00F154C2">
      <w:pPr>
        <w:spacing w:after="0" w:line="240" w:lineRule="auto"/>
        <w:jc w:val="both"/>
        <w:rPr>
          <w:rFonts w:cs="Arial"/>
          <w:color w:val="000000" w:themeColor="text1"/>
          <w:szCs w:val="24"/>
        </w:rPr>
      </w:pPr>
      <w:r w:rsidRPr="00255ADB">
        <w:rPr>
          <w:rFonts w:cs="Arial"/>
          <w:color w:val="000000" w:themeColor="text1"/>
          <w:szCs w:val="24"/>
        </w:rPr>
        <w:lastRenderedPageBreak/>
        <w:t>Memory effect applies to the rechargeable batteries. When memory effect happen</w:t>
      </w:r>
      <w:r w:rsidR="00F154C2" w:rsidRPr="00255ADB">
        <w:rPr>
          <w:rFonts w:cs="Arial"/>
          <w:color w:val="000000" w:themeColor="text1"/>
          <w:szCs w:val="24"/>
        </w:rPr>
        <w:t>s</w:t>
      </w:r>
      <w:r w:rsidRPr="00255ADB">
        <w:rPr>
          <w:rFonts w:cs="Arial"/>
          <w:color w:val="000000" w:themeColor="text1"/>
          <w:szCs w:val="24"/>
        </w:rPr>
        <w:t xml:space="preserve"> the batteries tend to </w:t>
      </w:r>
      <w:r w:rsidR="00C55C2E" w:rsidRPr="00255ADB">
        <w:rPr>
          <w:rFonts w:cs="Arial"/>
          <w:color w:val="000000" w:themeColor="text1"/>
          <w:szCs w:val="24"/>
        </w:rPr>
        <w:t>lose</w:t>
      </w:r>
      <w:r w:rsidRPr="00255ADB">
        <w:rPr>
          <w:rFonts w:cs="Arial"/>
          <w:color w:val="000000" w:themeColor="text1"/>
          <w:szCs w:val="24"/>
        </w:rPr>
        <w:t xml:space="preserve"> the</w:t>
      </w:r>
      <w:r w:rsidR="006B71B2" w:rsidRPr="00255ADB">
        <w:rPr>
          <w:rFonts w:cs="Arial"/>
          <w:color w:val="000000" w:themeColor="text1"/>
          <w:szCs w:val="24"/>
        </w:rPr>
        <w:t>ir</w:t>
      </w:r>
      <w:r w:rsidRPr="00255ADB">
        <w:rPr>
          <w:rFonts w:cs="Arial"/>
          <w:color w:val="000000" w:themeColor="text1"/>
          <w:szCs w:val="24"/>
        </w:rPr>
        <w:t xml:space="preserve"> maximum energy capacity</w:t>
      </w:r>
      <w:r w:rsidR="00F154C2" w:rsidRPr="00255ADB">
        <w:rPr>
          <w:rFonts w:cs="Arial"/>
          <w:color w:val="000000" w:themeColor="text1"/>
          <w:szCs w:val="24"/>
        </w:rPr>
        <w:t>,</w:t>
      </w:r>
      <w:r w:rsidRPr="00255ADB">
        <w:rPr>
          <w:rFonts w:cs="Arial"/>
          <w:color w:val="000000" w:themeColor="text1"/>
          <w:szCs w:val="24"/>
        </w:rPr>
        <w:t xml:space="preserve"> if they are repeatedly recharged after being partially </w:t>
      </w:r>
      <w:r w:rsidR="00F154C2" w:rsidRPr="00255ADB">
        <w:rPr>
          <w:rFonts w:cs="Arial"/>
          <w:color w:val="000000" w:themeColor="text1"/>
          <w:szCs w:val="24"/>
        </w:rPr>
        <w:t>dis</w:t>
      </w:r>
      <w:r w:rsidRPr="00255ADB">
        <w:rPr>
          <w:rFonts w:cs="Arial"/>
          <w:color w:val="000000" w:themeColor="text1"/>
          <w:szCs w:val="24"/>
        </w:rPr>
        <w:t>charge</w:t>
      </w:r>
      <w:r w:rsidR="00F154C2" w:rsidRPr="00255ADB">
        <w:rPr>
          <w:rFonts w:cs="Arial"/>
          <w:color w:val="000000" w:themeColor="text1"/>
          <w:szCs w:val="24"/>
        </w:rPr>
        <w:t>d</w:t>
      </w:r>
      <w:r w:rsidRPr="00255ADB">
        <w:rPr>
          <w:rFonts w:cs="Arial"/>
          <w:color w:val="000000" w:themeColor="text1"/>
          <w:szCs w:val="24"/>
        </w:rPr>
        <w:t>. The battery</w:t>
      </w:r>
      <w:r w:rsidR="00F154C2" w:rsidRPr="00255ADB">
        <w:rPr>
          <w:rFonts w:cs="Arial"/>
          <w:color w:val="000000" w:themeColor="text1"/>
          <w:szCs w:val="24"/>
        </w:rPr>
        <w:t xml:space="preserve"> will remember</w:t>
      </w:r>
      <w:r w:rsidRPr="00255ADB">
        <w:rPr>
          <w:rFonts w:cs="Arial"/>
          <w:color w:val="000000" w:themeColor="text1"/>
          <w:szCs w:val="24"/>
        </w:rPr>
        <w:t xml:space="preserve"> the smaller capacity. A common process is voltage depression. This is where you repeatedly keep overcharging the battery and this causes the battery discharge quickly. This is important to our project because of the fact we will want to use a rechargeable battery. </w:t>
      </w:r>
      <w:r w:rsidR="004E673F" w:rsidRPr="00255ADB">
        <w:rPr>
          <w:rFonts w:cs="Arial"/>
          <w:color w:val="000000" w:themeColor="text1"/>
          <w:szCs w:val="24"/>
        </w:rPr>
        <w:t xml:space="preserve">As a result, </w:t>
      </w:r>
      <w:r w:rsidRPr="00255ADB">
        <w:rPr>
          <w:rFonts w:cs="Arial"/>
          <w:color w:val="000000" w:themeColor="text1"/>
          <w:szCs w:val="24"/>
        </w:rPr>
        <w:t xml:space="preserve">we would want </w:t>
      </w:r>
      <w:r w:rsidR="00A67D55" w:rsidRPr="00255ADB">
        <w:rPr>
          <w:rFonts w:cs="Arial"/>
          <w:color w:val="000000" w:themeColor="text1"/>
          <w:szCs w:val="24"/>
        </w:rPr>
        <w:t>to</w:t>
      </w:r>
      <w:r w:rsidRPr="00255ADB">
        <w:rPr>
          <w:rFonts w:cs="Arial"/>
          <w:color w:val="000000" w:themeColor="text1"/>
          <w:szCs w:val="24"/>
        </w:rPr>
        <w:t xml:space="preserve"> know if memory effect is a factor of the battery when we have to recharge.</w:t>
      </w:r>
    </w:p>
    <w:p w14:paraId="2F18A5CA" w14:textId="77777777" w:rsidR="00022055" w:rsidRPr="00255ADB" w:rsidRDefault="00022055" w:rsidP="00061C3F">
      <w:pPr>
        <w:spacing w:before="20" w:after="0" w:line="240" w:lineRule="auto"/>
        <w:jc w:val="both"/>
        <w:rPr>
          <w:rFonts w:cs="Arial"/>
          <w:b/>
          <w:color w:val="000000" w:themeColor="text1"/>
          <w:sz w:val="28"/>
          <w:szCs w:val="28"/>
        </w:rPr>
      </w:pPr>
    </w:p>
    <w:p w14:paraId="3E1B0011" w14:textId="2CDE64D1" w:rsidR="00F154C2" w:rsidRPr="00255ADB" w:rsidRDefault="00377A0D" w:rsidP="00F154C2">
      <w:pPr>
        <w:pStyle w:val="Heading3"/>
        <w:spacing w:before="20" w:line="240" w:lineRule="auto"/>
        <w:jc w:val="both"/>
        <w:rPr>
          <w:rFonts w:cs="Arial"/>
          <w:color w:val="000000" w:themeColor="text1"/>
        </w:rPr>
      </w:pPr>
      <w:bookmarkStart w:id="34" w:name="_Toc386306325"/>
      <w:bookmarkStart w:id="35" w:name="_Toc386462760"/>
      <w:r w:rsidRPr="00255ADB">
        <w:rPr>
          <w:rFonts w:cs="Arial"/>
          <w:color w:val="000000" w:themeColor="text1"/>
        </w:rPr>
        <w:t xml:space="preserve">3.4.3 </w:t>
      </w:r>
      <w:r w:rsidR="00022055" w:rsidRPr="00255ADB">
        <w:rPr>
          <w:rFonts w:cs="Arial"/>
          <w:color w:val="000000" w:themeColor="text1"/>
        </w:rPr>
        <w:t>Nominal Voltage</w:t>
      </w:r>
      <w:bookmarkEnd w:id="34"/>
      <w:bookmarkEnd w:id="35"/>
    </w:p>
    <w:p w14:paraId="6ACE7B31" w14:textId="77777777" w:rsidR="00F154C2" w:rsidRPr="00255ADB" w:rsidRDefault="00F154C2" w:rsidP="00061C3F">
      <w:pPr>
        <w:spacing w:before="20" w:after="0" w:line="240" w:lineRule="auto"/>
        <w:jc w:val="both"/>
        <w:rPr>
          <w:rFonts w:cs="Arial"/>
          <w:color w:val="000000" w:themeColor="text1"/>
          <w:szCs w:val="24"/>
        </w:rPr>
      </w:pPr>
    </w:p>
    <w:p w14:paraId="20957A69" w14:textId="67B0FCF2" w:rsidR="00F154C2" w:rsidRPr="00255ADB" w:rsidRDefault="00022055" w:rsidP="00061C3F">
      <w:pPr>
        <w:spacing w:before="20" w:after="0" w:line="240" w:lineRule="auto"/>
        <w:jc w:val="both"/>
        <w:rPr>
          <w:rFonts w:cs="Arial"/>
          <w:color w:val="000000" w:themeColor="text1"/>
          <w:szCs w:val="24"/>
        </w:rPr>
      </w:pPr>
      <w:r w:rsidRPr="00255ADB">
        <w:rPr>
          <w:rFonts w:cs="Arial"/>
          <w:color w:val="000000" w:themeColor="text1"/>
          <w:szCs w:val="24"/>
        </w:rPr>
        <w:t xml:space="preserve">Nominal voltage is set by the manufacturer as a recommendation. This voltage is the recommended operating voltage when using the battery and serves as a reference. The reason why this reference </w:t>
      </w:r>
      <w:r w:rsidR="00820122" w:rsidRPr="00255ADB">
        <w:rPr>
          <w:rFonts w:cs="Arial"/>
          <w:color w:val="000000" w:themeColor="text1"/>
          <w:szCs w:val="24"/>
        </w:rPr>
        <w:t>is important</w:t>
      </w:r>
      <w:r w:rsidR="00F154C2" w:rsidRPr="00255ADB">
        <w:rPr>
          <w:rFonts w:cs="Arial"/>
          <w:color w:val="000000" w:themeColor="text1"/>
          <w:szCs w:val="24"/>
        </w:rPr>
        <w:t xml:space="preserve"> is</w:t>
      </w:r>
      <w:r w:rsidR="00820122" w:rsidRPr="00255ADB">
        <w:rPr>
          <w:rFonts w:cs="Arial"/>
          <w:color w:val="000000" w:themeColor="text1"/>
          <w:szCs w:val="24"/>
        </w:rPr>
        <w:t xml:space="preserve"> because in each </w:t>
      </w:r>
      <w:r w:rsidRPr="00255ADB">
        <w:rPr>
          <w:rFonts w:cs="Arial"/>
          <w:color w:val="000000" w:themeColor="text1"/>
          <w:szCs w:val="24"/>
        </w:rPr>
        <w:t>of our subsystems we</w:t>
      </w:r>
      <w:r w:rsidR="00F154C2" w:rsidRPr="00255ADB">
        <w:rPr>
          <w:rFonts w:cs="Arial"/>
          <w:color w:val="000000" w:themeColor="text1"/>
          <w:szCs w:val="24"/>
        </w:rPr>
        <w:t xml:space="preserve"> will</w:t>
      </w:r>
      <w:r w:rsidRPr="00255ADB">
        <w:rPr>
          <w:rFonts w:cs="Arial"/>
          <w:color w:val="000000" w:themeColor="text1"/>
          <w:szCs w:val="24"/>
        </w:rPr>
        <w:t xml:space="preserve"> have a</w:t>
      </w:r>
      <w:r w:rsidR="00F154C2" w:rsidRPr="00255ADB">
        <w:rPr>
          <w:rFonts w:cs="Arial"/>
          <w:color w:val="000000" w:themeColor="text1"/>
          <w:szCs w:val="24"/>
        </w:rPr>
        <w:t xml:space="preserve"> specific</w:t>
      </w:r>
      <w:r w:rsidRPr="00255ADB">
        <w:rPr>
          <w:rFonts w:cs="Arial"/>
          <w:color w:val="000000" w:themeColor="text1"/>
          <w:szCs w:val="24"/>
        </w:rPr>
        <w:t xml:space="preserve"> required voltage</w:t>
      </w:r>
      <w:r w:rsidR="00F154C2" w:rsidRPr="00255ADB">
        <w:rPr>
          <w:rFonts w:cs="Arial"/>
          <w:color w:val="000000" w:themeColor="text1"/>
          <w:szCs w:val="24"/>
        </w:rPr>
        <w:t xml:space="preserve"> range</w:t>
      </w:r>
      <w:r w:rsidRPr="00255ADB">
        <w:rPr>
          <w:rFonts w:cs="Arial"/>
          <w:color w:val="000000" w:themeColor="text1"/>
          <w:szCs w:val="24"/>
        </w:rPr>
        <w:t>. We have a maximum voltage and minimum voltage. So if in a particular component</w:t>
      </w:r>
      <w:r w:rsidR="00F154C2" w:rsidRPr="00255ADB">
        <w:rPr>
          <w:rFonts w:cs="Arial"/>
          <w:color w:val="000000" w:themeColor="text1"/>
          <w:szCs w:val="24"/>
        </w:rPr>
        <w:t xml:space="preserve"> a voltage of</w:t>
      </w:r>
      <w:r w:rsidRPr="00255ADB">
        <w:rPr>
          <w:rFonts w:cs="Arial"/>
          <w:color w:val="000000" w:themeColor="text1"/>
          <w:szCs w:val="24"/>
        </w:rPr>
        <w:t xml:space="preserve"> 5V </w:t>
      </w:r>
      <w:r w:rsidR="00F154C2" w:rsidRPr="00255ADB">
        <w:rPr>
          <w:rFonts w:cs="Arial"/>
          <w:color w:val="000000" w:themeColor="text1"/>
          <w:szCs w:val="24"/>
        </w:rPr>
        <w:t xml:space="preserve">is </w:t>
      </w:r>
      <w:r w:rsidRPr="00255ADB">
        <w:rPr>
          <w:rFonts w:cs="Arial"/>
          <w:color w:val="000000" w:themeColor="text1"/>
          <w:szCs w:val="24"/>
        </w:rPr>
        <w:t xml:space="preserve">required to operate, any voltage under that will cause conflict and cause the subsystem to not </w:t>
      </w:r>
      <w:r w:rsidR="00F154C2" w:rsidRPr="00255ADB">
        <w:rPr>
          <w:rFonts w:cs="Arial"/>
          <w:color w:val="000000" w:themeColor="text1"/>
          <w:szCs w:val="24"/>
        </w:rPr>
        <w:t>function</w:t>
      </w:r>
      <w:r w:rsidRPr="00255ADB">
        <w:rPr>
          <w:rFonts w:cs="Arial"/>
          <w:color w:val="000000" w:themeColor="text1"/>
          <w:szCs w:val="24"/>
        </w:rPr>
        <w:t xml:space="preserve"> </w:t>
      </w:r>
      <w:r w:rsidR="006603B1" w:rsidRPr="00255ADB">
        <w:rPr>
          <w:rFonts w:cs="Arial"/>
          <w:color w:val="000000" w:themeColor="text1"/>
          <w:szCs w:val="24"/>
        </w:rPr>
        <w:t>properly</w:t>
      </w:r>
      <w:r w:rsidRPr="00255ADB">
        <w:rPr>
          <w:rFonts w:cs="Arial"/>
          <w:color w:val="000000" w:themeColor="text1"/>
          <w:szCs w:val="24"/>
        </w:rPr>
        <w:t xml:space="preserve">. We need to make sure the voltage of our power supply can maintain the constant voltage needed over a timespan. This </w:t>
      </w:r>
      <w:r w:rsidR="00F154C2" w:rsidRPr="00255ADB">
        <w:rPr>
          <w:rFonts w:cs="Arial"/>
          <w:color w:val="000000" w:themeColor="text1"/>
          <w:szCs w:val="24"/>
        </w:rPr>
        <w:t>will ensure that all of the vehicles sub components are able to run at maximum efficiency</w:t>
      </w:r>
      <w:r w:rsidR="00A90D71" w:rsidRPr="00255ADB">
        <w:rPr>
          <w:rFonts w:cs="Arial"/>
          <w:color w:val="000000" w:themeColor="text1"/>
          <w:szCs w:val="24"/>
        </w:rPr>
        <w:t xml:space="preserve"> and properly</w:t>
      </w:r>
      <w:r w:rsidR="00F154C2" w:rsidRPr="00255ADB">
        <w:rPr>
          <w:rFonts w:cs="Arial"/>
          <w:color w:val="000000" w:themeColor="text1"/>
          <w:szCs w:val="24"/>
        </w:rPr>
        <w:t>.</w:t>
      </w:r>
    </w:p>
    <w:p w14:paraId="7BEA5D98" w14:textId="2185C12C" w:rsidR="002B3847" w:rsidRPr="00255ADB" w:rsidRDefault="00F154C2" w:rsidP="00061C3F">
      <w:pPr>
        <w:spacing w:before="20" w:after="0" w:line="240" w:lineRule="auto"/>
        <w:jc w:val="both"/>
        <w:rPr>
          <w:rFonts w:cs="Arial"/>
          <w:color w:val="000000" w:themeColor="text1"/>
          <w:szCs w:val="24"/>
        </w:rPr>
      </w:pPr>
      <w:r w:rsidRPr="00255ADB">
        <w:rPr>
          <w:rFonts w:cs="Arial"/>
          <w:color w:val="000000" w:themeColor="text1"/>
          <w:szCs w:val="24"/>
        </w:rPr>
        <w:t xml:space="preserve"> </w:t>
      </w:r>
    </w:p>
    <w:p w14:paraId="7BE7CA41" w14:textId="63921EB6" w:rsidR="008E6A60" w:rsidRPr="00255ADB" w:rsidRDefault="00E707A5" w:rsidP="00061C3F">
      <w:pPr>
        <w:pStyle w:val="Heading3"/>
        <w:spacing w:before="20" w:line="240" w:lineRule="auto"/>
        <w:jc w:val="both"/>
        <w:rPr>
          <w:rFonts w:cs="Arial"/>
          <w:color w:val="000000" w:themeColor="text1"/>
        </w:rPr>
      </w:pPr>
      <w:bookmarkStart w:id="36" w:name="_Toc386306326"/>
      <w:bookmarkStart w:id="37" w:name="_Toc386462761"/>
      <w:r w:rsidRPr="00255ADB">
        <w:rPr>
          <w:rFonts w:cs="Arial"/>
          <w:color w:val="000000" w:themeColor="text1"/>
        </w:rPr>
        <w:t xml:space="preserve">3.4.4 </w:t>
      </w:r>
      <w:r w:rsidR="00022055" w:rsidRPr="00255ADB">
        <w:rPr>
          <w:rFonts w:cs="Arial"/>
          <w:color w:val="000000" w:themeColor="text1"/>
        </w:rPr>
        <w:t>Capacity</w:t>
      </w:r>
      <w:bookmarkEnd w:id="36"/>
      <w:bookmarkEnd w:id="37"/>
    </w:p>
    <w:p w14:paraId="0E58FBC4" w14:textId="77777777" w:rsidR="00F154C2" w:rsidRPr="00255ADB" w:rsidRDefault="00F154C2" w:rsidP="00061C3F">
      <w:pPr>
        <w:spacing w:before="20" w:after="0" w:line="240" w:lineRule="auto"/>
        <w:jc w:val="both"/>
        <w:rPr>
          <w:rFonts w:cs="Arial"/>
          <w:color w:val="000000" w:themeColor="text1"/>
          <w:szCs w:val="24"/>
        </w:rPr>
      </w:pPr>
    </w:p>
    <w:p w14:paraId="06470FDC" w14:textId="77777777" w:rsidR="00022055" w:rsidRPr="00255ADB" w:rsidRDefault="00022055" w:rsidP="00061C3F">
      <w:pPr>
        <w:spacing w:before="20" w:after="0" w:line="240" w:lineRule="auto"/>
        <w:jc w:val="both"/>
        <w:rPr>
          <w:rFonts w:cs="Arial"/>
          <w:color w:val="000000" w:themeColor="text1"/>
          <w:szCs w:val="24"/>
        </w:rPr>
      </w:pPr>
      <w:r w:rsidRPr="00255ADB">
        <w:rPr>
          <w:rFonts w:cs="Arial"/>
          <w:color w:val="000000" w:themeColor="text1"/>
          <w:szCs w:val="24"/>
        </w:rPr>
        <w:t>Capacity is the amount of charge that can be used from the battery. Capacity is calculated by multiplying the discharge current by the time required to reach max voltage. So a battery’s capacity depends on the discharge rate.  The lower the discharge rate the higher the capacity. This is important in making our selection in our battery because this is telling us the amount of power a battery can deliver over a time span. For an example a battery with a rating of 6C, means the battery delivers 6 amp of current for one hour.</w:t>
      </w:r>
    </w:p>
    <w:p w14:paraId="6F38224B" w14:textId="77777777" w:rsidR="008E6A60" w:rsidRPr="00255ADB" w:rsidRDefault="008E6A60" w:rsidP="00061C3F">
      <w:pPr>
        <w:spacing w:before="20" w:after="0" w:line="240" w:lineRule="auto"/>
        <w:jc w:val="both"/>
        <w:rPr>
          <w:rFonts w:cs="Arial"/>
          <w:color w:val="000000" w:themeColor="text1"/>
        </w:rPr>
      </w:pPr>
    </w:p>
    <w:p w14:paraId="57887A00" w14:textId="1372A3D6" w:rsidR="00022055" w:rsidRPr="00255ADB" w:rsidRDefault="00514C62" w:rsidP="001C73BD">
      <w:pPr>
        <w:pStyle w:val="Heading3"/>
        <w:spacing w:before="0" w:line="240" w:lineRule="auto"/>
        <w:jc w:val="both"/>
        <w:rPr>
          <w:rFonts w:cs="Arial"/>
          <w:color w:val="000000" w:themeColor="text1"/>
        </w:rPr>
      </w:pPr>
      <w:bookmarkStart w:id="38" w:name="_Toc386306327"/>
      <w:bookmarkStart w:id="39" w:name="_Toc386462762"/>
      <w:r w:rsidRPr="00255ADB">
        <w:rPr>
          <w:rFonts w:cs="Arial"/>
          <w:color w:val="000000" w:themeColor="text1"/>
        </w:rPr>
        <w:t xml:space="preserve">3.4.5 </w:t>
      </w:r>
      <w:r w:rsidR="00022055" w:rsidRPr="00255ADB">
        <w:rPr>
          <w:rFonts w:cs="Arial"/>
          <w:color w:val="000000" w:themeColor="text1"/>
        </w:rPr>
        <w:t>Battery Types</w:t>
      </w:r>
      <w:bookmarkEnd w:id="38"/>
      <w:bookmarkEnd w:id="39"/>
    </w:p>
    <w:p w14:paraId="23508336" w14:textId="77777777" w:rsidR="00F154C2" w:rsidRPr="00255ADB" w:rsidRDefault="00F154C2" w:rsidP="001C73BD">
      <w:pPr>
        <w:spacing w:after="0"/>
        <w:rPr>
          <w:rFonts w:cs="Arial"/>
          <w:color w:val="000000" w:themeColor="text1"/>
        </w:rPr>
      </w:pPr>
    </w:p>
    <w:p w14:paraId="4658BCF1" w14:textId="323A1FBD" w:rsidR="00022055" w:rsidRPr="00255ADB" w:rsidRDefault="00FC01D3" w:rsidP="001C73BD">
      <w:pPr>
        <w:spacing w:after="0" w:line="240" w:lineRule="auto"/>
        <w:jc w:val="both"/>
        <w:rPr>
          <w:rFonts w:cs="Arial"/>
          <w:color w:val="000000" w:themeColor="text1"/>
          <w:szCs w:val="24"/>
        </w:rPr>
      </w:pPr>
      <w:r w:rsidRPr="00255ADB">
        <w:rPr>
          <w:rFonts w:cs="Arial"/>
          <w:b/>
          <w:color w:val="000000" w:themeColor="text1"/>
          <w:szCs w:val="24"/>
        </w:rPr>
        <w:t>Alkaline Batteries</w:t>
      </w:r>
      <w:r w:rsidR="00E67E1C" w:rsidRPr="00255ADB">
        <w:rPr>
          <w:rFonts w:cs="Arial"/>
          <w:b/>
          <w:color w:val="000000" w:themeColor="text1"/>
          <w:szCs w:val="24"/>
        </w:rPr>
        <w:t xml:space="preserve"> -</w:t>
      </w:r>
      <w:r w:rsidRPr="00255ADB">
        <w:rPr>
          <w:rFonts w:cs="Arial"/>
          <w:color w:val="000000" w:themeColor="text1"/>
          <w:szCs w:val="24"/>
        </w:rPr>
        <w:t xml:space="preserve"> </w:t>
      </w:r>
      <w:r w:rsidR="00F154C2" w:rsidRPr="00255ADB">
        <w:rPr>
          <w:rFonts w:cs="Arial"/>
          <w:color w:val="000000" w:themeColor="text1"/>
          <w:szCs w:val="24"/>
        </w:rPr>
        <w:t>Alkaline b</w:t>
      </w:r>
      <w:r w:rsidR="00022055" w:rsidRPr="00255ADB">
        <w:rPr>
          <w:rFonts w:cs="Arial"/>
          <w:color w:val="000000" w:themeColor="text1"/>
          <w:szCs w:val="24"/>
        </w:rPr>
        <w:t xml:space="preserve">atteries are dependent upon the reaction of zinc and manganese. Alkaline batteries have higher energy density and a long shell life. There are two </w:t>
      </w:r>
      <w:r w:rsidR="00F154C2" w:rsidRPr="00255ADB">
        <w:rPr>
          <w:rFonts w:cs="Arial"/>
          <w:color w:val="000000" w:themeColor="text1"/>
          <w:szCs w:val="24"/>
        </w:rPr>
        <w:t>types of alkaline batteries; rechargeable and non-r</w:t>
      </w:r>
      <w:r w:rsidR="00022055" w:rsidRPr="00255ADB">
        <w:rPr>
          <w:rFonts w:cs="Arial"/>
          <w:color w:val="000000" w:themeColor="text1"/>
          <w:szCs w:val="24"/>
        </w:rPr>
        <w:t xml:space="preserve">echargeable. Alkaline batteries are usually disposed after all the stored power is used but in some cases they </w:t>
      </w:r>
      <w:r w:rsidR="00F154C2" w:rsidRPr="00255ADB">
        <w:rPr>
          <w:rFonts w:cs="Arial"/>
          <w:color w:val="000000" w:themeColor="text1"/>
          <w:szCs w:val="24"/>
        </w:rPr>
        <w:t>are</w:t>
      </w:r>
      <w:r w:rsidR="00022055" w:rsidRPr="00255ADB">
        <w:rPr>
          <w:rFonts w:cs="Arial"/>
          <w:color w:val="000000" w:themeColor="text1"/>
          <w:szCs w:val="24"/>
        </w:rPr>
        <w:t xml:space="preserve"> rechargeable alkaline batteries</w:t>
      </w:r>
      <w:r w:rsidR="00F154C2" w:rsidRPr="00255ADB">
        <w:rPr>
          <w:rFonts w:cs="Arial"/>
          <w:color w:val="000000" w:themeColor="text1"/>
          <w:szCs w:val="24"/>
        </w:rPr>
        <w:t xml:space="preserve"> and can be reused</w:t>
      </w:r>
      <w:r w:rsidR="00022055" w:rsidRPr="00255ADB">
        <w:rPr>
          <w:rFonts w:cs="Arial"/>
          <w:color w:val="000000" w:themeColor="text1"/>
          <w:szCs w:val="24"/>
        </w:rPr>
        <w:t>. One main pro of alkaline battery is the cost of the batteries. With that being said, alkaline batte</w:t>
      </w:r>
      <w:r w:rsidR="00F154C2" w:rsidRPr="00255ADB">
        <w:rPr>
          <w:rFonts w:cs="Arial"/>
          <w:color w:val="000000" w:themeColor="text1"/>
          <w:szCs w:val="24"/>
        </w:rPr>
        <w:t>ries tend to be a lot cheaper at</w:t>
      </w:r>
      <w:r w:rsidR="00022055" w:rsidRPr="00255ADB">
        <w:rPr>
          <w:rFonts w:cs="Arial"/>
          <w:color w:val="000000" w:themeColor="text1"/>
          <w:szCs w:val="24"/>
        </w:rPr>
        <w:t xml:space="preserve"> the time of purchase but tend to actually be a lot more expensive over time because you have to keep replacing them.</w:t>
      </w:r>
    </w:p>
    <w:p w14:paraId="4F5FDBAC" w14:textId="77777777" w:rsidR="00C731B3" w:rsidRPr="00255ADB" w:rsidRDefault="00C731B3" w:rsidP="00061C3F">
      <w:pPr>
        <w:spacing w:before="20" w:after="0" w:line="240" w:lineRule="auto"/>
        <w:jc w:val="both"/>
        <w:rPr>
          <w:rFonts w:cs="Arial"/>
          <w:color w:val="000000" w:themeColor="text1"/>
          <w:szCs w:val="24"/>
        </w:rPr>
      </w:pPr>
    </w:p>
    <w:p w14:paraId="5D71CF5D" w14:textId="4F46AC73" w:rsidR="00851348" w:rsidRPr="00255ADB" w:rsidRDefault="00022055" w:rsidP="00061C3F">
      <w:pPr>
        <w:spacing w:before="20" w:after="0" w:line="240" w:lineRule="auto"/>
        <w:jc w:val="both"/>
        <w:rPr>
          <w:rFonts w:cs="Arial"/>
          <w:color w:val="000000" w:themeColor="text1"/>
          <w:szCs w:val="24"/>
        </w:rPr>
      </w:pPr>
      <w:r w:rsidRPr="00255ADB">
        <w:rPr>
          <w:rFonts w:cs="Arial"/>
          <w:color w:val="000000" w:themeColor="text1"/>
          <w:szCs w:val="24"/>
        </w:rPr>
        <w:t xml:space="preserve">Even though rechargeable alkaline batteries can be a potential solution to the problem of constantly having to replace batteries, the </w:t>
      </w:r>
      <w:r w:rsidR="00CA292B" w:rsidRPr="00255ADB">
        <w:rPr>
          <w:rFonts w:cs="Arial"/>
          <w:color w:val="000000" w:themeColor="text1"/>
          <w:szCs w:val="24"/>
        </w:rPr>
        <w:t xml:space="preserve">disadvantage </w:t>
      </w:r>
      <w:r w:rsidRPr="00255ADB">
        <w:rPr>
          <w:rFonts w:cs="Arial"/>
          <w:color w:val="000000" w:themeColor="text1"/>
          <w:szCs w:val="24"/>
        </w:rPr>
        <w:t xml:space="preserve">is </w:t>
      </w:r>
      <w:r w:rsidR="00CA292B" w:rsidRPr="00255ADB">
        <w:rPr>
          <w:rFonts w:cs="Arial"/>
          <w:color w:val="000000" w:themeColor="text1"/>
          <w:szCs w:val="24"/>
        </w:rPr>
        <w:t xml:space="preserve">that </w:t>
      </w:r>
      <w:r w:rsidRPr="00255ADB">
        <w:rPr>
          <w:rFonts w:cs="Arial"/>
          <w:color w:val="000000" w:themeColor="text1"/>
          <w:szCs w:val="24"/>
        </w:rPr>
        <w:t xml:space="preserve">after </w:t>
      </w:r>
      <w:r w:rsidRPr="00255ADB">
        <w:rPr>
          <w:rFonts w:cs="Arial"/>
          <w:color w:val="000000" w:themeColor="text1"/>
          <w:szCs w:val="24"/>
        </w:rPr>
        <w:lastRenderedPageBreak/>
        <w:t>each recharge</w:t>
      </w:r>
      <w:r w:rsidR="00CA292B" w:rsidRPr="00255ADB">
        <w:rPr>
          <w:rFonts w:cs="Arial"/>
          <w:color w:val="000000" w:themeColor="text1"/>
          <w:szCs w:val="24"/>
        </w:rPr>
        <w:t xml:space="preserve"> cycle</w:t>
      </w:r>
      <w:r w:rsidRPr="00255ADB">
        <w:rPr>
          <w:rFonts w:cs="Arial"/>
          <w:color w:val="000000" w:themeColor="text1"/>
          <w:szCs w:val="24"/>
        </w:rPr>
        <w:t xml:space="preserve"> the voltage and efficiency of the battery declines. Also most of the rechargeable alkaline batteries require a special charger to recharge the batteries. These special chargers tend to be a little more expensive and will add to our cost. </w:t>
      </w:r>
    </w:p>
    <w:p w14:paraId="655293DD" w14:textId="77777777" w:rsidR="00CA292B" w:rsidRPr="00255ADB" w:rsidRDefault="00CA292B" w:rsidP="00061C3F">
      <w:pPr>
        <w:spacing w:before="20" w:after="0" w:line="240" w:lineRule="auto"/>
        <w:jc w:val="both"/>
        <w:rPr>
          <w:rFonts w:cs="Arial"/>
          <w:color w:val="000000" w:themeColor="text1"/>
          <w:szCs w:val="24"/>
        </w:rPr>
      </w:pPr>
    </w:p>
    <w:p w14:paraId="417796FA" w14:textId="2AA5E3DB" w:rsidR="00022055" w:rsidRPr="00255ADB" w:rsidRDefault="00CA292B" w:rsidP="00061C3F">
      <w:pPr>
        <w:spacing w:before="20" w:after="0" w:line="240" w:lineRule="auto"/>
        <w:jc w:val="both"/>
        <w:rPr>
          <w:rFonts w:cs="Arial"/>
          <w:color w:val="000000" w:themeColor="text1"/>
          <w:szCs w:val="24"/>
        </w:rPr>
      </w:pPr>
      <w:r w:rsidRPr="00255ADB">
        <w:rPr>
          <w:rFonts w:cs="Arial"/>
          <w:color w:val="000000" w:themeColor="text1"/>
          <w:szCs w:val="24"/>
        </w:rPr>
        <w:t>The voltages of most a</w:t>
      </w:r>
      <w:r w:rsidR="00022055" w:rsidRPr="00255ADB">
        <w:rPr>
          <w:rFonts w:cs="Arial"/>
          <w:color w:val="000000" w:themeColor="text1"/>
          <w:szCs w:val="24"/>
        </w:rPr>
        <w:t xml:space="preserve">lkaline batteries are 1.5 V for a fresh battery out of the pack. The voltage tends to decline as time increases. Voltage can be maximized by using a series of batteries. The main </w:t>
      </w:r>
      <w:r w:rsidRPr="00255ADB">
        <w:rPr>
          <w:rFonts w:cs="Arial"/>
          <w:color w:val="000000" w:themeColor="text1"/>
          <w:szCs w:val="24"/>
        </w:rPr>
        <w:t xml:space="preserve">uses of alkaline batteries are for </w:t>
      </w:r>
      <w:r w:rsidR="00022055" w:rsidRPr="00255ADB">
        <w:rPr>
          <w:rFonts w:cs="Arial"/>
          <w:color w:val="000000" w:themeColor="text1"/>
          <w:szCs w:val="24"/>
        </w:rPr>
        <w:t xml:space="preserve">our everyday items such as digital cameras, </w:t>
      </w:r>
      <w:r w:rsidRPr="00255ADB">
        <w:rPr>
          <w:rFonts w:cs="Arial"/>
          <w:color w:val="000000" w:themeColor="text1"/>
          <w:szCs w:val="24"/>
        </w:rPr>
        <w:t xml:space="preserve">remote controllers, and radios. </w:t>
      </w:r>
      <w:r w:rsidR="00022055" w:rsidRPr="00255ADB">
        <w:rPr>
          <w:rFonts w:cs="Arial"/>
          <w:color w:val="000000" w:themeColor="text1"/>
          <w:szCs w:val="24"/>
        </w:rPr>
        <w:t>The average life cycle for these devices using alkaline batteries tends to be 7 hours.</w:t>
      </w:r>
    </w:p>
    <w:p w14:paraId="23E7CB97" w14:textId="77777777" w:rsidR="00022055" w:rsidRPr="00255ADB" w:rsidRDefault="00022055" w:rsidP="00061C3F">
      <w:pPr>
        <w:spacing w:before="20" w:after="0" w:line="240" w:lineRule="auto"/>
        <w:jc w:val="both"/>
        <w:rPr>
          <w:rFonts w:cs="Arial"/>
          <w:b/>
          <w:color w:val="000000" w:themeColor="text1"/>
          <w:sz w:val="28"/>
          <w:szCs w:val="28"/>
        </w:rPr>
      </w:pPr>
    </w:p>
    <w:p w14:paraId="7E389F0B" w14:textId="28068237" w:rsidR="00022055" w:rsidRPr="00255ADB" w:rsidRDefault="00D710EE" w:rsidP="00061C3F">
      <w:pPr>
        <w:spacing w:before="20" w:after="0" w:line="240" w:lineRule="auto"/>
        <w:jc w:val="both"/>
        <w:rPr>
          <w:rFonts w:cs="Arial"/>
          <w:color w:val="000000" w:themeColor="text1"/>
          <w:szCs w:val="24"/>
        </w:rPr>
      </w:pPr>
      <w:r w:rsidRPr="00255ADB">
        <w:rPr>
          <w:rFonts w:cs="Arial"/>
          <w:b/>
          <w:color w:val="000000" w:themeColor="text1"/>
          <w:szCs w:val="24"/>
        </w:rPr>
        <w:t>Nickel Cadmium</w:t>
      </w:r>
      <w:r w:rsidR="00A04B65" w:rsidRPr="00255ADB">
        <w:rPr>
          <w:rFonts w:cs="Arial"/>
          <w:b/>
          <w:color w:val="000000" w:themeColor="text1"/>
          <w:szCs w:val="24"/>
        </w:rPr>
        <w:t xml:space="preserve"> -</w:t>
      </w:r>
      <w:r w:rsidRPr="00255ADB">
        <w:rPr>
          <w:rFonts w:cs="Arial"/>
          <w:color w:val="000000" w:themeColor="text1"/>
          <w:szCs w:val="24"/>
        </w:rPr>
        <w:t xml:space="preserve"> </w:t>
      </w:r>
      <w:r w:rsidR="00022055" w:rsidRPr="00255ADB">
        <w:rPr>
          <w:rFonts w:cs="Arial"/>
          <w:color w:val="000000" w:themeColor="text1"/>
          <w:szCs w:val="24"/>
        </w:rPr>
        <w:t>Nickel Cadmium is also a rechargeable battery. These were one of the most popular batteries before lith</w:t>
      </w:r>
      <w:r w:rsidR="00CA292B" w:rsidRPr="00255ADB">
        <w:rPr>
          <w:rFonts w:cs="Arial"/>
          <w:color w:val="000000" w:themeColor="text1"/>
          <w:szCs w:val="24"/>
        </w:rPr>
        <w:t>ium ion came out and replaced them</w:t>
      </w:r>
      <w:r w:rsidR="00022055" w:rsidRPr="00255ADB">
        <w:rPr>
          <w:rFonts w:cs="Arial"/>
          <w:color w:val="000000" w:themeColor="text1"/>
          <w:szCs w:val="24"/>
        </w:rPr>
        <w:t xml:space="preserve">. The Nominal voltage for a cell of Nickel </w:t>
      </w:r>
      <w:r w:rsidR="00763B82" w:rsidRPr="00255ADB">
        <w:rPr>
          <w:rFonts w:cs="Arial"/>
          <w:color w:val="000000" w:themeColor="text1"/>
          <w:szCs w:val="24"/>
        </w:rPr>
        <w:t>Cadmium is 1.2V just as NiMH. These</w:t>
      </w:r>
      <w:r w:rsidR="00022055" w:rsidRPr="00255ADB">
        <w:rPr>
          <w:rFonts w:cs="Arial"/>
          <w:color w:val="000000" w:themeColor="text1"/>
          <w:szCs w:val="24"/>
        </w:rPr>
        <w:t xml:space="preserve"> batteries ha</w:t>
      </w:r>
      <w:r w:rsidR="00CA292B" w:rsidRPr="00255ADB">
        <w:rPr>
          <w:rFonts w:cs="Arial"/>
          <w:color w:val="000000" w:themeColor="text1"/>
          <w:szCs w:val="24"/>
        </w:rPr>
        <w:t>ve</w:t>
      </w:r>
      <w:r w:rsidR="00022055" w:rsidRPr="00255ADB">
        <w:rPr>
          <w:rFonts w:cs="Arial"/>
          <w:color w:val="000000" w:themeColor="text1"/>
          <w:szCs w:val="24"/>
        </w:rPr>
        <w:t xml:space="preserve"> a wide range of sizes and capacities. They tend to o</w:t>
      </w:r>
      <w:r w:rsidR="00CA292B" w:rsidRPr="00255ADB">
        <w:rPr>
          <w:rFonts w:cs="Arial"/>
          <w:color w:val="000000" w:themeColor="text1"/>
          <w:szCs w:val="24"/>
        </w:rPr>
        <w:t>ffer a very high discharge rate</w:t>
      </w:r>
      <w:r w:rsidR="00022055" w:rsidRPr="00255ADB">
        <w:rPr>
          <w:rFonts w:cs="Arial"/>
          <w:color w:val="000000" w:themeColor="text1"/>
          <w:szCs w:val="24"/>
        </w:rPr>
        <w:t xml:space="preserve">. These batteries suffer from memory effect meaning that they will at some point suffer a sudden drop in voltage.  Some pros of nickel </w:t>
      </w:r>
      <w:r w:rsidR="00763B82" w:rsidRPr="00255ADB">
        <w:rPr>
          <w:rFonts w:cs="Arial"/>
          <w:color w:val="000000" w:themeColor="text1"/>
          <w:szCs w:val="24"/>
        </w:rPr>
        <w:t>Cadmium</w:t>
      </w:r>
      <w:r w:rsidR="00022055" w:rsidRPr="00255ADB">
        <w:rPr>
          <w:rFonts w:cs="Arial"/>
          <w:color w:val="000000" w:themeColor="text1"/>
          <w:szCs w:val="24"/>
        </w:rPr>
        <w:t xml:space="preserve"> is that they are very </w:t>
      </w:r>
      <w:r w:rsidR="00B93985" w:rsidRPr="00255ADB">
        <w:rPr>
          <w:rFonts w:cs="Arial"/>
          <w:color w:val="000000" w:themeColor="text1"/>
          <w:szCs w:val="24"/>
        </w:rPr>
        <w:t>difficult</w:t>
      </w:r>
      <w:r w:rsidR="00022055" w:rsidRPr="00255ADB">
        <w:rPr>
          <w:rFonts w:cs="Arial"/>
          <w:color w:val="000000" w:themeColor="text1"/>
          <w:szCs w:val="24"/>
        </w:rPr>
        <w:t xml:space="preserve"> to damage meaning the</w:t>
      </w:r>
      <w:r w:rsidR="00B93985" w:rsidRPr="00255ADB">
        <w:rPr>
          <w:rFonts w:cs="Arial"/>
          <w:color w:val="000000" w:themeColor="text1"/>
          <w:szCs w:val="24"/>
        </w:rPr>
        <w:t>y</w:t>
      </w:r>
      <w:r w:rsidR="00022055" w:rsidRPr="00255ADB">
        <w:rPr>
          <w:rFonts w:cs="Arial"/>
          <w:color w:val="000000" w:themeColor="text1"/>
          <w:szCs w:val="24"/>
        </w:rPr>
        <w:t xml:space="preserve"> tend to discharge for longer time spans. The </w:t>
      </w:r>
      <w:r w:rsidR="00CA292B" w:rsidRPr="00255ADB">
        <w:rPr>
          <w:rFonts w:cs="Arial"/>
          <w:color w:val="000000" w:themeColor="text1"/>
          <w:szCs w:val="24"/>
        </w:rPr>
        <w:t>cost for these batteries is</w:t>
      </w:r>
      <w:r w:rsidR="00022055" w:rsidRPr="00255ADB">
        <w:rPr>
          <w:rFonts w:cs="Arial"/>
          <w:color w:val="000000" w:themeColor="text1"/>
          <w:szCs w:val="24"/>
        </w:rPr>
        <w:t xml:space="preserve"> moderate. They are n</w:t>
      </w:r>
      <w:r w:rsidR="00B93985" w:rsidRPr="00255ADB">
        <w:rPr>
          <w:rFonts w:cs="Arial"/>
          <w:color w:val="000000" w:themeColor="text1"/>
          <w:szCs w:val="24"/>
        </w:rPr>
        <w:t>o</w:t>
      </w:r>
      <w:r w:rsidR="00022055" w:rsidRPr="00255ADB">
        <w:rPr>
          <w:rFonts w:cs="Arial"/>
          <w:color w:val="000000" w:themeColor="text1"/>
          <w:szCs w:val="24"/>
        </w:rPr>
        <w:t xml:space="preserve">t the </w:t>
      </w:r>
      <w:r w:rsidR="00B93985" w:rsidRPr="00255ADB">
        <w:rPr>
          <w:rFonts w:cs="Arial"/>
          <w:color w:val="000000" w:themeColor="text1"/>
          <w:szCs w:val="24"/>
        </w:rPr>
        <w:t>cheapest</w:t>
      </w:r>
      <w:r w:rsidR="00022055" w:rsidRPr="00255ADB">
        <w:rPr>
          <w:rFonts w:cs="Arial"/>
          <w:color w:val="000000" w:themeColor="text1"/>
          <w:szCs w:val="24"/>
        </w:rPr>
        <w:t xml:space="preserve"> batteries but depending on the size and </w:t>
      </w:r>
      <w:r w:rsidR="00B93985" w:rsidRPr="00255ADB">
        <w:rPr>
          <w:rFonts w:cs="Arial"/>
          <w:color w:val="000000" w:themeColor="text1"/>
          <w:szCs w:val="24"/>
        </w:rPr>
        <w:t>weight</w:t>
      </w:r>
      <w:r w:rsidR="00763B82" w:rsidRPr="00255ADB">
        <w:rPr>
          <w:rFonts w:cs="Arial"/>
          <w:color w:val="000000" w:themeColor="text1"/>
          <w:szCs w:val="24"/>
        </w:rPr>
        <w:t xml:space="preserve"> they are most ideal for our robot</w:t>
      </w:r>
      <w:r w:rsidR="00B93985" w:rsidRPr="00255ADB">
        <w:rPr>
          <w:rFonts w:cs="Arial"/>
          <w:color w:val="000000" w:themeColor="text1"/>
          <w:szCs w:val="24"/>
        </w:rPr>
        <w:t>.</w:t>
      </w:r>
      <w:r w:rsidR="00022055" w:rsidRPr="00255ADB">
        <w:rPr>
          <w:rFonts w:cs="Arial"/>
          <w:color w:val="000000" w:themeColor="text1"/>
          <w:szCs w:val="24"/>
        </w:rPr>
        <w:t xml:space="preserve"> The ca</w:t>
      </w:r>
      <w:r w:rsidR="007B584D" w:rsidRPr="00255ADB">
        <w:rPr>
          <w:rFonts w:cs="Arial"/>
          <w:color w:val="000000" w:themeColor="text1"/>
          <w:szCs w:val="24"/>
        </w:rPr>
        <w:t>pacity of the Nickel Cadmium battery</w:t>
      </w:r>
      <w:r w:rsidR="00022055" w:rsidRPr="00255ADB">
        <w:rPr>
          <w:rFonts w:cs="Arial"/>
          <w:color w:val="000000" w:themeColor="text1"/>
          <w:szCs w:val="24"/>
        </w:rPr>
        <w:t xml:space="preserve"> is hardly affected by the discharge of current of the battery.</w:t>
      </w:r>
    </w:p>
    <w:p w14:paraId="5D3A7496" w14:textId="77777777" w:rsidR="00022055" w:rsidRPr="00255ADB" w:rsidRDefault="00022055" w:rsidP="00061C3F">
      <w:pPr>
        <w:spacing w:before="20" w:after="0" w:line="240" w:lineRule="auto"/>
        <w:jc w:val="both"/>
        <w:rPr>
          <w:rFonts w:cs="Arial"/>
          <w:color w:val="000000" w:themeColor="text1"/>
          <w:szCs w:val="24"/>
        </w:rPr>
      </w:pPr>
    </w:p>
    <w:p w14:paraId="1E3A8C2C" w14:textId="3AFAF40D" w:rsidR="00022055" w:rsidRPr="00255ADB" w:rsidRDefault="00022055" w:rsidP="00061C3F">
      <w:pPr>
        <w:spacing w:before="20" w:after="0" w:line="240" w:lineRule="auto"/>
        <w:jc w:val="both"/>
        <w:rPr>
          <w:rFonts w:cs="Arial"/>
          <w:color w:val="000000" w:themeColor="text1"/>
          <w:szCs w:val="24"/>
        </w:rPr>
      </w:pPr>
      <w:r w:rsidRPr="00255ADB">
        <w:rPr>
          <w:rFonts w:cs="Arial"/>
          <w:b/>
          <w:color w:val="000000" w:themeColor="text1"/>
          <w:szCs w:val="24"/>
        </w:rPr>
        <w:t>Nickel Metal Hydride (NiMH)</w:t>
      </w:r>
      <w:r w:rsidR="00F20827" w:rsidRPr="00255ADB">
        <w:rPr>
          <w:rFonts w:cs="Arial"/>
          <w:b/>
          <w:color w:val="000000" w:themeColor="text1"/>
          <w:szCs w:val="24"/>
        </w:rPr>
        <w:t xml:space="preserve"> -</w:t>
      </w:r>
      <w:r w:rsidR="00B93985" w:rsidRPr="00255ADB">
        <w:rPr>
          <w:rFonts w:cs="Arial"/>
          <w:b/>
          <w:color w:val="000000" w:themeColor="text1"/>
          <w:szCs w:val="24"/>
        </w:rPr>
        <w:t xml:space="preserve"> </w:t>
      </w:r>
      <w:r w:rsidRPr="00255ADB">
        <w:rPr>
          <w:rFonts w:cs="Arial"/>
          <w:color w:val="000000" w:themeColor="text1"/>
          <w:szCs w:val="24"/>
        </w:rPr>
        <w:t xml:space="preserve">These batteries have </w:t>
      </w:r>
      <w:r w:rsidR="002356D9" w:rsidRPr="00255ADB">
        <w:rPr>
          <w:rFonts w:cs="Arial"/>
          <w:color w:val="000000" w:themeColor="text1"/>
          <w:szCs w:val="24"/>
        </w:rPr>
        <w:t>high capacities</w:t>
      </w:r>
      <w:r w:rsidRPr="00255ADB">
        <w:rPr>
          <w:rFonts w:cs="Arial"/>
          <w:color w:val="000000" w:themeColor="text1"/>
          <w:szCs w:val="24"/>
        </w:rPr>
        <w:t xml:space="preserve"> and are a type of rechargeable battery. Compared to the alkaline </w:t>
      </w:r>
      <w:r w:rsidR="002356D9" w:rsidRPr="00255ADB">
        <w:rPr>
          <w:rFonts w:cs="Arial"/>
          <w:color w:val="000000" w:themeColor="text1"/>
          <w:szCs w:val="24"/>
        </w:rPr>
        <w:t xml:space="preserve">battery, NiMH voltage is </w:t>
      </w:r>
      <w:r w:rsidRPr="00255ADB">
        <w:rPr>
          <w:rFonts w:cs="Arial"/>
          <w:color w:val="000000" w:themeColor="text1"/>
          <w:szCs w:val="24"/>
        </w:rPr>
        <w:t>lo</w:t>
      </w:r>
      <w:r w:rsidR="002356D9" w:rsidRPr="00255ADB">
        <w:rPr>
          <w:rFonts w:cs="Arial"/>
          <w:color w:val="000000" w:themeColor="text1"/>
          <w:szCs w:val="24"/>
        </w:rPr>
        <w:t>wer being recorded a</w:t>
      </w:r>
      <w:r w:rsidR="003609A4" w:rsidRPr="00255ADB">
        <w:rPr>
          <w:rFonts w:cs="Arial"/>
          <w:color w:val="000000" w:themeColor="text1"/>
          <w:szCs w:val="24"/>
        </w:rPr>
        <w:t>t</w:t>
      </w:r>
      <w:r w:rsidR="002356D9" w:rsidRPr="00255ADB">
        <w:rPr>
          <w:rFonts w:cs="Arial"/>
          <w:color w:val="000000" w:themeColor="text1"/>
          <w:szCs w:val="24"/>
        </w:rPr>
        <w:t xml:space="preserve"> 1.2V. NiMH</w:t>
      </w:r>
      <w:r w:rsidRPr="00255ADB">
        <w:rPr>
          <w:rFonts w:cs="Arial"/>
          <w:color w:val="000000" w:themeColor="text1"/>
          <w:szCs w:val="24"/>
        </w:rPr>
        <w:t xml:space="preserve"> tend</w:t>
      </w:r>
      <w:r w:rsidR="002356D9" w:rsidRPr="00255ADB">
        <w:rPr>
          <w:rFonts w:cs="Arial"/>
          <w:color w:val="000000" w:themeColor="text1"/>
          <w:szCs w:val="24"/>
        </w:rPr>
        <w:t>s</w:t>
      </w:r>
      <w:r w:rsidR="00962CA2" w:rsidRPr="00255ADB">
        <w:rPr>
          <w:rFonts w:cs="Arial"/>
          <w:color w:val="000000" w:themeColor="text1"/>
          <w:szCs w:val="24"/>
        </w:rPr>
        <w:t xml:space="preserve"> to have </w:t>
      </w:r>
      <w:r w:rsidRPr="00255ADB">
        <w:rPr>
          <w:rFonts w:cs="Arial"/>
          <w:color w:val="000000" w:themeColor="text1"/>
          <w:szCs w:val="24"/>
        </w:rPr>
        <w:t>a high discharge rate</w:t>
      </w:r>
      <w:r w:rsidR="00EF7BE0" w:rsidRPr="00255ADB">
        <w:rPr>
          <w:rFonts w:cs="Arial"/>
          <w:color w:val="000000" w:themeColor="text1"/>
          <w:szCs w:val="24"/>
        </w:rPr>
        <w:t xml:space="preserve"> and</w:t>
      </w:r>
      <w:r w:rsidRPr="00255ADB">
        <w:rPr>
          <w:rFonts w:cs="Arial"/>
          <w:color w:val="000000" w:themeColor="text1"/>
          <w:szCs w:val="24"/>
        </w:rPr>
        <w:t xml:space="preserve"> also do not store</w:t>
      </w:r>
      <w:r w:rsidR="002413D3" w:rsidRPr="00255ADB">
        <w:rPr>
          <w:rFonts w:cs="Arial"/>
          <w:color w:val="000000" w:themeColor="text1"/>
          <w:szCs w:val="24"/>
        </w:rPr>
        <w:t xml:space="preserve"> well over long periods of time a</w:t>
      </w:r>
      <w:r w:rsidR="00CA292B" w:rsidRPr="00255ADB">
        <w:rPr>
          <w:rFonts w:cs="Arial"/>
          <w:color w:val="000000" w:themeColor="text1"/>
          <w:szCs w:val="24"/>
        </w:rPr>
        <w:t>s seen in</w:t>
      </w:r>
      <w:r w:rsidR="002356D9" w:rsidRPr="00255ADB">
        <w:rPr>
          <w:rFonts w:cs="Arial"/>
          <w:color w:val="000000" w:themeColor="text1"/>
          <w:szCs w:val="24"/>
        </w:rPr>
        <w:t xml:space="preserve"> Figure 3.4.5-1 below. NiMH batteries </w:t>
      </w:r>
      <w:r w:rsidRPr="00255ADB">
        <w:rPr>
          <w:rFonts w:cs="Arial"/>
          <w:color w:val="000000" w:themeColor="text1"/>
          <w:szCs w:val="24"/>
        </w:rPr>
        <w:t>tend to hold the 1.2V charge longer</w:t>
      </w:r>
      <w:r w:rsidR="00CA292B" w:rsidRPr="00255ADB">
        <w:rPr>
          <w:rFonts w:cs="Arial"/>
          <w:color w:val="000000" w:themeColor="text1"/>
          <w:szCs w:val="24"/>
        </w:rPr>
        <w:t>,</w:t>
      </w:r>
      <w:r w:rsidRPr="00255ADB">
        <w:rPr>
          <w:rFonts w:cs="Arial"/>
          <w:color w:val="000000" w:themeColor="text1"/>
          <w:szCs w:val="24"/>
        </w:rPr>
        <w:t xml:space="preserve"> </w:t>
      </w:r>
      <w:r w:rsidR="00CA292B" w:rsidRPr="00255ADB">
        <w:rPr>
          <w:rFonts w:cs="Arial"/>
          <w:color w:val="000000" w:themeColor="text1"/>
          <w:szCs w:val="24"/>
        </w:rPr>
        <w:t>while discharging,</w:t>
      </w:r>
      <w:r w:rsidR="002356D9" w:rsidRPr="00255ADB">
        <w:rPr>
          <w:rFonts w:cs="Arial"/>
          <w:color w:val="000000" w:themeColor="text1"/>
          <w:szCs w:val="24"/>
        </w:rPr>
        <w:t xml:space="preserve"> </w:t>
      </w:r>
      <w:r w:rsidRPr="00255ADB">
        <w:rPr>
          <w:rFonts w:cs="Arial"/>
          <w:color w:val="000000" w:themeColor="text1"/>
          <w:szCs w:val="24"/>
        </w:rPr>
        <w:t>than an alkaline battery</w:t>
      </w:r>
      <w:r w:rsidR="002356D9" w:rsidRPr="00255ADB">
        <w:rPr>
          <w:rFonts w:cs="Arial"/>
          <w:color w:val="000000" w:themeColor="text1"/>
          <w:szCs w:val="24"/>
        </w:rPr>
        <w:t xml:space="preserve">. Just like any other battery, they will lose charge at some point but the performance over time </w:t>
      </w:r>
      <w:r w:rsidR="00CA292B" w:rsidRPr="00255ADB">
        <w:rPr>
          <w:rFonts w:cs="Arial"/>
          <w:color w:val="000000" w:themeColor="text1"/>
          <w:szCs w:val="24"/>
        </w:rPr>
        <w:t>won’t</w:t>
      </w:r>
      <w:r w:rsidR="002356D9" w:rsidRPr="00255ADB">
        <w:rPr>
          <w:rFonts w:cs="Arial"/>
          <w:color w:val="000000" w:themeColor="text1"/>
          <w:szCs w:val="24"/>
        </w:rPr>
        <w:t xml:space="preserve"> decrease as fast. </w:t>
      </w:r>
    </w:p>
    <w:p w14:paraId="273D6ED7" w14:textId="77777777" w:rsidR="00CA292B" w:rsidRPr="00255ADB" w:rsidRDefault="00CA292B" w:rsidP="00061C3F">
      <w:pPr>
        <w:spacing w:before="20" w:after="0" w:line="240" w:lineRule="auto"/>
        <w:jc w:val="both"/>
        <w:rPr>
          <w:rFonts w:cs="Arial"/>
          <w:color w:val="000000" w:themeColor="text1"/>
          <w:szCs w:val="24"/>
        </w:rPr>
      </w:pPr>
    </w:p>
    <w:p w14:paraId="525FF49A" w14:textId="77777777" w:rsidR="007B584D" w:rsidRPr="00255ADB" w:rsidRDefault="007B584D" w:rsidP="00CD4BDA">
      <w:pPr>
        <w:spacing w:before="20" w:after="0" w:line="240" w:lineRule="auto"/>
        <w:jc w:val="center"/>
        <w:rPr>
          <w:rFonts w:cs="Arial"/>
          <w:noProof/>
          <w:color w:val="000000" w:themeColor="text1"/>
        </w:rPr>
      </w:pPr>
    </w:p>
    <w:p w14:paraId="47202A4F" w14:textId="082CC1A8" w:rsidR="00022055" w:rsidRPr="00255ADB" w:rsidRDefault="00F65E22" w:rsidP="00C5303F">
      <w:pPr>
        <w:spacing w:before="20" w:after="0" w:line="240" w:lineRule="auto"/>
        <w:jc w:val="center"/>
        <w:rPr>
          <w:rFonts w:cs="Arial"/>
          <w:color w:val="000000" w:themeColor="text1"/>
          <w:szCs w:val="24"/>
        </w:rPr>
      </w:pPr>
      <w:r w:rsidRPr="00255ADB">
        <w:rPr>
          <w:rFonts w:cs="Arial"/>
          <w:color w:val="000000" w:themeColor="text1"/>
        </w:rPr>
        <w:object w:dxaOrig="7566" w:dyaOrig="3235" w14:anchorId="6A743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9pt;height:162.05pt" o:ole="">
            <v:imagedata r:id="rId21" o:title=""/>
          </v:shape>
          <o:OLEObject Type="Embed" ProgID="Photoshop.Image.13" ShapeID="_x0000_i1025" DrawAspect="Content" ObjectID="_1460215214" r:id="rId22">
            <o:FieldCodes>\s</o:FieldCodes>
          </o:OLEObject>
        </w:object>
      </w:r>
    </w:p>
    <w:p w14:paraId="3803E6A0" w14:textId="058C929A" w:rsidR="00022055" w:rsidRPr="00255ADB" w:rsidRDefault="00D46EEC" w:rsidP="00C5303F">
      <w:pPr>
        <w:spacing w:before="20" w:after="0" w:line="240" w:lineRule="auto"/>
        <w:jc w:val="center"/>
        <w:rPr>
          <w:rFonts w:cs="Arial"/>
          <w:color w:val="000000" w:themeColor="text1"/>
          <w:szCs w:val="24"/>
        </w:rPr>
      </w:pPr>
      <w:r w:rsidRPr="00255ADB">
        <w:rPr>
          <w:rFonts w:cs="Arial"/>
          <w:b/>
          <w:color w:val="000000" w:themeColor="text1"/>
          <w:szCs w:val="24"/>
        </w:rPr>
        <w:t>Fig</w:t>
      </w:r>
      <w:r w:rsidR="004A75F6" w:rsidRPr="00255ADB">
        <w:rPr>
          <w:rFonts w:cs="Arial"/>
          <w:b/>
          <w:color w:val="000000" w:themeColor="text1"/>
          <w:szCs w:val="24"/>
        </w:rPr>
        <w:t>ure</w:t>
      </w:r>
      <w:r w:rsidR="002356D9" w:rsidRPr="00255ADB">
        <w:rPr>
          <w:rFonts w:cs="Arial"/>
          <w:b/>
          <w:color w:val="000000" w:themeColor="text1"/>
          <w:szCs w:val="24"/>
        </w:rPr>
        <w:t xml:space="preserve"> 3.4.5-1</w:t>
      </w:r>
      <w:r w:rsidR="00022055" w:rsidRPr="00255ADB">
        <w:rPr>
          <w:rFonts w:cs="Arial"/>
          <w:color w:val="000000" w:themeColor="text1"/>
          <w:szCs w:val="24"/>
        </w:rPr>
        <w:t xml:space="preserve"> </w:t>
      </w:r>
      <w:r w:rsidR="00924B85" w:rsidRPr="00255ADB">
        <w:rPr>
          <w:rFonts w:cs="Arial"/>
          <w:color w:val="000000" w:themeColor="text1"/>
          <w:szCs w:val="24"/>
        </w:rPr>
        <w:t>Alkaline</w:t>
      </w:r>
      <w:r w:rsidR="00022055" w:rsidRPr="00255ADB">
        <w:rPr>
          <w:rFonts w:cs="Arial"/>
          <w:color w:val="000000" w:themeColor="text1"/>
          <w:szCs w:val="24"/>
        </w:rPr>
        <w:t xml:space="preserve"> </w:t>
      </w:r>
      <w:r w:rsidR="002356D9" w:rsidRPr="00255ADB">
        <w:rPr>
          <w:rFonts w:cs="Arial"/>
          <w:color w:val="000000" w:themeColor="text1"/>
          <w:szCs w:val="24"/>
        </w:rPr>
        <w:t>vs.</w:t>
      </w:r>
      <w:r w:rsidR="00022055" w:rsidRPr="00255ADB">
        <w:rPr>
          <w:rFonts w:cs="Arial"/>
          <w:color w:val="000000" w:themeColor="text1"/>
          <w:szCs w:val="24"/>
        </w:rPr>
        <w:t xml:space="preserve"> NiMH Batteries</w:t>
      </w:r>
      <w:r w:rsidR="00D91EEA" w:rsidRPr="00255ADB">
        <w:rPr>
          <w:rFonts w:cs="Arial"/>
          <w:color w:val="000000" w:themeColor="text1"/>
          <w:szCs w:val="24"/>
        </w:rPr>
        <w:t xml:space="preserve"> (Permission Pending)</w:t>
      </w:r>
    </w:p>
    <w:p w14:paraId="7D5A59D3" w14:textId="77777777" w:rsidR="00206CEB" w:rsidRPr="00255ADB" w:rsidRDefault="00206CEB" w:rsidP="00061C3F">
      <w:pPr>
        <w:spacing w:before="20" w:after="0" w:line="240" w:lineRule="auto"/>
        <w:jc w:val="both"/>
        <w:rPr>
          <w:rFonts w:cs="Arial"/>
          <w:b/>
          <w:color w:val="000000" w:themeColor="text1"/>
          <w:sz w:val="28"/>
          <w:szCs w:val="28"/>
        </w:rPr>
      </w:pPr>
    </w:p>
    <w:p w14:paraId="08B35E5F" w14:textId="69DD7654" w:rsidR="00022055" w:rsidRPr="00255ADB" w:rsidRDefault="00022055" w:rsidP="00061C3F">
      <w:pPr>
        <w:spacing w:before="20" w:after="0" w:line="240" w:lineRule="auto"/>
        <w:jc w:val="both"/>
        <w:rPr>
          <w:rFonts w:cs="Arial"/>
          <w:color w:val="000000" w:themeColor="text1"/>
          <w:szCs w:val="24"/>
        </w:rPr>
      </w:pPr>
      <w:r w:rsidRPr="00255ADB">
        <w:rPr>
          <w:rFonts w:cs="Arial"/>
          <w:color w:val="000000" w:themeColor="text1"/>
          <w:szCs w:val="24"/>
        </w:rPr>
        <w:lastRenderedPageBreak/>
        <w:t>The mem</w:t>
      </w:r>
      <w:r w:rsidR="00CA292B" w:rsidRPr="00255ADB">
        <w:rPr>
          <w:rFonts w:cs="Arial"/>
          <w:color w:val="000000" w:themeColor="text1"/>
          <w:szCs w:val="24"/>
        </w:rPr>
        <w:t>ory loss for these batteries is</w:t>
      </w:r>
      <w:r w:rsidRPr="00255ADB">
        <w:rPr>
          <w:rFonts w:cs="Arial"/>
          <w:color w:val="000000" w:themeColor="text1"/>
          <w:szCs w:val="24"/>
        </w:rPr>
        <w:t xml:space="preserve"> fairly good. T</w:t>
      </w:r>
      <w:r w:rsidR="00AF1CCC" w:rsidRPr="00255ADB">
        <w:rPr>
          <w:rFonts w:cs="Arial"/>
          <w:color w:val="000000" w:themeColor="text1"/>
          <w:szCs w:val="24"/>
        </w:rPr>
        <w:t>hey</w:t>
      </w:r>
      <w:r w:rsidRPr="00255ADB">
        <w:rPr>
          <w:rFonts w:cs="Arial"/>
          <w:color w:val="000000" w:themeColor="text1"/>
          <w:szCs w:val="24"/>
        </w:rPr>
        <w:t xml:space="preserve"> maintain full power all the way until the batter</w:t>
      </w:r>
      <w:r w:rsidR="002251E6" w:rsidRPr="00255ADB">
        <w:rPr>
          <w:rFonts w:cs="Arial"/>
          <w:color w:val="000000" w:themeColor="text1"/>
          <w:szCs w:val="24"/>
        </w:rPr>
        <w:t>y’s</w:t>
      </w:r>
      <w:r w:rsidR="009702C5" w:rsidRPr="00255ADB">
        <w:rPr>
          <w:rFonts w:cs="Arial"/>
          <w:color w:val="000000" w:themeColor="text1"/>
          <w:szCs w:val="24"/>
        </w:rPr>
        <w:t xml:space="preserve"> </w:t>
      </w:r>
      <w:r w:rsidRPr="00255ADB">
        <w:rPr>
          <w:rFonts w:cs="Arial"/>
          <w:color w:val="000000" w:themeColor="text1"/>
          <w:szCs w:val="24"/>
        </w:rPr>
        <w:t>life drops off. In the figure above it</w:t>
      </w:r>
      <w:r w:rsidR="00CA292B" w:rsidRPr="00255ADB">
        <w:rPr>
          <w:rFonts w:cs="Arial"/>
          <w:color w:val="000000" w:themeColor="text1"/>
          <w:szCs w:val="24"/>
        </w:rPr>
        <w:t xml:space="preserve"> shows the decline in voltage over time. Nickel metal h</w:t>
      </w:r>
      <w:r w:rsidRPr="00255ADB">
        <w:rPr>
          <w:rFonts w:cs="Arial"/>
          <w:color w:val="000000" w:themeColor="text1"/>
          <w:szCs w:val="24"/>
        </w:rPr>
        <w:t>ydride batter</w:t>
      </w:r>
      <w:r w:rsidR="009F0341" w:rsidRPr="00255ADB">
        <w:rPr>
          <w:rFonts w:cs="Arial"/>
          <w:color w:val="000000" w:themeColor="text1"/>
          <w:szCs w:val="24"/>
        </w:rPr>
        <w:t>ies</w:t>
      </w:r>
      <w:r w:rsidR="00CA292B" w:rsidRPr="00255ADB">
        <w:rPr>
          <w:rFonts w:cs="Arial"/>
          <w:color w:val="000000" w:themeColor="text1"/>
          <w:szCs w:val="24"/>
        </w:rPr>
        <w:t xml:space="preserve"> can</w:t>
      </w:r>
      <w:r w:rsidRPr="00255ADB">
        <w:rPr>
          <w:rFonts w:cs="Arial"/>
          <w:color w:val="000000" w:themeColor="text1"/>
          <w:szCs w:val="24"/>
        </w:rPr>
        <w:t xml:space="preserve"> keep a co</w:t>
      </w:r>
      <w:r w:rsidR="00CA292B" w:rsidRPr="00255ADB">
        <w:rPr>
          <w:rFonts w:cs="Arial"/>
          <w:color w:val="000000" w:themeColor="text1"/>
          <w:szCs w:val="24"/>
        </w:rPr>
        <w:t xml:space="preserve">nstant voltage until that drop occurs. </w:t>
      </w:r>
      <w:r w:rsidRPr="00255ADB">
        <w:rPr>
          <w:rFonts w:cs="Arial"/>
          <w:color w:val="000000" w:themeColor="text1"/>
          <w:szCs w:val="24"/>
        </w:rPr>
        <w:t>They are very small and cost more than t</w:t>
      </w:r>
      <w:r w:rsidR="001F2133" w:rsidRPr="00255ADB">
        <w:rPr>
          <w:rFonts w:cs="Arial"/>
          <w:color w:val="000000" w:themeColor="text1"/>
          <w:szCs w:val="24"/>
        </w:rPr>
        <w:t xml:space="preserve">he alkaline batteries. </w:t>
      </w:r>
      <w:r w:rsidRPr="00255ADB">
        <w:rPr>
          <w:rFonts w:cs="Arial"/>
          <w:color w:val="000000" w:themeColor="text1"/>
          <w:szCs w:val="24"/>
        </w:rPr>
        <w:t>On the downside, these batteries take a very long time to recharge. They can sometimes take up to 10 hours just to recharge.</w:t>
      </w:r>
    </w:p>
    <w:p w14:paraId="6438189C" w14:textId="77777777" w:rsidR="001D6AB9" w:rsidRPr="00255ADB" w:rsidRDefault="001D6AB9" w:rsidP="00061C3F">
      <w:pPr>
        <w:spacing w:before="20" w:after="0" w:line="240" w:lineRule="auto"/>
        <w:jc w:val="both"/>
        <w:rPr>
          <w:rFonts w:cs="Arial"/>
          <w:color w:val="000000" w:themeColor="text1"/>
          <w:szCs w:val="24"/>
        </w:rPr>
      </w:pPr>
    </w:p>
    <w:p w14:paraId="61147F29" w14:textId="4D4E475D" w:rsidR="00022055" w:rsidRPr="00255ADB" w:rsidRDefault="00022055" w:rsidP="00CA292B">
      <w:pPr>
        <w:spacing w:after="0" w:line="240" w:lineRule="auto"/>
        <w:jc w:val="both"/>
        <w:rPr>
          <w:rFonts w:cs="Arial"/>
          <w:color w:val="000000" w:themeColor="text1"/>
          <w:szCs w:val="24"/>
        </w:rPr>
      </w:pPr>
      <w:r w:rsidRPr="00255ADB">
        <w:rPr>
          <w:rFonts w:cs="Arial"/>
          <w:b/>
          <w:color w:val="000000" w:themeColor="text1"/>
        </w:rPr>
        <w:t>Lithium-Ion</w:t>
      </w:r>
      <w:r w:rsidR="00206CEB" w:rsidRPr="00255ADB">
        <w:rPr>
          <w:rFonts w:cs="Arial"/>
          <w:b/>
          <w:color w:val="000000" w:themeColor="text1"/>
        </w:rPr>
        <w:t xml:space="preserve">: </w:t>
      </w:r>
      <w:r w:rsidRPr="00255ADB">
        <w:rPr>
          <w:rFonts w:cs="Arial"/>
          <w:color w:val="000000" w:themeColor="text1"/>
          <w:szCs w:val="24"/>
        </w:rPr>
        <w:t>This is one of the batteries that are rechargeable. These batteries are one of the most popular batteries on the markets today for electronics.</w:t>
      </w:r>
      <w:r w:rsidRPr="00255ADB">
        <w:rPr>
          <w:rFonts w:cs="Arial"/>
          <w:b/>
          <w:color w:val="000000" w:themeColor="text1"/>
          <w:szCs w:val="24"/>
        </w:rPr>
        <w:t xml:space="preserve"> </w:t>
      </w:r>
      <w:r w:rsidRPr="00255ADB">
        <w:rPr>
          <w:rFonts w:cs="Arial"/>
          <w:color w:val="000000" w:themeColor="text1"/>
          <w:szCs w:val="24"/>
        </w:rPr>
        <w:t>They are known for one of the highest energy densities for its weight and slow loss of charge and memory effect. They tend to be one of the most efficient in the amount of current they produce</w:t>
      </w:r>
      <w:r w:rsidR="00C872B5" w:rsidRPr="00255ADB">
        <w:rPr>
          <w:rFonts w:cs="Arial"/>
          <w:color w:val="000000" w:themeColor="text1"/>
          <w:szCs w:val="24"/>
        </w:rPr>
        <w:t xml:space="preserve"> and have</w:t>
      </w:r>
      <w:r w:rsidRPr="00255ADB">
        <w:rPr>
          <w:rFonts w:cs="Arial"/>
          <w:color w:val="000000" w:themeColor="text1"/>
          <w:szCs w:val="24"/>
        </w:rPr>
        <w:t xml:space="preserve"> been very effective in today’s </w:t>
      </w:r>
      <w:r w:rsidR="008C6570" w:rsidRPr="00255ADB">
        <w:rPr>
          <w:rFonts w:cs="Arial"/>
          <w:color w:val="000000" w:themeColor="text1"/>
          <w:szCs w:val="24"/>
        </w:rPr>
        <w:t>market. Lithium</w:t>
      </w:r>
      <w:r w:rsidR="00AD34B5" w:rsidRPr="00255ADB">
        <w:rPr>
          <w:rFonts w:cs="Arial"/>
          <w:color w:val="000000" w:themeColor="text1"/>
          <w:szCs w:val="24"/>
        </w:rPr>
        <w:t>-</w:t>
      </w:r>
      <w:r w:rsidR="0041508F" w:rsidRPr="00255ADB">
        <w:rPr>
          <w:rFonts w:cs="Arial"/>
          <w:color w:val="000000" w:themeColor="text1"/>
          <w:szCs w:val="24"/>
        </w:rPr>
        <w:t>I</w:t>
      </w:r>
      <w:r w:rsidR="008C6570" w:rsidRPr="00255ADB">
        <w:rPr>
          <w:rFonts w:cs="Arial"/>
          <w:color w:val="000000" w:themeColor="text1"/>
          <w:szCs w:val="24"/>
        </w:rPr>
        <w:t>on batteries are</w:t>
      </w:r>
      <w:r w:rsidRPr="00255ADB">
        <w:rPr>
          <w:rFonts w:cs="Arial"/>
          <w:color w:val="000000" w:themeColor="text1"/>
          <w:szCs w:val="24"/>
        </w:rPr>
        <w:t xml:space="preserve"> one of the lightest of the batteries on the market. This is a major advantage for us because we wouldn’t have to worry about the battery getting in the way and causing problems with speed or too much weight. Since these are one of the most popular batteries on the market due to its high demand and advantages, they are more expensive th</w:t>
      </w:r>
      <w:r w:rsidR="00045607" w:rsidRPr="00255ADB">
        <w:rPr>
          <w:rFonts w:cs="Arial"/>
          <w:color w:val="000000" w:themeColor="text1"/>
          <w:szCs w:val="24"/>
        </w:rPr>
        <w:t>an</w:t>
      </w:r>
      <w:r w:rsidRPr="00255ADB">
        <w:rPr>
          <w:rFonts w:cs="Arial"/>
          <w:color w:val="000000" w:themeColor="text1"/>
          <w:szCs w:val="24"/>
        </w:rPr>
        <w:t xml:space="preserve"> most batteries depending </w:t>
      </w:r>
      <w:r w:rsidR="00CA292B" w:rsidRPr="00255ADB">
        <w:rPr>
          <w:rFonts w:cs="Arial"/>
          <w:color w:val="000000" w:themeColor="text1"/>
          <w:szCs w:val="24"/>
        </w:rPr>
        <w:t xml:space="preserve">on the kind of battery you get. </w:t>
      </w:r>
      <w:r w:rsidRPr="00255ADB">
        <w:rPr>
          <w:rFonts w:cs="Arial"/>
          <w:color w:val="000000" w:themeColor="text1"/>
          <w:szCs w:val="24"/>
        </w:rPr>
        <w:t xml:space="preserve">Another </w:t>
      </w:r>
      <w:r w:rsidR="00CA292B" w:rsidRPr="00255ADB">
        <w:rPr>
          <w:rFonts w:cs="Arial"/>
          <w:color w:val="000000" w:themeColor="text1"/>
          <w:szCs w:val="24"/>
        </w:rPr>
        <w:t>disadvantage</w:t>
      </w:r>
      <w:r w:rsidRPr="00255ADB">
        <w:rPr>
          <w:rFonts w:cs="Arial"/>
          <w:color w:val="000000" w:themeColor="text1"/>
          <w:szCs w:val="24"/>
        </w:rPr>
        <w:t xml:space="preserve"> of the lithium battery is that it’s very fragile and needs a protection circui</w:t>
      </w:r>
      <w:r w:rsidR="00206CEB" w:rsidRPr="00255ADB">
        <w:rPr>
          <w:rFonts w:cs="Arial"/>
          <w:color w:val="000000" w:themeColor="text1"/>
          <w:szCs w:val="24"/>
        </w:rPr>
        <w:t xml:space="preserve">t to maintain safe operation. </w:t>
      </w:r>
      <w:r w:rsidRPr="00255ADB">
        <w:rPr>
          <w:rFonts w:cs="Arial"/>
          <w:color w:val="000000" w:themeColor="text1"/>
          <w:szCs w:val="24"/>
        </w:rPr>
        <w:t>The</w:t>
      </w:r>
      <w:r w:rsidR="00206CEB" w:rsidRPr="00255ADB">
        <w:rPr>
          <w:rFonts w:cs="Arial"/>
          <w:color w:val="000000" w:themeColor="text1"/>
          <w:szCs w:val="24"/>
        </w:rPr>
        <w:t>y</w:t>
      </w:r>
      <w:r w:rsidRPr="00255ADB">
        <w:rPr>
          <w:rFonts w:cs="Arial"/>
          <w:color w:val="000000" w:themeColor="text1"/>
          <w:szCs w:val="24"/>
        </w:rPr>
        <w:t xml:space="preserve"> d</w:t>
      </w:r>
      <w:r w:rsidR="003609A4" w:rsidRPr="00255ADB">
        <w:rPr>
          <w:rFonts w:cs="Arial"/>
          <w:color w:val="000000" w:themeColor="text1"/>
          <w:szCs w:val="24"/>
        </w:rPr>
        <w:t xml:space="preserve">on’t possess any memory effect. </w:t>
      </w:r>
      <w:r w:rsidR="003609A4" w:rsidRPr="00255ADB">
        <w:rPr>
          <w:rFonts w:cs="Arial"/>
          <w:color w:val="000000" w:themeColor="text1"/>
          <w:szCs w:val="24"/>
          <w:shd w:val="clear" w:color="auto" w:fill="FFFFFF"/>
        </w:rPr>
        <w:t>T</w:t>
      </w:r>
      <w:r w:rsidR="00283F5F" w:rsidRPr="00255ADB">
        <w:rPr>
          <w:rFonts w:cs="Arial"/>
          <w:color w:val="000000" w:themeColor="text1"/>
          <w:szCs w:val="24"/>
          <w:shd w:val="clear" w:color="auto" w:fill="FFFFFF"/>
        </w:rPr>
        <w:t>he nominal voltage of lithium-</w:t>
      </w:r>
      <w:r w:rsidR="003609A4" w:rsidRPr="00255ADB">
        <w:rPr>
          <w:rFonts w:cs="Arial"/>
          <w:color w:val="000000" w:themeColor="text1"/>
          <w:szCs w:val="24"/>
          <w:shd w:val="clear" w:color="auto" w:fill="FFFFFF"/>
        </w:rPr>
        <w:t>ion is</w:t>
      </w:r>
      <w:r w:rsidR="00C10C36" w:rsidRPr="00255ADB">
        <w:rPr>
          <w:rFonts w:cs="Arial"/>
          <w:color w:val="000000" w:themeColor="text1"/>
          <w:szCs w:val="24"/>
          <w:shd w:val="clear" w:color="auto" w:fill="FFFFFF"/>
        </w:rPr>
        <w:t xml:space="preserve"> </w:t>
      </w:r>
      <w:r w:rsidRPr="00255ADB">
        <w:rPr>
          <w:rFonts w:cs="Arial"/>
          <w:color w:val="000000" w:themeColor="text1"/>
          <w:szCs w:val="24"/>
        </w:rPr>
        <w:t>3.7 V which is extremely higher tha</w:t>
      </w:r>
      <w:r w:rsidR="00D7654C" w:rsidRPr="00255ADB">
        <w:rPr>
          <w:rFonts w:cs="Arial"/>
          <w:color w:val="000000" w:themeColor="text1"/>
          <w:szCs w:val="24"/>
        </w:rPr>
        <w:t>n</w:t>
      </w:r>
      <w:r w:rsidRPr="00255ADB">
        <w:rPr>
          <w:rFonts w:cs="Arial"/>
          <w:color w:val="000000" w:themeColor="text1"/>
          <w:szCs w:val="24"/>
        </w:rPr>
        <w:t xml:space="preserve"> the al</w:t>
      </w:r>
      <w:r w:rsidR="002356D9" w:rsidRPr="00255ADB">
        <w:rPr>
          <w:rFonts w:cs="Arial"/>
          <w:color w:val="000000" w:themeColor="text1"/>
          <w:szCs w:val="24"/>
        </w:rPr>
        <w:t>kaline 1.5V or NiMH of 1.2</w:t>
      </w:r>
      <w:r w:rsidR="00525328" w:rsidRPr="00255ADB">
        <w:rPr>
          <w:rFonts w:cs="Arial"/>
          <w:color w:val="000000" w:themeColor="text1"/>
          <w:szCs w:val="24"/>
        </w:rPr>
        <w:t>V</w:t>
      </w:r>
      <w:r w:rsidR="002356D9" w:rsidRPr="00255ADB">
        <w:rPr>
          <w:rFonts w:cs="Arial"/>
          <w:color w:val="000000" w:themeColor="text1"/>
          <w:szCs w:val="24"/>
        </w:rPr>
        <w:t>. F</w:t>
      </w:r>
      <w:r w:rsidRPr="00255ADB">
        <w:rPr>
          <w:rFonts w:cs="Arial"/>
          <w:color w:val="000000" w:themeColor="text1"/>
          <w:szCs w:val="24"/>
        </w:rPr>
        <w:t xml:space="preserve">igure </w:t>
      </w:r>
      <w:r w:rsidR="002356D9" w:rsidRPr="00255ADB">
        <w:rPr>
          <w:rFonts w:cs="Arial"/>
          <w:color w:val="000000" w:themeColor="text1"/>
          <w:szCs w:val="24"/>
        </w:rPr>
        <w:t xml:space="preserve">3.4.5-2 </w:t>
      </w:r>
      <w:r w:rsidRPr="00255ADB">
        <w:rPr>
          <w:rFonts w:cs="Arial"/>
          <w:color w:val="000000" w:themeColor="text1"/>
          <w:szCs w:val="24"/>
        </w:rPr>
        <w:t xml:space="preserve">below describes the Capacity for Nickel </w:t>
      </w:r>
      <w:r w:rsidR="00763B82" w:rsidRPr="00255ADB">
        <w:rPr>
          <w:rFonts w:cs="Arial"/>
          <w:color w:val="000000" w:themeColor="text1"/>
          <w:szCs w:val="24"/>
        </w:rPr>
        <w:t>Cadmium</w:t>
      </w:r>
      <w:r w:rsidRPr="00255ADB">
        <w:rPr>
          <w:rFonts w:cs="Arial"/>
          <w:color w:val="000000" w:themeColor="text1"/>
          <w:szCs w:val="24"/>
        </w:rPr>
        <w:t xml:space="preserve">, Nickel Metal Hydride, and </w:t>
      </w:r>
      <w:r w:rsidR="00763B82" w:rsidRPr="00255ADB">
        <w:rPr>
          <w:rFonts w:cs="Arial"/>
          <w:color w:val="000000" w:themeColor="text1"/>
          <w:szCs w:val="24"/>
        </w:rPr>
        <w:t>Lithium</w:t>
      </w:r>
      <w:r w:rsidR="00EB6552" w:rsidRPr="00255ADB">
        <w:rPr>
          <w:rFonts w:cs="Arial"/>
          <w:color w:val="000000" w:themeColor="text1"/>
          <w:szCs w:val="24"/>
        </w:rPr>
        <w:t>-</w:t>
      </w:r>
      <w:r w:rsidRPr="00255ADB">
        <w:rPr>
          <w:rFonts w:cs="Arial"/>
          <w:color w:val="000000" w:themeColor="text1"/>
          <w:szCs w:val="24"/>
        </w:rPr>
        <w:t xml:space="preserve"> Ion in reference to temp</w:t>
      </w:r>
      <w:r w:rsidR="00EB6552" w:rsidRPr="00255ADB">
        <w:rPr>
          <w:rFonts w:cs="Arial"/>
          <w:color w:val="000000" w:themeColor="text1"/>
          <w:szCs w:val="24"/>
        </w:rPr>
        <w:t>erature. As you can see Lithium-</w:t>
      </w:r>
      <w:r w:rsidR="009C01A6" w:rsidRPr="00255ADB">
        <w:rPr>
          <w:rFonts w:cs="Arial"/>
          <w:color w:val="000000" w:themeColor="text1"/>
          <w:szCs w:val="24"/>
        </w:rPr>
        <w:t>ion (yellow) has a constant c</w:t>
      </w:r>
      <w:r w:rsidRPr="00255ADB">
        <w:rPr>
          <w:rFonts w:cs="Arial"/>
          <w:color w:val="000000" w:themeColor="text1"/>
          <w:szCs w:val="24"/>
        </w:rPr>
        <w:t>apacity as temperature inc</w:t>
      </w:r>
      <w:r w:rsidR="00206CEB" w:rsidRPr="00255ADB">
        <w:rPr>
          <w:rFonts w:cs="Arial"/>
          <w:color w:val="000000" w:themeColor="text1"/>
          <w:szCs w:val="24"/>
        </w:rPr>
        <w:t xml:space="preserve">reases. </w:t>
      </w:r>
      <w:r w:rsidR="002356D9" w:rsidRPr="00255ADB">
        <w:rPr>
          <w:rFonts w:cs="Arial"/>
          <w:color w:val="000000" w:themeColor="text1"/>
          <w:szCs w:val="24"/>
        </w:rPr>
        <w:t>This relates</w:t>
      </w:r>
      <w:r w:rsidR="00CA292B" w:rsidRPr="00255ADB">
        <w:rPr>
          <w:rFonts w:cs="Arial"/>
          <w:color w:val="000000" w:themeColor="text1"/>
          <w:szCs w:val="24"/>
        </w:rPr>
        <w:t xml:space="preserve"> well for</w:t>
      </w:r>
      <w:r w:rsidR="002356D9" w:rsidRPr="00255ADB">
        <w:rPr>
          <w:rFonts w:cs="Arial"/>
          <w:color w:val="000000" w:themeColor="text1"/>
          <w:szCs w:val="24"/>
        </w:rPr>
        <w:t xml:space="preserve"> the</w:t>
      </w:r>
      <w:r w:rsidRPr="00255ADB">
        <w:rPr>
          <w:rFonts w:cs="Arial"/>
          <w:color w:val="000000" w:themeColor="text1"/>
          <w:szCs w:val="24"/>
        </w:rPr>
        <w:t xml:space="preserve"> </w:t>
      </w:r>
      <w:r w:rsidR="00CA292B" w:rsidRPr="00255ADB">
        <w:rPr>
          <w:rFonts w:cs="Arial"/>
          <w:color w:val="000000" w:themeColor="text1"/>
          <w:szCs w:val="24"/>
        </w:rPr>
        <w:t>vehicle</w:t>
      </w:r>
      <w:r w:rsidRPr="00255ADB">
        <w:rPr>
          <w:rFonts w:cs="Arial"/>
          <w:color w:val="000000" w:themeColor="text1"/>
          <w:szCs w:val="24"/>
        </w:rPr>
        <w:t xml:space="preserve"> because lithium ion batte</w:t>
      </w:r>
      <w:r w:rsidR="002356D9" w:rsidRPr="00255ADB">
        <w:rPr>
          <w:rFonts w:cs="Arial"/>
          <w:color w:val="000000" w:themeColor="text1"/>
          <w:szCs w:val="24"/>
        </w:rPr>
        <w:t xml:space="preserve">ry cuts down a lot of error with </w:t>
      </w:r>
      <w:r w:rsidR="008C6570" w:rsidRPr="00255ADB">
        <w:rPr>
          <w:rFonts w:cs="Arial"/>
          <w:color w:val="000000" w:themeColor="text1"/>
          <w:szCs w:val="24"/>
        </w:rPr>
        <w:t>a</w:t>
      </w:r>
      <w:r w:rsidRPr="00255ADB">
        <w:rPr>
          <w:rFonts w:cs="Arial"/>
          <w:color w:val="000000" w:themeColor="text1"/>
          <w:szCs w:val="24"/>
        </w:rPr>
        <w:t xml:space="preserve"> constant </w:t>
      </w:r>
      <w:r w:rsidR="00763B82" w:rsidRPr="00255ADB">
        <w:rPr>
          <w:rFonts w:cs="Arial"/>
          <w:color w:val="000000" w:themeColor="text1"/>
          <w:szCs w:val="24"/>
        </w:rPr>
        <w:t>capacity.</w:t>
      </w:r>
    </w:p>
    <w:p w14:paraId="3BB9BB89" w14:textId="33ABE075" w:rsidR="00763B82" w:rsidRPr="00255ADB" w:rsidRDefault="00763B82" w:rsidP="00061C3F">
      <w:pPr>
        <w:spacing w:before="20" w:after="0" w:line="240" w:lineRule="auto"/>
        <w:jc w:val="both"/>
        <w:rPr>
          <w:rFonts w:cs="Arial"/>
          <w:color w:val="000000" w:themeColor="text1"/>
          <w:szCs w:val="24"/>
        </w:rPr>
      </w:pPr>
    </w:p>
    <w:p w14:paraId="7034A8E1" w14:textId="1B6A9E71" w:rsidR="00763B82" w:rsidRPr="00255ADB" w:rsidRDefault="00763B82" w:rsidP="00061C3F">
      <w:pPr>
        <w:spacing w:after="0" w:line="240" w:lineRule="auto"/>
        <w:jc w:val="both"/>
        <w:rPr>
          <w:rFonts w:cs="Arial"/>
          <w:color w:val="000000" w:themeColor="text1"/>
          <w:sz w:val="28"/>
          <w:szCs w:val="28"/>
        </w:rPr>
      </w:pPr>
    </w:p>
    <w:p w14:paraId="04251563" w14:textId="77777777" w:rsidR="00763B82" w:rsidRPr="00255ADB" w:rsidRDefault="00763B82" w:rsidP="00061C3F">
      <w:pPr>
        <w:spacing w:before="20" w:after="0" w:line="240" w:lineRule="auto"/>
        <w:jc w:val="both"/>
        <w:rPr>
          <w:rFonts w:cs="Arial"/>
          <w:b/>
          <w:color w:val="000000" w:themeColor="text1"/>
          <w:sz w:val="28"/>
          <w:szCs w:val="28"/>
        </w:rPr>
      </w:pPr>
    </w:p>
    <w:p w14:paraId="1DB22AAB" w14:textId="77777777" w:rsidR="00763B82" w:rsidRPr="00255ADB" w:rsidRDefault="00763B82" w:rsidP="00061C3F">
      <w:pPr>
        <w:spacing w:before="20" w:after="0" w:line="240" w:lineRule="auto"/>
        <w:jc w:val="both"/>
        <w:rPr>
          <w:rFonts w:cs="Arial"/>
          <w:b/>
          <w:color w:val="000000" w:themeColor="text1"/>
          <w:sz w:val="28"/>
          <w:szCs w:val="28"/>
        </w:rPr>
      </w:pPr>
    </w:p>
    <w:p w14:paraId="571BA255" w14:textId="77777777" w:rsidR="00763B82" w:rsidRPr="00255ADB" w:rsidRDefault="00763B82" w:rsidP="00061C3F">
      <w:pPr>
        <w:spacing w:before="20" w:after="0" w:line="240" w:lineRule="auto"/>
        <w:jc w:val="both"/>
        <w:rPr>
          <w:rFonts w:cs="Arial"/>
          <w:b/>
          <w:color w:val="000000" w:themeColor="text1"/>
          <w:sz w:val="28"/>
          <w:szCs w:val="28"/>
        </w:rPr>
      </w:pPr>
    </w:p>
    <w:p w14:paraId="002CC44D" w14:textId="77777777" w:rsidR="00D46EEC" w:rsidRPr="00255ADB" w:rsidRDefault="00D46EEC" w:rsidP="005F5D45">
      <w:pPr>
        <w:spacing w:before="20" w:after="0" w:line="240" w:lineRule="auto"/>
        <w:rPr>
          <w:rFonts w:cs="Arial"/>
          <w:b/>
          <w:color w:val="000000" w:themeColor="text1"/>
          <w:szCs w:val="24"/>
        </w:rPr>
      </w:pPr>
    </w:p>
    <w:p w14:paraId="102B6714" w14:textId="1858A2CF" w:rsidR="005F5D45" w:rsidRPr="00255ADB" w:rsidRDefault="005F5D45" w:rsidP="005F5D45">
      <w:pPr>
        <w:spacing w:before="20" w:after="0" w:line="240" w:lineRule="auto"/>
        <w:jc w:val="center"/>
        <w:rPr>
          <w:rFonts w:cs="Arial"/>
          <w:b/>
          <w:color w:val="000000" w:themeColor="text1"/>
          <w:szCs w:val="24"/>
        </w:rPr>
      </w:pPr>
      <w:r w:rsidRPr="00255ADB">
        <w:rPr>
          <w:rFonts w:cs="Arial"/>
          <w:b/>
          <w:noProof/>
          <w:color w:val="000000" w:themeColor="text1"/>
          <w:szCs w:val="24"/>
        </w:rPr>
        <w:lastRenderedPageBreak/>
        <w:drawing>
          <wp:inline distT="0" distB="0" distL="0" distR="0" wp14:anchorId="5C42BB51" wp14:editId="15AFE7B4">
            <wp:extent cx="4495800" cy="3152775"/>
            <wp:effectExtent l="0" t="0" r="0" b="9525"/>
            <wp:docPr id="65" name="Picture 65" descr="C:\Users\Jemuel\Desktop\2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muel\Desktop\2pi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3152775"/>
                    </a:xfrm>
                    <a:prstGeom prst="rect">
                      <a:avLst/>
                    </a:prstGeom>
                    <a:noFill/>
                    <a:ln>
                      <a:noFill/>
                    </a:ln>
                  </pic:spPr>
                </pic:pic>
              </a:graphicData>
            </a:graphic>
          </wp:inline>
        </w:drawing>
      </w:r>
    </w:p>
    <w:p w14:paraId="64867B76" w14:textId="6C41C89B" w:rsidR="00022055" w:rsidRPr="00255ADB" w:rsidRDefault="00D46EEC" w:rsidP="004F1A18">
      <w:pPr>
        <w:spacing w:before="20" w:after="0" w:line="240" w:lineRule="auto"/>
        <w:jc w:val="center"/>
        <w:rPr>
          <w:rFonts w:cs="Arial"/>
          <w:color w:val="000000" w:themeColor="text1"/>
          <w:szCs w:val="24"/>
        </w:rPr>
      </w:pPr>
      <w:r w:rsidRPr="00255ADB">
        <w:rPr>
          <w:rFonts w:cs="Arial"/>
          <w:b/>
          <w:color w:val="000000" w:themeColor="text1"/>
          <w:szCs w:val="24"/>
        </w:rPr>
        <w:t>Fig</w:t>
      </w:r>
      <w:r w:rsidR="00AF06D0" w:rsidRPr="00255ADB">
        <w:rPr>
          <w:rFonts w:cs="Arial"/>
          <w:b/>
          <w:color w:val="000000" w:themeColor="text1"/>
          <w:szCs w:val="24"/>
        </w:rPr>
        <w:t>ure</w:t>
      </w:r>
      <w:r w:rsidR="00022055" w:rsidRPr="00255ADB">
        <w:rPr>
          <w:rFonts w:cs="Arial"/>
          <w:b/>
          <w:color w:val="000000" w:themeColor="text1"/>
          <w:szCs w:val="24"/>
        </w:rPr>
        <w:t xml:space="preserve"> </w:t>
      </w:r>
      <w:r w:rsidR="002356D9" w:rsidRPr="00255ADB">
        <w:rPr>
          <w:rFonts w:cs="Arial"/>
          <w:b/>
          <w:color w:val="000000" w:themeColor="text1"/>
          <w:szCs w:val="24"/>
        </w:rPr>
        <w:t>3.4.5-2</w:t>
      </w:r>
      <w:r w:rsidR="002356D9" w:rsidRPr="00255ADB">
        <w:rPr>
          <w:rFonts w:cs="Arial"/>
          <w:color w:val="000000" w:themeColor="text1"/>
          <w:szCs w:val="24"/>
        </w:rPr>
        <w:t xml:space="preserve"> </w:t>
      </w:r>
      <w:r w:rsidR="00022055" w:rsidRPr="00255ADB">
        <w:rPr>
          <w:rFonts w:cs="Arial"/>
          <w:color w:val="000000" w:themeColor="text1"/>
          <w:szCs w:val="24"/>
        </w:rPr>
        <w:t xml:space="preserve">Capacity </w:t>
      </w:r>
      <w:r w:rsidR="002356D9" w:rsidRPr="00255ADB">
        <w:rPr>
          <w:rFonts w:cs="Arial"/>
          <w:color w:val="000000" w:themeColor="text1"/>
          <w:szCs w:val="24"/>
        </w:rPr>
        <w:t>vs.</w:t>
      </w:r>
      <w:r w:rsidR="00022055" w:rsidRPr="00255ADB">
        <w:rPr>
          <w:rFonts w:cs="Arial"/>
          <w:color w:val="000000" w:themeColor="text1"/>
          <w:szCs w:val="24"/>
        </w:rPr>
        <w:t xml:space="preserve"> Temperature</w:t>
      </w:r>
      <w:r w:rsidR="00D91EEA" w:rsidRPr="00255ADB">
        <w:rPr>
          <w:rFonts w:cs="Arial"/>
          <w:color w:val="000000" w:themeColor="text1"/>
          <w:szCs w:val="24"/>
        </w:rPr>
        <w:t xml:space="preserve"> (Reprinted with permission </w:t>
      </w:r>
      <w:r w:rsidR="005F5D45" w:rsidRPr="00255ADB">
        <w:rPr>
          <w:rFonts w:cs="Arial"/>
          <w:color w:val="000000" w:themeColor="text1"/>
          <w:szCs w:val="24"/>
        </w:rPr>
        <w:t xml:space="preserve">from </w:t>
      </w:r>
      <w:r w:rsidR="00594BB7" w:rsidRPr="00255ADB">
        <w:rPr>
          <w:rFonts w:cs="Arial"/>
          <w:color w:val="000000" w:themeColor="text1"/>
          <w:szCs w:val="24"/>
        </w:rPr>
        <w:t>Battery Data)</w:t>
      </w:r>
    </w:p>
    <w:p w14:paraId="5515A2CE" w14:textId="77777777" w:rsidR="00206CEB" w:rsidRPr="00255ADB" w:rsidRDefault="00206CEB" w:rsidP="00061C3F">
      <w:pPr>
        <w:spacing w:before="20" w:after="0" w:line="240" w:lineRule="auto"/>
        <w:jc w:val="both"/>
        <w:rPr>
          <w:rFonts w:cs="Arial"/>
          <w:b/>
          <w:color w:val="000000" w:themeColor="text1"/>
          <w:sz w:val="28"/>
          <w:szCs w:val="28"/>
        </w:rPr>
      </w:pPr>
    </w:p>
    <w:p w14:paraId="79C0A1D1" w14:textId="7EF32369" w:rsidR="00022055" w:rsidRPr="00255ADB" w:rsidRDefault="00022055" w:rsidP="00061C3F">
      <w:pPr>
        <w:spacing w:before="20" w:after="0" w:line="240" w:lineRule="auto"/>
        <w:jc w:val="both"/>
        <w:rPr>
          <w:rFonts w:cs="Arial"/>
          <w:color w:val="000000" w:themeColor="text1"/>
          <w:sz w:val="28"/>
          <w:szCs w:val="28"/>
        </w:rPr>
      </w:pPr>
      <w:r w:rsidRPr="00255ADB">
        <w:rPr>
          <w:rFonts w:cs="Arial"/>
          <w:b/>
          <w:color w:val="000000" w:themeColor="text1"/>
        </w:rPr>
        <w:t>Lithium Polymer</w:t>
      </w:r>
      <w:r w:rsidR="00206CEB" w:rsidRPr="00255ADB">
        <w:rPr>
          <w:rFonts w:cs="Arial"/>
          <w:color w:val="000000" w:themeColor="text1"/>
        </w:rPr>
        <w:t xml:space="preserve">: </w:t>
      </w:r>
      <w:r w:rsidR="00CA292B" w:rsidRPr="00255ADB">
        <w:rPr>
          <w:rFonts w:cs="Arial"/>
          <w:color w:val="000000" w:themeColor="text1"/>
          <w:szCs w:val="28"/>
        </w:rPr>
        <w:t>Lithium Polymer (</w:t>
      </w:r>
      <w:proofErr w:type="spellStart"/>
      <w:r w:rsidR="00CA292B" w:rsidRPr="00255ADB">
        <w:rPr>
          <w:rFonts w:cs="Arial"/>
          <w:color w:val="000000" w:themeColor="text1"/>
          <w:szCs w:val="28"/>
        </w:rPr>
        <w:t>LiP</w:t>
      </w:r>
      <w:r w:rsidR="00F76CF3" w:rsidRPr="00255ADB">
        <w:rPr>
          <w:rFonts w:cs="Arial"/>
          <w:color w:val="000000" w:themeColor="text1"/>
          <w:szCs w:val="28"/>
        </w:rPr>
        <w:t>o</w:t>
      </w:r>
      <w:proofErr w:type="spellEnd"/>
      <w:r w:rsidR="00CA292B" w:rsidRPr="00255ADB">
        <w:rPr>
          <w:rFonts w:cs="Arial"/>
          <w:color w:val="000000" w:themeColor="text1"/>
          <w:szCs w:val="28"/>
        </w:rPr>
        <w:t>) is</w:t>
      </w:r>
      <w:r w:rsidRPr="00255ADB">
        <w:rPr>
          <w:rFonts w:cs="Arial"/>
          <w:color w:val="000000" w:themeColor="text1"/>
          <w:szCs w:val="28"/>
        </w:rPr>
        <w:t xml:space="preserve"> </w:t>
      </w:r>
      <w:r w:rsidR="00793DBA" w:rsidRPr="00255ADB">
        <w:rPr>
          <w:rFonts w:cs="Arial"/>
          <w:color w:val="000000" w:themeColor="text1"/>
          <w:szCs w:val="28"/>
        </w:rPr>
        <w:t>another</w:t>
      </w:r>
      <w:r w:rsidRPr="00255ADB">
        <w:rPr>
          <w:rFonts w:cs="Arial"/>
          <w:color w:val="000000" w:themeColor="text1"/>
          <w:szCs w:val="28"/>
        </w:rPr>
        <w:t xml:space="preserve"> rechargeable type of battery. The nominal volta</w:t>
      </w:r>
      <w:r w:rsidR="00B62351" w:rsidRPr="00255ADB">
        <w:rPr>
          <w:rFonts w:cs="Arial"/>
          <w:color w:val="000000" w:themeColor="text1"/>
          <w:szCs w:val="28"/>
        </w:rPr>
        <w:t>ge is 3.7V (just as the lithium-</w:t>
      </w:r>
      <w:r w:rsidRPr="00255ADB">
        <w:rPr>
          <w:rFonts w:cs="Arial"/>
          <w:color w:val="000000" w:themeColor="text1"/>
          <w:szCs w:val="28"/>
        </w:rPr>
        <w:t xml:space="preserve">ion battery). The Lithium polymer was evolved from the lithium-ion battery and shared a lot of the same </w:t>
      </w:r>
      <w:r w:rsidR="008C6570" w:rsidRPr="00255ADB">
        <w:rPr>
          <w:rFonts w:cs="Arial"/>
          <w:color w:val="000000" w:themeColor="text1"/>
          <w:szCs w:val="28"/>
        </w:rPr>
        <w:t>characteristics</w:t>
      </w:r>
      <w:r w:rsidRPr="00255ADB">
        <w:rPr>
          <w:rFonts w:cs="Arial"/>
          <w:color w:val="000000" w:themeColor="text1"/>
          <w:szCs w:val="28"/>
        </w:rPr>
        <w:t xml:space="preserve"> as the lithium ion battery </w:t>
      </w:r>
      <w:r w:rsidR="008C6570" w:rsidRPr="00255ADB">
        <w:rPr>
          <w:rFonts w:cs="Arial"/>
          <w:color w:val="000000" w:themeColor="text1"/>
          <w:szCs w:val="28"/>
        </w:rPr>
        <w:t>they</w:t>
      </w:r>
      <w:r w:rsidRPr="00255ADB">
        <w:rPr>
          <w:rFonts w:cs="Arial"/>
          <w:color w:val="000000" w:themeColor="text1"/>
          <w:szCs w:val="28"/>
        </w:rPr>
        <w:t xml:space="preserve"> are very lightweight j</w:t>
      </w:r>
      <w:r w:rsidR="008C6570" w:rsidRPr="00255ADB">
        <w:rPr>
          <w:rFonts w:cs="Arial"/>
          <w:color w:val="000000" w:themeColor="text1"/>
          <w:szCs w:val="28"/>
        </w:rPr>
        <w:t>ust like the lithium batteries.</w:t>
      </w:r>
      <w:r w:rsidRPr="00255ADB">
        <w:rPr>
          <w:rFonts w:cs="Arial"/>
          <w:color w:val="000000" w:themeColor="text1"/>
          <w:szCs w:val="28"/>
        </w:rPr>
        <w:t xml:space="preserve"> </w:t>
      </w:r>
      <w:proofErr w:type="spellStart"/>
      <w:r w:rsidRPr="00255ADB">
        <w:rPr>
          <w:rFonts w:cs="Arial"/>
          <w:color w:val="000000" w:themeColor="text1"/>
          <w:szCs w:val="28"/>
        </w:rPr>
        <w:t>LiPo</w:t>
      </w:r>
      <w:r w:rsidR="00D75443" w:rsidRPr="00255ADB">
        <w:rPr>
          <w:rFonts w:cs="Arial"/>
          <w:color w:val="000000" w:themeColor="text1"/>
          <w:szCs w:val="28"/>
        </w:rPr>
        <w:t>’s</w:t>
      </w:r>
      <w:proofErr w:type="spellEnd"/>
      <w:r w:rsidRPr="00255ADB">
        <w:rPr>
          <w:rFonts w:cs="Arial"/>
          <w:color w:val="000000" w:themeColor="text1"/>
          <w:szCs w:val="28"/>
        </w:rPr>
        <w:t xml:space="preserve"> rate of discharge are lower meaning they have a higher capacity.  In terms of life cycle, </w:t>
      </w:r>
      <w:proofErr w:type="spellStart"/>
      <w:r w:rsidRPr="00255ADB">
        <w:rPr>
          <w:rFonts w:cs="Arial"/>
          <w:color w:val="000000" w:themeColor="text1"/>
          <w:szCs w:val="28"/>
        </w:rPr>
        <w:t>LiPo</w:t>
      </w:r>
      <w:proofErr w:type="spellEnd"/>
      <w:r w:rsidRPr="00255ADB">
        <w:rPr>
          <w:rFonts w:cs="Arial"/>
          <w:color w:val="000000" w:themeColor="text1"/>
          <w:szCs w:val="28"/>
        </w:rPr>
        <w:t xml:space="preserve"> do not have a longer life cycle than lithium</w:t>
      </w:r>
      <w:r w:rsidR="008926E1" w:rsidRPr="00255ADB">
        <w:rPr>
          <w:rFonts w:cs="Arial"/>
          <w:color w:val="000000" w:themeColor="text1"/>
          <w:szCs w:val="28"/>
        </w:rPr>
        <w:t>-</w:t>
      </w:r>
      <w:r w:rsidRPr="00255ADB">
        <w:rPr>
          <w:rFonts w:cs="Arial"/>
          <w:color w:val="000000" w:themeColor="text1"/>
          <w:szCs w:val="28"/>
        </w:rPr>
        <w:t xml:space="preserve"> ion. They also can be quite dangerous if you over charge. The price for lithium polymer </w:t>
      </w:r>
      <w:r w:rsidR="008C6570" w:rsidRPr="00255ADB">
        <w:rPr>
          <w:rFonts w:cs="Arial"/>
          <w:color w:val="000000" w:themeColor="text1"/>
          <w:szCs w:val="28"/>
        </w:rPr>
        <w:t xml:space="preserve">is </w:t>
      </w:r>
      <w:r w:rsidRPr="00255ADB">
        <w:rPr>
          <w:rFonts w:cs="Arial"/>
          <w:color w:val="000000" w:themeColor="text1"/>
          <w:szCs w:val="28"/>
        </w:rPr>
        <w:t xml:space="preserve">more than the lithium battery so they are </w:t>
      </w:r>
      <w:r w:rsidR="00CA292B" w:rsidRPr="00255ADB">
        <w:rPr>
          <w:rFonts w:cs="Arial"/>
          <w:color w:val="000000" w:themeColor="text1"/>
          <w:szCs w:val="28"/>
        </w:rPr>
        <w:t>fairly</w:t>
      </w:r>
      <w:r w:rsidRPr="00255ADB">
        <w:rPr>
          <w:rFonts w:cs="Arial"/>
          <w:color w:val="000000" w:themeColor="text1"/>
          <w:szCs w:val="28"/>
        </w:rPr>
        <w:t xml:space="preserve"> expensive.</w:t>
      </w:r>
    </w:p>
    <w:p w14:paraId="6E0CD605" w14:textId="77777777" w:rsidR="00022055" w:rsidRPr="00255ADB" w:rsidRDefault="00022055" w:rsidP="00061C3F">
      <w:pPr>
        <w:spacing w:before="20" w:after="0" w:line="240" w:lineRule="auto"/>
        <w:jc w:val="both"/>
        <w:rPr>
          <w:rFonts w:cs="Arial"/>
          <w:color w:val="000000" w:themeColor="text1"/>
        </w:rPr>
      </w:pPr>
    </w:p>
    <w:p w14:paraId="7D7B6AD5" w14:textId="1C47E483" w:rsidR="00BF0E08" w:rsidRPr="00255ADB" w:rsidRDefault="00206CEB" w:rsidP="00061C3F">
      <w:pPr>
        <w:pStyle w:val="Heading2"/>
        <w:spacing w:before="20" w:line="240" w:lineRule="auto"/>
        <w:jc w:val="both"/>
        <w:rPr>
          <w:rFonts w:cs="Arial"/>
          <w:color w:val="000000" w:themeColor="text1"/>
        </w:rPr>
      </w:pPr>
      <w:bookmarkStart w:id="40" w:name="_Toc386306328"/>
      <w:bookmarkStart w:id="41" w:name="_Toc386462763"/>
      <w:r w:rsidRPr="00255ADB">
        <w:rPr>
          <w:rFonts w:cs="Arial"/>
          <w:color w:val="000000" w:themeColor="text1"/>
        </w:rPr>
        <w:t>3.</w:t>
      </w:r>
      <w:r w:rsidR="00D63DFC" w:rsidRPr="00255ADB">
        <w:rPr>
          <w:rFonts w:cs="Arial"/>
          <w:color w:val="000000" w:themeColor="text1"/>
        </w:rPr>
        <w:t xml:space="preserve">5 </w:t>
      </w:r>
      <w:r w:rsidR="00BF0E08" w:rsidRPr="00255ADB">
        <w:rPr>
          <w:rFonts w:cs="Arial"/>
          <w:color w:val="000000" w:themeColor="text1"/>
        </w:rPr>
        <w:t>Voltage Regulator</w:t>
      </w:r>
      <w:bookmarkEnd w:id="40"/>
      <w:bookmarkEnd w:id="41"/>
    </w:p>
    <w:p w14:paraId="36BCD69F" w14:textId="77777777" w:rsidR="00CA292B" w:rsidRPr="00255ADB" w:rsidRDefault="00CA292B" w:rsidP="00061C3F">
      <w:pPr>
        <w:spacing w:before="20" w:after="0" w:line="240" w:lineRule="auto"/>
        <w:jc w:val="both"/>
        <w:rPr>
          <w:rFonts w:cs="Arial"/>
          <w:color w:val="000000" w:themeColor="text1"/>
          <w:szCs w:val="24"/>
        </w:rPr>
      </w:pPr>
    </w:p>
    <w:p w14:paraId="39CE88B7" w14:textId="687270B2" w:rsidR="00C95C96" w:rsidRDefault="00CA292B" w:rsidP="00102D58">
      <w:pPr>
        <w:spacing w:before="20" w:after="0" w:line="240" w:lineRule="auto"/>
        <w:jc w:val="both"/>
        <w:rPr>
          <w:rFonts w:cs="Arial"/>
          <w:color w:val="000000" w:themeColor="text1"/>
        </w:rPr>
      </w:pPr>
      <w:r w:rsidRPr="00255ADB">
        <w:rPr>
          <w:rFonts w:cs="Arial"/>
          <w:color w:val="000000" w:themeColor="text1"/>
          <w:szCs w:val="24"/>
        </w:rPr>
        <w:t>The vehicle</w:t>
      </w:r>
      <w:r w:rsidR="00F24028" w:rsidRPr="00255ADB">
        <w:rPr>
          <w:rFonts w:cs="Arial"/>
          <w:color w:val="000000" w:themeColor="text1"/>
          <w:szCs w:val="24"/>
        </w:rPr>
        <w:t xml:space="preserve"> has various subcomponents that</w:t>
      </w:r>
      <w:r w:rsidRPr="00255ADB">
        <w:rPr>
          <w:rFonts w:cs="Arial"/>
          <w:color w:val="000000" w:themeColor="text1"/>
          <w:szCs w:val="24"/>
        </w:rPr>
        <w:t xml:space="preserve"> will</w:t>
      </w:r>
      <w:r w:rsidR="00F24028" w:rsidRPr="00255ADB">
        <w:rPr>
          <w:rFonts w:cs="Arial"/>
          <w:color w:val="000000" w:themeColor="text1"/>
          <w:szCs w:val="24"/>
        </w:rPr>
        <w:t xml:space="preserve"> require a certain level of voltage to run efficiently.</w:t>
      </w:r>
      <w:r w:rsidRPr="00255ADB">
        <w:rPr>
          <w:rFonts w:cs="Arial"/>
          <w:color w:val="000000" w:themeColor="text1"/>
          <w:szCs w:val="24"/>
        </w:rPr>
        <w:t xml:space="preserve"> In</w:t>
      </w:r>
      <w:r w:rsidR="00F24028" w:rsidRPr="00255ADB">
        <w:rPr>
          <w:rFonts w:cs="Arial"/>
          <w:color w:val="000000" w:themeColor="text1"/>
          <w:szCs w:val="24"/>
        </w:rPr>
        <w:t xml:space="preserve"> doing so, we need to accurately send the right amount of voltage to each subsystem. We do not want to send </w:t>
      </w:r>
      <w:r w:rsidR="00F64C9F" w:rsidRPr="00255ADB">
        <w:rPr>
          <w:rFonts w:cs="Arial"/>
          <w:color w:val="000000" w:themeColor="text1"/>
          <w:szCs w:val="24"/>
        </w:rPr>
        <w:t>below</w:t>
      </w:r>
      <w:r w:rsidR="00F24028" w:rsidRPr="00255ADB">
        <w:rPr>
          <w:rFonts w:cs="Arial"/>
          <w:color w:val="000000" w:themeColor="text1"/>
          <w:szCs w:val="24"/>
        </w:rPr>
        <w:t xml:space="preserve"> the amount needed because the component </w:t>
      </w:r>
      <w:r w:rsidR="00BE3B91" w:rsidRPr="00255ADB">
        <w:rPr>
          <w:rFonts w:cs="Arial"/>
          <w:color w:val="000000" w:themeColor="text1"/>
          <w:szCs w:val="24"/>
        </w:rPr>
        <w:t xml:space="preserve">can </w:t>
      </w:r>
      <w:r w:rsidR="00F24028" w:rsidRPr="00255ADB">
        <w:rPr>
          <w:rFonts w:cs="Arial"/>
          <w:color w:val="000000" w:themeColor="text1"/>
          <w:szCs w:val="24"/>
        </w:rPr>
        <w:t>malfunction and we also don’t want to send too much because that may cause overheating in the subcomponent and cause the system to fail. In order to achieve the desired voltage we want we will need a voltage regulator.</w:t>
      </w:r>
      <w:r w:rsidR="001D7849" w:rsidRPr="00255ADB">
        <w:rPr>
          <w:rFonts w:cs="Arial"/>
          <w:color w:val="000000" w:themeColor="text1"/>
          <w:szCs w:val="24"/>
        </w:rPr>
        <w:t xml:space="preserve"> </w:t>
      </w:r>
      <w:r w:rsidR="00F24028" w:rsidRPr="00255ADB">
        <w:rPr>
          <w:rFonts w:cs="Arial"/>
          <w:color w:val="000000" w:themeColor="text1"/>
          <w:szCs w:val="24"/>
        </w:rPr>
        <w:t>There are several different voltage reg</w:t>
      </w:r>
      <w:r w:rsidR="008C6570" w:rsidRPr="00255ADB">
        <w:rPr>
          <w:rFonts w:cs="Arial"/>
          <w:color w:val="000000" w:themeColor="text1"/>
          <w:szCs w:val="24"/>
        </w:rPr>
        <w:t>ulators that we can choose from:</w:t>
      </w:r>
      <w:r w:rsidR="00F24028" w:rsidRPr="00255ADB">
        <w:rPr>
          <w:rFonts w:cs="Arial"/>
          <w:color w:val="000000" w:themeColor="text1"/>
          <w:szCs w:val="24"/>
        </w:rPr>
        <w:t xml:space="preserve"> Linear Regulator, Switching Voltage Regula</w:t>
      </w:r>
      <w:bookmarkStart w:id="42" w:name="_Toc386306329"/>
      <w:r w:rsidR="00102D58">
        <w:rPr>
          <w:rFonts w:cs="Arial"/>
          <w:color w:val="000000" w:themeColor="text1"/>
          <w:szCs w:val="24"/>
        </w:rPr>
        <w:t xml:space="preserve">tor, and </w:t>
      </w:r>
      <w:proofErr w:type="spellStart"/>
      <w:r w:rsidR="00102D58">
        <w:rPr>
          <w:rFonts w:cs="Arial"/>
          <w:color w:val="000000" w:themeColor="text1"/>
          <w:szCs w:val="24"/>
        </w:rPr>
        <w:t>Zener</w:t>
      </w:r>
      <w:proofErr w:type="spellEnd"/>
      <w:r w:rsidR="00102D58">
        <w:rPr>
          <w:rFonts w:cs="Arial"/>
          <w:color w:val="000000" w:themeColor="text1"/>
          <w:szCs w:val="24"/>
        </w:rPr>
        <w:t xml:space="preserve"> Diode Regulator.</w:t>
      </w:r>
    </w:p>
    <w:p w14:paraId="00515C41" w14:textId="77777777" w:rsidR="00102D58" w:rsidRDefault="00102D58" w:rsidP="00061C3F">
      <w:pPr>
        <w:pStyle w:val="Heading3"/>
        <w:spacing w:before="20" w:line="240" w:lineRule="auto"/>
        <w:jc w:val="both"/>
        <w:rPr>
          <w:rFonts w:cs="Arial"/>
          <w:color w:val="000000" w:themeColor="text1"/>
        </w:rPr>
      </w:pPr>
      <w:bookmarkStart w:id="43" w:name="_Toc386462764"/>
    </w:p>
    <w:p w14:paraId="4DB5A66A" w14:textId="7C54BBF5" w:rsidR="00F24028" w:rsidRPr="00255ADB" w:rsidRDefault="00454ED5" w:rsidP="00061C3F">
      <w:pPr>
        <w:pStyle w:val="Heading3"/>
        <w:spacing w:before="20" w:line="240" w:lineRule="auto"/>
        <w:jc w:val="both"/>
        <w:rPr>
          <w:rFonts w:cs="Arial"/>
          <w:color w:val="000000" w:themeColor="text1"/>
        </w:rPr>
      </w:pPr>
      <w:r w:rsidRPr="00255ADB">
        <w:rPr>
          <w:rFonts w:cs="Arial"/>
          <w:color w:val="000000" w:themeColor="text1"/>
        </w:rPr>
        <w:t xml:space="preserve">3.5.1 </w:t>
      </w:r>
      <w:r w:rsidR="00F24028" w:rsidRPr="00255ADB">
        <w:rPr>
          <w:rFonts w:cs="Arial"/>
          <w:color w:val="000000" w:themeColor="text1"/>
        </w:rPr>
        <w:t>Linear Regulator</w:t>
      </w:r>
      <w:bookmarkEnd w:id="42"/>
      <w:bookmarkEnd w:id="43"/>
    </w:p>
    <w:p w14:paraId="075D4AF2" w14:textId="1519D264" w:rsidR="00454ED5" w:rsidRPr="00255ADB" w:rsidRDefault="00454ED5" w:rsidP="00061C3F">
      <w:pPr>
        <w:spacing w:after="0" w:line="240" w:lineRule="auto"/>
        <w:jc w:val="both"/>
        <w:rPr>
          <w:rFonts w:cs="Arial"/>
          <w:color w:val="000000" w:themeColor="text1"/>
        </w:rPr>
      </w:pPr>
    </w:p>
    <w:p w14:paraId="3848179E" w14:textId="435FB6A2" w:rsidR="001D7849" w:rsidRPr="00255ADB" w:rsidRDefault="001D7849" w:rsidP="001D7849">
      <w:pPr>
        <w:spacing w:before="20" w:after="0" w:line="240" w:lineRule="auto"/>
        <w:jc w:val="both"/>
        <w:rPr>
          <w:rFonts w:cs="Arial"/>
          <w:color w:val="000000" w:themeColor="text1"/>
          <w:szCs w:val="24"/>
        </w:rPr>
      </w:pPr>
      <w:r w:rsidRPr="00255ADB">
        <w:rPr>
          <w:rFonts w:cs="Arial"/>
          <w:color w:val="000000" w:themeColor="text1"/>
          <w:szCs w:val="24"/>
        </w:rPr>
        <w:t xml:space="preserve">A linear regulator is one of the ways in which to control a voltage that you want to use. These regulators are very easy and very inexpensive to execute. They are </w:t>
      </w:r>
      <w:r w:rsidRPr="00255ADB">
        <w:rPr>
          <w:rFonts w:cs="Arial"/>
          <w:color w:val="000000" w:themeColor="text1"/>
          <w:szCs w:val="24"/>
        </w:rPr>
        <w:lastRenderedPageBreak/>
        <w:t>usually used for low voltage and low power systems. Linear Regulators tend to work by adjusting the series resistance by a feedback loop. A lot of the regulators on the market are very basic and simple due to the basic circuitry needed when executing them. The figure below is a basic linear regulator, which uses a Voltage-Controlled Current Source to force a fixed voltage amount at the end of the load. As the output voltage continuously goes up and down, the sense/control circuitry watches the output voltage and adjusts the current controlled source to maintain the desired voltage wanted through a mere feedback loop.</w:t>
      </w:r>
    </w:p>
    <w:p w14:paraId="1133DFD2" w14:textId="77777777" w:rsidR="001D7849" w:rsidRPr="00255ADB" w:rsidRDefault="001D7849" w:rsidP="00061C3F">
      <w:pPr>
        <w:spacing w:after="0" w:line="240" w:lineRule="auto"/>
        <w:jc w:val="both"/>
        <w:rPr>
          <w:rFonts w:cs="Arial"/>
          <w:color w:val="000000" w:themeColor="text1"/>
        </w:rPr>
      </w:pPr>
    </w:p>
    <w:p w14:paraId="0E1E379C" w14:textId="77777777" w:rsidR="001D7849" w:rsidRPr="00255ADB" w:rsidRDefault="001D7849" w:rsidP="00061C3F">
      <w:pPr>
        <w:spacing w:after="0" w:line="240" w:lineRule="auto"/>
        <w:jc w:val="both"/>
        <w:rPr>
          <w:rFonts w:cs="Arial"/>
          <w:color w:val="000000" w:themeColor="text1"/>
        </w:rPr>
      </w:pPr>
    </w:p>
    <w:p w14:paraId="4CBE0374" w14:textId="142F17CA" w:rsidR="00F24028" w:rsidRPr="00255ADB" w:rsidRDefault="00F24028" w:rsidP="00040369">
      <w:pPr>
        <w:spacing w:before="20" w:after="0" w:line="240" w:lineRule="auto"/>
        <w:jc w:val="center"/>
        <w:rPr>
          <w:rFonts w:cs="Arial"/>
          <w:b/>
          <w:color w:val="000000" w:themeColor="text1"/>
          <w:szCs w:val="24"/>
        </w:rPr>
      </w:pPr>
      <w:r w:rsidRPr="00255ADB">
        <w:rPr>
          <w:rFonts w:cs="Arial"/>
          <w:noProof/>
          <w:color w:val="000000" w:themeColor="text1"/>
        </w:rPr>
        <w:drawing>
          <wp:inline distT="0" distB="0" distL="0" distR="0" wp14:anchorId="396170B8" wp14:editId="201A20B6">
            <wp:extent cx="4686300" cy="17573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300" cy="1757363"/>
                    </a:xfrm>
                    <a:prstGeom prst="rect">
                      <a:avLst/>
                    </a:prstGeom>
                  </pic:spPr>
                </pic:pic>
              </a:graphicData>
            </a:graphic>
          </wp:inline>
        </w:drawing>
      </w:r>
    </w:p>
    <w:p w14:paraId="1F9571B7" w14:textId="59FCA665" w:rsidR="00D91EEA" w:rsidRPr="00255ADB" w:rsidRDefault="00D46EEC" w:rsidP="00040369">
      <w:pPr>
        <w:spacing w:before="20" w:after="0" w:line="240" w:lineRule="auto"/>
        <w:jc w:val="center"/>
        <w:rPr>
          <w:rFonts w:cs="Arial"/>
          <w:color w:val="000000" w:themeColor="text1"/>
          <w:szCs w:val="24"/>
        </w:rPr>
      </w:pPr>
      <w:r w:rsidRPr="00255ADB">
        <w:rPr>
          <w:rFonts w:cs="Arial"/>
          <w:b/>
          <w:color w:val="000000" w:themeColor="text1"/>
          <w:szCs w:val="24"/>
        </w:rPr>
        <w:t>Fig</w:t>
      </w:r>
      <w:r w:rsidR="00DA6C3E" w:rsidRPr="00255ADB">
        <w:rPr>
          <w:rFonts w:cs="Arial"/>
          <w:b/>
          <w:color w:val="000000" w:themeColor="text1"/>
          <w:szCs w:val="24"/>
        </w:rPr>
        <w:t>ure</w:t>
      </w:r>
      <w:r w:rsidR="00D91EEA" w:rsidRPr="00255ADB">
        <w:rPr>
          <w:rFonts w:cs="Arial"/>
          <w:b/>
          <w:color w:val="000000" w:themeColor="text1"/>
          <w:szCs w:val="24"/>
        </w:rPr>
        <w:t xml:space="preserve"> 3.5.1-1: </w:t>
      </w:r>
      <w:r w:rsidR="00D91EEA" w:rsidRPr="00255ADB">
        <w:rPr>
          <w:rFonts w:cs="Arial"/>
          <w:color w:val="000000" w:themeColor="text1"/>
          <w:szCs w:val="24"/>
        </w:rPr>
        <w:t xml:space="preserve">Linear Regulator Circuit (Reprinted </w:t>
      </w:r>
      <w:r w:rsidR="00E669BB" w:rsidRPr="00255ADB">
        <w:rPr>
          <w:rFonts w:cs="Arial"/>
          <w:color w:val="000000" w:themeColor="text1"/>
          <w:szCs w:val="24"/>
        </w:rPr>
        <w:t xml:space="preserve">with </w:t>
      </w:r>
      <w:r w:rsidR="007D0135">
        <w:rPr>
          <w:rFonts w:cs="Arial"/>
          <w:color w:val="000000" w:themeColor="text1"/>
          <w:szCs w:val="24"/>
        </w:rPr>
        <w:t>p</w:t>
      </w:r>
      <w:r w:rsidR="00D91EEA" w:rsidRPr="00255ADB">
        <w:rPr>
          <w:rFonts w:cs="Arial"/>
          <w:color w:val="000000" w:themeColor="text1"/>
          <w:szCs w:val="24"/>
        </w:rPr>
        <w:t xml:space="preserve">ermission </w:t>
      </w:r>
      <w:r w:rsidR="00E669BB" w:rsidRPr="00255ADB">
        <w:rPr>
          <w:rFonts w:cs="Arial"/>
          <w:color w:val="000000" w:themeColor="text1"/>
          <w:szCs w:val="24"/>
        </w:rPr>
        <w:t>from</w:t>
      </w:r>
      <w:r w:rsidR="00D91EEA" w:rsidRPr="00255ADB">
        <w:rPr>
          <w:rFonts w:cs="Arial"/>
          <w:color w:val="000000" w:themeColor="text1"/>
          <w:szCs w:val="24"/>
        </w:rPr>
        <w:t xml:space="preserve"> Texas Instrument)</w:t>
      </w:r>
    </w:p>
    <w:p w14:paraId="35826346" w14:textId="77777777" w:rsidR="00454ED5" w:rsidRPr="00255ADB" w:rsidRDefault="00454ED5" w:rsidP="00061C3F">
      <w:pPr>
        <w:spacing w:before="20" w:after="0" w:line="240" w:lineRule="auto"/>
        <w:jc w:val="both"/>
        <w:rPr>
          <w:rFonts w:cs="Arial"/>
          <w:color w:val="000000" w:themeColor="text1"/>
          <w:szCs w:val="24"/>
        </w:rPr>
      </w:pPr>
    </w:p>
    <w:p w14:paraId="24B35158" w14:textId="7390D435" w:rsidR="00F24028" w:rsidRPr="00255ADB" w:rsidRDefault="00F24028" w:rsidP="00061C3F">
      <w:pPr>
        <w:spacing w:before="20" w:after="0" w:line="240" w:lineRule="auto"/>
        <w:jc w:val="both"/>
        <w:rPr>
          <w:rFonts w:cs="Arial"/>
          <w:color w:val="000000" w:themeColor="text1"/>
          <w:szCs w:val="24"/>
        </w:rPr>
      </w:pPr>
      <w:r w:rsidRPr="00255ADB">
        <w:rPr>
          <w:rFonts w:cs="Arial"/>
          <w:color w:val="000000" w:themeColor="text1"/>
          <w:szCs w:val="24"/>
        </w:rPr>
        <w:t>Most linear voltage regulator</w:t>
      </w:r>
      <w:r w:rsidR="008C6570" w:rsidRPr="00255ADB">
        <w:rPr>
          <w:rFonts w:cs="Arial"/>
          <w:color w:val="000000" w:themeColor="text1"/>
          <w:szCs w:val="24"/>
        </w:rPr>
        <w:t>s</w:t>
      </w:r>
      <w:r w:rsidRPr="00255ADB">
        <w:rPr>
          <w:rFonts w:cs="Arial"/>
          <w:color w:val="000000" w:themeColor="text1"/>
          <w:szCs w:val="24"/>
        </w:rPr>
        <w:t xml:space="preserve"> are able to work for various systems to produce the desired output you want. But a lot of the voltage regulators are not very efficient when it comes to trying to execute a very large amount of voltage.  A lot of the linear regulato</w:t>
      </w:r>
      <w:r w:rsidR="00763B82" w:rsidRPr="00255ADB">
        <w:rPr>
          <w:rFonts w:cs="Arial"/>
          <w:color w:val="000000" w:themeColor="text1"/>
          <w:szCs w:val="24"/>
        </w:rPr>
        <w:t>rs suffer from dropout voltage.</w:t>
      </w:r>
      <w:r w:rsidR="008C6570" w:rsidRPr="00255ADB">
        <w:rPr>
          <w:rFonts w:cs="Arial"/>
          <w:color w:val="000000" w:themeColor="text1"/>
          <w:szCs w:val="24"/>
        </w:rPr>
        <w:t xml:space="preserve"> </w:t>
      </w:r>
      <w:r w:rsidRPr="00255ADB">
        <w:rPr>
          <w:rFonts w:cs="Arial"/>
          <w:color w:val="000000" w:themeColor="text1"/>
          <w:szCs w:val="24"/>
        </w:rPr>
        <w:t>Dropout voltage is the minimum voltage drop required from the regulator to maintain the desired output voltage wanted. Linear regulator</w:t>
      </w:r>
      <w:r w:rsidR="001D7849" w:rsidRPr="00255ADB">
        <w:rPr>
          <w:rFonts w:cs="Arial"/>
          <w:color w:val="000000" w:themeColor="text1"/>
          <w:szCs w:val="24"/>
        </w:rPr>
        <w:t>s are designed to be reliable and</w:t>
      </w:r>
      <w:r w:rsidRPr="00255ADB">
        <w:rPr>
          <w:rFonts w:cs="Arial"/>
          <w:color w:val="000000" w:themeColor="text1"/>
          <w:szCs w:val="24"/>
        </w:rPr>
        <w:t xml:space="preserve"> ma</w:t>
      </w:r>
      <w:r w:rsidR="006C4332" w:rsidRPr="00255ADB">
        <w:rPr>
          <w:rFonts w:cs="Arial"/>
          <w:color w:val="000000" w:themeColor="text1"/>
          <w:szCs w:val="24"/>
        </w:rPr>
        <w:t xml:space="preserve">intain a safe minimum voltage. </w:t>
      </w:r>
      <w:r w:rsidR="002231C5" w:rsidRPr="00255ADB">
        <w:rPr>
          <w:rFonts w:cs="Arial"/>
          <w:color w:val="000000" w:themeColor="text1"/>
          <w:szCs w:val="24"/>
          <w:shd w:val="clear" w:color="auto" w:fill="FFFFFF"/>
        </w:rPr>
        <w:t>An example of this would be if a linear regulator had a large voltage drop of 3V and you need your output voltage to be 8V. You would want to be producing 11 volts for the input voltage to account for the dropout voltage in the linear regulator</w:t>
      </w:r>
    </w:p>
    <w:p w14:paraId="0E4460DB" w14:textId="77777777" w:rsidR="00F24028" w:rsidRPr="00255ADB" w:rsidRDefault="00F24028" w:rsidP="00061C3F">
      <w:pPr>
        <w:spacing w:before="20" w:after="0" w:line="240" w:lineRule="auto"/>
        <w:jc w:val="both"/>
        <w:rPr>
          <w:rFonts w:cs="Arial"/>
          <w:color w:val="000000" w:themeColor="text1"/>
          <w:szCs w:val="24"/>
        </w:rPr>
      </w:pPr>
    </w:p>
    <w:p w14:paraId="239F52D5" w14:textId="32397B70" w:rsidR="008C6570" w:rsidRPr="00255ADB" w:rsidRDefault="00454ED5" w:rsidP="00BD195E">
      <w:pPr>
        <w:pStyle w:val="Heading3"/>
        <w:spacing w:before="0" w:line="240" w:lineRule="auto"/>
        <w:jc w:val="both"/>
        <w:rPr>
          <w:rFonts w:cs="Arial"/>
          <w:color w:val="000000" w:themeColor="text1"/>
        </w:rPr>
      </w:pPr>
      <w:bookmarkStart w:id="44" w:name="_Toc386306330"/>
      <w:bookmarkStart w:id="45" w:name="_Toc386462765"/>
      <w:r w:rsidRPr="00255ADB">
        <w:rPr>
          <w:rFonts w:cs="Arial"/>
          <w:color w:val="000000" w:themeColor="text1"/>
        </w:rPr>
        <w:t xml:space="preserve">3.5.2 </w:t>
      </w:r>
      <w:r w:rsidR="00F24028" w:rsidRPr="00255ADB">
        <w:rPr>
          <w:rFonts w:cs="Arial"/>
          <w:color w:val="000000" w:themeColor="text1"/>
        </w:rPr>
        <w:t>Switching Regulators</w:t>
      </w:r>
      <w:bookmarkEnd w:id="44"/>
      <w:bookmarkEnd w:id="45"/>
    </w:p>
    <w:p w14:paraId="28298004" w14:textId="77777777" w:rsidR="001D7849" w:rsidRPr="00255ADB" w:rsidRDefault="001D7849" w:rsidP="00BD195E">
      <w:pPr>
        <w:spacing w:after="0"/>
        <w:rPr>
          <w:rFonts w:cs="Arial"/>
          <w:color w:val="000000" w:themeColor="text1"/>
        </w:rPr>
      </w:pPr>
    </w:p>
    <w:p w14:paraId="749A7A3B" w14:textId="3E7B018B" w:rsidR="00F24028" w:rsidRPr="00255ADB" w:rsidRDefault="00F24028" w:rsidP="00BD195E">
      <w:pPr>
        <w:spacing w:after="0" w:line="240" w:lineRule="auto"/>
        <w:jc w:val="both"/>
        <w:rPr>
          <w:rFonts w:cs="Arial"/>
          <w:color w:val="000000" w:themeColor="text1"/>
          <w:szCs w:val="24"/>
        </w:rPr>
      </w:pPr>
      <w:r w:rsidRPr="00255ADB">
        <w:rPr>
          <w:rFonts w:cs="Arial"/>
          <w:color w:val="000000" w:themeColor="text1"/>
          <w:szCs w:val="24"/>
        </w:rPr>
        <w:t>Switching Regulators are the most popular of the type of voltage regulators used today. This type of regulator is known as one of the more efficient type of voltage regulators and tends to be a little more expensive.</w:t>
      </w:r>
      <w:r w:rsidR="005C1388" w:rsidRPr="00255ADB">
        <w:rPr>
          <w:rFonts w:cs="Arial"/>
          <w:color w:val="000000" w:themeColor="text1"/>
          <w:szCs w:val="24"/>
        </w:rPr>
        <w:t xml:space="preserve"> </w:t>
      </w:r>
      <w:r w:rsidRPr="00255ADB">
        <w:rPr>
          <w:rFonts w:cs="Arial"/>
          <w:color w:val="000000" w:themeColor="text1"/>
          <w:szCs w:val="24"/>
        </w:rPr>
        <w:t>The switching regulator doesn’t take the vo</w:t>
      </w:r>
      <w:r w:rsidR="001D7849" w:rsidRPr="00255ADB">
        <w:rPr>
          <w:rFonts w:cs="Arial"/>
          <w:color w:val="000000" w:themeColor="text1"/>
          <w:szCs w:val="24"/>
        </w:rPr>
        <w:t xml:space="preserve">ltage all at once. </w:t>
      </w:r>
      <w:r w:rsidRPr="00255ADB">
        <w:rPr>
          <w:rFonts w:cs="Arial"/>
          <w:color w:val="000000" w:themeColor="text1"/>
          <w:szCs w:val="24"/>
        </w:rPr>
        <w:t xml:space="preserve">It takes the input voltage source in pieces and sends the voltage to the output. </w:t>
      </w:r>
      <w:r w:rsidR="00D91EEA" w:rsidRPr="00255ADB">
        <w:rPr>
          <w:rFonts w:cs="Arial"/>
          <w:color w:val="000000" w:themeColor="text1"/>
          <w:szCs w:val="24"/>
        </w:rPr>
        <w:t xml:space="preserve">Figure 3.5.1-2 is an example of a schematic of a switcher circuit. </w:t>
      </w:r>
      <w:r w:rsidRPr="00255ADB">
        <w:rPr>
          <w:rFonts w:cs="Arial"/>
          <w:color w:val="000000" w:themeColor="text1"/>
          <w:szCs w:val="24"/>
        </w:rPr>
        <w:t>An electrical switch is in place, which alters the voltage being sent out. This is better known as the switches duty cycle that sets the amount of energy transferred. The switching regulators are also known to be able to produce higher output voltages than the voltage sent into the regulator.</w:t>
      </w:r>
    </w:p>
    <w:p w14:paraId="59B0B45C" w14:textId="77777777" w:rsidR="00454ED5" w:rsidRPr="00255ADB" w:rsidRDefault="00454ED5" w:rsidP="00061C3F">
      <w:pPr>
        <w:spacing w:before="20" w:after="0" w:line="240" w:lineRule="auto"/>
        <w:jc w:val="both"/>
        <w:rPr>
          <w:rFonts w:cs="Arial"/>
          <w:color w:val="000000" w:themeColor="text1"/>
          <w:szCs w:val="24"/>
        </w:rPr>
      </w:pPr>
    </w:p>
    <w:p w14:paraId="6B040B88" w14:textId="3A91D57E" w:rsidR="00454ED5" w:rsidRPr="00255ADB" w:rsidRDefault="00F24028" w:rsidP="0072649E">
      <w:pPr>
        <w:spacing w:before="20" w:after="0" w:line="240" w:lineRule="auto"/>
        <w:jc w:val="center"/>
        <w:rPr>
          <w:rFonts w:cs="Arial"/>
          <w:color w:val="000000" w:themeColor="text1"/>
          <w:szCs w:val="24"/>
        </w:rPr>
      </w:pPr>
      <w:r w:rsidRPr="00255ADB">
        <w:rPr>
          <w:rFonts w:eastAsia="Times New Roman" w:cs="Arial"/>
          <w:noProof/>
          <w:color w:val="000000" w:themeColor="text1"/>
        </w:rPr>
        <w:lastRenderedPageBreak/>
        <w:drawing>
          <wp:inline distT="0" distB="0" distL="0" distR="0" wp14:anchorId="07232AD6" wp14:editId="6B2EFAC7">
            <wp:extent cx="5029200" cy="2971165"/>
            <wp:effectExtent l="0" t="0" r="0" b="635"/>
            <wp:docPr id="36" name="yui_3_5_1_5_1396737855513_704" descr="http://www.circuitstoday.com/wp-content/uploads/2011/06/simplified-switching-reg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96737855513_704" descr="http://www.circuitstoday.com/wp-content/uploads/2011/06/simplified-switching-regulato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1096" cy="2972285"/>
                    </a:xfrm>
                    <a:prstGeom prst="rect">
                      <a:avLst/>
                    </a:prstGeom>
                    <a:noFill/>
                    <a:ln>
                      <a:noFill/>
                    </a:ln>
                  </pic:spPr>
                </pic:pic>
              </a:graphicData>
            </a:graphic>
          </wp:inline>
        </w:drawing>
      </w:r>
    </w:p>
    <w:p w14:paraId="488BB9F4" w14:textId="1394991B" w:rsidR="00D91EEA" w:rsidRPr="00255ADB" w:rsidRDefault="00D46EEC" w:rsidP="0072649E">
      <w:pPr>
        <w:spacing w:before="20" w:after="0" w:line="240" w:lineRule="auto"/>
        <w:jc w:val="center"/>
        <w:rPr>
          <w:rFonts w:cs="Arial"/>
          <w:color w:val="000000" w:themeColor="text1"/>
          <w:szCs w:val="24"/>
        </w:rPr>
      </w:pPr>
      <w:r w:rsidRPr="00255ADB">
        <w:rPr>
          <w:rFonts w:cs="Arial"/>
          <w:b/>
          <w:color w:val="000000" w:themeColor="text1"/>
          <w:szCs w:val="24"/>
        </w:rPr>
        <w:t>Fig</w:t>
      </w:r>
      <w:r w:rsidR="007457BA" w:rsidRPr="00255ADB">
        <w:rPr>
          <w:rFonts w:cs="Arial"/>
          <w:b/>
          <w:color w:val="000000" w:themeColor="text1"/>
          <w:szCs w:val="24"/>
        </w:rPr>
        <w:t>ure</w:t>
      </w:r>
      <w:r w:rsidR="00D91EEA" w:rsidRPr="00255ADB">
        <w:rPr>
          <w:rFonts w:cs="Arial"/>
          <w:b/>
          <w:color w:val="000000" w:themeColor="text1"/>
          <w:szCs w:val="24"/>
        </w:rPr>
        <w:t xml:space="preserve"> 3.5.1-2</w:t>
      </w:r>
      <w:r w:rsidR="00D91EEA" w:rsidRPr="00255ADB">
        <w:rPr>
          <w:rFonts w:cs="Arial"/>
          <w:color w:val="000000" w:themeColor="text1"/>
          <w:szCs w:val="24"/>
        </w:rPr>
        <w:t xml:space="preserve"> Simplified switching circu</w:t>
      </w:r>
      <w:r w:rsidR="00594BB7" w:rsidRPr="00255ADB">
        <w:rPr>
          <w:rFonts w:cs="Arial"/>
          <w:color w:val="000000" w:themeColor="text1"/>
          <w:szCs w:val="24"/>
        </w:rPr>
        <w:t>it (</w:t>
      </w:r>
      <w:r w:rsidR="00F230F7" w:rsidRPr="00255ADB">
        <w:rPr>
          <w:rFonts w:cs="Arial"/>
          <w:color w:val="000000" w:themeColor="text1"/>
          <w:szCs w:val="24"/>
        </w:rPr>
        <w:t>Permission Pending</w:t>
      </w:r>
      <w:r w:rsidR="00594BB7" w:rsidRPr="00255ADB">
        <w:rPr>
          <w:rFonts w:cs="Arial"/>
          <w:color w:val="000000" w:themeColor="text1"/>
          <w:szCs w:val="24"/>
        </w:rPr>
        <w:t>)</w:t>
      </w:r>
    </w:p>
    <w:p w14:paraId="7FB5292C" w14:textId="77777777" w:rsidR="00D91EEA" w:rsidRPr="00255ADB" w:rsidRDefault="00D91EEA" w:rsidP="00061C3F">
      <w:pPr>
        <w:spacing w:before="20" w:after="0" w:line="240" w:lineRule="auto"/>
        <w:jc w:val="both"/>
        <w:rPr>
          <w:rFonts w:cs="Arial"/>
          <w:color w:val="000000" w:themeColor="text1"/>
          <w:szCs w:val="24"/>
        </w:rPr>
      </w:pPr>
    </w:p>
    <w:p w14:paraId="7FDBA4F1" w14:textId="5B9EB19E" w:rsidR="00F24028" w:rsidRPr="00255ADB" w:rsidRDefault="00F24028" w:rsidP="00061C3F">
      <w:pPr>
        <w:spacing w:before="20" w:after="0" w:line="240" w:lineRule="auto"/>
        <w:jc w:val="both"/>
        <w:rPr>
          <w:rFonts w:cs="Arial"/>
          <w:color w:val="000000" w:themeColor="text1"/>
          <w:szCs w:val="24"/>
        </w:rPr>
      </w:pPr>
      <w:r w:rsidRPr="00255ADB">
        <w:rPr>
          <w:rFonts w:cs="Arial"/>
          <w:color w:val="000000" w:themeColor="text1"/>
          <w:szCs w:val="24"/>
        </w:rPr>
        <w:t xml:space="preserve">As you can see from the figure above, S1 (switch) when closed the output </w:t>
      </w:r>
      <w:r w:rsidR="00D6507B" w:rsidRPr="00255ADB">
        <w:rPr>
          <w:rFonts w:cs="Arial"/>
          <w:color w:val="000000" w:themeColor="text1"/>
          <w:szCs w:val="24"/>
        </w:rPr>
        <w:t>capacitor</w:t>
      </w:r>
      <w:r w:rsidRPr="00255ADB">
        <w:rPr>
          <w:rFonts w:cs="Arial"/>
          <w:color w:val="000000" w:themeColor="text1"/>
          <w:szCs w:val="24"/>
        </w:rPr>
        <w:t xml:space="preserve"> is charged. When the switch is open the output capacitor discharges.  The output voltage relies on the input voltage and the duty cycle that the</w:t>
      </w:r>
      <w:r w:rsidR="001D7849" w:rsidRPr="00255ADB">
        <w:rPr>
          <w:rFonts w:cs="Arial"/>
          <w:color w:val="000000" w:themeColor="text1"/>
          <w:szCs w:val="24"/>
        </w:rPr>
        <w:t xml:space="preserve"> switch controls. </w:t>
      </w:r>
      <w:r w:rsidRPr="00255ADB">
        <w:rPr>
          <w:rFonts w:cs="Arial"/>
          <w:color w:val="000000" w:themeColor="text1"/>
          <w:szCs w:val="24"/>
        </w:rPr>
        <w:t xml:space="preserve">In reference with our project the switching regulator would be very beneficial due to the fact it’s very dependable. We don’t </w:t>
      </w:r>
      <w:r w:rsidR="00454ED5" w:rsidRPr="00255ADB">
        <w:rPr>
          <w:rFonts w:cs="Arial"/>
          <w:color w:val="000000" w:themeColor="text1"/>
          <w:szCs w:val="24"/>
        </w:rPr>
        <w:t>necessarily</w:t>
      </w:r>
      <w:r w:rsidRPr="00255ADB">
        <w:rPr>
          <w:rFonts w:cs="Arial"/>
          <w:color w:val="000000" w:themeColor="text1"/>
          <w:szCs w:val="24"/>
        </w:rPr>
        <w:t xml:space="preserve"> have very high voltage to deal with but in comparison with the linear regulator the switcher regulator is able to have a fixed voltage set.</w:t>
      </w:r>
    </w:p>
    <w:p w14:paraId="2853B6B3" w14:textId="77777777" w:rsidR="00F24028" w:rsidRPr="00255ADB" w:rsidRDefault="00F24028" w:rsidP="00061C3F">
      <w:pPr>
        <w:spacing w:before="20" w:after="0" w:line="240" w:lineRule="auto"/>
        <w:jc w:val="both"/>
        <w:rPr>
          <w:rFonts w:cs="Arial"/>
          <w:b/>
          <w:color w:val="000000" w:themeColor="text1"/>
          <w:szCs w:val="24"/>
        </w:rPr>
      </w:pPr>
    </w:p>
    <w:p w14:paraId="2E94C253" w14:textId="701C9CC4" w:rsidR="00F24028" w:rsidRPr="00255ADB" w:rsidRDefault="00065BEE" w:rsidP="00061C3F">
      <w:pPr>
        <w:pStyle w:val="Heading3"/>
        <w:spacing w:before="20" w:line="240" w:lineRule="auto"/>
        <w:jc w:val="both"/>
        <w:rPr>
          <w:rFonts w:cs="Arial"/>
          <w:color w:val="000000" w:themeColor="text1"/>
        </w:rPr>
      </w:pPr>
      <w:bookmarkStart w:id="46" w:name="_Toc386306331"/>
      <w:bookmarkStart w:id="47" w:name="_Toc386462766"/>
      <w:r w:rsidRPr="00255ADB">
        <w:rPr>
          <w:rFonts w:cs="Arial"/>
          <w:color w:val="000000" w:themeColor="text1"/>
        </w:rPr>
        <w:t xml:space="preserve">3.5.3 </w:t>
      </w:r>
      <w:proofErr w:type="spellStart"/>
      <w:r w:rsidR="00F24028" w:rsidRPr="00255ADB">
        <w:rPr>
          <w:rFonts w:cs="Arial"/>
          <w:color w:val="000000" w:themeColor="text1"/>
        </w:rPr>
        <w:t>Zener</w:t>
      </w:r>
      <w:proofErr w:type="spellEnd"/>
      <w:r w:rsidR="00F24028" w:rsidRPr="00255ADB">
        <w:rPr>
          <w:rFonts w:cs="Arial"/>
          <w:color w:val="000000" w:themeColor="text1"/>
        </w:rPr>
        <w:t xml:space="preserve"> Diode</w:t>
      </w:r>
      <w:bookmarkEnd w:id="46"/>
      <w:bookmarkEnd w:id="47"/>
    </w:p>
    <w:p w14:paraId="2622CAB6" w14:textId="77777777" w:rsidR="001D7849" w:rsidRPr="00255ADB" w:rsidRDefault="001D7849" w:rsidP="001D7849">
      <w:pPr>
        <w:spacing w:before="20" w:after="0" w:line="240" w:lineRule="auto"/>
        <w:jc w:val="both"/>
        <w:rPr>
          <w:rFonts w:cs="Arial"/>
          <w:color w:val="000000" w:themeColor="text1"/>
          <w:szCs w:val="24"/>
        </w:rPr>
      </w:pPr>
    </w:p>
    <w:p w14:paraId="32BA0A1D" w14:textId="67593758" w:rsidR="001D7849" w:rsidRPr="00255ADB" w:rsidRDefault="001D7849" w:rsidP="001D7849">
      <w:pPr>
        <w:spacing w:before="20" w:after="0" w:line="240" w:lineRule="auto"/>
        <w:jc w:val="both"/>
        <w:rPr>
          <w:rFonts w:cs="Arial"/>
          <w:color w:val="000000" w:themeColor="text1"/>
          <w:szCs w:val="24"/>
        </w:rPr>
      </w:pPr>
      <w:r w:rsidRPr="00255ADB">
        <w:rPr>
          <w:rFonts w:cs="Arial"/>
          <w:color w:val="000000" w:themeColor="text1"/>
          <w:szCs w:val="24"/>
        </w:rPr>
        <w:t xml:space="preserve">The </w:t>
      </w:r>
      <w:proofErr w:type="spellStart"/>
      <w:r w:rsidR="00DD50FA" w:rsidRPr="00255ADB">
        <w:rPr>
          <w:rFonts w:cs="Arial"/>
          <w:color w:val="000000" w:themeColor="text1"/>
          <w:szCs w:val="24"/>
        </w:rPr>
        <w:t>Z</w:t>
      </w:r>
      <w:r w:rsidRPr="00255ADB">
        <w:rPr>
          <w:rFonts w:cs="Arial"/>
          <w:color w:val="000000" w:themeColor="text1"/>
          <w:szCs w:val="24"/>
        </w:rPr>
        <w:t>ener</w:t>
      </w:r>
      <w:proofErr w:type="spellEnd"/>
      <w:r w:rsidRPr="00255ADB">
        <w:rPr>
          <w:rFonts w:cs="Arial"/>
          <w:color w:val="000000" w:themeColor="text1"/>
          <w:szCs w:val="24"/>
        </w:rPr>
        <w:t xml:space="preserve"> </w:t>
      </w:r>
      <w:r w:rsidR="00D95D92" w:rsidRPr="00255ADB">
        <w:rPr>
          <w:rFonts w:cs="Arial"/>
          <w:color w:val="000000" w:themeColor="text1"/>
          <w:szCs w:val="24"/>
        </w:rPr>
        <w:t>D</w:t>
      </w:r>
      <w:r w:rsidRPr="00255ADB">
        <w:rPr>
          <w:rFonts w:cs="Arial"/>
          <w:color w:val="000000" w:themeColor="text1"/>
          <w:szCs w:val="24"/>
        </w:rPr>
        <w:t xml:space="preserve">iode can also be used as a type of voltage regulator. These type of regulators run by the use of a diode. Diodes are a very useful way to control voltages. In the figure below, we see that this is an example of a </w:t>
      </w:r>
      <w:proofErr w:type="spellStart"/>
      <w:r w:rsidR="005225B4" w:rsidRPr="00255ADB">
        <w:rPr>
          <w:rFonts w:cs="Arial"/>
          <w:color w:val="000000" w:themeColor="text1"/>
          <w:szCs w:val="24"/>
        </w:rPr>
        <w:t>Z</w:t>
      </w:r>
      <w:r w:rsidRPr="00255ADB">
        <w:rPr>
          <w:rFonts w:cs="Arial"/>
          <w:color w:val="000000" w:themeColor="text1"/>
          <w:szCs w:val="24"/>
        </w:rPr>
        <w:t>ener</w:t>
      </w:r>
      <w:proofErr w:type="spellEnd"/>
      <w:r w:rsidRPr="00255ADB">
        <w:rPr>
          <w:rFonts w:cs="Arial"/>
          <w:color w:val="000000" w:themeColor="text1"/>
          <w:szCs w:val="24"/>
        </w:rPr>
        <w:t xml:space="preserve"> </w:t>
      </w:r>
      <w:r w:rsidR="005225B4" w:rsidRPr="00255ADB">
        <w:rPr>
          <w:rFonts w:cs="Arial"/>
          <w:color w:val="000000" w:themeColor="text1"/>
          <w:szCs w:val="24"/>
        </w:rPr>
        <w:t>D</w:t>
      </w:r>
      <w:r w:rsidRPr="00255ADB">
        <w:rPr>
          <w:rFonts w:cs="Arial"/>
          <w:color w:val="000000" w:themeColor="text1"/>
          <w:szCs w:val="24"/>
        </w:rPr>
        <w:t xml:space="preserve">iode circuit. There is a resistor in series with the diode. This series connection controls the current flow to the diode. The voltage of the </w:t>
      </w:r>
      <w:proofErr w:type="spellStart"/>
      <w:r w:rsidR="00F20BDF" w:rsidRPr="00255ADB">
        <w:rPr>
          <w:rFonts w:cs="Arial"/>
          <w:color w:val="000000" w:themeColor="text1"/>
          <w:szCs w:val="24"/>
        </w:rPr>
        <w:t>Z</w:t>
      </w:r>
      <w:r w:rsidRPr="00255ADB">
        <w:rPr>
          <w:rFonts w:cs="Arial"/>
          <w:color w:val="000000" w:themeColor="text1"/>
          <w:szCs w:val="24"/>
        </w:rPr>
        <w:t>ener</w:t>
      </w:r>
      <w:proofErr w:type="spellEnd"/>
      <w:r w:rsidRPr="00255ADB">
        <w:rPr>
          <w:rFonts w:cs="Arial"/>
          <w:color w:val="000000" w:themeColor="text1"/>
          <w:szCs w:val="24"/>
        </w:rPr>
        <w:t xml:space="preserve"> diode is taken across the diode as seen below.</w:t>
      </w:r>
    </w:p>
    <w:p w14:paraId="0BAACE53" w14:textId="77777777" w:rsidR="001D7849" w:rsidRPr="00255ADB" w:rsidRDefault="001D7849" w:rsidP="001D7849">
      <w:pPr>
        <w:rPr>
          <w:rFonts w:cs="Arial"/>
          <w:color w:val="000000" w:themeColor="text1"/>
        </w:rPr>
      </w:pPr>
    </w:p>
    <w:p w14:paraId="1BEFC711" w14:textId="3FAC09E0" w:rsidR="00F24028" w:rsidRPr="00255ADB" w:rsidRDefault="00F24028" w:rsidP="00F77E5D">
      <w:pPr>
        <w:spacing w:before="20" w:after="0" w:line="240" w:lineRule="auto"/>
        <w:jc w:val="center"/>
        <w:rPr>
          <w:rFonts w:cs="Arial"/>
          <w:color w:val="000000" w:themeColor="text1"/>
          <w:szCs w:val="24"/>
        </w:rPr>
      </w:pPr>
      <w:r w:rsidRPr="00255ADB">
        <w:rPr>
          <w:rFonts w:eastAsia="Times New Roman" w:cs="Arial"/>
          <w:noProof/>
          <w:color w:val="000000" w:themeColor="text1"/>
        </w:rPr>
        <w:lastRenderedPageBreak/>
        <w:drawing>
          <wp:inline distT="0" distB="0" distL="0" distR="0" wp14:anchorId="0457967D" wp14:editId="2F34E5FE">
            <wp:extent cx="3572381" cy="2057309"/>
            <wp:effectExtent l="0" t="0" r="9525" b="635"/>
            <wp:docPr id="37" name="Picture 37" descr="ener diod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 diode regula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2535" cy="2057398"/>
                    </a:xfrm>
                    <a:prstGeom prst="rect">
                      <a:avLst/>
                    </a:prstGeom>
                    <a:noFill/>
                    <a:ln>
                      <a:noFill/>
                    </a:ln>
                  </pic:spPr>
                </pic:pic>
              </a:graphicData>
            </a:graphic>
          </wp:inline>
        </w:drawing>
      </w:r>
    </w:p>
    <w:p w14:paraId="1A07C02C" w14:textId="236230E5" w:rsidR="00D91EEA" w:rsidRPr="00255ADB" w:rsidRDefault="00D46EEC" w:rsidP="00F77E5D">
      <w:pPr>
        <w:spacing w:before="20" w:after="0" w:line="240" w:lineRule="auto"/>
        <w:jc w:val="center"/>
        <w:rPr>
          <w:rFonts w:cs="Arial"/>
          <w:color w:val="000000" w:themeColor="text1"/>
          <w:szCs w:val="24"/>
        </w:rPr>
      </w:pPr>
      <w:r w:rsidRPr="00255ADB">
        <w:rPr>
          <w:rFonts w:cs="Arial"/>
          <w:b/>
          <w:color w:val="000000" w:themeColor="text1"/>
          <w:szCs w:val="24"/>
        </w:rPr>
        <w:t>Fig</w:t>
      </w:r>
      <w:r w:rsidR="004A72AF" w:rsidRPr="00255ADB">
        <w:rPr>
          <w:rFonts w:cs="Arial"/>
          <w:b/>
          <w:color w:val="000000" w:themeColor="text1"/>
          <w:szCs w:val="24"/>
        </w:rPr>
        <w:t>ure</w:t>
      </w:r>
      <w:r w:rsidR="00D91EEA" w:rsidRPr="00255ADB">
        <w:rPr>
          <w:rFonts w:cs="Arial"/>
          <w:b/>
          <w:color w:val="000000" w:themeColor="text1"/>
          <w:szCs w:val="24"/>
        </w:rPr>
        <w:t xml:space="preserve"> 3.5.3-1 </w:t>
      </w:r>
      <w:proofErr w:type="spellStart"/>
      <w:r w:rsidR="00D91EEA" w:rsidRPr="00255ADB">
        <w:rPr>
          <w:rFonts w:cs="Arial"/>
          <w:color w:val="000000" w:themeColor="text1"/>
          <w:szCs w:val="24"/>
        </w:rPr>
        <w:t>Zener</w:t>
      </w:r>
      <w:proofErr w:type="spellEnd"/>
      <w:r w:rsidR="00D91EEA" w:rsidRPr="00255ADB">
        <w:rPr>
          <w:rFonts w:cs="Arial"/>
          <w:color w:val="000000" w:themeColor="text1"/>
          <w:szCs w:val="24"/>
        </w:rPr>
        <w:t xml:space="preserve"> Diode Circui</w:t>
      </w:r>
      <w:r w:rsidR="007D0135">
        <w:rPr>
          <w:rFonts w:cs="Arial"/>
          <w:color w:val="000000" w:themeColor="text1"/>
          <w:szCs w:val="24"/>
        </w:rPr>
        <w:t>t (Reprinted with p</w:t>
      </w:r>
      <w:r w:rsidR="00594BB7" w:rsidRPr="00255ADB">
        <w:rPr>
          <w:rFonts w:cs="Arial"/>
          <w:color w:val="000000" w:themeColor="text1"/>
          <w:szCs w:val="24"/>
        </w:rPr>
        <w:t xml:space="preserve">ermission </w:t>
      </w:r>
      <w:r w:rsidR="00F77E5D" w:rsidRPr="00255ADB">
        <w:rPr>
          <w:rFonts w:cs="Arial"/>
          <w:color w:val="000000" w:themeColor="text1"/>
          <w:szCs w:val="24"/>
        </w:rPr>
        <w:t>from</w:t>
      </w:r>
      <w:r w:rsidR="00594BB7" w:rsidRPr="00255ADB">
        <w:rPr>
          <w:rFonts w:cs="Arial"/>
          <w:color w:val="000000" w:themeColor="text1"/>
          <w:szCs w:val="24"/>
        </w:rPr>
        <w:t xml:space="preserve"> Wayne-Electronics)</w:t>
      </w:r>
    </w:p>
    <w:p w14:paraId="58B493A4" w14:textId="77777777" w:rsidR="00F24028" w:rsidRPr="00255ADB" w:rsidRDefault="00F24028" w:rsidP="00061C3F">
      <w:pPr>
        <w:spacing w:before="20" w:after="0" w:line="240" w:lineRule="auto"/>
        <w:jc w:val="both"/>
        <w:rPr>
          <w:rFonts w:cs="Arial"/>
          <w:color w:val="000000" w:themeColor="text1"/>
          <w:szCs w:val="24"/>
        </w:rPr>
      </w:pPr>
    </w:p>
    <w:p w14:paraId="1B47A652" w14:textId="4C6F5346" w:rsidR="00F24028" w:rsidRPr="00255ADB" w:rsidRDefault="00F24028" w:rsidP="00061C3F">
      <w:pPr>
        <w:spacing w:before="20" w:after="0" w:line="240" w:lineRule="auto"/>
        <w:jc w:val="both"/>
        <w:rPr>
          <w:rFonts w:cs="Arial"/>
          <w:color w:val="000000" w:themeColor="text1"/>
          <w:szCs w:val="24"/>
        </w:rPr>
      </w:pPr>
      <w:r w:rsidRPr="00255ADB">
        <w:rPr>
          <w:rFonts w:cs="Arial"/>
          <w:color w:val="000000" w:themeColor="text1"/>
          <w:szCs w:val="24"/>
        </w:rPr>
        <w:t xml:space="preserve">The advantage of using this type of regulator is that you can control the voltage to make sure it doesn’t exceed a certain voltage output.  As stated above this type of regulator controls how much current </w:t>
      </w:r>
      <w:r w:rsidR="0059458D" w:rsidRPr="00255ADB">
        <w:rPr>
          <w:rFonts w:cs="Arial"/>
          <w:color w:val="000000" w:themeColor="text1"/>
          <w:szCs w:val="24"/>
        </w:rPr>
        <w:t>is being delive</w:t>
      </w:r>
      <w:r w:rsidR="005848BD" w:rsidRPr="00255ADB">
        <w:rPr>
          <w:rFonts w:cs="Arial"/>
          <w:color w:val="000000" w:themeColor="text1"/>
          <w:szCs w:val="24"/>
        </w:rPr>
        <w:t>red to the load</w:t>
      </w:r>
      <w:r w:rsidR="0059458D" w:rsidRPr="00255ADB">
        <w:rPr>
          <w:rFonts w:cs="Arial"/>
          <w:color w:val="000000" w:themeColor="text1"/>
          <w:szCs w:val="24"/>
        </w:rPr>
        <w:t xml:space="preserve">. </w:t>
      </w:r>
      <w:r w:rsidRPr="00255ADB">
        <w:rPr>
          <w:rFonts w:cs="Arial"/>
          <w:color w:val="000000" w:themeColor="text1"/>
          <w:szCs w:val="24"/>
        </w:rPr>
        <w:t>Another advantage is</w:t>
      </w:r>
      <w:r w:rsidR="001D7849" w:rsidRPr="00255ADB">
        <w:rPr>
          <w:rFonts w:cs="Arial"/>
          <w:color w:val="000000" w:themeColor="text1"/>
          <w:szCs w:val="24"/>
        </w:rPr>
        <w:t xml:space="preserve"> that this type of regulator is</w:t>
      </w:r>
      <w:r w:rsidRPr="00255ADB">
        <w:rPr>
          <w:rFonts w:cs="Arial"/>
          <w:color w:val="000000" w:themeColor="text1"/>
          <w:szCs w:val="24"/>
        </w:rPr>
        <w:t xml:space="preserve"> the cheapest out of all the diff</w:t>
      </w:r>
      <w:r w:rsidR="001D7849" w:rsidRPr="00255ADB">
        <w:rPr>
          <w:rFonts w:cs="Arial"/>
          <w:color w:val="000000" w:themeColor="text1"/>
          <w:szCs w:val="24"/>
        </w:rPr>
        <w:t xml:space="preserve">erent types of regulators do to the </w:t>
      </w:r>
      <w:proofErr w:type="spellStart"/>
      <w:r w:rsidR="00DA7015" w:rsidRPr="00255ADB">
        <w:rPr>
          <w:rFonts w:cs="Arial"/>
          <w:color w:val="000000" w:themeColor="text1"/>
          <w:szCs w:val="24"/>
        </w:rPr>
        <w:t>Z</w:t>
      </w:r>
      <w:r w:rsidRPr="00255ADB">
        <w:rPr>
          <w:rFonts w:cs="Arial"/>
          <w:color w:val="000000" w:themeColor="text1"/>
          <w:szCs w:val="24"/>
        </w:rPr>
        <w:t>ener</w:t>
      </w:r>
      <w:proofErr w:type="spellEnd"/>
      <w:r w:rsidRPr="00255ADB">
        <w:rPr>
          <w:rFonts w:cs="Arial"/>
          <w:color w:val="000000" w:themeColor="text1"/>
          <w:szCs w:val="24"/>
        </w:rPr>
        <w:t xml:space="preserve"> diodes</w:t>
      </w:r>
      <w:r w:rsidR="001D7849" w:rsidRPr="00255ADB">
        <w:rPr>
          <w:rFonts w:cs="Arial"/>
          <w:color w:val="000000" w:themeColor="text1"/>
          <w:szCs w:val="24"/>
        </w:rPr>
        <w:t xml:space="preserve"> being relatively cheap.</w:t>
      </w:r>
      <w:r w:rsidR="0059458D" w:rsidRPr="00255ADB">
        <w:rPr>
          <w:rFonts w:cs="Arial"/>
          <w:color w:val="000000" w:themeColor="text1"/>
          <w:szCs w:val="24"/>
        </w:rPr>
        <w:t xml:space="preserve"> </w:t>
      </w:r>
      <w:r w:rsidRPr="00255ADB">
        <w:rPr>
          <w:rFonts w:cs="Arial"/>
          <w:color w:val="000000" w:themeColor="text1"/>
          <w:szCs w:val="24"/>
        </w:rPr>
        <w:t xml:space="preserve">The problem with using this type of regulator is that you have to be very careful </w:t>
      </w:r>
      <w:r w:rsidR="00D26899" w:rsidRPr="00255ADB">
        <w:rPr>
          <w:rFonts w:cs="Arial"/>
          <w:color w:val="000000" w:themeColor="text1"/>
          <w:szCs w:val="24"/>
        </w:rPr>
        <w:t>with the amount of voltage coming in</w:t>
      </w:r>
      <w:r w:rsidRPr="00255ADB">
        <w:rPr>
          <w:rFonts w:cs="Arial"/>
          <w:color w:val="000000" w:themeColor="text1"/>
          <w:szCs w:val="24"/>
        </w:rPr>
        <w:t xml:space="preserve"> because it</w:t>
      </w:r>
      <w:r w:rsidR="005848BD" w:rsidRPr="00255ADB">
        <w:rPr>
          <w:rFonts w:cs="Arial"/>
          <w:color w:val="000000" w:themeColor="text1"/>
          <w:szCs w:val="24"/>
        </w:rPr>
        <w:t>’s very hard in trying t</w:t>
      </w:r>
      <w:r w:rsidRPr="00255ADB">
        <w:rPr>
          <w:rFonts w:cs="Arial"/>
          <w:color w:val="000000" w:themeColor="text1"/>
          <w:szCs w:val="24"/>
        </w:rPr>
        <w:t>o control dc current</w:t>
      </w:r>
      <w:r w:rsidR="00D26899" w:rsidRPr="00255ADB">
        <w:rPr>
          <w:rFonts w:cs="Arial"/>
          <w:color w:val="000000" w:themeColor="text1"/>
          <w:szCs w:val="24"/>
        </w:rPr>
        <w:t xml:space="preserve">. </w:t>
      </w:r>
      <w:r w:rsidRPr="00255ADB">
        <w:rPr>
          <w:rFonts w:cs="Arial"/>
          <w:color w:val="000000" w:themeColor="text1"/>
          <w:szCs w:val="24"/>
        </w:rPr>
        <w:t>When trying to regulate a constant voltage there tends to be a lot of electrical noise.</w:t>
      </w:r>
    </w:p>
    <w:p w14:paraId="188BD1D5" w14:textId="77777777" w:rsidR="008E41A8" w:rsidRPr="00255ADB" w:rsidRDefault="008E41A8" w:rsidP="00061C3F">
      <w:pPr>
        <w:spacing w:before="20" w:after="0" w:line="240" w:lineRule="auto"/>
        <w:jc w:val="both"/>
        <w:rPr>
          <w:rFonts w:cs="Arial"/>
          <w:color w:val="000000" w:themeColor="text1"/>
        </w:rPr>
      </w:pPr>
    </w:p>
    <w:p w14:paraId="26C45263" w14:textId="08A8249B" w:rsidR="00BF0E08" w:rsidRPr="00255ADB" w:rsidRDefault="008E41A8" w:rsidP="00061C3F">
      <w:pPr>
        <w:pStyle w:val="Heading2"/>
        <w:spacing w:before="20" w:line="240" w:lineRule="auto"/>
        <w:jc w:val="both"/>
        <w:rPr>
          <w:rFonts w:cs="Arial"/>
          <w:color w:val="000000" w:themeColor="text1"/>
        </w:rPr>
      </w:pPr>
      <w:bookmarkStart w:id="48" w:name="_Toc386306332"/>
      <w:bookmarkStart w:id="49" w:name="_Toc386462767"/>
      <w:r w:rsidRPr="00255ADB">
        <w:rPr>
          <w:rFonts w:cs="Arial"/>
          <w:color w:val="000000" w:themeColor="text1"/>
        </w:rPr>
        <w:t>3.</w:t>
      </w:r>
      <w:r w:rsidR="00D63DFC" w:rsidRPr="00255ADB">
        <w:rPr>
          <w:rFonts w:cs="Arial"/>
          <w:color w:val="000000" w:themeColor="text1"/>
        </w:rPr>
        <w:t xml:space="preserve">6 </w:t>
      </w:r>
      <w:r w:rsidR="00BF0E08" w:rsidRPr="00255ADB">
        <w:rPr>
          <w:rFonts w:cs="Arial"/>
          <w:color w:val="000000" w:themeColor="text1"/>
        </w:rPr>
        <w:t>Microcontroller</w:t>
      </w:r>
      <w:bookmarkEnd w:id="48"/>
      <w:bookmarkEnd w:id="49"/>
    </w:p>
    <w:p w14:paraId="5792DEF2" w14:textId="77777777" w:rsidR="00B730A5" w:rsidRPr="00255ADB" w:rsidRDefault="00B730A5" w:rsidP="00061C3F">
      <w:pPr>
        <w:spacing w:after="0" w:line="240" w:lineRule="auto"/>
        <w:jc w:val="both"/>
        <w:rPr>
          <w:rFonts w:cs="Arial"/>
          <w:color w:val="000000" w:themeColor="text1"/>
        </w:rPr>
      </w:pPr>
    </w:p>
    <w:p w14:paraId="16CDC89A" w14:textId="44DF91AA" w:rsidR="00B730A5" w:rsidRPr="00255ADB" w:rsidRDefault="00B730A5" w:rsidP="00061C3F">
      <w:pPr>
        <w:spacing w:after="0" w:line="240" w:lineRule="auto"/>
        <w:jc w:val="both"/>
        <w:rPr>
          <w:rFonts w:cs="Arial"/>
          <w:color w:val="000000" w:themeColor="text1"/>
          <w:szCs w:val="24"/>
        </w:rPr>
      </w:pPr>
      <w:r w:rsidRPr="00255ADB">
        <w:rPr>
          <w:rFonts w:cs="Arial"/>
          <w:color w:val="000000" w:themeColor="text1"/>
          <w:szCs w:val="24"/>
        </w:rPr>
        <w:t>ARM Holdings is a semiconductor manufacturer that issues and license ARM core architecture. It is currently</w:t>
      </w:r>
      <w:r w:rsidR="001D7849" w:rsidRPr="00255ADB">
        <w:rPr>
          <w:rFonts w:cs="Arial"/>
          <w:color w:val="000000" w:themeColor="text1"/>
          <w:szCs w:val="24"/>
        </w:rPr>
        <w:t xml:space="preserve"> an</w:t>
      </w:r>
      <w:r w:rsidRPr="00255ADB">
        <w:rPr>
          <w:rFonts w:cs="Arial"/>
          <w:color w:val="000000" w:themeColor="text1"/>
          <w:szCs w:val="24"/>
        </w:rPr>
        <w:t xml:space="preserve"> industry leader for a unit that houses a complex operating system. This allows more fluid process of development for engineers to design and implement a smart device. The flexibility of the architectural design allows a wide range of applications from a simple dedicated embedded system to complex computation analysis capability. </w:t>
      </w:r>
    </w:p>
    <w:p w14:paraId="5DE479A5" w14:textId="77777777" w:rsidR="001D7849" w:rsidRPr="00255ADB" w:rsidRDefault="001D7849" w:rsidP="00061C3F">
      <w:pPr>
        <w:spacing w:after="0" w:line="240" w:lineRule="auto"/>
        <w:jc w:val="both"/>
        <w:rPr>
          <w:rFonts w:cs="Arial"/>
          <w:color w:val="000000" w:themeColor="text1"/>
          <w:szCs w:val="24"/>
        </w:rPr>
      </w:pPr>
    </w:p>
    <w:p w14:paraId="6F95781C" w14:textId="0BE87AB2" w:rsidR="00B730A5" w:rsidRPr="00255ADB" w:rsidRDefault="00B730A5" w:rsidP="00061C3F">
      <w:pPr>
        <w:spacing w:after="0" w:line="240" w:lineRule="auto"/>
        <w:jc w:val="both"/>
        <w:rPr>
          <w:rFonts w:cs="Arial"/>
          <w:color w:val="000000" w:themeColor="text1"/>
          <w:szCs w:val="24"/>
        </w:rPr>
      </w:pPr>
      <w:r w:rsidRPr="00255ADB">
        <w:rPr>
          <w:rFonts w:cs="Arial"/>
          <w:color w:val="000000" w:themeColor="text1"/>
          <w:szCs w:val="24"/>
        </w:rPr>
        <w:t>The vast spectrum of availability of ARM processor</w:t>
      </w:r>
      <w:r w:rsidR="001D7849" w:rsidRPr="00255ADB">
        <w:rPr>
          <w:rFonts w:cs="Arial"/>
          <w:color w:val="000000" w:themeColor="text1"/>
          <w:szCs w:val="24"/>
        </w:rPr>
        <w:t>s</w:t>
      </w:r>
      <w:r w:rsidRPr="00255ADB">
        <w:rPr>
          <w:rFonts w:cs="Arial"/>
          <w:color w:val="000000" w:themeColor="text1"/>
          <w:szCs w:val="24"/>
        </w:rPr>
        <w:t xml:space="preserve"> requires more extensive specification and requirement process</w:t>
      </w:r>
      <w:r w:rsidR="00ED541B" w:rsidRPr="00255ADB">
        <w:rPr>
          <w:rFonts w:cs="Arial"/>
          <w:color w:val="000000" w:themeColor="text1"/>
          <w:szCs w:val="24"/>
        </w:rPr>
        <w:t>es</w:t>
      </w:r>
      <w:r w:rsidRPr="00255ADB">
        <w:rPr>
          <w:rFonts w:cs="Arial"/>
          <w:color w:val="000000" w:themeColor="text1"/>
          <w:szCs w:val="24"/>
        </w:rPr>
        <w:t>. The processors are organized by various categories such as voltage requirement, memory implementation, processing power, etc. Picking the right processor with undershooting the needs and avoiding overshooting the necessary requirements can be very tedious. The chips are named under the series of “Cortex” and the Cortex of interest is the A series. Note that the top factors included in the consideration for picking the right part for this project are cost and computing power.</w:t>
      </w:r>
    </w:p>
    <w:p w14:paraId="211B9273" w14:textId="77777777" w:rsidR="001D7849" w:rsidRPr="00255ADB" w:rsidRDefault="001D7849" w:rsidP="00061C3F">
      <w:pPr>
        <w:spacing w:after="0" w:line="240" w:lineRule="auto"/>
        <w:jc w:val="both"/>
        <w:rPr>
          <w:rFonts w:cs="Arial"/>
          <w:color w:val="000000" w:themeColor="text1"/>
          <w:szCs w:val="24"/>
        </w:rPr>
      </w:pPr>
    </w:p>
    <w:p w14:paraId="7AE7BFFC" w14:textId="7B56D1A4" w:rsidR="00B730A5" w:rsidRPr="00255ADB" w:rsidRDefault="00A919A9" w:rsidP="00061C3F">
      <w:pPr>
        <w:spacing w:after="0" w:line="240" w:lineRule="auto"/>
        <w:jc w:val="both"/>
        <w:rPr>
          <w:rFonts w:cs="Arial"/>
          <w:color w:val="000000" w:themeColor="text1"/>
          <w:szCs w:val="24"/>
        </w:rPr>
      </w:pPr>
      <w:r w:rsidRPr="00255ADB">
        <w:rPr>
          <w:rFonts w:cs="Arial"/>
          <w:b/>
          <w:color w:val="000000" w:themeColor="text1"/>
          <w:szCs w:val="24"/>
        </w:rPr>
        <w:t xml:space="preserve">Cortex A- </w:t>
      </w:r>
      <w:r w:rsidR="00B730A5" w:rsidRPr="00255ADB">
        <w:rPr>
          <w:rFonts w:cs="Arial"/>
          <w:color w:val="000000" w:themeColor="text1"/>
          <w:szCs w:val="24"/>
        </w:rPr>
        <w:t>The majority of Cortex A series is</w:t>
      </w:r>
      <w:r w:rsidR="006B3286" w:rsidRPr="00255ADB">
        <w:rPr>
          <w:rFonts w:cs="Arial"/>
          <w:color w:val="000000" w:themeColor="text1"/>
          <w:szCs w:val="24"/>
        </w:rPr>
        <w:t xml:space="preserve"> an</w:t>
      </w:r>
      <w:r w:rsidR="00B730A5" w:rsidRPr="00255ADB">
        <w:rPr>
          <w:rFonts w:cs="Arial"/>
          <w:color w:val="000000" w:themeColor="text1"/>
          <w:szCs w:val="24"/>
        </w:rPr>
        <w:t xml:space="preserve"> extension of ARMv7A architecture.  They are categorized based on computing capability and power efficiency. Also Cortex-A8 and Cortex-A9 share the same architecture. The breakdown is </w:t>
      </w:r>
      <w:r w:rsidR="00ED541B" w:rsidRPr="00255ADB">
        <w:rPr>
          <w:rFonts w:cs="Arial"/>
          <w:color w:val="000000" w:themeColor="text1"/>
          <w:szCs w:val="24"/>
        </w:rPr>
        <w:t>shown in the figure below.</w:t>
      </w:r>
    </w:p>
    <w:p w14:paraId="56FA25D4" w14:textId="77777777" w:rsidR="00ED541B" w:rsidRPr="00255ADB" w:rsidRDefault="00ED541B" w:rsidP="00061C3F">
      <w:pPr>
        <w:spacing w:after="0" w:line="240" w:lineRule="auto"/>
        <w:jc w:val="both"/>
        <w:rPr>
          <w:rFonts w:cs="Arial"/>
          <w:b/>
          <w:color w:val="000000" w:themeColor="text1"/>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tblGrid>
      <w:tr w:rsidR="00255ADB" w:rsidRPr="00255ADB" w14:paraId="1D8A50AD" w14:textId="77777777" w:rsidTr="00630EEE">
        <w:tc>
          <w:tcPr>
            <w:tcW w:w="9468" w:type="dxa"/>
            <w:hideMark/>
          </w:tcPr>
          <w:p w14:paraId="27BD203B" w14:textId="10127ECB" w:rsidR="00B730A5" w:rsidRPr="00255ADB" w:rsidRDefault="00B730A5" w:rsidP="00E371E9">
            <w:pPr>
              <w:jc w:val="center"/>
              <w:rPr>
                <w:rFonts w:cs="Arial"/>
                <w:color w:val="000000" w:themeColor="text1"/>
                <w:szCs w:val="24"/>
              </w:rPr>
            </w:pPr>
            <w:r w:rsidRPr="00255ADB">
              <w:rPr>
                <w:rFonts w:cs="Arial"/>
                <w:noProof/>
                <w:color w:val="000000" w:themeColor="text1"/>
                <w:szCs w:val="24"/>
              </w:rPr>
              <w:drawing>
                <wp:inline distT="0" distB="0" distL="0" distR="0" wp14:anchorId="039C8E42" wp14:editId="3C393A89">
                  <wp:extent cx="5238750" cy="1561550"/>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6550" cy="1563875"/>
                          </a:xfrm>
                          <a:prstGeom prst="rect">
                            <a:avLst/>
                          </a:prstGeom>
                          <a:noFill/>
                          <a:ln>
                            <a:noFill/>
                          </a:ln>
                        </pic:spPr>
                      </pic:pic>
                    </a:graphicData>
                  </a:graphic>
                </wp:inline>
              </w:drawing>
            </w:r>
          </w:p>
        </w:tc>
      </w:tr>
    </w:tbl>
    <w:p w14:paraId="5E45BD22" w14:textId="42164004" w:rsidR="00B730A5" w:rsidRPr="00255ADB" w:rsidRDefault="00D46EEC" w:rsidP="006B3286">
      <w:pPr>
        <w:spacing w:after="0" w:line="240" w:lineRule="auto"/>
        <w:jc w:val="center"/>
        <w:rPr>
          <w:rFonts w:cs="Arial"/>
          <w:color w:val="000000" w:themeColor="text1"/>
          <w:szCs w:val="24"/>
          <w:lang w:eastAsia="zh-TW"/>
        </w:rPr>
      </w:pPr>
      <w:r w:rsidRPr="00255ADB">
        <w:rPr>
          <w:rFonts w:cs="Arial"/>
          <w:b/>
          <w:color w:val="000000" w:themeColor="text1"/>
          <w:szCs w:val="24"/>
          <w:lang w:eastAsia="zh-TW"/>
        </w:rPr>
        <w:t>Fig</w:t>
      </w:r>
      <w:r w:rsidR="0064009C" w:rsidRPr="00255ADB">
        <w:rPr>
          <w:rFonts w:cs="Arial"/>
          <w:b/>
          <w:color w:val="000000" w:themeColor="text1"/>
          <w:szCs w:val="24"/>
          <w:lang w:eastAsia="zh-TW"/>
        </w:rPr>
        <w:t>ure</w:t>
      </w:r>
      <w:r w:rsidR="00ED541B" w:rsidRPr="00255ADB">
        <w:rPr>
          <w:rFonts w:cs="Arial"/>
          <w:b/>
          <w:color w:val="000000" w:themeColor="text1"/>
          <w:szCs w:val="24"/>
          <w:lang w:eastAsia="zh-TW"/>
        </w:rPr>
        <w:t xml:space="preserve"> 3.6-1</w:t>
      </w:r>
      <w:r w:rsidR="00ED541B" w:rsidRPr="00255ADB">
        <w:rPr>
          <w:rFonts w:cs="Arial"/>
          <w:color w:val="000000" w:themeColor="text1"/>
          <w:szCs w:val="24"/>
          <w:lang w:eastAsia="zh-TW"/>
        </w:rPr>
        <w:t xml:space="preserve"> Cortex </w:t>
      </w:r>
      <w:proofErr w:type="gramStart"/>
      <w:r w:rsidR="00ED541B" w:rsidRPr="00255ADB">
        <w:rPr>
          <w:rFonts w:cs="Arial"/>
          <w:color w:val="000000" w:themeColor="text1"/>
          <w:szCs w:val="24"/>
          <w:lang w:eastAsia="zh-TW"/>
        </w:rPr>
        <w:t>A</w:t>
      </w:r>
      <w:proofErr w:type="gramEnd"/>
      <w:r w:rsidR="00ED541B" w:rsidRPr="00255ADB">
        <w:rPr>
          <w:rFonts w:cs="Arial"/>
          <w:color w:val="000000" w:themeColor="text1"/>
          <w:szCs w:val="24"/>
          <w:lang w:eastAsia="zh-TW"/>
        </w:rPr>
        <w:t xml:space="preserve"> Specifications (Permission Pending)</w:t>
      </w:r>
    </w:p>
    <w:p w14:paraId="1942E519" w14:textId="77777777" w:rsidR="00ED541B" w:rsidRPr="00255ADB" w:rsidRDefault="00ED541B" w:rsidP="00061C3F">
      <w:pPr>
        <w:spacing w:after="0" w:line="240" w:lineRule="auto"/>
        <w:jc w:val="both"/>
        <w:rPr>
          <w:rFonts w:cs="Arial"/>
          <w:color w:val="000000" w:themeColor="text1"/>
          <w:szCs w:val="24"/>
          <w:lang w:eastAsia="zh-TW"/>
        </w:rPr>
      </w:pPr>
    </w:p>
    <w:p w14:paraId="3475BBB6" w14:textId="0C1DB722" w:rsidR="00B730A5" w:rsidRPr="00255ADB" w:rsidRDefault="00B730A5" w:rsidP="00061C3F">
      <w:pPr>
        <w:spacing w:after="0" w:line="240" w:lineRule="auto"/>
        <w:jc w:val="both"/>
        <w:rPr>
          <w:rFonts w:cs="Arial"/>
          <w:color w:val="000000" w:themeColor="text1"/>
          <w:szCs w:val="24"/>
        </w:rPr>
      </w:pPr>
      <w:r w:rsidRPr="00255ADB">
        <w:rPr>
          <w:rFonts w:cs="Arial"/>
          <w:color w:val="000000" w:themeColor="text1"/>
          <w:szCs w:val="24"/>
        </w:rPr>
        <w:t xml:space="preserve">First thing that we look at is availability of the chip. ARM Holdings has multiple semiconductor partners throughout the variety of their products. Each individual manufacturer also has their own unique implementations on their own design. The vast market for ARM processor has become so </w:t>
      </w:r>
      <w:r w:rsidR="00ED541B" w:rsidRPr="00255ADB">
        <w:rPr>
          <w:rFonts w:cs="Arial"/>
          <w:color w:val="000000" w:themeColor="text1"/>
          <w:szCs w:val="24"/>
        </w:rPr>
        <w:t>large</w:t>
      </w:r>
      <w:r w:rsidRPr="00255ADB">
        <w:rPr>
          <w:rFonts w:cs="Arial"/>
          <w:color w:val="000000" w:themeColor="text1"/>
          <w:szCs w:val="24"/>
        </w:rPr>
        <w:t xml:space="preserve"> that each of these unique designs actually serves its own benefit in their own niche within the market. Texas Instruments seems to be the most convenient for this particular project due the existing developing tools and hardware knowledge of developers on the team. The Cortex-A8, the chip of interest, is licensed to the companies such as Texas Instruments, Samsung, </w:t>
      </w:r>
      <w:proofErr w:type="spellStart"/>
      <w:r w:rsidRPr="00255ADB">
        <w:rPr>
          <w:rFonts w:cs="Arial"/>
          <w:color w:val="000000" w:themeColor="text1"/>
          <w:szCs w:val="24"/>
        </w:rPr>
        <w:t>Freescale</w:t>
      </w:r>
      <w:proofErr w:type="spellEnd"/>
      <w:r w:rsidRPr="00255ADB">
        <w:rPr>
          <w:rFonts w:cs="Arial"/>
          <w:color w:val="000000" w:themeColor="text1"/>
          <w:szCs w:val="24"/>
        </w:rPr>
        <w:t xml:space="preserve">, and Broadcom. However, the TI seems to cater the most to the developers with all the development tools. </w:t>
      </w:r>
    </w:p>
    <w:p w14:paraId="1E6AC3FA" w14:textId="77777777" w:rsidR="00B730A5" w:rsidRPr="00255ADB" w:rsidRDefault="00B730A5" w:rsidP="00061C3F">
      <w:pPr>
        <w:spacing w:after="0" w:line="240" w:lineRule="auto"/>
        <w:jc w:val="both"/>
        <w:rPr>
          <w:rFonts w:cs="Arial"/>
          <w:color w:val="000000" w:themeColor="text1"/>
          <w:szCs w:val="24"/>
          <w:lang w:eastAsia="zh-TW"/>
        </w:rPr>
      </w:pPr>
    </w:p>
    <w:p w14:paraId="23B5CB7A" w14:textId="26BA1066" w:rsidR="00B730A5" w:rsidRPr="00255ADB" w:rsidRDefault="00A919A9" w:rsidP="00061C3F">
      <w:pPr>
        <w:spacing w:after="0" w:line="240" w:lineRule="auto"/>
        <w:jc w:val="both"/>
        <w:rPr>
          <w:rFonts w:cs="Arial"/>
          <w:color w:val="000000" w:themeColor="text1"/>
          <w:szCs w:val="24"/>
        </w:rPr>
      </w:pPr>
      <w:r w:rsidRPr="00255ADB">
        <w:rPr>
          <w:rFonts w:cs="Arial"/>
          <w:b/>
          <w:color w:val="000000" w:themeColor="text1"/>
          <w:szCs w:val="24"/>
        </w:rPr>
        <w:t xml:space="preserve">Texas Instrument SITARA- </w:t>
      </w:r>
      <w:proofErr w:type="spellStart"/>
      <w:r w:rsidR="00B730A5" w:rsidRPr="00255ADB">
        <w:rPr>
          <w:rFonts w:cs="Arial"/>
          <w:color w:val="000000" w:themeColor="text1"/>
          <w:szCs w:val="24"/>
        </w:rPr>
        <w:t>Sitara</w:t>
      </w:r>
      <w:proofErr w:type="spellEnd"/>
      <w:r w:rsidR="00B730A5" w:rsidRPr="00255ADB">
        <w:rPr>
          <w:rFonts w:cs="Arial"/>
          <w:color w:val="000000" w:themeColor="text1"/>
          <w:szCs w:val="24"/>
        </w:rPr>
        <w:t xml:space="preserve"> AM335X is designed for products that implement graphic functionality for user friendly purposes. With this particular board, the interface design will also be more fluid and easier to customize. One of the most important features on this chip is the computing power. The AM335X is range all the way from 300MHz – 1GHz which gives us more freedom on the operation that the device will be performing. The AM3358 particularly are available in 600MHz, 800MHz, and 1GHz. The Cortex-A is considered one of the more operating system friendly chips in the market.  AM335X supports OS such as Linux, Android, and Windows Embedded CE; allowing the richer resource environment for tasks execution. </w:t>
      </w:r>
    </w:p>
    <w:p w14:paraId="7969791D" w14:textId="77777777" w:rsidR="00ED541B" w:rsidRPr="00255ADB" w:rsidRDefault="00ED541B" w:rsidP="00061C3F">
      <w:pPr>
        <w:spacing w:after="0" w:line="240" w:lineRule="auto"/>
        <w:jc w:val="both"/>
        <w:rPr>
          <w:rFonts w:cs="Arial"/>
          <w:b/>
          <w:color w:val="000000" w:themeColor="text1"/>
          <w:szCs w:val="24"/>
        </w:rPr>
      </w:pPr>
    </w:p>
    <w:p w14:paraId="47A40AAE" w14:textId="4B13D61F" w:rsidR="00B730A5" w:rsidRPr="00255ADB" w:rsidRDefault="00B730A5" w:rsidP="00061C3F">
      <w:pPr>
        <w:spacing w:after="0" w:line="240" w:lineRule="auto"/>
        <w:jc w:val="both"/>
        <w:rPr>
          <w:rFonts w:cs="Arial"/>
          <w:color w:val="000000" w:themeColor="text1"/>
          <w:szCs w:val="24"/>
        </w:rPr>
      </w:pPr>
      <w:r w:rsidRPr="00255ADB">
        <w:rPr>
          <w:rFonts w:cs="Arial"/>
          <w:b/>
          <w:color w:val="000000" w:themeColor="text1"/>
          <w:szCs w:val="24"/>
        </w:rPr>
        <w:t>SITARA D</w:t>
      </w:r>
      <w:r w:rsidR="00A919A9" w:rsidRPr="00255ADB">
        <w:rPr>
          <w:rFonts w:cs="Arial"/>
          <w:b/>
          <w:color w:val="000000" w:themeColor="text1"/>
          <w:szCs w:val="24"/>
        </w:rPr>
        <w:t xml:space="preserve">esign Kits &amp; Evaluation Modules- </w:t>
      </w:r>
      <w:r w:rsidRPr="00255ADB">
        <w:rPr>
          <w:rFonts w:cs="Arial"/>
          <w:color w:val="000000" w:themeColor="text1"/>
          <w:szCs w:val="24"/>
        </w:rPr>
        <w:t xml:space="preserve">There are a few viable options for development environments that are available as a starter kit. The design tools are available from affordable range to a professional standard environment. From a beginners stand point, </w:t>
      </w:r>
      <w:proofErr w:type="spellStart"/>
      <w:r w:rsidR="0074043A" w:rsidRPr="00255ADB">
        <w:rPr>
          <w:rFonts w:cs="Arial"/>
          <w:color w:val="000000" w:themeColor="text1"/>
          <w:szCs w:val="24"/>
        </w:rPr>
        <w:t>Sitara</w:t>
      </w:r>
      <w:proofErr w:type="spellEnd"/>
      <w:r w:rsidR="0074043A" w:rsidRPr="00255ADB">
        <w:rPr>
          <w:rFonts w:cs="Arial"/>
          <w:color w:val="000000" w:themeColor="text1"/>
          <w:szCs w:val="24"/>
        </w:rPr>
        <w:t xml:space="preserve"> from </w:t>
      </w:r>
      <w:r w:rsidRPr="00255ADB">
        <w:rPr>
          <w:rFonts w:cs="Arial"/>
          <w:color w:val="000000" w:themeColor="text1"/>
          <w:szCs w:val="24"/>
        </w:rPr>
        <w:t>Texas Instruments</w:t>
      </w:r>
      <w:r w:rsidR="0074043A" w:rsidRPr="00255ADB">
        <w:rPr>
          <w:rFonts w:cs="Arial"/>
          <w:color w:val="000000" w:themeColor="text1"/>
          <w:szCs w:val="24"/>
        </w:rPr>
        <w:t xml:space="preserve"> </w:t>
      </w:r>
      <w:r w:rsidRPr="00255ADB">
        <w:rPr>
          <w:rFonts w:cs="Arial"/>
          <w:color w:val="000000" w:themeColor="text1"/>
          <w:szCs w:val="24"/>
        </w:rPr>
        <w:t>is the best product to learn how to design an embedded machine. All the options that are selected for discussed in this document are purely considered based on cost.</w:t>
      </w:r>
    </w:p>
    <w:p w14:paraId="5E58577A" w14:textId="77777777" w:rsidR="00ED541B" w:rsidRPr="00255ADB" w:rsidRDefault="00ED541B" w:rsidP="00061C3F">
      <w:pPr>
        <w:spacing w:after="0" w:line="240" w:lineRule="auto"/>
        <w:jc w:val="both"/>
        <w:rPr>
          <w:rFonts w:cs="Arial"/>
          <w:b/>
          <w:color w:val="000000" w:themeColor="text1"/>
          <w:szCs w:val="24"/>
        </w:rPr>
      </w:pPr>
    </w:p>
    <w:p w14:paraId="0F6F4455" w14:textId="328462B8" w:rsidR="00B730A5" w:rsidRPr="00255ADB" w:rsidRDefault="00B730A5" w:rsidP="00061C3F">
      <w:pPr>
        <w:spacing w:after="0" w:line="240" w:lineRule="auto"/>
        <w:jc w:val="both"/>
        <w:rPr>
          <w:rFonts w:cs="Arial"/>
          <w:color w:val="000000" w:themeColor="text1"/>
          <w:szCs w:val="24"/>
        </w:rPr>
      </w:pPr>
      <w:r w:rsidRPr="00255ADB">
        <w:rPr>
          <w:rFonts w:cs="Arial"/>
          <w:b/>
          <w:color w:val="000000" w:themeColor="text1"/>
          <w:szCs w:val="24"/>
        </w:rPr>
        <w:t>BeagleBone</w:t>
      </w:r>
      <w:r w:rsidR="005465D7" w:rsidRPr="00255ADB">
        <w:rPr>
          <w:rFonts w:cs="Arial"/>
          <w:b/>
          <w:color w:val="000000" w:themeColor="text1"/>
          <w:szCs w:val="24"/>
        </w:rPr>
        <w:t xml:space="preserve"> </w:t>
      </w:r>
      <w:r w:rsidR="00A919A9" w:rsidRPr="00255ADB">
        <w:rPr>
          <w:rFonts w:cs="Arial"/>
          <w:b/>
          <w:color w:val="000000" w:themeColor="text1"/>
          <w:szCs w:val="24"/>
        </w:rPr>
        <w:t xml:space="preserve">- </w:t>
      </w:r>
      <w:r w:rsidRPr="00255ADB">
        <w:rPr>
          <w:rFonts w:cs="Arial"/>
          <w:color w:val="000000" w:themeColor="text1"/>
          <w:szCs w:val="24"/>
        </w:rPr>
        <w:t xml:space="preserve">BeagleBone.org Foundation is a non-profit organization founded by enthusiast engineers and former Texas Instruments employees. The purpose of this group is dedicated to the learning of the science of embedded hardware. The results of their effort are development boards such </w:t>
      </w:r>
      <w:r w:rsidR="005465D7" w:rsidRPr="00255ADB">
        <w:rPr>
          <w:rFonts w:cs="Arial"/>
          <w:color w:val="000000" w:themeColor="text1"/>
          <w:szCs w:val="24"/>
        </w:rPr>
        <w:t xml:space="preserve">as </w:t>
      </w:r>
      <w:proofErr w:type="spellStart"/>
      <w:r w:rsidRPr="00255ADB">
        <w:rPr>
          <w:rFonts w:cs="Arial"/>
          <w:color w:val="000000" w:themeColor="text1"/>
          <w:szCs w:val="24"/>
        </w:rPr>
        <w:t>BeagleBoard</w:t>
      </w:r>
      <w:proofErr w:type="spellEnd"/>
      <w:r w:rsidRPr="00255ADB">
        <w:rPr>
          <w:rFonts w:cs="Arial"/>
          <w:color w:val="000000" w:themeColor="text1"/>
          <w:szCs w:val="24"/>
        </w:rPr>
        <w:t>, Beagl</w:t>
      </w:r>
      <w:r w:rsidR="005465D7" w:rsidRPr="00255ADB">
        <w:rPr>
          <w:rFonts w:cs="Arial"/>
          <w:color w:val="000000" w:themeColor="text1"/>
          <w:szCs w:val="24"/>
        </w:rPr>
        <w:t>e</w:t>
      </w:r>
      <w:r w:rsidRPr="00255ADB">
        <w:rPr>
          <w:rFonts w:cs="Arial"/>
          <w:color w:val="000000" w:themeColor="text1"/>
          <w:szCs w:val="24"/>
        </w:rPr>
        <w:t>Bone, BeagleBone Black, and BeagleBone-</w:t>
      </w:r>
      <w:proofErr w:type="spellStart"/>
      <w:r w:rsidRPr="00255ADB">
        <w:rPr>
          <w:rFonts w:cs="Arial"/>
          <w:color w:val="000000" w:themeColor="text1"/>
          <w:szCs w:val="24"/>
        </w:rPr>
        <w:t>xM</w:t>
      </w:r>
      <w:proofErr w:type="spellEnd"/>
      <w:r w:rsidRPr="00255ADB">
        <w:rPr>
          <w:rFonts w:cs="Arial"/>
          <w:color w:val="000000" w:themeColor="text1"/>
          <w:szCs w:val="24"/>
        </w:rPr>
        <w:t xml:space="preserve">. The </w:t>
      </w:r>
      <w:proofErr w:type="spellStart"/>
      <w:r w:rsidRPr="00255ADB">
        <w:rPr>
          <w:rFonts w:cs="Arial"/>
          <w:color w:val="000000" w:themeColor="text1"/>
          <w:szCs w:val="24"/>
        </w:rPr>
        <w:t>BeagleBoard</w:t>
      </w:r>
      <w:proofErr w:type="spellEnd"/>
      <w:r w:rsidRPr="00255ADB">
        <w:rPr>
          <w:rFonts w:cs="Arial"/>
          <w:color w:val="000000" w:themeColor="text1"/>
          <w:szCs w:val="24"/>
        </w:rPr>
        <w:t xml:space="preserve"> and the </w:t>
      </w:r>
      <w:proofErr w:type="spellStart"/>
      <w:r w:rsidRPr="00255ADB">
        <w:rPr>
          <w:rFonts w:cs="Arial"/>
          <w:color w:val="000000" w:themeColor="text1"/>
          <w:szCs w:val="24"/>
        </w:rPr>
        <w:t>xM</w:t>
      </w:r>
      <w:proofErr w:type="spellEnd"/>
      <w:r w:rsidRPr="00255ADB">
        <w:rPr>
          <w:rFonts w:cs="Arial"/>
          <w:color w:val="000000" w:themeColor="text1"/>
          <w:szCs w:val="24"/>
        </w:rPr>
        <w:t xml:space="preserve"> seem to have a design agenda. The two main boards recommended by TI are BeagleBone </w:t>
      </w:r>
      <w:r w:rsidRPr="00255ADB">
        <w:rPr>
          <w:rFonts w:cs="Arial"/>
          <w:color w:val="000000" w:themeColor="text1"/>
          <w:szCs w:val="24"/>
        </w:rPr>
        <w:lastRenderedPageBreak/>
        <w:t xml:space="preserve">(regular) and BeagleBone Black. The two boards are very much the same board except the difference in availability of interfaces (and also prices). The main components that are available in BeagleBone are USB and the JTAG, which seem very convenient if available to utilize. However, BeagleBone is $89 but the BeagleBone Black is $45 from the website. The BeagleBone Foundation is definitely one very good option for a development environment considering all boards use ARM Cortex-A8 architect. Here is the </w:t>
      </w:r>
      <w:r w:rsidR="00ED541B" w:rsidRPr="00255ADB">
        <w:rPr>
          <w:rFonts w:cs="Arial"/>
          <w:color w:val="000000" w:themeColor="text1"/>
          <w:szCs w:val="24"/>
        </w:rPr>
        <w:t>boards’</w:t>
      </w:r>
      <w:r w:rsidRPr="00255ADB">
        <w:rPr>
          <w:rFonts w:cs="Arial"/>
          <w:color w:val="000000" w:themeColor="text1"/>
          <w:szCs w:val="24"/>
        </w:rPr>
        <w:t xml:space="preserve"> </w:t>
      </w:r>
      <w:r w:rsidR="00ED541B" w:rsidRPr="00255ADB">
        <w:rPr>
          <w:rFonts w:cs="Arial"/>
          <w:color w:val="000000" w:themeColor="text1"/>
          <w:szCs w:val="24"/>
        </w:rPr>
        <w:t>side by side comparison</w:t>
      </w:r>
      <w:r w:rsidRPr="00255ADB">
        <w:rPr>
          <w:rFonts w:cs="Arial"/>
          <w:color w:val="000000" w:themeColor="text1"/>
          <w:szCs w:val="24"/>
        </w:rPr>
        <w:t xml:space="preserve">: </w:t>
      </w:r>
    </w:p>
    <w:p w14:paraId="7E20CC97" w14:textId="77777777" w:rsidR="00ED541B" w:rsidRPr="00255ADB" w:rsidRDefault="00ED541B" w:rsidP="00061C3F">
      <w:pPr>
        <w:spacing w:after="0" w:line="240" w:lineRule="auto"/>
        <w:jc w:val="both"/>
        <w:rPr>
          <w:rFonts w:cs="Arial"/>
          <w:b/>
          <w:color w:val="000000" w:themeColor="text1"/>
          <w:szCs w:val="24"/>
        </w:rPr>
      </w:pPr>
    </w:p>
    <w:p w14:paraId="6CC2453A" w14:textId="73E6A978" w:rsidR="00ED541B" w:rsidRPr="00255ADB" w:rsidRDefault="00ED541B" w:rsidP="00ED541B">
      <w:pPr>
        <w:spacing w:after="0" w:line="240" w:lineRule="auto"/>
        <w:jc w:val="center"/>
        <w:rPr>
          <w:rFonts w:cs="Arial"/>
          <w:b/>
          <w:color w:val="000000" w:themeColor="text1"/>
          <w:szCs w:val="24"/>
        </w:rPr>
      </w:pPr>
      <w:r w:rsidRPr="00255ADB">
        <w:rPr>
          <w:rFonts w:cs="Arial"/>
          <w:noProof/>
          <w:color w:val="000000" w:themeColor="text1"/>
          <w:szCs w:val="24"/>
        </w:rPr>
        <w:drawing>
          <wp:inline distT="0" distB="0" distL="0" distR="0" wp14:anchorId="730053E8" wp14:editId="6E9FDA19">
            <wp:extent cx="3533775" cy="46196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4619625"/>
                    </a:xfrm>
                    <a:prstGeom prst="rect">
                      <a:avLst/>
                    </a:prstGeom>
                    <a:noFill/>
                    <a:ln>
                      <a:noFill/>
                    </a:ln>
                  </pic:spPr>
                </pic:pic>
              </a:graphicData>
            </a:graphic>
          </wp:inline>
        </w:drawing>
      </w:r>
    </w:p>
    <w:p w14:paraId="057EE3CD" w14:textId="7AD3C41F" w:rsidR="00ED541B" w:rsidRPr="00255ADB" w:rsidRDefault="00D46EEC" w:rsidP="00ED541B">
      <w:pPr>
        <w:spacing w:after="0" w:line="240" w:lineRule="auto"/>
        <w:ind w:left="720" w:firstLine="720"/>
        <w:jc w:val="both"/>
        <w:rPr>
          <w:rFonts w:cs="Arial"/>
          <w:color w:val="000000" w:themeColor="text1"/>
          <w:szCs w:val="24"/>
        </w:rPr>
      </w:pPr>
      <w:r w:rsidRPr="00255ADB">
        <w:rPr>
          <w:rFonts w:cs="Arial"/>
          <w:b/>
          <w:color w:val="000000" w:themeColor="text1"/>
          <w:szCs w:val="24"/>
        </w:rPr>
        <w:t>Fig</w:t>
      </w:r>
      <w:r w:rsidR="00684F1A" w:rsidRPr="00255ADB">
        <w:rPr>
          <w:rFonts w:cs="Arial"/>
          <w:b/>
          <w:color w:val="000000" w:themeColor="text1"/>
          <w:szCs w:val="24"/>
        </w:rPr>
        <w:t>ure</w:t>
      </w:r>
      <w:r w:rsidR="00ED541B" w:rsidRPr="00255ADB">
        <w:rPr>
          <w:rFonts w:cs="Arial"/>
          <w:b/>
          <w:color w:val="000000" w:themeColor="text1"/>
          <w:szCs w:val="24"/>
        </w:rPr>
        <w:t xml:space="preserve"> 3.6-2 </w:t>
      </w:r>
      <w:r w:rsidR="00ED541B" w:rsidRPr="00255ADB">
        <w:rPr>
          <w:rFonts w:cs="Arial"/>
          <w:color w:val="000000" w:themeColor="text1"/>
          <w:szCs w:val="24"/>
        </w:rPr>
        <w:t>Beagle bone board comparison (Permission Pending)</w:t>
      </w:r>
    </w:p>
    <w:p w14:paraId="53FD3269" w14:textId="77777777" w:rsidR="00B730A5" w:rsidRPr="00255ADB" w:rsidRDefault="00B730A5" w:rsidP="00061C3F">
      <w:pPr>
        <w:spacing w:after="0" w:line="240" w:lineRule="auto"/>
        <w:jc w:val="both"/>
        <w:rPr>
          <w:rFonts w:cs="Arial"/>
          <w:b/>
          <w:color w:val="000000" w:themeColor="text1"/>
          <w:szCs w:val="24"/>
          <w:lang w:eastAsia="zh-TW"/>
        </w:rPr>
      </w:pPr>
    </w:p>
    <w:p w14:paraId="51436029" w14:textId="5ADD13E3" w:rsidR="00B730A5" w:rsidRPr="00255ADB" w:rsidRDefault="00B730A5" w:rsidP="00061C3F">
      <w:pPr>
        <w:spacing w:after="0" w:line="240" w:lineRule="auto"/>
        <w:jc w:val="both"/>
        <w:rPr>
          <w:rFonts w:cs="Arial"/>
          <w:color w:val="000000" w:themeColor="text1"/>
          <w:szCs w:val="24"/>
        </w:rPr>
      </w:pPr>
      <w:r w:rsidRPr="00255ADB">
        <w:rPr>
          <w:rFonts w:eastAsia="Times New Roman" w:cs="Arial"/>
          <w:b/>
          <w:color w:val="000000" w:themeColor="text1"/>
          <w:kern w:val="36"/>
          <w:szCs w:val="24"/>
        </w:rPr>
        <w:t>TI AM335x Starter Kit</w:t>
      </w:r>
      <w:r w:rsidR="004E0DFB" w:rsidRPr="00255ADB">
        <w:rPr>
          <w:rFonts w:eastAsia="Times New Roman" w:cs="Arial"/>
          <w:b/>
          <w:color w:val="000000" w:themeColor="text1"/>
          <w:kern w:val="36"/>
          <w:szCs w:val="24"/>
        </w:rPr>
        <w:t xml:space="preserve">- </w:t>
      </w:r>
      <w:r w:rsidR="008C6570" w:rsidRPr="00255ADB">
        <w:rPr>
          <w:rFonts w:cs="Arial"/>
          <w:color w:val="000000" w:themeColor="text1"/>
          <w:szCs w:val="24"/>
        </w:rPr>
        <w:t>the</w:t>
      </w:r>
      <w:r w:rsidRPr="00255ADB">
        <w:rPr>
          <w:rFonts w:cs="Arial"/>
          <w:color w:val="000000" w:themeColor="text1"/>
          <w:szCs w:val="24"/>
        </w:rPr>
        <w:t xml:space="preserve"> EVM-SK (another name) comes fully loaded and even more equipped with multiple interfaces than the </w:t>
      </w:r>
      <w:proofErr w:type="spellStart"/>
      <w:r w:rsidRPr="00255ADB">
        <w:rPr>
          <w:rFonts w:cs="Arial"/>
          <w:color w:val="000000" w:themeColor="text1"/>
          <w:szCs w:val="24"/>
        </w:rPr>
        <w:t>BeagleBoard</w:t>
      </w:r>
      <w:proofErr w:type="spellEnd"/>
      <w:r w:rsidRPr="00255ADB">
        <w:rPr>
          <w:rFonts w:cs="Arial"/>
          <w:color w:val="000000" w:themeColor="text1"/>
          <w:szCs w:val="24"/>
        </w:rPr>
        <w:t>. The starter kit is practically a prototype of a mobile device that is ready for an operating system. One of the components that the kit offers is the onboard WLAN device which will be needed for the design. The kit is even equipped with an LCD screen to access the start GUI of the chosen OS. This is most convenient feature of the starter kit. If implement</w:t>
      </w:r>
      <w:r w:rsidR="00E62A20" w:rsidRPr="00255ADB">
        <w:rPr>
          <w:rFonts w:cs="Arial"/>
          <w:color w:val="000000" w:themeColor="text1"/>
          <w:szCs w:val="24"/>
        </w:rPr>
        <w:t>ing</w:t>
      </w:r>
      <w:r w:rsidRPr="00255ADB">
        <w:rPr>
          <w:rFonts w:cs="Arial"/>
          <w:color w:val="000000" w:themeColor="text1"/>
          <w:szCs w:val="24"/>
        </w:rPr>
        <w:t xml:space="preserve"> with TI </w:t>
      </w:r>
      <w:proofErr w:type="spellStart"/>
      <w:r w:rsidRPr="00255ADB">
        <w:rPr>
          <w:rFonts w:cs="Arial"/>
          <w:color w:val="000000" w:themeColor="text1"/>
          <w:szCs w:val="24"/>
        </w:rPr>
        <w:t>StarterWare</w:t>
      </w:r>
      <w:proofErr w:type="spellEnd"/>
      <w:r w:rsidRPr="00255ADB">
        <w:rPr>
          <w:rFonts w:cs="Arial"/>
          <w:color w:val="000000" w:themeColor="text1"/>
          <w:szCs w:val="24"/>
        </w:rPr>
        <w:t xml:space="preserve">; the development process will be much more fluid. The </w:t>
      </w:r>
      <w:proofErr w:type="spellStart"/>
      <w:r w:rsidRPr="00255ADB">
        <w:rPr>
          <w:rFonts w:cs="Arial"/>
          <w:color w:val="000000" w:themeColor="text1"/>
          <w:szCs w:val="24"/>
        </w:rPr>
        <w:t>StarterWare</w:t>
      </w:r>
      <w:proofErr w:type="spellEnd"/>
      <w:r w:rsidRPr="00255ADB">
        <w:rPr>
          <w:rFonts w:cs="Arial"/>
          <w:color w:val="000000" w:themeColor="text1"/>
          <w:szCs w:val="24"/>
        </w:rPr>
        <w:t xml:space="preserve"> allows the chips to operate without an operating system. Ultimately this is an ideal environment for the design if all is goes well for the </w:t>
      </w:r>
      <w:r w:rsidRPr="00255ADB">
        <w:rPr>
          <w:rFonts w:cs="Arial"/>
          <w:color w:val="000000" w:themeColor="text1"/>
          <w:szCs w:val="24"/>
        </w:rPr>
        <w:lastRenderedPageBreak/>
        <w:t xml:space="preserve">project.  Although the Starter Kit is priced at $199 from the TI web store, it could be a good investment. </w:t>
      </w:r>
    </w:p>
    <w:p w14:paraId="681E1D83" w14:textId="77777777" w:rsidR="00ED541B" w:rsidRPr="00255ADB" w:rsidRDefault="00ED541B" w:rsidP="00061C3F">
      <w:pPr>
        <w:spacing w:after="0" w:line="240" w:lineRule="auto"/>
        <w:jc w:val="both"/>
        <w:rPr>
          <w:rFonts w:eastAsia="Times New Roman" w:cs="Arial"/>
          <w:b/>
          <w:color w:val="000000" w:themeColor="text1"/>
          <w:kern w:val="36"/>
          <w:szCs w:val="24"/>
        </w:rPr>
      </w:pPr>
    </w:p>
    <w:p w14:paraId="20CCEFD2" w14:textId="55372E35" w:rsidR="00B730A5" w:rsidRPr="00255ADB" w:rsidRDefault="00B730A5" w:rsidP="00061C3F">
      <w:pPr>
        <w:spacing w:after="0" w:line="240" w:lineRule="auto"/>
        <w:jc w:val="both"/>
        <w:rPr>
          <w:rFonts w:cs="Arial"/>
          <w:color w:val="000000" w:themeColor="text1"/>
          <w:szCs w:val="24"/>
        </w:rPr>
      </w:pPr>
      <w:r w:rsidRPr="00255ADB">
        <w:rPr>
          <w:rFonts w:cs="Arial"/>
          <w:color w:val="000000" w:themeColor="text1"/>
          <w:szCs w:val="24"/>
        </w:rPr>
        <w:t>Essentially both options are as effective as each other, the only factors that are left to considered is the bonus and fancy features that are available in the EVM-SK. The kit seems to have a few more convenient features for the developers. This allows more freedom for us to when considering the possibility of the projects versus having to implement each individual extra feature that are not available at hand</w:t>
      </w:r>
      <w:r w:rsidR="00B275D2" w:rsidRPr="00255ADB">
        <w:rPr>
          <w:rFonts w:cs="Arial"/>
          <w:color w:val="000000" w:themeColor="text1"/>
          <w:szCs w:val="24"/>
        </w:rPr>
        <w:t xml:space="preserve">s from the beginning. This time, </w:t>
      </w:r>
      <w:r w:rsidRPr="00255ADB">
        <w:rPr>
          <w:rFonts w:cs="Arial"/>
          <w:color w:val="000000" w:themeColor="text1"/>
          <w:szCs w:val="24"/>
        </w:rPr>
        <w:t xml:space="preserve">saving reason is a big factor of choosing the right developing environment for our project and should we go the wrong route it might </w:t>
      </w:r>
      <w:r w:rsidR="00B275D2" w:rsidRPr="00255ADB">
        <w:rPr>
          <w:rFonts w:cs="Arial"/>
          <w:color w:val="000000" w:themeColor="text1"/>
          <w:szCs w:val="24"/>
        </w:rPr>
        <w:t xml:space="preserve">be </w:t>
      </w:r>
      <w:r w:rsidRPr="00255ADB">
        <w:rPr>
          <w:rFonts w:cs="Arial"/>
          <w:color w:val="000000" w:themeColor="text1"/>
          <w:szCs w:val="24"/>
        </w:rPr>
        <w:t>less headache to spend a little bit more in the very beginning than having to stop the flow of the developing process in definite incoming unforeseen obstacles. The following figure compares those minor features between the two.</w:t>
      </w:r>
    </w:p>
    <w:p w14:paraId="665F1FED" w14:textId="77777777" w:rsidR="00ED541B" w:rsidRPr="00255ADB" w:rsidRDefault="00ED541B" w:rsidP="00061C3F">
      <w:pPr>
        <w:spacing w:after="0" w:line="240" w:lineRule="auto"/>
        <w:jc w:val="both"/>
        <w:rPr>
          <w:rFonts w:cs="Arial"/>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1"/>
        <w:gridCol w:w="2694"/>
        <w:gridCol w:w="3693"/>
      </w:tblGrid>
      <w:tr w:rsidR="00255ADB" w:rsidRPr="00255ADB" w14:paraId="11F67A30" w14:textId="77777777" w:rsidTr="00771B2D">
        <w:trPr>
          <w:jc w:val="center"/>
        </w:trPr>
        <w:tc>
          <w:tcPr>
            <w:tcW w:w="1351" w:type="dxa"/>
            <w:hideMark/>
          </w:tcPr>
          <w:p w14:paraId="7119067B" w14:textId="77777777" w:rsidR="00B730A5" w:rsidRPr="00255ADB" w:rsidRDefault="00B730A5" w:rsidP="00061C3F">
            <w:pPr>
              <w:jc w:val="center"/>
              <w:rPr>
                <w:rFonts w:cs="Arial"/>
                <w:b/>
                <w:color w:val="000000" w:themeColor="text1"/>
                <w:szCs w:val="24"/>
              </w:rPr>
            </w:pPr>
            <w:r w:rsidRPr="00255ADB">
              <w:rPr>
                <w:rFonts w:cs="Arial"/>
                <w:b/>
                <w:color w:val="000000" w:themeColor="text1"/>
                <w:szCs w:val="24"/>
              </w:rPr>
              <w:t>Features</w:t>
            </w:r>
          </w:p>
        </w:tc>
        <w:tc>
          <w:tcPr>
            <w:tcW w:w="2694" w:type="dxa"/>
            <w:hideMark/>
          </w:tcPr>
          <w:p w14:paraId="73E21742" w14:textId="77777777" w:rsidR="007F408E" w:rsidRPr="00255ADB" w:rsidRDefault="00B730A5" w:rsidP="00061C3F">
            <w:pPr>
              <w:jc w:val="center"/>
              <w:rPr>
                <w:rFonts w:cs="Arial"/>
                <w:b/>
                <w:color w:val="000000" w:themeColor="text1"/>
                <w:szCs w:val="24"/>
              </w:rPr>
            </w:pPr>
            <w:r w:rsidRPr="00255ADB">
              <w:rPr>
                <w:rFonts w:cs="Arial"/>
                <w:b/>
                <w:color w:val="000000" w:themeColor="text1"/>
                <w:szCs w:val="24"/>
              </w:rPr>
              <w:t xml:space="preserve">BeagleBone </w:t>
            </w:r>
          </w:p>
          <w:p w14:paraId="681A898D" w14:textId="43A340D4" w:rsidR="00B730A5" w:rsidRPr="00255ADB" w:rsidRDefault="00B730A5" w:rsidP="00061C3F">
            <w:pPr>
              <w:jc w:val="center"/>
              <w:rPr>
                <w:rFonts w:cs="Arial"/>
                <w:b/>
                <w:color w:val="000000" w:themeColor="text1"/>
                <w:szCs w:val="24"/>
              </w:rPr>
            </w:pPr>
            <w:r w:rsidRPr="00255ADB">
              <w:rPr>
                <w:rFonts w:cs="Arial"/>
                <w:b/>
                <w:color w:val="000000" w:themeColor="text1"/>
                <w:szCs w:val="24"/>
              </w:rPr>
              <w:t>(Base board)</w:t>
            </w:r>
          </w:p>
        </w:tc>
        <w:tc>
          <w:tcPr>
            <w:tcW w:w="3693" w:type="dxa"/>
            <w:hideMark/>
          </w:tcPr>
          <w:p w14:paraId="5D1BE394" w14:textId="77777777" w:rsidR="00B730A5" w:rsidRPr="00255ADB" w:rsidRDefault="00B730A5" w:rsidP="00061C3F">
            <w:pPr>
              <w:jc w:val="center"/>
              <w:rPr>
                <w:rFonts w:cs="Arial"/>
                <w:b/>
                <w:color w:val="000000" w:themeColor="text1"/>
                <w:szCs w:val="24"/>
              </w:rPr>
            </w:pPr>
            <w:r w:rsidRPr="00255ADB">
              <w:rPr>
                <w:rFonts w:cs="Arial"/>
                <w:b/>
                <w:color w:val="000000" w:themeColor="text1"/>
                <w:szCs w:val="24"/>
              </w:rPr>
              <w:t>EVM-SK</w:t>
            </w:r>
          </w:p>
        </w:tc>
      </w:tr>
      <w:tr w:rsidR="00255ADB" w:rsidRPr="00255ADB" w14:paraId="1E1150AB" w14:textId="77777777" w:rsidTr="00771B2D">
        <w:trPr>
          <w:jc w:val="center"/>
        </w:trPr>
        <w:tc>
          <w:tcPr>
            <w:tcW w:w="1351" w:type="dxa"/>
            <w:hideMark/>
          </w:tcPr>
          <w:p w14:paraId="37BA399D" w14:textId="3E26C5CA" w:rsidR="00B730A5" w:rsidRPr="00255ADB" w:rsidRDefault="00B730A5" w:rsidP="00061C3F">
            <w:pPr>
              <w:jc w:val="center"/>
              <w:rPr>
                <w:rFonts w:cs="Arial"/>
                <w:color w:val="000000" w:themeColor="text1"/>
                <w:szCs w:val="24"/>
              </w:rPr>
            </w:pPr>
            <w:r w:rsidRPr="00255ADB">
              <w:rPr>
                <w:rFonts w:cs="Arial"/>
                <w:noProof/>
                <w:color w:val="000000" w:themeColor="text1"/>
                <w:szCs w:val="24"/>
              </w:rPr>
              <w:drawing>
                <wp:inline distT="0" distB="0" distL="0" distR="0" wp14:anchorId="2A08869B" wp14:editId="0A3569C1">
                  <wp:extent cx="476250" cy="3000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3000375"/>
                          </a:xfrm>
                          <a:prstGeom prst="rect">
                            <a:avLst/>
                          </a:prstGeom>
                          <a:noFill/>
                          <a:ln>
                            <a:noFill/>
                          </a:ln>
                        </pic:spPr>
                      </pic:pic>
                    </a:graphicData>
                  </a:graphic>
                </wp:inline>
              </w:drawing>
            </w:r>
          </w:p>
        </w:tc>
        <w:tc>
          <w:tcPr>
            <w:tcW w:w="6387" w:type="dxa"/>
            <w:gridSpan w:val="2"/>
            <w:hideMark/>
          </w:tcPr>
          <w:p w14:paraId="7E40FC05" w14:textId="20319635" w:rsidR="00B730A5" w:rsidRPr="00255ADB" w:rsidRDefault="00B730A5" w:rsidP="00061C3F">
            <w:pPr>
              <w:jc w:val="center"/>
              <w:rPr>
                <w:rFonts w:cs="Arial"/>
                <w:color w:val="000000" w:themeColor="text1"/>
                <w:szCs w:val="24"/>
              </w:rPr>
            </w:pPr>
            <w:r w:rsidRPr="00255ADB">
              <w:rPr>
                <w:rFonts w:cs="Arial"/>
                <w:noProof/>
                <w:color w:val="000000" w:themeColor="text1"/>
                <w:szCs w:val="24"/>
              </w:rPr>
              <w:drawing>
                <wp:inline distT="0" distB="0" distL="0" distR="0" wp14:anchorId="2420BBB5" wp14:editId="3B4D5138">
                  <wp:extent cx="3971925" cy="29813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925" cy="2981325"/>
                          </a:xfrm>
                          <a:prstGeom prst="rect">
                            <a:avLst/>
                          </a:prstGeom>
                          <a:noFill/>
                          <a:ln>
                            <a:noFill/>
                          </a:ln>
                        </pic:spPr>
                      </pic:pic>
                    </a:graphicData>
                  </a:graphic>
                </wp:inline>
              </w:drawing>
            </w:r>
          </w:p>
        </w:tc>
      </w:tr>
    </w:tbl>
    <w:p w14:paraId="1950658C" w14:textId="1C9103DB" w:rsidR="00B730A5" w:rsidRPr="00255ADB" w:rsidRDefault="00D46EEC" w:rsidP="00ED541B">
      <w:pPr>
        <w:spacing w:after="0" w:line="240" w:lineRule="auto"/>
        <w:jc w:val="center"/>
        <w:rPr>
          <w:rFonts w:cs="Arial"/>
          <w:color w:val="000000" w:themeColor="text1"/>
          <w:szCs w:val="24"/>
          <w:lang w:eastAsia="zh-TW"/>
        </w:rPr>
      </w:pPr>
      <w:r w:rsidRPr="00255ADB">
        <w:rPr>
          <w:rFonts w:cs="Arial"/>
          <w:b/>
          <w:color w:val="000000" w:themeColor="text1"/>
          <w:szCs w:val="24"/>
          <w:lang w:eastAsia="zh-TW"/>
        </w:rPr>
        <w:t xml:space="preserve">   Fig</w:t>
      </w:r>
      <w:r w:rsidR="005157D3" w:rsidRPr="00255ADB">
        <w:rPr>
          <w:rFonts w:cs="Arial"/>
          <w:b/>
          <w:color w:val="000000" w:themeColor="text1"/>
          <w:szCs w:val="24"/>
          <w:lang w:eastAsia="zh-TW"/>
        </w:rPr>
        <w:t>ure</w:t>
      </w:r>
      <w:r w:rsidR="00ED541B" w:rsidRPr="00255ADB">
        <w:rPr>
          <w:rFonts w:cs="Arial"/>
          <w:b/>
          <w:color w:val="000000" w:themeColor="text1"/>
          <w:szCs w:val="24"/>
          <w:lang w:eastAsia="zh-TW"/>
        </w:rPr>
        <w:t xml:space="preserve"> 3.6-3 </w:t>
      </w:r>
      <w:r w:rsidR="00ED541B" w:rsidRPr="00255ADB">
        <w:rPr>
          <w:rFonts w:cs="Arial"/>
          <w:color w:val="000000" w:themeColor="text1"/>
          <w:szCs w:val="24"/>
          <w:lang w:eastAsia="zh-TW"/>
        </w:rPr>
        <w:t>Comparison between Beagl</w:t>
      </w:r>
      <w:r w:rsidR="000526A3" w:rsidRPr="00255ADB">
        <w:rPr>
          <w:rFonts w:cs="Arial"/>
          <w:color w:val="000000" w:themeColor="text1"/>
          <w:szCs w:val="24"/>
          <w:lang w:eastAsia="zh-TW"/>
        </w:rPr>
        <w:t>e</w:t>
      </w:r>
      <w:r w:rsidR="00ED541B" w:rsidRPr="00255ADB">
        <w:rPr>
          <w:rFonts w:cs="Arial"/>
          <w:color w:val="000000" w:themeColor="text1"/>
          <w:szCs w:val="24"/>
          <w:lang w:eastAsia="zh-TW"/>
        </w:rPr>
        <w:t>Bone and EVM-SK (</w:t>
      </w:r>
      <w:r w:rsidR="00B275D2" w:rsidRPr="00255ADB">
        <w:rPr>
          <w:rFonts w:cs="Arial"/>
          <w:color w:val="000000" w:themeColor="text1"/>
          <w:szCs w:val="24"/>
          <w:lang w:eastAsia="zh-TW"/>
        </w:rPr>
        <w:t>P</w:t>
      </w:r>
      <w:r w:rsidR="00ED541B" w:rsidRPr="00255ADB">
        <w:rPr>
          <w:rFonts w:cs="Arial"/>
          <w:color w:val="000000" w:themeColor="text1"/>
          <w:szCs w:val="24"/>
          <w:lang w:eastAsia="zh-TW"/>
        </w:rPr>
        <w:t>ermission Pending)</w:t>
      </w:r>
    </w:p>
    <w:p w14:paraId="73AA453C" w14:textId="77777777" w:rsidR="00ED541B" w:rsidRPr="00255ADB" w:rsidRDefault="00ED541B" w:rsidP="00ED541B">
      <w:pPr>
        <w:spacing w:after="0" w:line="240" w:lineRule="auto"/>
        <w:jc w:val="center"/>
        <w:rPr>
          <w:rFonts w:cs="Arial"/>
          <w:b/>
          <w:color w:val="000000" w:themeColor="text1"/>
          <w:szCs w:val="24"/>
          <w:lang w:eastAsia="zh-TW"/>
        </w:rPr>
      </w:pPr>
    </w:p>
    <w:p w14:paraId="62B574A2" w14:textId="48BC5720" w:rsidR="00B07FA5" w:rsidRPr="00255ADB" w:rsidRDefault="004E0DFB" w:rsidP="00061C3F">
      <w:pPr>
        <w:pStyle w:val="Heading3"/>
        <w:spacing w:line="240" w:lineRule="auto"/>
        <w:jc w:val="both"/>
        <w:rPr>
          <w:rFonts w:cs="Arial"/>
          <w:color w:val="000000" w:themeColor="text1"/>
        </w:rPr>
      </w:pPr>
      <w:bookmarkStart w:id="50" w:name="_Toc386306333"/>
      <w:bookmarkStart w:id="51" w:name="_Toc386462768"/>
      <w:r w:rsidRPr="00255ADB">
        <w:rPr>
          <w:rFonts w:cs="Arial"/>
          <w:color w:val="000000" w:themeColor="text1"/>
        </w:rPr>
        <w:t xml:space="preserve">3.6.2 </w:t>
      </w:r>
      <w:r w:rsidR="00EC52B2" w:rsidRPr="00255ADB">
        <w:rPr>
          <w:rFonts w:cs="Arial"/>
          <w:color w:val="000000" w:themeColor="text1"/>
        </w:rPr>
        <w:t>Operating Systems</w:t>
      </w:r>
      <w:bookmarkEnd w:id="50"/>
      <w:bookmarkEnd w:id="51"/>
    </w:p>
    <w:p w14:paraId="713B26D1" w14:textId="77777777" w:rsidR="00C23628" w:rsidRPr="00255ADB" w:rsidRDefault="00C23628" w:rsidP="00061C3F">
      <w:pPr>
        <w:spacing w:after="0" w:line="240" w:lineRule="auto"/>
        <w:jc w:val="both"/>
        <w:rPr>
          <w:rFonts w:cs="Arial"/>
          <w:color w:val="000000" w:themeColor="text1"/>
        </w:rPr>
      </w:pPr>
    </w:p>
    <w:p w14:paraId="1D592D1A" w14:textId="50CC083E" w:rsidR="00B07FA5" w:rsidRPr="00255ADB" w:rsidRDefault="00A919A9" w:rsidP="00061C3F">
      <w:pPr>
        <w:spacing w:after="0" w:line="240" w:lineRule="auto"/>
        <w:jc w:val="both"/>
        <w:rPr>
          <w:rFonts w:cs="Arial"/>
          <w:color w:val="000000" w:themeColor="text1"/>
          <w:szCs w:val="24"/>
        </w:rPr>
      </w:pPr>
      <w:r w:rsidRPr="00255ADB">
        <w:rPr>
          <w:rFonts w:cs="Arial"/>
          <w:b/>
          <w:color w:val="000000" w:themeColor="text1"/>
          <w:szCs w:val="24"/>
        </w:rPr>
        <w:t xml:space="preserve">Windows Embedded- </w:t>
      </w:r>
      <w:r w:rsidR="00B07FA5" w:rsidRPr="00255ADB">
        <w:rPr>
          <w:rFonts w:cs="Arial"/>
          <w:color w:val="000000" w:themeColor="text1"/>
          <w:szCs w:val="24"/>
        </w:rPr>
        <w:t xml:space="preserve">Microsoft is currently the biggest distributor of operating system in the world. All of us know and have used Windows throughout </w:t>
      </w:r>
      <w:r w:rsidR="00022FA5" w:rsidRPr="00255ADB">
        <w:rPr>
          <w:rFonts w:cs="Arial"/>
          <w:color w:val="000000" w:themeColor="text1"/>
          <w:szCs w:val="24"/>
        </w:rPr>
        <w:t xml:space="preserve">our </w:t>
      </w:r>
      <w:r w:rsidR="00B07FA5" w:rsidRPr="00255ADB">
        <w:rPr>
          <w:rFonts w:cs="Arial"/>
          <w:color w:val="000000" w:themeColor="text1"/>
          <w:szCs w:val="24"/>
        </w:rPr>
        <w:t xml:space="preserve">college career. Not only Windows is available in the regular mass consumer format but it is available in the dedicated machine format as well. The Windows Embedded is designed to be used in smaller machine and less generalized computers. Typically we would see Windows Embedded in action at bars and restaurants with their </w:t>
      </w:r>
      <w:r w:rsidR="00621515" w:rsidRPr="00255ADB">
        <w:rPr>
          <w:rFonts w:cs="Arial"/>
          <w:color w:val="000000" w:themeColor="text1"/>
          <w:szCs w:val="24"/>
        </w:rPr>
        <w:t>Point of sale (</w:t>
      </w:r>
      <w:r w:rsidR="00B07FA5" w:rsidRPr="00255ADB">
        <w:rPr>
          <w:rFonts w:cs="Arial"/>
          <w:color w:val="000000" w:themeColor="text1"/>
          <w:szCs w:val="24"/>
        </w:rPr>
        <w:t>POS</w:t>
      </w:r>
      <w:r w:rsidR="00621515" w:rsidRPr="00255ADB">
        <w:rPr>
          <w:rFonts w:cs="Arial"/>
          <w:color w:val="000000" w:themeColor="text1"/>
          <w:szCs w:val="24"/>
        </w:rPr>
        <w:t>)</w:t>
      </w:r>
      <w:r w:rsidR="00B07FA5" w:rsidRPr="00255ADB">
        <w:rPr>
          <w:rFonts w:cs="Arial"/>
          <w:color w:val="000000" w:themeColor="text1"/>
          <w:szCs w:val="24"/>
        </w:rPr>
        <w:t xml:space="preserve"> machines. </w:t>
      </w:r>
    </w:p>
    <w:p w14:paraId="126E8BFF" w14:textId="77777777" w:rsidR="00ED541B" w:rsidRPr="00255ADB" w:rsidRDefault="00ED541B" w:rsidP="00061C3F">
      <w:pPr>
        <w:spacing w:after="0" w:line="240" w:lineRule="auto"/>
        <w:jc w:val="both"/>
        <w:rPr>
          <w:rFonts w:cs="Arial"/>
          <w:b/>
          <w:color w:val="000000" w:themeColor="text1"/>
          <w:szCs w:val="24"/>
        </w:rPr>
      </w:pPr>
    </w:p>
    <w:p w14:paraId="0124088E" w14:textId="34AEE407" w:rsidR="00B07FA5" w:rsidRPr="00255ADB" w:rsidRDefault="00B07FA5" w:rsidP="00061C3F">
      <w:pPr>
        <w:spacing w:after="0" w:line="240" w:lineRule="auto"/>
        <w:jc w:val="both"/>
        <w:rPr>
          <w:rFonts w:cs="Arial"/>
          <w:color w:val="000000" w:themeColor="text1"/>
          <w:szCs w:val="24"/>
        </w:rPr>
      </w:pPr>
      <w:r w:rsidRPr="00255ADB">
        <w:rPr>
          <w:rFonts w:cs="Arial"/>
          <w:color w:val="000000" w:themeColor="text1"/>
          <w:szCs w:val="24"/>
        </w:rPr>
        <w:t>The Windows operating systems are se</w:t>
      </w:r>
      <w:r w:rsidR="00CB5714" w:rsidRPr="00255ADB">
        <w:rPr>
          <w:rFonts w:cs="Arial"/>
          <w:color w:val="000000" w:themeColor="text1"/>
          <w:szCs w:val="24"/>
        </w:rPr>
        <w:t>parated in multiple groups with</w:t>
      </w:r>
      <w:r w:rsidRPr="00255ADB">
        <w:rPr>
          <w:rFonts w:cs="Arial"/>
          <w:color w:val="000000" w:themeColor="text1"/>
          <w:szCs w:val="24"/>
        </w:rPr>
        <w:t xml:space="preserve">in the family such as 9x, NT, Embedded, etc. The following </w:t>
      </w:r>
      <w:r w:rsidR="005607EB" w:rsidRPr="00255ADB">
        <w:rPr>
          <w:rFonts w:cs="Arial"/>
          <w:color w:val="000000" w:themeColor="text1"/>
          <w:szCs w:val="24"/>
        </w:rPr>
        <w:t xml:space="preserve">figure </w:t>
      </w:r>
      <w:r w:rsidRPr="00255ADB">
        <w:rPr>
          <w:rFonts w:cs="Arial"/>
          <w:color w:val="000000" w:themeColor="text1"/>
          <w:szCs w:val="24"/>
        </w:rPr>
        <w:t xml:space="preserve">shows the layout of the Windows product line and the classification of each one of them. </w:t>
      </w:r>
    </w:p>
    <w:p w14:paraId="35FD6F8F" w14:textId="77777777" w:rsidR="00ED541B" w:rsidRPr="00255ADB" w:rsidRDefault="00ED541B" w:rsidP="00061C3F">
      <w:pPr>
        <w:spacing w:after="0" w:line="240" w:lineRule="auto"/>
        <w:jc w:val="both"/>
        <w:rPr>
          <w:rFonts w:cs="Arial"/>
          <w:color w:val="000000" w:themeColor="text1"/>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tblGrid>
      <w:tr w:rsidR="00255ADB" w:rsidRPr="00255ADB" w14:paraId="76CDA626" w14:textId="77777777" w:rsidTr="00630EEE">
        <w:tc>
          <w:tcPr>
            <w:tcW w:w="9468" w:type="dxa"/>
            <w:hideMark/>
          </w:tcPr>
          <w:p w14:paraId="5E68D559" w14:textId="26A3530A" w:rsidR="00B07FA5" w:rsidRPr="00255ADB" w:rsidRDefault="00B07FA5" w:rsidP="005112AD">
            <w:pPr>
              <w:jc w:val="center"/>
              <w:rPr>
                <w:rFonts w:cs="Arial"/>
                <w:color w:val="000000" w:themeColor="text1"/>
                <w:szCs w:val="24"/>
              </w:rPr>
            </w:pPr>
            <w:r w:rsidRPr="00255ADB">
              <w:rPr>
                <w:rFonts w:cs="Arial"/>
                <w:noProof/>
                <w:color w:val="000000" w:themeColor="text1"/>
                <w:szCs w:val="24"/>
              </w:rPr>
              <w:drawing>
                <wp:inline distT="0" distB="0" distL="0" distR="0" wp14:anchorId="2FE5CF03" wp14:editId="6D435F52">
                  <wp:extent cx="5323999" cy="18941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3999" cy="1894115"/>
                          </a:xfrm>
                          <a:prstGeom prst="rect">
                            <a:avLst/>
                          </a:prstGeom>
                          <a:noFill/>
                          <a:ln>
                            <a:noFill/>
                          </a:ln>
                        </pic:spPr>
                      </pic:pic>
                    </a:graphicData>
                  </a:graphic>
                </wp:inline>
              </w:drawing>
            </w:r>
          </w:p>
        </w:tc>
      </w:tr>
    </w:tbl>
    <w:p w14:paraId="4A6BFDE9" w14:textId="178A20EE" w:rsidR="00B07FA5" w:rsidRPr="00255ADB" w:rsidRDefault="00D46EEC" w:rsidP="00C30187">
      <w:pPr>
        <w:spacing w:after="0" w:line="240" w:lineRule="auto"/>
        <w:jc w:val="center"/>
        <w:rPr>
          <w:rFonts w:cs="Arial"/>
          <w:color w:val="000000" w:themeColor="text1"/>
          <w:szCs w:val="24"/>
          <w:lang w:eastAsia="zh-TW"/>
        </w:rPr>
      </w:pPr>
      <w:r w:rsidRPr="00255ADB">
        <w:rPr>
          <w:rFonts w:cs="Arial"/>
          <w:b/>
          <w:color w:val="000000" w:themeColor="text1"/>
          <w:szCs w:val="24"/>
          <w:lang w:eastAsia="zh-TW"/>
        </w:rPr>
        <w:t>Fig</w:t>
      </w:r>
      <w:r w:rsidR="000933F4" w:rsidRPr="00255ADB">
        <w:rPr>
          <w:rFonts w:cs="Arial"/>
          <w:b/>
          <w:color w:val="000000" w:themeColor="text1"/>
          <w:szCs w:val="24"/>
          <w:lang w:eastAsia="zh-TW"/>
        </w:rPr>
        <w:t>ure</w:t>
      </w:r>
      <w:r w:rsidR="00ED541B" w:rsidRPr="00255ADB">
        <w:rPr>
          <w:rFonts w:cs="Arial"/>
          <w:b/>
          <w:color w:val="000000" w:themeColor="text1"/>
          <w:szCs w:val="24"/>
          <w:lang w:eastAsia="zh-TW"/>
        </w:rPr>
        <w:t xml:space="preserve"> 3.6-4 </w:t>
      </w:r>
      <w:r w:rsidR="00ED541B" w:rsidRPr="00255ADB">
        <w:rPr>
          <w:rFonts w:cs="Arial"/>
          <w:color w:val="000000" w:themeColor="text1"/>
          <w:szCs w:val="24"/>
          <w:lang w:eastAsia="zh-TW"/>
        </w:rPr>
        <w:t xml:space="preserve">Family of Microsoft </w:t>
      </w:r>
      <w:r w:rsidR="004576E1" w:rsidRPr="00255ADB">
        <w:rPr>
          <w:rFonts w:cs="Arial"/>
          <w:color w:val="000000" w:themeColor="text1"/>
          <w:szCs w:val="24"/>
          <w:lang w:eastAsia="zh-TW"/>
        </w:rPr>
        <w:t>O</w:t>
      </w:r>
      <w:r w:rsidR="00ED541B" w:rsidRPr="00255ADB">
        <w:rPr>
          <w:rFonts w:cs="Arial"/>
          <w:color w:val="000000" w:themeColor="text1"/>
          <w:szCs w:val="24"/>
          <w:lang w:eastAsia="zh-TW"/>
        </w:rPr>
        <w:t xml:space="preserve">perating </w:t>
      </w:r>
      <w:r w:rsidR="004576E1" w:rsidRPr="00255ADB">
        <w:rPr>
          <w:rFonts w:cs="Arial"/>
          <w:color w:val="000000" w:themeColor="text1"/>
          <w:szCs w:val="24"/>
          <w:lang w:eastAsia="zh-TW"/>
        </w:rPr>
        <w:t>S</w:t>
      </w:r>
      <w:r w:rsidR="00ED541B" w:rsidRPr="00255ADB">
        <w:rPr>
          <w:rFonts w:cs="Arial"/>
          <w:color w:val="000000" w:themeColor="text1"/>
          <w:szCs w:val="24"/>
          <w:lang w:eastAsia="zh-TW"/>
        </w:rPr>
        <w:t>ystems (Permission Pending)</w:t>
      </w:r>
    </w:p>
    <w:p w14:paraId="54344110" w14:textId="77777777" w:rsidR="00ED541B" w:rsidRPr="00255ADB" w:rsidRDefault="00ED541B" w:rsidP="00061C3F">
      <w:pPr>
        <w:spacing w:after="0" w:line="240" w:lineRule="auto"/>
        <w:jc w:val="both"/>
        <w:rPr>
          <w:rFonts w:cs="Arial"/>
          <w:color w:val="000000" w:themeColor="text1"/>
          <w:szCs w:val="24"/>
          <w:lang w:eastAsia="zh-TW"/>
        </w:rPr>
      </w:pPr>
    </w:p>
    <w:p w14:paraId="2BF8A219" w14:textId="2C16C697" w:rsidR="00B07FA5" w:rsidRPr="00255ADB" w:rsidRDefault="00B07FA5" w:rsidP="00061C3F">
      <w:pPr>
        <w:spacing w:after="0" w:line="240" w:lineRule="auto"/>
        <w:jc w:val="both"/>
        <w:rPr>
          <w:rFonts w:cs="Arial"/>
          <w:color w:val="000000" w:themeColor="text1"/>
          <w:szCs w:val="24"/>
        </w:rPr>
      </w:pPr>
      <w:r w:rsidRPr="00255ADB">
        <w:rPr>
          <w:rFonts w:cs="Arial"/>
          <w:color w:val="000000" w:themeColor="text1"/>
          <w:szCs w:val="24"/>
        </w:rPr>
        <w:t>We can observe that the version that it falls into</w:t>
      </w:r>
      <w:r w:rsidR="00ED541B" w:rsidRPr="00255ADB">
        <w:rPr>
          <w:rFonts w:cs="Arial"/>
          <w:color w:val="000000" w:themeColor="text1"/>
          <w:szCs w:val="24"/>
        </w:rPr>
        <w:t xml:space="preserve"> is</w:t>
      </w:r>
      <w:r w:rsidRPr="00255ADB">
        <w:rPr>
          <w:rFonts w:cs="Arial"/>
          <w:color w:val="000000" w:themeColor="text1"/>
          <w:szCs w:val="24"/>
        </w:rPr>
        <w:t xml:space="preserve"> the Windows NT group</w:t>
      </w:r>
      <w:r w:rsidR="00F65C85" w:rsidRPr="00255ADB">
        <w:rPr>
          <w:rFonts w:cs="Arial"/>
          <w:color w:val="000000" w:themeColor="text1"/>
          <w:szCs w:val="24"/>
        </w:rPr>
        <w:t>,</w:t>
      </w:r>
      <w:r w:rsidRPr="00255ADB">
        <w:rPr>
          <w:rFonts w:cs="Arial"/>
          <w:color w:val="000000" w:themeColor="text1"/>
          <w:szCs w:val="24"/>
        </w:rPr>
        <w:t xml:space="preserve"> and th</w:t>
      </w:r>
      <w:r w:rsidR="00F65C85" w:rsidRPr="00255ADB">
        <w:rPr>
          <w:rFonts w:cs="Arial"/>
          <w:color w:val="000000" w:themeColor="text1"/>
          <w:szCs w:val="24"/>
        </w:rPr>
        <w:t>at</w:t>
      </w:r>
      <w:r w:rsidRPr="00255ADB">
        <w:rPr>
          <w:rFonts w:cs="Arial"/>
          <w:color w:val="000000" w:themeColor="text1"/>
          <w:szCs w:val="24"/>
        </w:rPr>
        <w:t xml:space="preserve"> </w:t>
      </w:r>
      <w:r w:rsidR="00F65C85" w:rsidRPr="00255ADB">
        <w:rPr>
          <w:rFonts w:cs="Arial"/>
          <w:color w:val="000000" w:themeColor="text1"/>
          <w:szCs w:val="24"/>
        </w:rPr>
        <w:t>“</w:t>
      </w:r>
      <w:r w:rsidRPr="00255ADB">
        <w:rPr>
          <w:rFonts w:cs="Arial"/>
          <w:color w:val="000000" w:themeColor="text1"/>
          <w:szCs w:val="24"/>
        </w:rPr>
        <w:t>Embedded</w:t>
      </w:r>
      <w:r w:rsidR="00F65C85" w:rsidRPr="00255ADB">
        <w:rPr>
          <w:rFonts w:cs="Arial"/>
          <w:color w:val="000000" w:themeColor="text1"/>
          <w:szCs w:val="24"/>
        </w:rPr>
        <w:t>”</w:t>
      </w:r>
      <w:r w:rsidRPr="00255ADB">
        <w:rPr>
          <w:rFonts w:cs="Arial"/>
          <w:color w:val="000000" w:themeColor="text1"/>
          <w:szCs w:val="24"/>
        </w:rPr>
        <w:t xml:space="preserve"> is a separate category of Windows entirely. Also within the </w:t>
      </w:r>
      <w:r w:rsidR="008C6570" w:rsidRPr="00255ADB">
        <w:rPr>
          <w:rFonts w:cs="Arial"/>
          <w:color w:val="000000" w:themeColor="text1"/>
          <w:szCs w:val="24"/>
        </w:rPr>
        <w:t>embedded</w:t>
      </w:r>
      <w:r w:rsidRPr="00255ADB">
        <w:rPr>
          <w:rFonts w:cs="Arial"/>
          <w:color w:val="000000" w:themeColor="text1"/>
          <w:szCs w:val="24"/>
        </w:rPr>
        <w:t xml:space="preserve"> category, we can see that there are quite a few series of product available for developers. Embedded 8 </w:t>
      </w:r>
      <w:r w:rsidR="00F65C85" w:rsidRPr="00255ADB">
        <w:rPr>
          <w:rFonts w:cs="Arial"/>
          <w:color w:val="000000" w:themeColor="text1"/>
          <w:szCs w:val="24"/>
        </w:rPr>
        <w:t>is the most</w:t>
      </w:r>
      <w:r w:rsidRPr="00255ADB">
        <w:rPr>
          <w:rFonts w:cs="Arial"/>
          <w:color w:val="000000" w:themeColor="text1"/>
          <w:szCs w:val="24"/>
        </w:rPr>
        <w:t xml:space="preserve"> current version and the most </w:t>
      </w:r>
      <w:r w:rsidR="00F65C85" w:rsidRPr="00255ADB">
        <w:rPr>
          <w:rFonts w:cs="Arial"/>
          <w:color w:val="000000" w:themeColor="text1"/>
          <w:szCs w:val="24"/>
        </w:rPr>
        <w:t xml:space="preserve">updated with latest technology. </w:t>
      </w:r>
      <w:r w:rsidRPr="00255ADB">
        <w:rPr>
          <w:rFonts w:cs="Arial"/>
          <w:color w:val="000000" w:themeColor="text1"/>
          <w:szCs w:val="24"/>
        </w:rPr>
        <w:t>The Compact series and Embedded 8 are compatible with ARM architecture, although it is most seen on the x86 architect. Series of ARM based devices have been showcased using Windows Embedded and successfully demonstrated the richness of the performance.</w:t>
      </w:r>
    </w:p>
    <w:p w14:paraId="3E389A27" w14:textId="77777777" w:rsidR="00ED541B" w:rsidRPr="00255ADB" w:rsidRDefault="00ED541B" w:rsidP="00061C3F">
      <w:pPr>
        <w:spacing w:after="0" w:line="240" w:lineRule="auto"/>
        <w:jc w:val="both"/>
        <w:rPr>
          <w:rFonts w:cs="Arial"/>
          <w:color w:val="000000" w:themeColor="text1"/>
          <w:szCs w:val="24"/>
        </w:rPr>
      </w:pPr>
    </w:p>
    <w:p w14:paraId="7C6F535F" w14:textId="267B70AD" w:rsidR="00B07FA5" w:rsidRPr="00255ADB" w:rsidRDefault="00B07FA5" w:rsidP="00061C3F">
      <w:pPr>
        <w:spacing w:after="0" w:line="240" w:lineRule="auto"/>
        <w:jc w:val="both"/>
        <w:rPr>
          <w:rFonts w:cs="Arial"/>
          <w:color w:val="000000" w:themeColor="text1"/>
          <w:szCs w:val="24"/>
        </w:rPr>
      </w:pPr>
      <w:r w:rsidRPr="00255ADB">
        <w:rPr>
          <w:rFonts w:cs="Arial"/>
          <w:color w:val="000000" w:themeColor="text1"/>
          <w:szCs w:val="24"/>
        </w:rPr>
        <w:t xml:space="preserve">A company </w:t>
      </w:r>
      <w:r w:rsidR="00F65C85" w:rsidRPr="00255ADB">
        <w:rPr>
          <w:rFonts w:cs="Arial"/>
          <w:color w:val="000000" w:themeColor="text1"/>
          <w:szCs w:val="24"/>
        </w:rPr>
        <w:t>called</w:t>
      </w:r>
      <w:r w:rsidRPr="00255ADB">
        <w:rPr>
          <w:rFonts w:cs="Arial"/>
          <w:color w:val="000000" w:themeColor="text1"/>
          <w:szCs w:val="24"/>
        </w:rPr>
        <w:t xml:space="preserve"> </w:t>
      </w:r>
      <w:proofErr w:type="spellStart"/>
      <w:r w:rsidRPr="00255ADB">
        <w:rPr>
          <w:rFonts w:cs="Arial"/>
          <w:color w:val="000000" w:themeColor="text1"/>
          <w:szCs w:val="24"/>
        </w:rPr>
        <w:t>Adeneo</w:t>
      </w:r>
      <w:proofErr w:type="spellEnd"/>
      <w:r w:rsidRPr="00255ADB">
        <w:rPr>
          <w:rFonts w:cs="Arial"/>
          <w:color w:val="000000" w:themeColor="text1"/>
          <w:szCs w:val="24"/>
        </w:rPr>
        <w:t xml:space="preserve"> Embedded integrates popular operating systems and embedded machines to product end consumer’s products. One of the projects that the company has available to the public is the integration of Windows Embedded Compact 7 and the Beagle</w:t>
      </w:r>
      <w:r w:rsidR="0046082A" w:rsidRPr="00255ADB">
        <w:rPr>
          <w:rFonts w:cs="Arial"/>
          <w:color w:val="000000" w:themeColor="text1"/>
          <w:szCs w:val="24"/>
        </w:rPr>
        <w:t>B</w:t>
      </w:r>
      <w:r w:rsidRPr="00255ADB">
        <w:rPr>
          <w:rFonts w:cs="Arial"/>
          <w:color w:val="000000" w:themeColor="text1"/>
          <w:szCs w:val="24"/>
        </w:rPr>
        <w:t>one Board. AE has the binary-image of the operating system ready for used and it is available for free on its website. The device will be turned on and ready to be operated just li</w:t>
      </w:r>
      <w:r w:rsidR="005848BD" w:rsidRPr="00255ADB">
        <w:rPr>
          <w:rFonts w:cs="Arial"/>
          <w:color w:val="000000" w:themeColor="text1"/>
          <w:szCs w:val="24"/>
        </w:rPr>
        <w:t>ke a regular computer except e</w:t>
      </w:r>
      <w:r w:rsidRPr="00255ADB">
        <w:rPr>
          <w:rFonts w:cs="Arial"/>
          <w:color w:val="000000" w:themeColor="text1"/>
          <w:szCs w:val="24"/>
        </w:rPr>
        <w:t xml:space="preserve">mbedded version has less features than </w:t>
      </w:r>
      <w:r w:rsidR="004850F6" w:rsidRPr="00255ADB">
        <w:rPr>
          <w:rFonts w:cs="Arial"/>
          <w:color w:val="000000" w:themeColor="text1"/>
          <w:szCs w:val="24"/>
        </w:rPr>
        <w:t xml:space="preserve">a </w:t>
      </w:r>
      <w:r w:rsidRPr="00255ADB">
        <w:rPr>
          <w:rFonts w:cs="Arial"/>
          <w:color w:val="000000" w:themeColor="text1"/>
          <w:szCs w:val="24"/>
        </w:rPr>
        <w:t xml:space="preserve">regular </w:t>
      </w:r>
      <w:r w:rsidR="004850F6" w:rsidRPr="00255ADB">
        <w:rPr>
          <w:rFonts w:cs="Arial"/>
          <w:color w:val="000000" w:themeColor="text1"/>
          <w:szCs w:val="24"/>
        </w:rPr>
        <w:t>version</w:t>
      </w:r>
      <w:r w:rsidRPr="00255ADB">
        <w:rPr>
          <w:rFonts w:cs="Arial"/>
          <w:color w:val="000000" w:themeColor="text1"/>
          <w:szCs w:val="24"/>
        </w:rPr>
        <w:t>.</w:t>
      </w:r>
    </w:p>
    <w:p w14:paraId="55DE6FDA" w14:textId="77777777" w:rsidR="00B07FA5" w:rsidRPr="00255ADB" w:rsidRDefault="00B07FA5" w:rsidP="00061C3F">
      <w:pPr>
        <w:spacing w:after="0" w:line="240" w:lineRule="auto"/>
        <w:jc w:val="both"/>
        <w:rPr>
          <w:rFonts w:cs="Arial"/>
          <w:color w:val="000000" w:themeColor="text1"/>
          <w:szCs w:val="24"/>
        </w:rPr>
      </w:pPr>
    </w:p>
    <w:p w14:paraId="09D250EB" w14:textId="7DCC0C4A" w:rsidR="00B07FA5" w:rsidRPr="00255ADB" w:rsidRDefault="00A919A9" w:rsidP="00061C3F">
      <w:pPr>
        <w:spacing w:after="0" w:line="240" w:lineRule="auto"/>
        <w:jc w:val="both"/>
        <w:rPr>
          <w:rFonts w:cs="Arial"/>
          <w:color w:val="000000" w:themeColor="text1"/>
          <w:szCs w:val="24"/>
        </w:rPr>
      </w:pPr>
      <w:r w:rsidRPr="00255ADB">
        <w:rPr>
          <w:rFonts w:cs="Arial"/>
          <w:b/>
          <w:color w:val="000000" w:themeColor="text1"/>
          <w:szCs w:val="24"/>
        </w:rPr>
        <w:t xml:space="preserve">Arch Linux | ARM- </w:t>
      </w:r>
      <w:r w:rsidR="00B07FA5" w:rsidRPr="00255ADB">
        <w:rPr>
          <w:rFonts w:cs="Arial"/>
          <w:color w:val="000000" w:themeColor="text1"/>
          <w:szCs w:val="24"/>
        </w:rPr>
        <w:t>ALA is an extended branch of Arch Linux operating system. It is aimed toward ARM processor such as ARMv5, ARMv6 and ARMv7. Also ALA is another operating system that is built to fit for small machines and requires less computing resources from the device. The original Arch Linux was built for the x86 and x64 chips but later the ARM version of the OS was developed and released as open source.</w:t>
      </w:r>
      <w:r w:rsidR="009C7D5D" w:rsidRPr="00255ADB">
        <w:rPr>
          <w:rFonts w:cs="Arial"/>
          <w:color w:val="000000" w:themeColor="text1"/>
          <w:szCs w:val="24"/>
        </w:rPr>
        <w:t xml:space="preserve"> </w:t>
      </w:r>
      <w:r w:rsidR="00B07FA5" w:rsidRPr="00255ADB">
        <w:rPr>
          <w:rFonts w:cs="Arial"/>
          <w:color w:val="000000" w:themeColor="text1"/>
          <w:szCs w:val="24"/>
        </w:rPr>
        <w:t>In general Arch Linux is a light weight</w:t>
      </w:r>
      <w:r w:rsidR="00F65C85" w:rsidRPr="00255ADB">
        <w:rPr>
          <w:rFonts w:cs="Arial"/>
          <w:color w:val="000000" w:themeColor="text1"/>
          <w:szCs w:val="24"/>
        </w:rPr>
        <w:t>,</w:t>
      </w:r>
      <w:r w:rsidR="00B07FA5" w:rsidRPr="00255ADB">
        <w:rPr>
          <w:rFonts w:cs="Arial"/>
          <w:color w:val="000000" w:themeColor="text1"/>
          <w:szCs w:val="24"/>
        </w:rPr>
        <w:t xml:space="preserve"> and UNIX like environment system. The idea is not to cater to a general purpose usage but a minimal environment machine, therefore the GUI is typically stripped from the system. The idea of Arch Linux is to be operated on a dedicated machine where it executes chosen finite tasks better than a regular computer.</w:t>
      </w:r>
    </w:p>
    <w:p w14:paraId="0B757E88" w14:textId="77777777" w:rsidR="00F65C85" w:rsidRPr="00255ADB" w:rsidRDefault="00F65C85" w:rsidP="00061C3F">
      <w:pPr>
        <w:spacing w:after="0" w:line="240" w:lineRule="auto"/>
        <w:jc w:val="both"/>
        <w:rPr>
          <w:rFonts w:cs="Arial"/>
          <w:color w:val="000000" w:themeColor="text1"/>
          <w:szCs w:val="24"/>
        </w:rPr>
      </w:pPr>
    </w:p>
    <w:p w14:paraId="6476F214" w14:textId="77777777" w:rsidR="00B07FA5" w:rsidRPr="00255ADB" w:rsidRDefault="00B07FA5" w:rsidP="00061C3F">
      <w:pPr>
        <w:spacing w:after="0" w:line="240" w:lineRule="auto"/>
        <w:jc w:val="both"/>
        <w:rPr>
          <w:rFonts w:cs="Arial"/>
          <w:color w:val="000000" w:themeColor="text1"/>
          <w:szCs w:val="24"/>
        </w:rPr>
      </w:pPr>
      <w:r w:rsidRPr="00255ADB">
        <w:rPr>
          <w:rFonts w:cs="Arial"/>
          <w:color w:val="000000" w:themeColor="text1"/>
          <w:szCs w:val="24"/>
        </w:rPr>
        <w:lastRenderedPageBreak/>
        <w:t xml:space="preserve">The interface is basically just like any other Linux interface. For someone who is very familiar with the Linux already, Arch </w:t>
      </w:r>
      <w:proofErr w:type="spellStart"/>
      <w:r w:rsidRPr="00255ADB">
        <w:rPr>
          <w:rFonts w:cs="Arial"/>
          <w:color w:val="000000" w:themeColor="text1"/>
          <w:szCs w:val="24"/>
        </w:rPr>
        <w:t>Linux|ARM</w:t>
      </w:r>
      <w:proofErr w:type="spellEnd"/>
      <w:r w:rsidRPr="00255ADB">
        <w:rPr>
          <w:rFonts w:cs="Arial"/>
          <w:color w:val="000000" w:themeColor="text1"/>
          <w:szCs w:val="24"/>
        </w:rPr>
        <w:t xml:space="preserve"> is only few minor ticks different than the rest. Most of the learning curve will lie within the getting acquainted with the list of fancy features that might be less available due to its simplicity idea. </w:t>
      </w:r>
    </w:p>
    <w:p w14:paraId="3583DD95" w14:textId="77777777" w:rsidR="00F65C85" w:rsidRPr="00255ADB" w:rsidRDefault="00F65C85" w:rsidP="00061C3F">
      <w:pPr>
        <w:spacing w:after="0" w:line="240" w:lineRule="auto"/>
        <w:jc w:val="both"/>
        <w:rPr>
          <w:rFonts w:cs="Arial"/>
          <w:color w:val="000000" w:themeColor="text1"/>
          <w:szCs w:val="24"/>
        </w:rPr>
      </w:pPr>
    </w:p>
    <w:p w14:paraId="4231D7A3" w14:textId="50104D54" w:rsidR="00B07FA5" w:rsidRPr="00255ADB" w:rsidRDefault="00B07FA5" w:rsidP="00061C3F">
      <w:pPr>
        <w:spacing w:after="0" w:line="240" w:lineRule="auto"/>
        <w:jc w:val="both"/>
        <w:rPr>
          <w:rFonts w:cs="Arial"/>
          <w:color w:val="000000" w:themeColor="text1"/>
          <w:szCs w:val="24"/>
        </w:rPr>
      </w:pPr>
      <w:r w:rsidRPr="00255ADB">
        <w:rPr>
          <w:rFonts w:cs="Arial"/>
          <w:color w:val="000000" w:themeColor="text1"/>
          <w:szCs w:val="24"/>
        </w:rPr>
        <w:t xml:space="preserve">Technically, any other flavor of Linux is adaptable with the intended functionality for the particular purpose in the document. Although, Arch </w:t>
      </w:r>
      <w:proofErr w:type="spellStart"/>
      <w:r w:rsidRPr="00255ADB">
        <w:rPr>
          <w:rFonts w:cs="Arial"/>
          <w:color w:val="000000" w:themeColor="text1"/>
          <w:szCs w:val="24"/>
        </w:rPr>
        <w:t>Linux|ARM</w:t>
      </w:r>
      <w:proofErr w:type="spellEnd"/>
      <w:r w:rsidRPr="00255ADB">
        <w:rPr>
          <w:rFonts w:cs="Arial"/>
          <w:color w:val="000000" w:themeColor="text1"/>
          <w:szCs w:val="24"/>
        </w:rPr>
        <w:t xml:space="preserve"> may or may</w:t>
      </w:r>
      <w:r w:rsidR="00F65C85" w:rsidRPr="00255ADB">
        <w:rPr>
          <w:rFonts w:cs="Arial"/>
          <w:color w:val="000000" w:themeColor="text1"/>
          <w:szCs w:val="24"/>
        </w:rPr>
        <w:t xml:space="preserve"> </w:t>
      </w:r>
      <w:r w:rsidRPr="00255ADB">
        <w:rPr>
          <w:rFonts w:cs="Arial"/>
          <w:color w:val="000000" w:themeColor="text1"/>
          <w:szCs w:val="24"/>
        </w:rPr>
        <w:t>no</w:t>
      </w:r>
      <w:r w:rsidR="00F65C85" w:rsidRPr="00255ADB">
        <w:rPr>
          <w:rFonts w:cs="Arial"/>
          <w:color w:val="000000" w:themeColor="text1"/>
          <w:szCs w:val="24"/>
        </w:rPr>
        <w:t>t be the most popular choice in</w:t>
      </w:r>
      <w:r w:rsidRPr="00255ADB">
        <w:rPr>
          <w:rFonts w:cs="Arial"/>
          <w:color w:val="000000" w:themeColor="text1"/>
          <w:szCs w:val="24"/>
        </w:rPr>
        <w:t xml:space="preserve"> the market, there are some pros and cons in comparison against other distributions. Note that the </w:t>
      </w:r>
      <w:r w:rsidR="00F65C85" w:rsidRPr="00255ADB">
        <w:rPr>
          <w:rFonts w:cs="Arial"/>
          <w:color w:val="000000" w:themeColor="text1"/>
          <w:szCs w:val="24"/>
        </w:rPr>
        <w:t xml:space="preserve">systems </w:t>
      </w:r>
      <w:r w:rsidRPr="00255ADB">
        <w:rPr>
          <w:rFonts w:cs="Arial"/>
          <w:color w:val="000000" w:themeColor="text1"/>
          <w:szCs w:val="24"/>
        </w:rPr>
        <w:t>discussed were the ones that are closely related and relevant to Arch Linux.</w:t>
      </w:r>
    </w:p>
    <w:p w14:paraId="1ED85D1F" w14:textId="77777777" w:rsidR="00F65C85" w:rsidRPr="00255ADB" w:rsidRDefault="00F65C85" w:rsidP="00061C3F">
      <w:pPr>
        <w:spacing w:after="0" w:line="240" w:lineRule="auto"/>
        <w:jc w:val="both"/>
        <w:rPr>
          <w:rFonts w:cs="Arial"/>
          <w:color w:val="000000" w:themeColor="text1"/>
          <w:szCs w:val="24"/>
        </w:rPr>
      </w:pPr>
    </w:p>
    <w:p w14:paraId="0D2A510C" w14:textId="77777777" w:rsidR="00B07FA5" w:rsidRPr="00255ADB" w:rsidRDefault="00B07FA5" w:rsidP="00061C3F">
      <w:pPr>
        <w:pStyle w:val="ListParagraph"/>
        <w:numPr>
          <w:ilvl w:val="0"/>
          <w:numId w:val="22"/>
        </w:numPr>
        <w:spacing w:after="0" w:line="240" w:lineRule="auto"/>
        <w:jc w:val="both"/>
        <w:rPr>
          <w:rFonts w:cs="Arial"/>
          <w:color w:val="000000" w:themeColor="text1"/>
          <w:szCs w:val="24"/>
        </w:rPr>
      </w:pPr>
      <w:proofErr w:type="spellStart"/>
      <w:r w:rsidRPr="00255ADB">
        <w:rPr>
          <w:rFonts w:cs="Arial"/>
          <w:color w:val="000000" w:themeColor="text1"/>
          <w:szCs w:val="24"/>
        </w:rPr>
        <w:t>Debian</w:t>
      </w:r>
      <w:proofErr w:type="spellEnd"/>
      <w:r w:rsidRPr="00255ADB">
        <w:rPr>
          <w:rFonts w:cs="Arial"/>
          <w:color w:val="000000" w:themeColor="text1"/>
          <w:szCs w:val="24"/>
        </w:rPr>
        <w:t xml:space="preserve"> GNU/LINUX</w:t>
      </w:r>
    </w:p>
    <w:p w14:paraId="2B74021E"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proofErr w:type="spellStart"/>
      <w:r w:rsidRPr="00255ADB">
        <w:rPr>
          <w:rFonts w:cs="Arial"/>
          <w:color w:val="000000" w:themeColor="text1"/>
          <w:szCs w:val="24"/>
        </w:rPr>
        <w:t>Debian</w:t>
      </w:r>
      <w:proofErr w:type="spellEnd"/>
      <w:r w:rsidRPr="00255ADB">
        <w:rPr>
          <w:rFonts w:cs="Arial"/>
          <w:color w:val="000000" w:themeColor="text1"/>
          <w:szCs w:val="24"/>
        </w:rPr>
        <w:t xml:space="preserve"> does not offer ports system.</w:t>
      </w:r>
    </w:p>
    <w:p w14:paraId="1C81FAB0"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 xml:space="preserve">Arch is a rolling release, but the </w:t>
      </w:r>
      <w:proofErr w:type="spellStart"/>
      <w:r w:rsidRPr="00255ADB">
        <w:rPr>
          <w:rFonts w:cs="Arial"/>
          <w:color w:val="000000" w:themeColor="text1"/>
          <w:szCs w:val="24"/>
        </w:rPr>
        <w:t>Debian</w:t>
      </w:r>
      <w:proofErr w:type="spellEnd"/>
      <w:r w:rsidRPr="00255ADB">
        <w:rPr>
          <w:rFonts w:cs="Arial"/>
          <w:color w:val="000000" w:themeColor="text1"/>
          <w:szCs w:val="24"/>
        </w:rPr>
        <w:t xml:space="preserve"> is stable.</w:t>
      </w:r>
    </w:p>
    <w:p w14:paraId="417AF7D9"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 xml:space="preserve">Both can be stripped of undesired packages; Arch is minimal base, but </w:t>
      </w:r>
      <w:proofErr w:type="spellStart"/>
      <w:r w:rsidRPr="00255ADB">
        <w:rPr>
          <w:rFonts w:cs="Arial"/>
          <w:color w:val="000000" w:themeColor="text1"/>
          <w:szCs w:val="24"/>
        </w:rPr>
        <w:t>Debian</w:t>
      </w:r>
      <w:proofErr w:type="spellEnd"/>
      <w:r w:rsidRPr="00255ADB">
        <w:rPr>
          <w:rFonts w:cs="Arial"/>
          <w:color w:val="000000" w:themeColor="text1"/>
          <w:szCs w:val="24"/>
        </w:rPr>
        <w:t xml:space="preserve"> is a pre-selected packages. Both systems have a reliable package management system.</w:t>
      </w:r>
    </w:p>
    <w:p w14:paraId="2583055E" w14:textId="77777777" w:rsidR="00B07FA5" w:rsidRPr="00255ADB" w:rsidRDefault="00B07FA5" w:rsidP="00061C3F">
      <w:pPr>
        <w:pStyle w:val="ListParagraph"/>
        <w:numPr>
          <w:ilvl w:val="0"/>
          <w:numId w:val="22"/>
        </w:numPr>
        <w:spacing w:after="0" w:line="240" w:lineRule="auto"/>
        <w:jc w:val="both"/>
        <w:rPr>
          <w:rFonts w:cs="Arial"/>
          <w:color w:val="000000" w:themeColor="text1"/>
          <w:szCs w:val="24"/>
        </w:rPr>
      </w:pPr>
      <w:r w:rsidRPr="00255ADB">
        <w:rPr>
          <w:rFonts w:cs="Arial"/>
          <w:color w:val="000000" w:themeColor="text1"/>
          <w:szCs w:val="24"/>
        </w:rPr>
        <w:t>Fedora</w:t>
      </w:r>
    </w:p>
    <w:p w14:paraId="2E71B034"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Fedora does not feature ports system.</w:t>
      </w:r>
    </w:p>
    <w:p w14:paraId="5A81988D"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Both are considered as bleeding edge release; Fedora is a test bed but Arch is not.</w:t>
      </w:r>
    </w:p>
    <w:p w14:paraId="38C63503"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Arch development main focus is minimalistic (highly suitable for the project) but Fedora focus on free software.</w:t>
      </w:r>
    </w:p>
    <w:p w14:paraId="26EC7B20" w14:textId="77777777" w:rsidR="00B07FA5" w:rsidRPr="00255ADB" w:rsidRDefault="00B07FA5" w:rsidP="00061C3F">
      <w:pPr>
        <w:pStyle w:val="ListParagraph"/>
        <w:numPr>
          <w:ilvl w:val="0"/>
          <w:numId w:val="22"/>
        </w:numPr>
        <w:spacing w:after="0" w:line="240" w:lineRule="auto"/>
        <w:jc w:val="both"/>
        <w:rPr>
          <w:rFonts w:cs="Arial"/>
          <w:color w:val="000000" w:themeColor="text1"/>
          <w:szCs w:val="24"/>
        </w:rPr>
      </w:pPr>
      <w:r w:rsidRPr="00255ADB">
        <w:rPr>
          <w:rFonts w:cs="Arial"/>
          <w:color w:val="000000" w:themeColor="text1"/>
          <w:szCs w:val="24"/>
        </w:rPr>
        <w:t>Ubuntu</w:t>
      </w:r>
    </w:p>
    <w:p w14:paraId="593C3598"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Ubuntu does not offer ports system.</w:t>
      </w:r>
    </w:p>
    <w:p w14:paraId="75E0E02E"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Ubuntu focus heavily on user friendly, while Arch focus on minimalist design (Although Ubuntu is seen on a lot of embedded project).</w:t>
      </w:r>
    </w:p>
    <w:p w14:paraId="4F054E5B" w14:textId="77777777" w:rsidR="00B07FA5" w:rsidRPr="00255ADB" w:rsidRDefault="00B07FA5" w:rsidP="00061C3F">
      <w:pPr>
        <w:pStyle w:val="ListParagraph"/>
        <w:numPr>
          <w:ilvl w:val="1"/>
          <w:numId w:val="22"/>
        </w:numPr>
        <w:spacing w:after="0" w:line="240" w:lineRule="auto"/>
        <w:jc w:val="both"/>
        <w:rPr>
          <w:rFonts w:cs="Arial"/>
          <w:color w:val="000000" w:themeColor="text1"/>
          <w:szCs w:val="24"/>
        </w:rPr>
      </w:pPr>
      <w:r w:rsidRPr="00255ADB">
        <w:rPr>
          <w:rFonts w:cs="Arial"/>
          <w:color w:val="000000" w:themeColor="text1"/>
          <w:szCs w:val="24"/>
        </w:rPr>
        <w:t>Ubuntu community is much larger which could mean a better chance of resolving an issue on the system.</w:t>
      </w:r>
    </w:p>
    <w:p w14:paraId="199BC676" w14:textId="77777777" w:rsidR="00B07FA5" w:rsidRPr="00255ADB" w:rsidRDefault="00B07FA5" w:rsidP="00061C3F">
      <w:pPr>
        <w:spacing w:after="0" w:line="240" w:lineRule="auto"/>
        <w:ind w:left="720"/>
        <w:jc w:val="both"/>
        <w:rPr>
          <w:rFonts w:cs="Arial"/>
          <w:color w:val="000000" w:themeColor="text1"/>
          <w:szCs w:val="24"/>
        </w:rPr>
      </w:pPr>
    </w:p>
    <w:p w14:paraId="23877958" w14:textId="459ED169" w:rsidR="00EC52B2" w:rsidRPr="00255ADB" w:rsidRDefault="00A919A9" w:rsidP="00061C3F">
      <w:pPr>
        <w:spacing w:after="0" w:line="240" w:lineRule="auto"/>
        <w:jc w:val="both"/>
        <w:rPr>
          <w:rFonts w:cs="Arial"/>
          <w:b/>
          <w:color w:val="000000" w:themeColor="text1"/>
          <w:szCs w:val="24"/>
        </w:rPr>
      </w:pPr>
      <w:r w:rsidRPr="00255ADB">
        <w:rPr>
          <w:rFonts w:cs="Arial"/>
          <w:b/>
          <w:color w:val="000000" w:themeColor="text1"/>
          <w:szCs w:val="24"/>
        </w:rPr>
        <w:t>TI-</w:t>
      </w:r>
      <w:proofErr w:type="spellStart"/>
      <w:r w:rsidRPr="00255ADB">
        <w:rPr>
          <w:rFonts w:cs="Arial"/>
          <w:b/>
          <w:color w:val="000000" w:themeColor="text1"/>
          <w:szCs w:val="24"/>
        </w:rPr>
        <w:t>StarterWare</w:t>
      </w:r>
      <w:proofErr w:type="spellEnd"/>
      <w:r w:rsidRPr="00255ADB">
        <w:rPr>
          <w:rFonts w:cs="Arial"/>
          <w:b/>
          <w:color w:val="000000" w:themeColor="text1"/>
          <w:szCs w:val="24"/>
        </w:rPr>
        <w:t xml:space="preserve">- </w:t>
      </w:r>
      <w:r w:rsidR="00B07FA5" w:rsidRPr="00255ADB">
        <w:rPr>
          <w:rFonts w:cs="Arial"/>
          <w:color w:val="000000" w:themeColor="text1"/>
          <w:szCs w:val="24"/>
        </w:rPr>
        <w:t xml:space="preserve">On top of all other options for stripped down version of conventional operating systems, Texas Instrument offers even more bare back software for the ARM processor. The </w:t>
      </w:r>
      <w:proofErr w:type="spellStart"/>
      <w:r w:rsidR="00B07FA5" w:rsidRPr="00255ADB">
        <w:rPr>
          <w:rFonts w:cs="Arial"/>
          <w:color w:val="000000" w:themeColor="text1"/>
          <w:szCs w:val="24"/>
        </w:rPr>
        <w:t>StarterWare</w:t>
      </w:r>
      <w:proofErr w:type="spellEnd"/>
      <w:r w:rsidR="00B07FA5" w:rsidRPr="00255ADB">
        <w:rPr>
          <w:rFonts w:cs="Arial"/>
          <w:color w:val="000000" w:themeColor="text1"/>
          <w:szCs w:val="24"/>
        </w:rPr>
        <w:t xml:space="preserve"> is embedded software dedicated to the TI chips available in various versions of the ARM chips including the processor of our interest, </w:t>
      </w:r>
      <w:proofErr w:type="spellStart"/>
      <w:r w:rsidR="00B07FA5" w:rsidRPr="00255ADB">
        <w:rPr>
          <w:rFonts w:cs="Arial"/>
          <w:color w:val="000000" w:themeColor="text1"/>
          <w:szCs w:val="24"/>
        </w:rPr>
        <w:t>Sitara</w:t>
      </w:r>
      <w:proofErr w:type="spellEnd"/>
      <w:r w:rsidR="00B07FA5" w:rsidRPr="00255ADB">
        <w:rPr>
          <w:rFonts w:cs="Arial"/>
          <w:color w:val="000000" w:themeColor="text1"/>
          <w:szCs w:val="24"/>
        </w:rPr>
        <w:t xml:space="preserve">. It offers a direct C based API to the chip and also includes stacks to enable other peripherals for the ease of functionality. With all that being said and done, </w:t>
      </w:r>
      <w:proofErr w:type="spellStart"/>
      <w:r w:rsidR="00B07FA5" w:rsidRPr="00255ADB">
        <w:rPr>
          <w:rFonts w:cs="Arial"/>
          <w:color w:val="000000" w:themeColor="text1"/>
          <w:szCs w:val="24"/>
        </w:rPr>
        <w:t>Sta</w:t>
      </w:r>
      <w:r w:rsidR="00BB4B14" w:rsidRPr="00255ADB">
        <w:rPr>
          <w:rFonts w:cs="Arial"/>
          <w:color w:val="000000" w:themeColor="text1"/>
          <w:szCs w:val="24"/>
        </w:rPr>
        <w:t>r</w:t>
      </w:r>
      <w:r w:rsidR="00B07FA5" w:rsidRPr="00255ADB">
        <w:rPr>
          <w:rFonts w:cs="Arial"/>
          <w:color w:val="000000" w:themeColor="text1"/>
          <w:szCs w:val="24"/>
        </w:rPr>
        <w:t>terWare</w:t>
      </w:r>
      <w:proofErr w:type="spellEnd"/>
      <w:r w:rsidR="00B07FA5" w:rsidRPr="00255ADB">
        <w:rPr>
          <w:rFonts w:cs="Arial"/>
          <w:color w:val="000000" w:themeColor="text1"/>
          <w:szCs w:val="24"/>
        </w:rPr>
        <w:t xml:space="preserve"> seems to be a better fit for an absolute dedicated task oriented device, as far as development time, when it does not involve too much in high level complex data. In many different ways, </w:t>
      </w:r>
      <w:proofErr w:type="spellStart"/>
      <w:r w:rsidR="00B07FA5" w:rsidRPr="00255ADB">
        <w:rPr>
          <w:rFonts w:cs="Arial"/>
          <w:color w:val="000000" w:themeColor="text1"/>
          <w:szCs w:val="24"/>
        </w:rPr>
        <w:t>Sta</w:t>
      </w:r>
      <w:r w:rsidR="00BB4B14" w:rsidRPr="00255ADB">
        <w:rPr>
          <w:rFonts w:cs="Arial"/>
          <w:color w:val="000000" w:themeColor="text1"/>
          <w:szCs w:val="24"/>
        </w:rPr>
        <w:t>r</w:t>
      </w:r>
      <w:r w:rsidR="00B07FA5" w:rsidRPr="00255ADB">
        <w:rPr>
          <w:rFonts w:cs="Arial"/>
          <w:color w:val="000000" w:themeColor="text1"/>
          <w:szCs w:val="24"/>
        </w:rPr>
        <w:t>terWare</w:t>
      </w:r>
      <w:proofErr w:type="spellEnd"/>
      <w:r w:rsidR="00B07FA5" w:rsidRPr="00255ADB">
        <w:rPr>
          <w:rFonts w:cs="Arial"/>
          <w:color w:val="000000" w:themeColor="text1"/>
          <w:szCs w:val="24"/>
        </w:rPr>
        <w:t xml:space="preserve"> offers the leanest and the most direct control over the supported devices. While a large C library is available for managing components such as Ethernet, USB, Graphical and etc., it is considered as a “no-OS” developing environment. </w:t>
      </w:r>
    </w:p>
    <w:p w14:paraId="6518ACD9" w14:textId="77777777" w:rsidR="00915F74" w:rsidRDefault="00915F74" w:rsidP="00061C3F">
      <w:pPr>
        <w:spacing w:after="0" w:line="240" w:lineRule="auto"/>
        <w:jc w:val="both"/>
        <w:rPr>
          <w:rFonts w:cs="Arial"/>
          <w:b/>
          <w:color w:val="000000" w:themeColor="text1"/>
          <w:szCs w:val="24"/>
        </w:rPr>
      </w:pPr>
    </w:p>
    <w:p w14:paraId="6BD3F1FE" w14:textId="77777777" w:rsidR="005112AD" w:rsidRPr="00255ADB" w:rsidRDefault="005112AD" w:rsidP="00061C3F">
      <w:pPr>
        <w:spacing w:after="0" w:line="240" w:lineRule="auto"/>
        <w:jc w:val="both"/>
        <w:rPr>
          <w:rFonts w:cs="Arial"/>
          <w:b/>
          <w:color w:val="000000" w:themeColor="text1"/>
          <w:szCs w:val="24"/>
        </w:rPr>
      </w:pPr>
    </w:p>
    <w:p w14:paraId="62A0BF4F" w14:textId="666FCBA2" w:rsidR="0084477C" w:rsidRPr="00255ADB" w:rsidRDefault="008E41A8" w:rsidP="00061C3F">
      <w:pPr>
        <w:pStyle w:val="Heading2"/>
        <w:spacing w:before="20" w:line="240" w:lineRule="auto"/>
        <w:jc w:val="both"/>
        <w:rPr>
          <w:rFonts w:cs="Arial"/>
          <w:color w:val="000000" w:themeColor="text1"/>
        </w:rPr>
      </w:pPr>
      <w:bookmarkStart w:id="52" w:name="_Toc386306334"/>
      <w:bookmarkStart w:id="53" w:name="_Toc386462769"/>
      <w:r w:rsidRPr="00255ADB">
        <w:rPr>
          <w:rFonts w:cs="Arial"/>
          <w:color w:val="000000" w:themeColor="text1"/>
        </w:rPr>
        <w:lastRenderedPageBreak/>
        <w:t>3.</w:t>
      </w:r>
      <w:r w:rsidR="00D63DFC" w:rsidRPr="00255ADB">
        <w:rPr>
          <w:rFonts w:cs="Arial"/>
          <w:color w:val="000000" w:themeColor="text1"/>
        </w:rPr>
        <w:t xml:space="preserve">7 </w:t>
      </w:r>
      <w:r w:rsidR="00BF0E08" w:rsidRPr="00255ADB">
        <w:rPr>
          <w:rFonts w:cs="Arial"/>
          <w:color w:val="000000" w:themeColor="text1"/>
        </w:rPr>
        <w:t>Sensor</w:t>
      </w:r>
      <w:bookmarkEnd w:id="52"/>
      <w:bookmarkEnd w:id="53"/>
    </w:p>
    <w:p w14:paraId="30D8CB7F" w14:textId="77777777" w:rsidR="005848BD" w:rsidRPr="00255ADB" w:rsidRDefault="005848BD" w:rsidP="00061C3F">
      <w:pPr>
        <w:spacing w:after="0" w:line="240" w:lineRule="auto"/>
        <w:jc w:val="both"/>
        <w:rPr>
          <w:rFonts w:cs="Arial"/>
          <w:color w:val="000000" w:themeColor="text1"/>
          <w:szCs w:val="24"/>
        </w:rPr>
      </w:pPr>
    </w:p>
    <w:p w14:paraId="06742D8A" w14:textId="77777777" w:rsidR="005215B7" w:rsidRPr="00255ADB" w:rsidRDefault="005215B7" w:rsidP="00061C3F">
      <w:pPr>
        <w:spacing w:after="0" w:line="240" w:lineRule="auto"/>
        <w:jc w:val="both"/>
        <w:rPr>
          <w:rFonts w:cs="Arial"/>
          <w:color w:val="000000" w:themeColor="text1"/>
          <w:szCs w:val="24"/>
        </w:rPr>
      </w:pPr>
      <w:r w:rsidRPr="00255ADB">
        <w:rPr>
          <w:rFonts w:cs="Arial"/>
          <w:color w:val="000000" w:themeColor="text1"/>
          <w:szCs w:val="24"/>
        </w:rPr>
        <w:t>There are many obstacles to consider when maneuvering in household environments. In order to successfully track a person through this environment we will need a sensor array around the perimeter of the vehicle to detect obstacles and allow the vehicle to make course corrections to avoid them so it can continue to its tracking mission.</w:t>
      </w:r>
    </w:p>
    <w:p w14:paraId="2FF12090" w14:textId="77777777" w:rsidR="00F65C85" w:rsidRPr="00255ADB" w:rsidRDefault="00F65C85" w:rsidP="00061C3F">
      <w:pPr>
        <w:spacing w:after="0" w:line="240" w:lineRule="auto"/>
        <w:jc w:val="both"/>
        <w:rPr>
          <w:rFonts w:cs="Arial"/>
          <w:color w:val="000000" w:themeColor="text1"/>
          <w:szCs w:val="24"/>
        </w:rPr>
      </w:pPr>
    </w:p>
    <w:p w14:paraId="3203C09B" w14:textId="77777777" w:rsidR="005215B7" w:rsidRPr="00255ADB" w:rsidRDefault="005215B7" w:rsidP="00061C3F">
      <w:pPr>
        <w:spacing w:after="0" w:line="240" w:lineRule="auto"/>
        <w:jc w:val="both"/>
        <w:rPr>
          <w:rFonts w:cs="Arial"/>
          <w:noProof/>
          <w:color w:val="000000" w:themeColor="text1"/>
          <w:szCs w:val="24"/>
        </w:rPr>
      </w:pPr>
      <w:r w:rsidRPr="00255ADB">
        <w:rPr>
          <w:rFonts w:cs="Arial"/>
          <w:b/>
          <w:color w:val="000000" w:themeColor="text1"/>
          <w:szCs w:val="24"/>
        </w:rPr>
        <w:t>Tactile sensors</w:t>
      </w:r>
      <w:r w:rsidRPr="00255ADB">
        <w:rPr>
          <w:rFonts w:cs="Arial"/>
          <w:color w:val="000000" w:themeColor="text1"/>
          <w:szCs w:val="24"/>
        </w:rPr>
        <w:t>- These are sensors that would require physical contact with objects.</w:t>
      </w:r>
      <w:r w:rsidRPr="00255ADB">
        <w:rPr>
          <w:rFonts w:cs="Arial"/>
          <w:noProof/>
          <w:color w:val="000000" w:themeColor="text1"/>
          <w:szCs w:val="24"/>
        </w:rPr>
        <w:t xml:space="preserve"> Pressure from contact with the object would then be translated by some kind of sensor which would relay the information of an objects presence.</w:t>
      </w:r>
    </w:p>
    <w:p w14:paraId="702BF201" w14:textId="77777777" w:rsidR="00F65C85" w:rsidRPr="00255ADB" w:rsidRDefault="00F65C85" w:rsidP="00061C3F">
      <w:pPr>
        <w:spacing w:after="0" w:line="240" w:lineRule="auto"/>
        <w:jc w:val="both"/>
        <w:rPr>
          <w:rFonts w:cs="Arial"/>
          <w:noProof/>
          <w:color w:val="000000" w:themeColor="text1"/>
          <w:szCs w:val="24"/>
        </w:rPr>
      </w:pPr>
    </w:p>
    <w:p w14:paraId="706B6DE0" w14:textId="388CA783" w:rsidR="00F65C85" w:rsidRPr="00255ADB" w:rsidRDefault="00F65C85" w:rsidP="00F65C85">
      <w:pPr>
        <w:spacing w:after="0" w:line="240" w:lineRule="auto"/>
        <w:jc w:val="both"/>
        <w:rPr>
          <w:rFonts w:cs="Arial"/>
          <w:color w:val="000000" w:themeColor="text1"/>
          <w:szCs w:val="24"/>
        </w:rPr>
      </w:pPr>
      <w:r w:rsidRPr="00255ADB">
        <w:rPr>
          <w:rFonts w:cs="Arial"/>
          <w:b/>
          <w:color w:val="000000" w:themeColor="text1"/>
          <w:szCs w:val="24"/>
        </w:rPr>
        <w:t>Mechanical Switches</w:t>
      </w:r>
      <w:r w:rsidRPr="00255ADB">
        <w:rPr>
          <w:rFonts w:cs="Arial"/>
          <w:color w:val="000000" w:themeColor="text1"/>
          <w:szCs w:val="24"/>
        </w:rPr>
        <w:t>- Using metal arms attached to a spring loaded mechanical switches (shown in figure 3.7.1-1). This method is the simplest and lowest tech option. However it is also the slowest and most imprecise method of obstacle detection. The vehicle would need to be far too close to make hard enough contact with the objet to throw the switch, at which point it would need to reverse away from the object before trying a new course correction.</w:t>
      </w:r>
    </w:p>
    <w:p w14:paraId="60EFF3DE" w14:textId="64632F98" w:rsidR="00F65C85" w:rsidRPr="00255ADB" w:rsidRDefault="00F65C85" w:rsidP="00061C3F">
      <w:pPr>
        <w:spacing w:after="0" w:line="240" w:lineRule="auto"/>
        <w:jc w:val="both"/>
        <w:rPr>
          <w:rFonts w:cs="Arial"/>
          <w:noProof/>
          <w:color w:val="000000" w:themeColor="text1"/>
          <w:szCs w:val="24"/>
        </w:rPr>
      </w:pPr>
      <w:r w:rsidRPr="00255ADB">
        <w:rPr>
          <w:rFonts w:cs="Arial"/>
          <w:noProof/>
          <w:color w:val="000000" w:themeColor="text1"/>
          <w:szCs w:val="24"/>
        </w:rPr>
        <w:t xml:space="preserve"> </w:t>
      </w:r>
    </w:p>
    <w:p w14:paraId="5500B9FF" w14:textId="77777777" w:rsidR="005215B7" w:rsidRPr="00255ADB" w:rsidRDefault="005215B7" w:rsidP="001D7C52">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63663DFF" wp14:editId="64654E9B">
            <wp:extent cx="3604111" cy="324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4111" cy="3242930"/>
                    </a:xfrm>
                    <a:prstGeom prst="rect">
                      <a:avLst/>
                    </a:prstGeom>
                    <a:noFill/>
                    <a:ln>
                      <a:noFill/>
                    </a:ln>
                  </pic:spPr>
                </pic:pic>
              </a:graphicData>
            </a:graphic>
          </wp:inline>
        </w:drawing>
      </w:r>
    </w:p>
    <w:p w14:paraId="17EC549D" w14:textId="0D9771CF" w:rsidR="005215B7" w:rsidRPr="00255ADB" w:rsidRDefault="00D46EEC" w:rsidP="001D7C52">
      <w:pPr>
        <w:spacing w:after="0" w:line="240" w:lineRule="auto"/>
        <w:jc w:val="center"/>
        <w:rPr>
          <w:rFonts w:cs="Arial"/>
          <w:color w:val="000000" w:themeColor="text1"/>
          <w:szCs w:val="24"/>
        </w:rPr>
      </w:pPr>
      <w:r w:rsidRPr="00255ADB">
        <w:rPr>
          <w:rFonts w:cs="Arial"/>
          <w:b/>
          <w:color w:val="000000" w:themeColor="text1"/>
          <w:szCs w:val="24"/>
        </w:rPr>
        <w:t>Fig</w:t>
      </w:r>
      <w:r w:rsidR="000932DF" w:rsidRPr="00255ADB">
        <w:rPr>
          <w:rFonts w:cs="Arial"/>
          <w:b/>
          <w:color w:val="000000" w:themeColor="text1"/>
          <w:szCs w:val="24"/>
        </w:rPr>
        <w:t>ure</w:t>
      </w:r>
      <w:r w:rsidR="005215B7" w:rsidRPr="00255ADB">
        <w:rPr>
          <w:rFonts w:cs="Arial"/>
          <w:b/>
          <w:color w:val="000000" w:themeColor="text1"/>
          <w:szCs w:val="24"/>
        </w:rPr>
        <w:t xml:space="preserve"> 3.7.1-1</w:t>
      </w:r>
      <w:r w:rsidR="005215B7" w:rsidRPr="00255ADB">
        <w:rPr>
          <w:rFonts w:cs="Arial"/>
          <w:color w:val="000000" w:themeColor="text1"/>
          <w:szCs w:val="24"/>
        </w:rPr>
        <w:t xml:space="preserve"> Mechanical switch sensor vehicle diagram</w:t>
      </w:r>
    </w:p>
    <w:p w14:paraId="507AF8B9" w14:textId="77777777" w:rsidR="00F65C85" w:rsidRPr="00255ADB" w:rsidRDefault="00F65C85" w:rsidP="00061C3F">
      <w:pPr>
        <w:spacing w:after="0" w:line="240" w:lineRule="auto"/>
        <w:jc w:val="both"/>
        <w:rPr>
          <w:rFonts w:cs="Arial"/>
          <w:color w:val="000000" w:themeColor="text1"/>
          <w:szCs w:val="24"/>
        </w:rPr>
      </w:pPr>
    </w:p>
    <w:p w14:paraId="4937B994" w14:textId="77777777" w:rsidR="005215B7" w:rsidRPr="00255ADB" w:rsidRDefault="005215B7" w:rsidP="00061C3F">
      <w:pPr>
        <w:spacing w:after="0" w:line="240" w:lineRule="auto"/>
        <w:jc w:val="both"/>
        <w:rPr>
          <w:rFonts w:cs="Arial"/>
          <w:color w:val="000000" w:themeColor="text1"/>
          <w:szCs w:val="24"/>
        </w:rPr>
      </w:pPr>
      <w:r w:rsidRPr="00255ADB">
        <w:rPr>
          <w:rFonts w:cs="Arial"/>
          <w:b/>
          <w:color w:val="000000" w:themeColor="text1"/>
          <w:szCs w:val="24"/>
        </w:rPr>
        <w:t>Piezoelectric pressure sensors</w:t>
      </w:r>
      <w:r w:rsidRPr="00255ADB">
        <w:rPr>
          <w:rFonts w:cs="Arial"/>
          <w:color w:val="000000" w:themeColor="text1"/>
          <w:szCs w:val="24"/>
        </w:rPr>
        <w:t xml:space="preserve">- Similar to the Mechanical switch sensor system we can use a piezoelectric material in place of the mechanical switch that causes a voltage spike whenever pressure is applied to the material. With this system we could detect objects using less pressure than would be required for the mechanical switch to detect object, however physical contact is still required which again would slow down the procedure of obstacle avoidance as the vehicle would have to reverse out of contact with the object before trying applying a course correction. </w:t>
      </w:r>
    </w:p>
    <w:p w14:paraId="07032FB9" w14:textId="77777777" w:rsidR="00F65C85" w:rsidRPr="00255ADB" w:rsidRDefault="00F65C85" w:rsidP="00061C3F">
      <w:pPr>
        <w:spacing w:after="0" w:line="240" w:lineRule="auto"/>
        <w:jc w:val="both"/>
        <w:rPr>
          <w:rFonts w:cs="Arial"/>
          <w:color w:val="000000" w:themeColor="text1"/>
          <w:szCs w:val="24"/>
          <w:u w:val="single"/>
        </w:rPr>
      </w:pPr>
    </w:p>
    <w:p w14:paraId="49CBB93D" w14:textId="2B1DB130" w:rsidR="00F65C85" w:rsidRPr="00255ADB" w:rsidRDefault="005215B7" w:rsidP="00061C3F">
      <w:pPr>
        <w:spacing w:after="0" w:line="240" w:lineRule="auto"/>
        <w:jc w:val="both"/>
        <w:rPr>
          <w:rFonts w:cs="Arial"/>
          <w:noProof/>
          <w:color w:val="000000" w:themeColor="text1"/>
          <w:szCs w:val="24"/>
        </w:rPr>
      </w:pPr>
      <w:r w:rsidRPr="00255ADB">
        <w:rPr>
          <w:rFonts w:cs="Arial"/>
          <w:b/>
          <w:color w:val="000000" w:themeColor="text1"/>
          <w:szCs w:val="24"/>
        </w:rPr>
        <w:t>Non-tactile</w:t>
      </w:r>
      <w:r w:rsidRPr="00255ADB">
        <w:rPr>
          <w:rFonts w:cs="Arial"/>
          <w:color w:val="000000" w:themeColor="text1"/>
          <w:szCs w:val="24"/>
        </w:rPr>
        <w:t>- These are sensors that do not require physical contact to detect objects. They typically use a source emitter and a detector for reflections of the source on the environment (Shown in figure 3.7.1-2).</w:t>
      </w:r>
      <w:r w:rsidRPr="00255ADB">
        <w:rPr>
          <w:rFonts w:cs="Arial"/>
          <w:noProof/>
          <w:color w:val="000000" w:themeColor="text1"/>
          <w:szCs w:val="24"/>
        </w:rPr>
        <w:t xml:space="preserve"> Because no physical contact is required to detect objects these sensors could apply course corrections without needing to reverse away from an object, which would cut down on time spent navigating around objects and allow the vehicle to proceed with its mission of tracking and following heat signatures with less delay. </w:t>
      </w:r>
    </w:p>
    <w:p w14:paraId="204A8B99" w14:textId="77777777" w:rsidR="00F65C85" w:rsidRPr="00255ADB" w:rsidRDefault="00F65C85" w:rsidP="00061C3F">
      <w:pPr>
        <w:spacing w:after="0" w:line="240" w:lineRule="auto"/>
        <w:jc w:val="both"/>
        <w:rPr>
          <w:rFonts w:cs="Arial"/>
          <w:color w:val="000000" w:themeColor="text1"/>
          <w:szCs w:val="24"/>
        </w:rPr>
      </w:pPr>
    </w:p>
    <w:p w14:paraId="4F570DD6" w14:textId="77777777" w:rsidR="005215B7" w:rsidRPr="00255ADB" w:rsidRDefault="005215B7" w:rsidP="00AA3661">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1D856A86" wp14:editId="225464D5">
            <wp:extent cx="4209871" cy="345558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9756" cy="3455488"/>
                    </a:xfrm>
                    <a:prstGeom prst="rect">
                      <a:avLst/>
                    </a:prstGeom>
                    <a:noFill/>
                    <a:ln>
                      <a:noFill/>
                    </a:ln>
                  </pic:spPr>
                </pic:pic>
              </a:graphicData>
            </a:graphic>
          </wp:inline>
        </w:drawing>
      </w:r>
    </w:p>
    <w:p w14:paraId="59BAAA20" w14:textId="04395DF9" w:rsidR="005215B7" w:rsidRPr="00255ADB" w:rsidRDefault="00D46EEC" w:rsidP="005514A8">
      <w:pPr>
        <w:spacing w:after="0" w:line="240" w:lineRule="auto"/>
        <w:jc w:val="center"/>
        <w:rPr>
          <w:rFonts w:cs="Arial"/>
          <w:color w:val="000000" w:themeColor="text1"/>
          <w:szCs w:val="24"/>
        </w:rPr>
      </w:pPr>
      <w:r w:rsidRPr="00255ADB">
        <w:rPr>
          <w:rFonts w:cs="Arial"/>
          <w:b/>
          <w:color w:val="000000" w:themeColor="text1"/>
          <w:szCs w:val="24"/>
        </w:rPr>
        <w:t>Fig</w:t>
      </w:r>
      <w:r w:rsidR="002D2BA8" w:rsidRPr="00255ADB">
        <w:rPr>
          <w:rFonts w:cs="Arial"/>
          <w:b/>
          <w:color w:val="000000" w:themeColor="text1"/>
          <w:szCs w:val="24"/>
        </w:rPr>
        <w:t>ure</w:t>
      </w:r>
      <w:r w:rsidR="005215B7" w:rsidRPr="00255ADB">
        <w:rPr>
          <w:rFonts w:cs="Arial"/>
          <w:b/>
          <w:color w:val="000000" w:themeColor="text1"/>
          <w:szCs w:val="24"/>
        </w:rPr>
        <w:t xml:space="preserve"> 3.7.1-2 </w:t>
      </w:r>
      <w:r w:rsidR="005215B7" w:rsidRPr="00255ADB">
        <w:rPr>
          <w:rFonts w:cs="Arial"/>
          <w:color w:val="000000" w:themeColor="text1"/>
          <w:szCs w:val="24"/>
        </w:rPr>
        <w:t>Proximity IR vehicle diagram</w:t>
      </w:r>
    </w:p>
    <w:p w14:paraId="29054242" w14:textId="77777777" w:rsidR="00F65C85" w:rsidRPr="00255ADB" w:rsidRDefault="00F65C85" w:rsidP="00061C3F">
      <w:pPr>
        <w:spacing w:after="0" w:line="240" w:lineRule="auto"/>
        <w:jc w:val="center"/>
        <w:rPr>
          <w:rFonts w:cs="Arial"/>
          <w:color w:val="000000" w:themeColor="text1"/>
          <w:szCs w:val="24"/>
        </w:rPr>
      </w:pPr>
    </w:p>
    <w:p w14:paraId="296762C6" w14:textId="59370DCC" w:rsidR="005215B7" w:rsidRPr="00255ADB" w:rsidRDefault="00F65C85" w:rsidP="00061C3F">
      <w:pPr>
        <w:spacing w:after="0" w:line="240" w:lineRule="auto"/>
        <w:jc w:val="both"/>
        <w:rPr>
          <w:rFonts w:cs="Arial"/>
          <w:b/>
          <w:color w:val="000000" w:themeColor="text1"/>
          <w:szCs w:val="24"/>
        </w:rPr>
      </w:pPr>
      <w:r w:rsidRPr="00255ADB">
        <w:rPr>
          <w:rFonts w:cs="Arial"/>
          <w:b/>
          <w:color w:val="000000" w:themeColor="text1"/>
          <w:szCs w:val="24"/>
        </w:rPr>
        <w:t>IR Sensor-</w:t>
      </w:r>
      <w:r w:rsidR="005215B7" w:rsidRPr="00255ADB">
        <w:rPr>
          <w:rFonts w:cs="Arial"/>
          <w:color w:val="000000" w:themeColor="text1"/>
          <w:szCs w:val="24"/>
        </w:rPr>
        <w:t>This method would require an IR light array, which would broadcast IR light in the sensing areas. And an IR light sensor, which would detect reflections of the broadcasted light. The intensity of the reflected light is then used to determine proximity with an object as shown in Fig</w:t>
      </w:r>
      <w:r w:rsidR="00ED6607" w:rsidRPr="00255ADB">
        <w:rPr>
          <w:rFonts w:cs="Arial"/>
          <w:color w:val="000000" w:themeColor="text1"/>
          <w:szCs w:val="24"/>
        </w:rPr>
        <w:t>ure</w:t>
      </w:r>
      <w:r w:rsidR="005215B7" w:rsidRPr="00255ADB">
        <w:rPr>
          <w:rFonts w:cs="Arial"/>
          <w:color w:val="000000" w:themeColor="text1"/>
          <w:szCs w:val="24"/>
        </w:rPr>
        <w:t xml:space="preserve"> 3.7.1-3 for the VCNL3020 Proximity Sensor w/ Infrared Emitter.</w:t>
      </w:r>
    </w:p>
    <w:p w14:paraId="7E450983" w14:textId="19EF8867" w:rsidR="005215B7" w:rsidRPr="00255ADB" w:rsidRDefault="005215B7" w:rsidP="0010356B">
      <w:pPr>
        <w:spacing w:after="0" w:line="240" w:lineRule="auto"/>
        <w:jc w:val="center"/>
        <w:rPr>
          <w:rFonts w:cs="Arial"/>
          <w:b/>
          <w:color w:val="000000" w:themeColor="text1"/>
          <w:szCs w:val="24"/>
        </w:rPr>
      </w:pPr>
      <w:r w:rsidRPr="00255ADB">
        <w:rPr>
          <w:rFonts w:cs="Arial"/>
          <w:noProof/>
          <w:color w:val="000000" w:themeColor="text1"/>
          <w:szCs w:val="24"/>
        </w:rPr>
        <w:lastRenderedPageBreak/>
        <w:drawing>
          <wp:inline distT="0" distB="0" distL="0" distR="0" wp14:anchorId="1AAD042A" wp14:editId="7A858F5A">
            <wp:extent cx="3962772" cy="3530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3010" cy="3530221"/>
                    </a:xfrm>
                    <a:prstGeom prst="rect">
                      <a:avLst/>
                    </a:prstGeom>
                    <a:noFill/>
                    <a:ln>
                      <a:noFill/>
                    </a:ln>
                  </pic:spPr>
                </pic:pic>
              </a:graphicData>
            </a:graphic>
          </wp:inline>
        </w:drawing>
      </w:r>
    </w:p>
    <w:p w14:paraId="398AE0A6" w14:textId="5632C026" w:rsidR="005215B7" w:rsidRPr="00255ADB" w:rsidRDefault="005215B7" w:rsidP="0010356B">
      <w:pPr>
        <w:spacing w:after="0" w:line="240" w:lineRule="auto"/>
        <w:jc w:val="center"/>
        <w:rPr>
          <w:rFonts w:cs="Arial"/>
          <w:b/>
          <w:color w:val="000000" w:themeColor="text1"/>
          <w:szCs w:val="24"/>
        </w:rPr>
      </w:pPr>
      <w:r w:rsidRPr="00255ADB">
        <w:rPr>
          <w:rFonts w:cs="Arial"/>
          <w:b/>
          <w:color w:val="000000" w:themeColor="text1"/>
          <w:szCs w:val="24"/>
        </w:rPr>
        <w:t>Fig</w:t>
      </w:r>
      <w:r w:rsidR="0010356B" w:rsidRPr="00255ADB">
        <w:rPr>
          <w:rFonts w:cs="Arial"/>
          <w:b/>
          <w:color w:val="000000" w:themeColor="text1"/>
          <w:szCs w:val="24"/>
        </w:rPr>
        <w:t>ure</w:t>
      </w:r>
      <w:r w:rsidRPr="00255ADB">
        <w:rPr>
          <w:rFonts w:cs="Arial"/>
          <w:b/>
          <w:color w:val="000000" w:themeColor="text1"/>
          <w:szCs w:val="24"/>
        </w:rPr>
        <w:t xml:space="preserve"> 3.7.1-3 </w:t>
      </w:r>
      <w:r w:rsidR="002F1AC2" w:rsidRPr="00255ADB">
        <w:rPr>
          <w:rFonts w:cs="Arial"/>
          <w:color w:val="000000" w:themeColor="text1"/>
          <w:szCs w:val="24"/>
        </w:rPr>
        <w:t>Proximity Value</w:t>
      </w:r>
      <w:r w:rsidR="007F408E" w:rsidRPr="00255ADB">
        <w:rPr>
          <w:rFonts w:cs="Arial"/>
          <w:color w:val="000000" w:themeColor="text1"/>
          <w:szCs w:val="24"/>
        </w:rPr>
        <w:t xml:space="preserve"> </w:t>
      </w:r>
      <w:r w:rsidR="002F1AC2" w:rsidRPr="00255ADB">
        <w:rPr>
          <w:rFonts w:cs="Arial"/>
          <w:color w:val="000000" w:themeColor="text1"/>
          <w:szCs w:val="24"/>
        </w:rPr>
        <w:t>vs.</w:t>
      </w:r>
      <w:r w:rsidR="007F408E" w:rsidRPr="00255ADB">
        <w:rPr>
          <w:rFonts w:cs="Arial"/>
          <w:color w:val="000000" w:themeColor="text1"/>
          <w:szCs w:val="24"/>
        </w:rPr>
        <w:t xml:space="preserve"> </w:t>
      </w:r>
      <w:r w:rsidR="002F1AC2" w:rsidRPr="00255ADB">
        <w:rPr>
          <w:rFonts w:cs="Arial"/>
          <w:color w:val="000000" w:themeColor="text1"/>
          <w:szCs w:val="24"/>
        </w:rPr>
        <w:t xml:space="preserve">Distance </w:t>
      </w:r>
      <w:r w:rsidRPr="00255ADB">
        <w:rPr>
          <w:rFonts w:cs="Arial"/>
          <w:b/>
          <w:color w:val="000000" w:themeColor="text1"/>
          <w:szCs w:val="24"/>
        </w:rPr>
        <w:t>(‘</w:t>
      </w:r>
      <w:r w:rsidRPr="00255ADB">
        <w:rPr>
          <w:rFonts w:cs="Arial"/>
          <w:color w:val="000000" w:themeColor="text1"/>
          <w:szCs w:val="24"/>
          <w:shd w:val="clear" w:color="auto" w:fill="FFFFFF"/>
        </w:rPr>
        <w:t xml:space="preserve">Courtesy of Vishay </w:t>
      </w:r>
      <w:proofErr w:type="spellStart"/>
      <w:r w:rsidRPr="00255ADB">
        <w:rPr>
          <w:rFonts w:cs="Arial"/>
          <w:color w:val="000000" w:themeColor="text1"/>
          <w:szCs w:val="24"/>
          <w:shd w:val="clear" w:color="auto" w:fill="FFFFFF"/>
        </w:rPr>
        <w:t>Intertechnology</w:t>
      </w:r>
      <w:proofErr w:type="spellEnd"/>
      <w:r w:rsidRPr="00255ADB">
        <w:rPr>
          <w:rFonts w:cs="Arial"/>
          <w:color w:val="000000" w:themeColor="text1"/>
          <w:szCs w:val="24"/>
          <w:shd w:val="clear" w:color="auto" w:fill="FFFFFF"/>
        </w:rPr>
        <w:t>’)</w:t>
      </w:r>
    </w:p>
    <w:p w14:paraId="16A608E6" w14:textId="77777777" w:rsidR="00F65C85" w:rsidRPr="00255ADB" w:rsidRDefault="00F65C85" w:rsidP="00061C3F">
      <w:pPr>
        <w:spacing w:after="0" w:line="240" w:lineRule="auto"/>
        <w:jc w:val="both"/>
        <w:rPr>
          <w:rFonts w:cs="Arial"/>
          <w:b/>
          <w:color w:val="000000" w:themeColor="text1"/>
          <w:szCs w:val="24"/>
        </w:rPr>
      </w:pPr>
    </w:p>
    <w:p w14:paraId="283DBB60" w14:textId="2B5077F1" w:rsidR="005215B7" w:rsidRPr="00255ADB" w:rsidRDefault="005215B7" w:rsidP="00061C3F">
      <w:pPr>
        <w:spacing w:after="0" w:line="240" w:lineRule="auto"/>
        <w:jc w:val="both"/>
        <w:rPr>
          <w:rFonts w:cs="Arial"/>
          <w:color w:val="000000" w:themeColor="text1"/>
          <w:szCs w:val="24"/>
        </w:rPr>
      </w:pPr>
      <w:r w:rsidRPr="00255ADB">
        <w:rPr>
          <w:rFonts w:cs="Arial"/>
          <w:b/>
          <w:color w:val="000000" w:themeColor="text1"/>
          <w:szCs w:val="24"/>
        </w:rPr>
        <w:t>Sonic</w:t>
      </w:r>
      <w:r w:rsidRPr="00255ADB">
        <w:rPr>
          <w:rFonts w:cs="Arial"/>
          <w:color w:val="000000" w:themeColor="text1"/>
          <w:szCs w:val="24"/>
        </w:rPr>
        <w:t xml:space="preserve">- This method uses ultrasonic sound waves to detect objects. Sound is emitted from a source and the reflections of the sound waves off of objects are picked up by receivers. Depending on the location of and number of sensors we can calculate the distance from the object as well as the shape of it (to some degree of accuracy depending on the number of sensors). </w:t>
      </w:r>
    </w:p>
    <w:p w14:paraId="7AB00E88" w14:textId="77777777" w:rsidR="00F65C85" w:rsidRPr="00255ADB" w:rsidRDefault="00F65C85" w:rsidP="00061C3F">
      <w:pPr>
        <w:spacing w:after="0" w:line="240" w:lineRule="auto"/>
        <w:jc w:val="both"/>
        <w:rPr>
          <w:rFonts w:cs="Arial"/>
          <w:b/>
          <w:color w:val="000000" w:themeColor="text1"/>
          <w:szCs w:val="24"/>
        </w:rPr>
      </w:pPr>
    </w:p>
    <w:tbl>
      <w:tblPr>
        <w:tblStyle w:val="TableGrid"/>
        <w:tblpPr w:leftFromText="180" w:rightFromText="180" w:vertAnchor="text" w:horzAnchor="margin" w:tblpXSpec="center" w:tblpY="1050"/>
        <w:tblW w:w="0" w:type="auto"/>
        <w:tblLook w:val="04A0" w:firstRow="1" w:lastRow="0" w:firstColumn="1" w:lastColumn="0" w:noHBand="0" w:noVBand="1"/>
      </w:tblPr>
      <w:tblGrid>
        <w:gridCol w:w="3438"/>
        <w:gridCol w:w="2790"/>
        <w:gridCol w:w="1944"/>
      </w:tblGrid>
      <w:tr w:rsidR="00255ADB" w:rsidRPr="00255ADB" w14:paraId="72D6DDC3" w14:textId="77777777" w:rsidTr="00167922">
        <w:tc>
          <w:tcPr>
            <w:tcW w:w="3438" w:type="dxa"/>
          </w:tcPr>
          <w:p w14:paraId="7BD38ECD" w14:textId="77777777" w:rsidR="00F65C85" w:rsidRPr="00255ADB" w:rsidRDefault="00F65C85" w:rsidP="007F33B5">
            <w:pPr>
              <w:jc w:val="both"/>
              <w:rPr>
                <w:rFonts w:cs="Arial"/>
                <w:color w:val="000000" w:themeColor="text1"/>
                <w:szCs w:val="24"/>
              </w:rPr>
            </w:pPr>
          </w:p>
        </w:tc>
        <w:tc>
          <w:tcPr>
            <w:tcW w:w="2790" w:type="dxa"/>
          </w:tcPr>
          <w:p w14:paraId="7E1A374B"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HC-SR04 (Ultrasonic)</w:t>
            </w:r>
          </w:p>
        </w:tc>
        <w:tc>
          <w:tcPr>
            <w:tcW w:w="1944" w:type="dxa"/>
          </w:tcPr>
          <w:p w14:paraId="4EC83CF2"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VCNL3020 (IR)</w:t>
            </w:r>
          </w:p>
        </w:tc>
      </w:tr>
      <w:tr w:rsidR="00255ADB" w:rsidRPr="00255ADB" w14:paraId="65EF3139" w14:textId="77777777" w:rsidTr="00167922">
        <w:tc>
          <w:tcPr>
            <w:tcW w:w="3438" w:type="dxa"/>
          </w:tcPr>
          <w:p w14:paraId="3806777A"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Operating Range (mm)</w:t>
            </w:r>
          </w:p>
        </w:tc>
        <w:tc>
          <w:tcPr>
            <w:tcW w:w="2790" w:type="dxa"/>
          </w:tcPr>
          <w:p w14:paraId="6B2263E7"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 xml:space="preserve">20-4000 </w:t>
            </w:r>
          </w:p>
        </w:tc>
        <w:tc>
          <w:tcPr>
            <w:tcW w:w="1944" w:type="dxa"/>
          </w:tcPr>
          <w:p w14:paraId="215F73EE"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 xml:space="preserve">1-200 </w:t>
            </w:r>
          </w:p>
        </w:tc>
      </w:tr>
      <w:tr w:rsidR="00255ADB" w:rsidRPr="00255ADB" w14:paraId="6577FF26" w14:textId="77777777" w:rsidTr="00167922">
        <w:tc>
          <w:tcPr>
            <w:tcW w:w="3438" w:type="dxa"/>
          </w:tcPr>
          <w:p w14:paraId="244047A7"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 xml:space="preserve">Measuring Angle </w:t>
            </w:r>
          </w:p>
        </w:tc>
        <w:tc>
          <w:tcPr>
            <w:tcW w:w="2790" w:type="dxa"/>
          </w:tcPr>
          <w:p w14:paraId="51099361"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 30°</w:t>
            </w:r>
          </w:p>
        </w:tc>
        <w:tc>
          <w:tcPr>
            <w:tcW w:w="1944" w:type="dxa"/>
          </w:tcPr>
          <w:p w14:paraId="7767D58A"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 40°</w:t>
            </w:r>
          </w:p>
        </w:tc>
      </w:tr>
      <w:tr w:rsidR="00255ADB" w:rsidRPr="00255ADB" w14:paraId="56DB0668" w14:textId="77777777" w:rsidTr="00167922">
        <w:tc>
          <w:tcPr>
            <w:tcW w:w="3438" w:type="dxa"/>
          </w:tcPr>
          <w:p w14:paraId="478443EC"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Measurements per sec</w:t>
            </w:r>
          </w:p>
        </w:tc>
        <w:tc>
          <w:tcPr>
            <w:tcW w:w="2790" w:type="dxa"/>
          </w:tcPr>
          <w:p w14:paraId="382E9CE3"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1 - 16</w:t>
            </w:r>
          </w:p>
        </w:tc>
        <w:tc>
          <w:tcPr>
            <w:tcW w:w="1944" w:type="dxa"/>
          </w:tcPr>
          <w:p w14:paraId="6F45765F"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2 - 250</w:t>
            </w:r>
          </w:p>
        </w:tc>
      </w:tr>
      <w:tr w:rsidR="00255ADB" w:rsidRPr="00255ADB" w14:paraId="0710C21B" w14:textId="77777777" w:rsidTr="00167922">
        <w:tc>
          <w:tcPr>
            <w:tcW w:w="3438" w:type="dxa"/>
          </w:tcPr>
          <w:p w14:paraId="2B91B334"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Operating Voltage range (V)</w:t>
            </w:r>
          </w:p>
        </w:tc>
        <w:tc>
          <w:tcPr>
            <w:tcW w:w="2790" w:type="dxa"/>
          </w:tcPr>
          <w:p w14:paraId="0F948931"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4.5 - 5.5</w:t>
            </w:r>
          </w:p>
        </w:tc>
        <w:tc>
          <w:tcPr>
            <w:tcW w:w="1944" w:type="dxa"/>
          </w:tcPr>
          <w:p w14:paraId="505FD239"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2.5 – 3.6</w:t>
            </w:r>
          </w:p>
        </w:tc>
      </w:tr>
      <w:tr w:rsidR="00255ADB" w:rsidRPr="00255ADB" w14:paraId="14A8B64E" w14:textId="77777777" w:rsidTr="00167922">
        <w:tc>
          <w:tcPr>
            <w:tcW w:w="3438" w:type="dxa"/>
          </w:tcPr>
          <w:p w14:paraId="28F340C7"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Operating current (mA)</w:t>
            </w:r>
          </w:p>
        </w:tc>
        <w:tc>
          <w:tcPr>
            <w:tcW w:w="2790" w:type="dxa"/>
          </w:tcPr>
          <w:p w14:paraId="1708EA43"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10 - 20</w:t>
            </w:r>
          </w:p>
        </w:tc>
        <w:tc>
          <w:tcPr>
            <w:tcW w:w="1944" w:type="dxa"/>
          </w:tcPr>
          <w:p w14:paraId="4C0FC942"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10 – 200</w:t>
            </w:r>
          </w:p>
        </w:tc>
      </w:tr>
      <w:tr w:rsidR="00255ADB" w:rsidRPr="00255ADB" w14:paraId="6C30F3B4" w14:textId="77777777" w:rsidTr="00167922">
        <w:tc>
          <w:tcPr>
            <w:tcW w:w="3438" w:type="dxa"/>
          </w:tcPr>
          <w:p w14:paraId="27669332"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Price per unit (USD)</w:t>
            </w:r>
          </w:p>
        </w:tc>
        <w:tc>
          <w:tcPr>
            <w:tcW w:w="2790" w:type="dxa"/>
          </w:tcPr>
          <w:p w14:paraId="2529BC3C"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 1.50</w:t>
            </w:r>
          </w:p>
        </w:tc>
        <w:tc>
          <w:tcPr>
            <w:tcW w:w="1944" w:type="dxa"/>
          </w:tcPr>
          <w:p w14:paraId="4D26FFD2" w14:textId="77777777" w:rsidR="00F65C85" w:rsidRPr="00255ADB" w:rsidRDefault="00F65C85" w:rsidP="007F33B5">
            <w:pPr>
              <w:jc w:val="both"/>
              <w:rPr>
                <w:rFonts w:cs="Arial"/>
                <w:color w:val="000000" w:themeColor="text1"/>
                <w:szCs w:val="24"/>
              </w:rPr>
            </w:pPr>
            <w:r w:rsidRPr="00255ADB">
              <w:rPr>
                <w:rFonts w:cs="Arial"/>
                <w:color w:val="000000" w:themeColor="text1"/>
                <w:szCs w:val="24"/>
              </w:rPr>
              <w:t xml:space="preserve">≈ 3.20 </w:t>
            </w:r>
          </w:p>
        </w:tc>
      </w:tr>
    </w:tbl>
    <w:p w14:paraId="2D02271E" w14:textId="77777777" w:rsidR="00F65C85" w:rsidRPr="00255ADB" w:rsidRDefault="005215B7" w:rsidP="00061C3F">
      <w:pPr>
        <w:spacing w:after="0" w:line="240" w:lineRule="auto"/>
        <w:jc w:val="both"/>
        <w:rPr>
          <w:rFonts w:cs="Arial"/>
          <w:color w:val="000000" w:themeColor="text1"/>
          <w:szCs w:val="24"/>
        </w:rPr>
      </w:pPr>
      <w:r w:rsidRPr="00255ADB">
        <w:rPr>
          <w:rFonts w:cs="Arial"/>
          <w:b/>
          <w:color w:val="000000" w:themeColor="text1"/>
          <w:szCs w:val="24"/>
        </w:rPr>
        <w:t xml:space="preserve">Ultrasonic vs. IR- </w:t>
      </w:r>
      <w:r w:rsidRPr="00255ADB">
        <w:rPr>
          <w:rFonts w:cs="Arial"/>
          <w:color w:val="000000" w:themeColor="text1"/>
          <w:szCs w:val="24"/>
        </w:rPr>
        <w:t xml:space="preserve">The two devices we have chosen to compare are the HC-SR04 Ultrasonic Ranging Module, and the VCNL3020 Proximity Sensor w/ </w:t>
      </w:r>
    </w:p>
    <w:p w14:paraId="517B044F" w14:textId="6AB530BE" w:rsidR="007F33B5" w:rsidRPr="00255ADB" w:rsidRDefault="00F65C85" w:rsidP="00061C3F">
      <w:pPr>
        <w:spacing w:after="0" w:line="240" w:lineRule="auto"/>
        <w:jc w:val="both"/>
        <w:rPr>
          <w:rFonts w:cs="Arial"/>
          <w:color w:val="000000" w:themeColor="text1"/>
          <w:szCs w:val="24"/>
        </w:rPr>
      </w:pPr>
      <w:r w:rsidRPr="00255ADB">
        <w:rPr>
          <w:rFonts w:cs="Arial"/>
          <w:color w:val="000000" w:themeColor="text1"/>
          <w:szCs w:val="24"/>
        </w:rPr>
        <w:t xml:space="preserve">Infrared Emitter. </w:t>
      </w:r>
      <w:r w:rsidR="00167922" w:rsidRPr="00255ADB">
        <w:rPr>
          <w:rFonts w:cs="Arial"/>
          <w:color w:val="000000" w:themeColor="text1"/>
          <w:szCs w:val="24"/>
        </w:rPr>
        <w:t>Table</w:t>
      </w:r>
      <w:r w:rsidRPr="00255ADB">
        <w:rPr>
          <w:rFonts w:cs="Arial"/>
          <w:color w:val="000000" w:themeColor="text1"/>
          <w:szCs w:val="24"/>
        </w:rPr>
        <w:t xml:space="preserve"> 3.7.1-</w:t>
      </w:r>
      <w:r w:rsidR="00167922" w:rsidRPr="00255ADB">
        <w:rPr>
          <w:rFonts w:cs="Arial"/>
          <w:color w:val="000000" w:themeColor="text1"/>
          <w:szCs w:val="24"/>
        </w:rPr>
        <w:t>1</w:t>
      </w:r>
      <w:r w:rsidR="005215B7" w:rsidRPr="00255ADB">
        <w:rPr>
          <w:rFonts w:cs="Arial"/>
          <w:color w:val="000000" w:themeColor="text1"/>
          <w:szCs w:val="24"/>
        </w:rPr>
        <w:t xml:space="preserve"> was made from each item</w:t>
      </w:r>
      <w:r w:rsidR="00167922" w:rsidRPr="00255ADB">
        <w:rPr>
          <w:rFonts w:cs="Arial"/>
          <w:color w:val="000000" w:themeColor="text1"/>
          <w:szCs w:val="24"/>
        </w:rPr>
        <w:t>’</w:t>
      </w:r>
      <w:r w:rsidR="005215B7" w:rsidRPr="00255ADB">
        <w:rPr>
          <w:rFonts w:cs="Arial"/>
          <w:color w:val="000000" w:themeColor="text1"/>
          <w:szCs w:val="24"/>
        </w:rPr>
        <w:t>s data sheet.</w:t>
      </w:r>
    </w:p>
    <w:p w14:paraId="58D83906" w14:textId="616229F4" w:rsidR="005215B7" w:rsidRPr="00255ADB" w:rsidRDefault="00167922" w:rsidP="00167922">
      <w:pPr>
        <w:spacing w:after="0" w:line="240" w:lineRule="auto"/>
        <w:jc w:val="center"/>
        <w:rPr>
          <w:rFonts w:cs="Arial"/>
          <w:color w:val="000000" w:themeColor="text1"/>
          <w:szCs w:val="24"/>
        </w:rPr>
      </w:pPr>
      <w:r w:rsidRPr="00255ADB">
        <w:rPr>
          <w:rFonts w:cs="Arial"/>
          <w:b/>
          <w:color w:val="000000" w:themeColor="text1"/>
          <w:szCs w:val="24"/>
        </w:rPr>
        <w:t>Table</w:t>
      </w:r>
      <w:r w:rsidR="007F408E" w:rsidRPr="00255ADB">
        <w:rPr>
          <w:rFonts w:cs="Arial"/>
          <w:b/>
          <w:color w:val="000000" w:themeColor="text1"/>
          <w:szCs w:val="24"/>
        </w:rPr>
        <w:t xml:space="preserve"> 3.7.1-</w:t>
      </w:r>
      <w:r w:rsidRPr="00255ADB">
        <w:rPr>
          <w:rFonts w:cs="Arial"/>
          <w:b/>
          <w:color w:val="000000" w:themeColor="text1"/>
          <w:szCs w:val="24"/>
        </w:rPr>
        <w:t>1</w:t>
      </w:r>
      <w:r w:rsidR="005215B7" w:rsidRPr="00255ADB">
        <w:rPr>
          <w:rFonts w:cs="Arial"/>
          <w:color w:val="000000" w:themeColor="text1"/>
          <w:szCs w:val="24"/>
        </w:rPr>
        <w:t xml:space="preserve"> Comparison of HC-SR04 and VCNL3020</w:t>
      </w:r>
    </w:p>
    <w:p w14:paraId="19387323" w14:textId="77777777" w:rsidR="00F65C85" w:rsidRPr="00255ADB" w:rsidRDefault="00F65C85" w:rsidP="00061C3F">
      <w:pPr>
        <w:spacing w:after="0" w:line="240" w:lineRule="auto"/>
        <w:jc w:val="both"/>
        <w:rPr>
          <w:rFonts w:cs="Arial"/>
          <w:color w:val="000000" w:themeColor="text1"/>
          <w:szCs w:val="24"/>
        </w:rPr>
      </w:pPr>
    </w:p>
    <w:p w14:paraId="299B442A" w14:textId="481379D9" w:rsidR="005215B7" w:rsidRPr="00255ADB" w:rsidRDefault="005215B7" w:rsidP="00B31068">
      <w:pPr>
        <w:spacing w:after="0" w:line="240" w:lineRule="auto"/>
        <w:jc w:val="both"/>
        <w:rPr>
          <w:rFonts w:cs="Arial"/>
          <w:color w:val="000000" w:themeColor="text1"/>
          <w:szCs w:val="24"/>
        </w:rPr>
      </w:pPr>
      <w:r w:rsidRPr="00255ADB">
        <w:rPr>
          <w:rFonts w:cs="Arial"/>
          <w:color w:val="000000" w:themeColor="text1"/>
          <w:szCs w:val="24"/>
        </w:rPr>
        <w:t xml:space="preserve">We can see clearly that the Ultrasonic sensor has a much larger operating range compared to the IR sensor, this is a fairly large advantage as it allows us a greater distance to perform course correcting procedures to avoid the obstacle. The measuring angle of the IR sensor is slightly larger; however the difference is not </w:t>
      </w:r>
      <w:r w:rsidRPr="00255ADB">
        <w:rPr>
          <w:rFonts w:cs="Arial"/>
          <w:color w:val="000000" w:themeColor="text1"/>
          <w:szCs w:val="24"/>
        </w:rPr>
        <w:lastRenderedPageBreak/>
        <w:t xml:space="preserve">large enough to have much impact on our final decision. The IR has a clear advantage in measurements per sec due to the speed of light being so much greater than the speed of sound, however the extra measurements would just be added processes for the </w:t>
      </w:r>
      <w:r w:rsidR="00E33518" w:rsidRPr="00255ADB">
        <w:rPr>
          <w:rFonts w:cs="Arial"/>
          <w:color w:val="000000" w:themeColor="text1"/>
          <w:szCs w:val="24"/>
        </w:rPr>
        <w:t>CPU</w:t>
      </w:r>
      <w:r w:rsidRPr="00255ADB">
        <w:rPr>
          <w:rFonts w:cs="Arial"/>
          <w:color w:val="000000" w:themeColor="text1"/>
          <w:szCs w:val="24"/>
        </w:rPr>
        <w:t xml:space="preserve"> to handle and ultimately unnecessary for our purpose. We also see that the IR system consumes more power, and has a higher cost. However, the biggest downfall of using the IR sensor is that the light it emits encompasses the same spectrum of light that we will be using for the detection of thermal bodies in the tracking system for the vehicle. Using these sensors could cause difficulties with the</w:t>
      </w:r>
      <w:r w:rsidR="00F65C85" w:rsidRPr="00255ADB">
        <w:rPr>
          <w:rFonts w:cs="Arial"/>
          <w:color w:val="000000" w:themeColor="text1"/>
          <w:szCs w:val="24"/>
        </w:rPr>
        <w:t xml:space="preserve"> tracking functionality of the t</w:t>
      </w:r>
      <w:r w:rsidR="00E33518" w:rsidRPr="00255ADB">
        <w:rPr>
          <w:rFonts w:cs="Arial"/>
          <w:color w:val="000000" w:themeColor="text1"/>
          <w:szCs w:val="24"/>
        </w:rPr>
        <w:t>hermal c</w:t>
      </w:r>
      <w:r w:rsidRPr="00255ADB">
        <w:rPr>
          <w:rFonts w:cs="Arial"/>
          <w:color w:val="000000" w:themeColor="text1"/>
          <w:szCs w:val="24"/>
        </w:rPr>
        <w:t>amera by washing out the surroundin</w:t>
      </w:r>
      <w:r w:rsidR="00E33518" w:rsidRPr="00255ADB">
        <w:rPr>
          <w:rFonts w:cs="Arial"/>
          <w:color w:val="000000" w:themeColor="text1"/>
          <w:szCs w:val="24"/>
        </w:rPr>
        <w:t>g area with unwanted IR</w:t>
      </w:r>
      <w:r w:rsidR="005848BD" w:rsidRPr="00255ADB">
        <w:rPr>
          <w:rFonts w:cs="Arial"/>
          <w:color w:val="000000" w:themeColor="text1"/>
          <w:szCs w:val="24"/>
        </w:rPr>
        <w:t xml:space="preserve"> light. </w:t>
      </w:r>
    </w:p>
    <w:p w14:paraId="79CF7D33" w14:textId="77777777" w:rsidR="005215B7" w:rsidRPr="00255ADB" w:rsidRDefault="005215B7" w:rsidP="00B31068">
      <w:pPr>
        <w:spacing w:after="0" w:line="240" w:lineRule="auto"/>
        <w:jc w:val="both"/>
        <w:rPr>
          <w:rFonts w:cs="Arial"/>
          <w:color w:val="000000" w:themeColor="text1"/>
        </w:rPr>
      </w:pPr>
    </w:p>
    <w:p w14:paraId="196224E1" w14:textId="4BE0626D" w:rsidR="00BF0E08" w:rsidRPr="00255ADB" w:rsidRDefault="008E41A8" w:rsidP="00B31068">
      <w:pPr>
        <w:pStyle w:val="Heading2"/>
        <w:spacing w:before="0" w:line="240" w:lineRule="auto"/>
        <w:jc w:val="both"/>
        <w:rPr>
          <w:rFonts w:cs="Arial"/>
          <w:color w:val="000000" w:themeColor="text1"/>
        </w:rPr>
      </w:pPr>
      <w:bookmarkStart w:id="54" w:name="_Toc386306335"/>
      <w:bookmarkStart w:id="55" w:name="_Toc386462770"/>
      <w:r w:rsidRPr="00255ADB">
        <w:rPr>
          <w:rFonts w:cs="Arial"/>
          <w:color w:val="000000" w:themeColor="text1"/>
        </w:rPr>
        <w:t>3.</w:t>
      </w:r>
      <w:r w:rsidR="00D63DFC" w:rsidRPr="00255ADB">
        <w:rPr>
          <w:rFonts w:cs="Arial"/>
          <w:color w:val="000000" w:themeColor="text1"/>
        </w:rPr>
        <w:t xml:space="preserve">8 </w:t>
      </w:r>
      <w:r w:rsidR="00BF0E08" w:rsidRPr="00255ADB">
        <w:rPr>
          <w:rFonts w:cs="Arial"/>
          <w:color w:val="000000" w:themeColor="text1"/>
        </w:rPr>
        <w:t xml:space="preserve">Wireless </w:t>
      </w:r>
      <w:r w:rsidR="008C1DF8" w:rsidRPr="00255ADB">
        <w:rPr>
          <w:rFonts w:cs="Arial"/>
          <w:color w:val="000000" w:themeColor="text1"/>
        </w:rPr>
        <w:t>Device</w:t>
      </w:r>
      <w:bookmarkEnd w:id="54"/>
      <w:bookmarkEnd w:id="55"/>
    </w:p>
    <w:p w14:paraId="258DCC39" w14:textId="77777777" w:rsidR="008C1DF8" w:rsidRPr="00255ADB" w:rsidRDefault="008C1DF8" w:rsidP="00061C3F">
      <w:pPr>
        <w:spacing w:after="0" w:line="240" w:lineRule="auto"/>
        <w:jc w:val="both"/>
        <w:rPr>
          <w:rFonts w:cs="Arial"/>
          <w:color w:val="000000" w:themeColor="text1"/>
        </w:rPr>
      </w:pPr>
    </w:p>
    <w:p w14:paraId="4C2E6A23" w14:textId="77777777" w:rsidR="008C1DF8" w:rsidRPr="00255ADB" w:rsidRDefault="008C1DF8" w:rsidP="00061C3F">
      <w:pPr>
        <w:spacing w:after="0" w:line="240" w:lineRule="auto"/>
        <w:jc w:val="both"/>
        <w:rPr>
          <w:rFonts w:cs="Arial"/>
          <w:color w:val="000000" w:themeColor="text1"/>
          <w:szCs w:val="24"/>
        </w:rPr>
      </w:pPr>
      <w:r w:rsidRPr="00255ADB">
        <w:rPr>
          <w:rFonts w:cs="Arial"/>
          <w:color w:val="000000" w:themeColor="text1"/>
          <w:szCs w:val="24"/>
        </w:rPr>
        <w:t xml:space="preserve">In general, wireless modem is best and easiest to work with if handled by some sort of operating system (assuming the driver supports that particular OS). The operating system of the interest for this project is Arch </w:t>
      </w:r>
      <w:proofErr w:type="spellStart"/>
      <w:r w:rsidRPr="00255ADB">
        <w:rPr>
          <w:rFonts w:cs="Arial"/>
          <w:color w:val="000000" w:themeColor="text1"/>
          <w:szCs w:val="24"/>
        </w:rPr>
        <w:t>Linux|ARM</w:t>
      </w:r>
      <w:proofErr w:type="spellEnd"/>
      <w:r w:rsidRPr="00255ADB">
        <w:rPr>
          <w:rFonts w:cs="Arial"/>
          <w:color w:val="000000" w:themeColor="text1"/>
          <w:szCs w:val="24"/>
        </w:rPr>
        <w:t xml:space="preserve"> which is simply just another flavor of open source Linux that runs with very limited graphical user interface. It is designed to be used for embedded devices. Linux is notorious for being picky about hardware compatibility. Arch Linux seems to have a very well documented list of hardware that it supports. The choice, however, is very limited according to the Wiki site. </w:t>
      </w:r>
    </w:p>
    <w:p w14:paraId="2E365E63" w14:textId="77777777" w:rsidR="00E33518" w:rsidRPr="00255ADB" w:rsidRDefault="00E33518" w:rsidP="00061C3F">
      <w:pPr>
        <w:spacing w:after="0" w:line="240" w:lineRule="auto"/>
        <w:jc w:val="both"/>
        <w:rPr>
          <w:rFonts w:cs="Arial"/>
          <w:color w:val="000000" w:themeColor="text1"/>
          <w:szCs w:val="24"/>
        </w:rPr>
      </w:pPr>
    </w:p>
    <w:p w14:paraId="4906C1A2" w14:textId="17D894A0" w:rsidR="008C1DF8" w:rsidRPr="00255ADB" w:rsidRDefault="001F69DF" w:rsidP="00061C3F">
      <w:pPr>
        <w:spacing w:after="0" w:line="240" w:lineRule="auto"/>
        <w:jc w:val="both"/>
        <w:rPr>
          <w:rFonts w:cs="Arial"/>
          <w:color w:val="000000" w:themeColor="text1"/>
          <w:szCs w:val="24"/>
        </w:rPr>
      </w:pPr>
      <w:r w:rsidRPr="00255ADB">
        <w:rPr>
          <w:rFonts w:cs="Arial"/>
          <w:b/>
          <w:color w:val="000000" w:themeColor="text1"/>
          <w:szCs w:val="24"/>
        </w:rPr>
        <w:t xml:space="preserve">EDIMAX EW-7811Un- </w:t>
      </w:r>
      <w:r w:rsidR="008C1DF8" w:rsidRPr="00255ADB">
        <w:rPr>
          <w:rFonts w:cs="Arial"/>
          <w:color w:val="000000" w:themeColor="text1"/>
          <w:szCs w:val="24"/>
        </w:rPr>
        <w:t xml:space="preserve">A very inexpensive USB wireless adapter from EDIMAX is just about 0.28" x 0.59" x 0.73" in dimensions and very convenient to install and connected serially to the device. The driver also supports our version of Linux. There </w:t>
      </w:r>
      <w:r w:rsidR="00873332" w:rsidRPr="00255ADB">
        <w:rPr>
          <w:rFonts w:cs="Arial"/>
          <w:color w:val="000000" w:themeColor="text1"/>
          <w:szCs w:val="24"/>
        </w:rPr>
        <w:t xml:space="preserve">are </w:t>
      </w:r>
      <w:r w:rsidR="008C1DF8" w:rsidRPr="00255ADB">
        <w:rPr>
          <w:rFonts w:cs="Arial"/>
          <w:color w:val="000000" w:themeColor="text1"/>
          <w:szCs w:val="24"/>
        </w:rPr>
        <w:t>many trails and error</w:t>
      </w:r>
      <w:r w:rsidR="00C542C7" w:rsidRPr="00255ADB">
        <w:rPr>
          <w:rFonts w:cs="Arial"/>
          <w:color w:val="000000" w:themeColor="text1"/>
          <w:szCs w:val="24"/>
        </w:rPr>
        <w:t>s</w:t>
      </w:r>
      <w:r w:rsidR="008C1DF8" w:rsidRPr="00255ADB">
        <w:rPr>
          <w:rFonts w:cs="Arial"/>
          <w:color w:val="000000" w:themeColor="text1"/>
          <w:szCs w:val="24"/>
        </w:rPr>
        <w:t xml:space="preserve"> documented on the open source documentation. It’s very fortunate that others that went through the hardship of setting it up a</w:t>
      </w:r>
      <w:r w:rsidR="004E7E80" w:rsidRPr="00255ADB">
        <w:rPr>
          <w:rFonts w:cs="Arial"/>
          <w:color w:val="000000" w:themeColor="text1"/>
          <w:szCs w:val="24"/>
        </w:rPr>
        <w:t>lso</w:t>
      </w:r>
      <w:r w:rsidR="008C1DF8" w:rsidRPr="00255ADB">
        <w:rPr>
          <w:rFonts w:cs="Arial"/>
          <w:color w:val="000000" w:themeColor="text1"/>
          <w:szCs w:val="24"/>
        </w:rPr>
        <w:t xml:space="preserve"> care enough to share the knowled</w:t>
      </w:r>
      <w:r w:rsidR="00E33518" w:rsidRPr="00255ADB">
        <w:rPr>
          <w:rFonts w:cs="Arial"/>
          <w:color w:val="000000" w:themeColor="text1"/>
          <w:szCs w:val="24"/>
        </w:rPr>
        <w:t xml:space="preserve">ge. </w:t>
      </w:r>
      <w:r w:rsidR="00B156FA" w:rsidRPr="00255ADB">
        <w:rPr>
          <w:rFonts w:cs="Arial"/>
          <w:color w:val="000000" w:themeColor="text1"/>
          <w:szCs w:val="24"/>
        </w:rPr>
        <w:t>Below</w:t>
      </w:r>
      <w:r w:rsidR="00E33518" w:rsidRPr="00255ADB">
        <w:rPr>
          <w:rFonts w:cs="Arial"/>
          <w:color w:val="000000" w:themeColor="text1"/>
          <w:szCs w:val="24"/>
        </w:rPr>
        <w:t xml:space="preserve"> are some relevant specifications</w:t>
      </w:r>
      <w:r w:rsidR="008C1DF8" w:rsidRPr="00255ADB">
        <w:rPr>
          <w:rFonts w:cs="Arial"/>
          <w:color w:val="000000" w:themeColor="text1"/>
          <w:szCs w:val="24"/>
        </w:rPr>
        <w:t>:</w:t>
      </w:r>
    </w:p>
    <w:p w14:paraId="76CFCCA9" w14:textId="77777777" w:rsidR="00E33518" w:rsidRPr="00255ADB" w:rsidRDefault="00E33518" w:rsidP="00061C3F">
      <w:pPr>
        <w:spacing w:after="0" w:line="240" w:lineRule="auto"/>
        <w:jc w:val="both"/>
        <w:rPr>
          <w:rFonts w:cs="Arial"/>
          <w:b/>
          <w:color w:val="000000" w:themeColor="text1"/>
          <w:szCs w:val="24"/>
        </w:rPr>
      </w:pPr>
    </w:p>
    <w:tbl>
      <w:tblPr>
        <w:tblStyle w:val="TableGrid"/>
        <w:tblW w:w="0" w:type="auto"/>
        <w:tblInd w:w="297" w:type="dxa"/>
        <w:tblLook w:val="04A0" w:firstRow="1" w:lastRow="0" w:firstColumn="1" w:lastColumn="0" w:noHBand="0" w:noVBand="1"/>
      </w:tblPr>
      <w:tblGrid>
        <w:gridCol w:w="4048"/>
        <w:gridCol w:w="4133"/>
      </w:tblGrid>
      <w:tr w:rsidR="00255ADB" w:rsidRPr="00255ADB" w14:paraId="58DA13CA"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233F2D49"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Standards</w:t>
            </w:r>
          </w:p>
        </w:tc>
        <w:tc>
          <w:tcPr>
            <w:tcW w:w="4133" w:type="dxa"/>
            <w:tcBorders>
              <w:top w:val="single" w:sz="4" w:space="0" w:color="auto"/>
              <w:left w:val="single" w:sz="4" w:space="0" w:color="auto"/>
              <w:bottom w:val="single" w:sz="4" w:space="0" w:color="auto"/>
              <w:right w:val="single" w:sz="4" w:space="0" w:color="auto"/>
            </w:tcBorders>
            <w:hideMark/>
          </w:tcPr>
          <w:p w14:paraId="49B8FD4B"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IEEE 802.11b/g/n</w:t>
            </w:r>
          </w:p>
        </w:tc>
      </w:tr>
      <w:tr w:rsidR="00255ADB" w:rsidRPr="00255ADB" w14:paraId="6008D15B"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41361BA7"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Data Rates</w:t>
            </w:r>
          </w:p>
        </w:tc>
        <w:tc>
          <w:tcPr>
            <w:tcW w:w="4133" w:type="dxa"/>
            <w:tcBorders>
              <w:top w:val="single" w:sz="4" w:space="0" w:color="auto"/>
              <w:left w:val="single" w:sz="4" w:space="0" w:color="auto"/>
              <w:bottom w:val="single" w:sz="4" w:space="0" w:color="auto"/>
              <w:right w:val="single" w:sz="4" w:space="0" w:color="auto"/>
            </w:tcBorders>
            <w:hideMark/>
          </w:tcPr>
          <w:p w14:paraId="53CFA564"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Up to 150Mbps</w:t>
            </w:r>
          </w:p>
        </w:tc>
      </w:tr>
      <w:tr w:rsidR="00255ADB" w:rsidRPr="00255ADB" w14:paraId="7EEE5303"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4D547CB4"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Frequency Band</w:t>
            </w:r>
          </w:p>
        </w:tc>
        <w:tc>
          <w:tcPr>
            <w:tcW w:w="4133" w:type="dxa"/>
            <w:tcBorders>
              <w:top w:val="single" w:sz="4" w:space="0" w:color="auto"/>
              <w:left w:val="single" w:sz="4" w:space="0" w:color="auto"/>
              <w:bottom w:val="single" w:sz="4" w:space="0" w:color="auto"/>
              <w:right w:val="single" w:sz="4" w:space="0" w:color="auto"/>
            </w:tcBorders>
            <w:hideMark/>
          </w:tcPr>
          <w:p w14:paraId="3D40EDC4"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2.4 GHz – 2.4835 GHz</w:t>
            </w:r>
          </w:p>
        </w:tc>
      </w:tr>
      <w:tr w:rsidR="00255ADB" w:rsidRPr="00255ADB" w14:paraId="4EE16052"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17F39FFD"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LEDs*</w:t>
            </w:r>
          </w:p>
        </w:tc>
        <w:tc>
          <w:tcPr>
            <w:tcW w:w="4133" w:type="dxa"/>
            <w:tcBorders>
              <w:top w:val="single" w:sz="4" w:space="0" w:color="auto"/>
              <w:left w:val="single" w:sz="4" w:space="0" w:color="auto"/>
              <w:bottom w:val="single" w:sz="4" w:space="0" w:color="auto"/>
              <w:right w:val="single" w:sz="4" w:space="0" w:color="auto"/>
            </w:tcBorders>
            <w:hideMark/>
          </w:tcPr>
          <w:p w14:paraId="784D7729"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Link/Activity</w:t>
            </w:r>
          </w:p>
        </w:tc>
      </w:tr>
      <w:tr w:rsidR="00255ADB" w:rsidRPr="00255ADB" w14:paraId="5E2794B2"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3739105E"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System Requirements</w:t>
            </w:r>
          </w:p>
        </w:tc>
        <w:tc>
          <w:tcPr>
            <w:tcW w:w="4133" w:type="dxa"/>
            <w:tcBorders>
              <w:top w:val="single" w:sz="4" w:space="0" w:color="auto"/>
              <w:left w:val="single" w:sz="4" w:space="0" w:color="auto"/>
              <w:bottom w:val="single" w:sz="4" w:space="0" w:color="auto"/>
              <w:right w:val="single" w:sz="4" w:space="0" w:color="auto"/>
            </w:tcBorders>
            <w:hideMark/>
          </w:tcPr>
          <w:p w14:paraId="2335B32D" w14:textId="77777777" w:rsidR="008C1DF8" w:rsidRPr="00255ADB" w:rsidRDefault="008C1DF8" w:rsidP="00061C3F">
            <w:pPr>
              <w:jc w:val="both"/>
              <w:rPr>
                <w:rFonts w:cs="Arial"/>
                <w:color w:val="000000" w:themeColor="text1"/>
                <w:szCs w:val="24"/>
                <w:lang w:val="es-ES"/>
              </w:rPr>
            </w:pPr>
            <w:r w:rsidRPr="00255ADB">
              <w:rPr>
                <w:rFonts w:cs="Arial"/>
                <w:color w:val="000000" w:themeColor="text1"/>
                <w:szCs w:val="24"/>
                <w:lang w:val="es-ES"/>
              </w:rPr>
              <w:t>Windows 7/Vista/XP, Mac OS, Linux</w:t>
            </w:r>
          </w:p>
        </w:tc>
      </w:tr>
      <w:tr w:rsidR="00255ADB" w:rsidRPr="00255ADB" w14:paraId="4824FB26"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2F805837" w14:textId="77777777" w:rsidR="008C1DF8" w:rsidRPr="00255ADB" w:rsidRDefault="008C1DF8" w:rsidP="00061C3F">
            <w:pPr>
              <w:jc w:val="both"/>
              <w:rPr>
                <w:rFonts w:cs="Arial"/>
                <w:b/>
                <w:color w:val="000000" w:themeColor="text1"/>
                <w:szCs w:val="24"/>
                <w:lang w:val="es-ES"/>
              </w:rPr>
            </w:pPr>
            <w:r w:rsidRPr="00255ADB">
              <w:rPr>
                <w:rFonts w:cs="Arial"/>
                <w:b/>
                <w:color w:val="000000" w:themeColor="text1"/>
                <w:szCs w:val="24"/>
              </w:rPr>
              <w:t>Warranty(Parts/Labor)</w:t>
            </w:r>
          </w:p>
        </w:tc>
        <w:tc>
          <w:tcPr>
            <w:tcW w:w="4133" w:type="dxa"/>
            <w:tcBorders>
              <w:top w:val="single" w:sz="4" w:space="0" w:color="auto"/>
              <w:left w:val="single" w:sz="4" w:space="0" w:color="auto"/>
              <w:bottom w:val="single" w:sz="4" w:space="0" w:color="auto"/>
              <w:right w:val="single" w:sz="4" w:space="0" w:color="auto"/>
            </w:tcBorders>
            <w:hideMark/>
          </w:tcPr>
          <w:p w14:paraId="69C510DE" w14:textId="77777777" w:rsidR="008C1DF8" w:rsidRPr="00255ADB" w:rsidRDefault="008C1DF8" w:rsidP="00061C3F">
            <w:pPr>
              <w:jc w:val="both"/>
              <w:rPr>
                <w:rFonts w:cs="Arial"/>
                <w:color w:val="000000" w:themeColor="text1"/>
                <w:szCs w:val="24"/>
                <w:lang w:val="es-ES"/>
              </w:rPr>
            </w:pPr>
            <w:r w:rsidRPr="00255ADB">
              <w:rPr>
                <w:rFonts w:cs="Arial"/>
                <w:color w:val="000000" w:themeColor="text1"/>
                <w:szCs w:val="24"/>
                <w:lang w:val="es-ES"/>
              </w:rPr>
              <w:t xml:space="preserve">2 </w:t>
            </w:r>
            <w:r w:rsidRPr="00255ADB">
              <w:rPr>
                <w:rFonts w:cs="Arial"/>
                <w:color w:val="000000" w:themeColor="text1"/>
                <w:szCs w:val="24"/>
              </w:rPr>
              <w:t>Years</w:t>
            </w:r>
            <w:r w:rsidRPr="00255ADB">
              <w:rPr>
                <w:rFonts w:cs="Arial"/>
                <w:color w:val="000000" w:themeColor="text1"/>
                <w:szCs w:val="24"/>
                <w:lang w:val="es-ES"/>
              </w:rPr>
              <w:t xml:space="preserve"> </w:t>
            </w:r>
            <w:r w:rsidRPr="00255ADB">
              <w:rPr>
                <w:rFonts w:cs="Arial"/>
                <w:color w:val="000000" w:themeColor="text1"/>
                <w:szCs w:val="24"/>
              </w:rPr>
              <w:t>Limited</w:t>
            </w:r>
          </w:p>
        </w:tc>
      </w:tr>
    </w:tbl>
    <w:p w14:paraId="4DC3CD3A" w14:textId="501AFDF8" w:rsidR="008C1DF8" w:rsidRPr="00255ADB" w:rsidRDefault="00C92CA2" w:rsidP="00C15B3A">
      <w:pPr>
        <w:spacing w:after="0" w:line="240" w:lineRule="auto"/>
        <w:jc w:val="center"/>
        <w:rPr>
          <w:rFonts w:cs="Arial"/>
          <w:color w:val="000000" w:themeColor="text1"/>
          <w:szCs w:val="24"/>
          <w:lang w:val="es-ES" w:eastAsia="zh-TW"/>
        </w:rPr>
      </w:pPr>
      <w:proofErr w:type="spellStart"/>
      <w:r w:rsidRPr="00255ADB">
        <w:rPr>
          <w:rFonts w:cs="Arial"/>
          <w:b/>
          <w:color w:val="000000" w:themeColor="text1"/>
          <w:szCs w:val="24"/>
          <w:lang w:val="es-ES" w:eastAsia="zh-TW"/>
        </w:rPr>
        <w:t>T</w:t>
      </w:r>
      <w:r w:rsidR="0039141E" w:rsidRPr="00255ADB">
        <w:rPr>
          <w:rFonts w:cs="Arial"/>
          <w:b/>
          <w:color w:val="000000" w:themeColor="text1"/>
          <w:szCs w:val="24"/>
          <w:lang w:val="es-ES" w:eastAsia="zh-TW"/>
        </w:rPr>
        <w:t>able</w:t>
      </w:r>
      <w:proofErr w:type="spellEnd"/>
      <w:r w:rsidR="00E33518" w:rsidRPr="00255ADB">
        <w:rPr>
          <w:rFonts w:cs="Arial"/>
          <w:b/>
          <w:color w:val="000000" w:themeColor="text1"/>
          <w:szCs w:val="24"/>
          <w:lang w:val="es-ES" w:eastAsia="zh-TW"/>
        </w:rPr>
        <w:t xml:space="preserve"> 3.8-1 </w:t>
      </w:r>
      <w:r w:rsidR="00E33518" w:rsidRPr="00255ADB">
        <w:rPr>
          <w:rFonts w:cs="Arial"/>
          <w:color w:val="000000" w:themeColor="text1"/>
          <w:szCs w:val="24"/>
          <w:lang w:val="es-ES" w:eastAsia="zh-TW"/>
        </w:rPr>
        <w:t xml:space="preserve">EDIMAX </w:t>
      </w:r>
      <w:proofErr w:type="spellStart"/>
      <w:r w:rsidR="0039141E" w:rsidRPr="00255ADB">
        <w:rPr>
          <w:rFonts w:cs="Arial"/>
          <w:color w:val="000000" w:themeColor="text1"/>
          <w:szCs w:val="24"/>
          <w:lang w:val="es-ES" w:eastAsia="zh-TW"/>
        </w:rPr>
        <w:t>S</w:t>
      </w:r>
      <w:r w:rsidR="00E33518" w:rsidRPr="00255ADB">
        <w:rPr>
          <w:rFonts w:cs="Arial"/>
          <w:color w:val="000000" w:themeColor="text1"/>
          <w:szCs w:val="24"/>
          <w:lang w:val="es-ES" w:eastAsia="zh-TW"/>
        </w:rPr>
        <w:t>pecifications</w:t>
      </w:r>
      <w:proofErr w:type="spellEnd"/>
    </w:p>
    <w:p w14:paraId="1CEB614A" w14:textId="77777777" w:rsidR="00E33518" w:rsidRPr="00255ADB" w:rsidRDefault="00E33518" w:rsidP="00061C3F">
      <w:pPr>
        <w:spacing w:after="0" w:line="240" w:lineRule="auto"/>
        <w:jc w:val="both"/>
        <w:rPr>
          <w:rFonts w:cs="Arial"/>
          <w:color w:val="000000" w:themeColor="text1"/>
          <w:szCs w:val="24"/>
          <w:lang w:val="es-ES" w:eastAsia="zh-TW"/>
        </w:rPr>
      </w:pPr>
    </w:p>
    <w:p w14:paraId="6BA4FD8A" w14:textId="77777777" w:rsidR="008C1DF8" w:rsidRPr="00255ADB" w:rsidRDefault="008C1DF8" w:rsidP="00061C3F">
      <w:pPr>
        <w:spacing w:after="0" w:line="240" w:lineRule="auto"/>
        <w:jc w:val="both"/>
        <w:rPr>
          <w:rFonts w:cs="Arial"/>
          <w:color w:val="000000" w:themeColor="text1"/>
          <w:szCs w:val="24"/>
        </w:rPr>
      </w:pPr>
      <w:r w:rsidRPr="00255ADB">
        <w:rPr>
          <w:rFonts w:cs="Arial"/>
          <w:color w:val="000000" w:themeColor="text1"/>
          <w:szCs w:val="24"/>
        </w:rPr>
        <w:t>The IEEE universal standard helps take care of the headache for us. The data rate is the one we care most about since it the robots will be communicating in real-time. We have test UDP application of this data rate and it seems very smooth. The speed of the device should be plenty. The LEDs feature will offer a piece of mind to the developing process. It would be nice to know just from looking if the device is turned on or not. As far as system requirements, Linux is supported however it is suggested to get an updated version of the driver instead of the standard from the CD. It might be silly to care about warranty but this project is under a tight budget. A 2 year period warranty will definitely cover our timeline.</w:t>
      </w:r>
    </w:p>
    <w:p w14:paraId="682B95C9" w14:textId="2D8BF146" w:rsidR="008C1DF8" w:rsidRPr="00255ADB" w:rsidRDefault="00E33518" w:rsidP="00061C3F">
      <w:pPr>
        <w:spacing w:after="0" w:line="240" w:lineRule="auto"/>
        <w:jc w:val="both"/>
        <w:rPr>
          <w:rFonts w:cs="Arial"/>
          <w:b/>
          <w:color w:val="000000" w:themeColor="text1"/>
          <w:szCs w:val="24"/>
        </w:rPr>
      </w:pPr>
      <w:r w:rsidRPr="00255ADB">
        <w:rPr>
          <w:rFonts w:cs="Arial"/>
          <w:b/>
          <w:color w:val="000000" w:themeColor="text1"/>
          <w:szCs w:val="24"/>
        </w:rPr>
        <w:lastRenderedPageBreak/>
        <w:t xml:space="preserve">LOGIC SUPPLY UWN100/UWN200- </w:t>
      </w:r>
      <w:r w:rsidRPr="00255ADB">
        <w:rPr>
          <w:rFonts w:cs="Arial"/>
          <w:color w:val="000000" w:themeColor="text1"/>
          <w:szCs w:val="24"/>
        </w:rPr>
        <w:t>A</w:t>
      </w:r>
      <w:r w:rsidR="008C1DF8" w:rsidRPr="00255ADB">
        <w:rPr>
          <w:rFonts w:cs="Arial"/>
          <w:color w:val="000000" w:themeColor="text1"/>
          <w:szCs w:val="24"/>
        </w:rPr>
        <w:t xml:space="preserve">nother choice for wireless adaptor that is compatible with open source Linux comes in two trims, UWN100 and UWN200. They both use </w:t>
      </w:r>
      <w:proofErr w:type="spellStart"/>
      <w:r w:rsidR="008C1DF8" w:rsidRPr="00255ADB">
        <w:rPr>
          <w:rFonts w:cs="Arial"/>
          <w:color w:val="000000" w:themeColor="text1"/>
          <w:szCs w:val="24"/>
        </w:rPr>
        <w:t>MediaTek</w:t>
      </w:r>
      <w:proofErr w:type="spellEnd"/>
      <w:r w:rsidR="008C1DF8" w:rsidRPr="00255ADB">
        <w:rPr>
          <w:rFonts w:cs="Arial"/>
          <w:color w:val="000000" w:themeColor="text1"/>
          <w:szCs w:val="24"/>
        </w:rPr>
        <w:t xml:space="preserve"> MT7601 for a controller unit and also both considered as generic Wi-Fi adaptor. LOGIC SUPPLY manufactured these two with the only difference that the UWN200 comes with an antenna to extend the reach. The unit is very small and is about the size of the USB head connector with the dimension of 0.5" x .25" x 0.7" without the antenna. For the UWN200 the head is exactly the same size with the standard SMA antenna extended on the top with could be an issue if compactness is a big factor. Note that both are identical except for the antenna, so here’s the specification of both.</w:t>
      </w:r>
    </w:p>
    <w:p w14:paraId="13974710" w14:textId="77777777" w:rsidR="00E33518" w:rsidRPr="00255ADB" w:rsidRDefault="00E33518" w:rsidP="00061C3F">
      <w:pPr>
        <w:spacing w:after="0" w:line="240" w:lineRule="auto"/>
        <w:jc w:val="both"/>
        <w:rPr>
          <w:rFonts w:cs="Arial"/>
          <w:color w:val="000000" w:themeColor="text1"/>
          <w:szCs w:val="24"/>
        </w:rPr>
      </w:pPr>
    </w:p>
    <w:tbl>
      <w:tblPr>
        <w:tblStyle w:val="TableGrid"/>
        <w:tblW w:w="0" w:type="auto"/>
        <w:tblInd w:w="378" w:type="dxa"/>
        <w:tblLook w:val="04A0" w:firstRow="1" w:lastRow="0" w:firstColumn="1" w:lastColumn="0" w:noHBand="0" w:noVBand="1"/>
      </w:tblPr>
      <w:tblGrid>
        <w:gridCol w:w="3999"/>
        <w:gridCol w:w="4101"/>
      </w:tblGrid>
      <w:tr w:rsidR="00255ADB" w:rsidRPr="00255ADB" w14:paraId="1EE7C43E"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6B1E2672"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Standards</w:t>
            </w:r>
          </w:p>
        </w:tc>
        <w:tc>
          <w:tcPr>
            <w:tcW w:w="4101" w:type="dxa"/>
            <w:tcBorders>
              <w:top w:val="single" w:sz="4" w:space="0" w:color="auto"/>
              <w:left w:val="single" w:sz="4" w:space="0" w:color="auto"/>
              <w:bottom w:val="single" w:sz="4" w:space="0" w:color="auto"/>
              <w:right w:val="single" w:sz="4" w:space="0" w:color="auto"/>
            </w:tcBorders>
            <w:hideMark/>
          </w:tcPr>
          <w:p w14:paraId="7EB5C8DD"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IEEE 802.11b/g/n</w:t>
            </w:r>
          </w:p>
        </w:tc>
      </w:tr>
      <w:tr w:rsidR="00255ADB" w:rsidRPr="00255ADB" w14:paraId="0421C7DA"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3C603F0A"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Data Rates</w:t>
            </w:r>
          </w:p>
        </w:tc>
        <w:tc>
          <w:tcPr>
            <w:tcW w:w="4101" w:type="dxa"/>
            <w:tcBorders>
              <w:top w:val="single" w:sz="4" w:space="0" w:color="auto"/>
              <w:left w:val="single" w:sz="4" w:space="0" w:color="auto"/>
              <w:bottom w:val="single" w:sz="4" w:space="0" w:color="auto"/>
              <w:right w:val="single" w:sz="4" w:space="0" w:color="auto"/>
            </w:tcBorders>
            <w:hideMark/>
          </w:tcPr>
          <w:p w14:paraId="535F252B"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Up to 450 Mbps</w:t>
            </w:r>
          </w:p>
        </w:tc>
      </w:tr>
      <w:tr w:rsidR="00255ADB" w:rsidRPr="00255ADB" w14:paraId="18A3B8BA"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1EFCB8E2"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Frequency Band</w:t>
            </w:r>
          </w:p>
        </w:tc>
        <w:tc>
          <w:tcPr>
            <w:tcW w:w="4101" w:type="dxa"/>
            <w:tcBorders>
              <w:top w:val="single" w:sz="4" w:space="0" w:color="auto"/>
              <w:left w:val="single" w:sz="4" w:space="0" w:color="auto"/>
              <w:bottom w:val="single" w:sz="4" w:space="0" w:color="auto"/>
              <w:right w:val="single" w:sz="4" w:space="0" w:color="auto"/>
            </w:tcBorders>
            <w:hideMark/>
          </w:tcPr>
          <w:p w14:paraId="604D82E7"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2.4 GHz – 2.4835 GHz</w:t>
            </w:r>
          </w:p>
        </w:tc>
      </w:tr>
      <w:tr w:rsidR="00255ADB" w:rsidRPr="00255ADB" w14:paraId="01DE6740"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5BF2851F"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LEDs*</w:t>
            </w:r>
          </w:p>
        </w:tc>
        <w:tc>
          <w:tcPr>
            <w:tcW w:w="4101" w:type="dxa"/>
            <w:tcBorders>
              <w:top w:val="single" w:sz="4" w:space="0" w:color="auto"/>
              <w:left w:val="single" w:sz="4" w:space="0" w:color="auto"/>
              <w:bottom w:val="single" w:sz="4" w:space="0" w:color="auto"/>
              <w:right w:val="single" w:sz="4" w:space="0" w:color="auto"/>
            </w:tcBorders>
            <w:hideMark/>
          </w:tcPr>
          <w:p w14:paraId="01E9D008" w14:textId="77777777" w:rsidR="008C1DF8" w:rsidRPr="00255ADB" w:rsidRDefault="008C1DF8" w:rsidP="00061C3F">
            <w:pPr>
              <w:jc w:val="both"/>
              <w:rPr>
                <w:rFonts w:cs="Arial"/>
                <w:color w:val="000000" w:themeColor="text1"/>
                <w:szCs w:val="24"/>
              </w:rPr>
            </w:pPr>
            <w:r w:rsidRPr="00255ADB">
              <w:rPr>
                <w:rFonts w:cs="Arial"/>
                <w:color w:val="000000" w:themeColor="text1"/>
                <w:szCs w:val="24"/>
              </w:rPr>
              <w:t>n/a</w:t>
            </w:r>
          </w:p>
        </w:tc>
      </w:tr>
      <w:tr w:rsidR="00255ADB" w:rsidRPr="00255ADB" w14:paraId="40031CD9"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4C2BB966" w14:textId="77777777" w:rsidR="008C1DF8" w:rsidRPr="00255ADB" w:rsidRDefault="008C1DF8" w:rsidP="00061C3F">
            <w:pPr>
              <w:jc w:val="both"/>
              <w:rPr>
                <w:rFonts w:cs="Arial"/>
                <w:b/>
                <w:color w:val="000000" w:themeColor="text1"/>
                <w:szCs w:val="24"/>
              </w:rPr>
            </w:pPr>
            <w:r w:rsidRPr="00255ADB">
              <w:rPr>
                <w:rFonts w:cs="Arial"/>
                <w:b/>
                <w:color w:val="000000" w:themeColor="text1"/>
                <w:szCs w:val="24"/>
              </w:rPr>
              <w:t>System Requirements</w:t>
            </w:r>
          </w:p>
        </w:tc>
        <w:tc>
          <w:tcPr>
            <w:tcW w:w="4101" w:type="dxa"/>
            <w:tcBorders>
              <w:top w:val="single" w:sz="4" w:space="0" w:color="auto"/>
              <w:left w:val="single" w:sz="4" w:space="0" w:color="auto"/>
              <w:bottom w:val="single" w:sz="4" w:space="0" w:color="auto"/>
              <w:right w:val="single" w:sz="4" w:space="0" w:color="auto"/>
            </w:tcBorders>
            <w:hideMark/>
          </w:tcPr>
          <w:p w14:paraId="447462E7" w14:textId="77777777" w:rsidR="008C1DF8" w:rsidRPr="00255ADB" w:rsidRDefault="008C1DF8" w:rsidP="00061C3F">
            <w:pPr>
              <w:jc w:val="both"/>
              <w:rPr>
                <w:rFonts w:cs="Arial"/>
                <w:color w:val="000000" w:themeColor="text1"/>
                <w:szCs w:val="24"/>
                <w:lang w:val="es-ES"/>
              </w:rPr>
            </w:pPr>
            <w:r w:rsidRPr="00255ADB">
              <w:rPr>
                <w:rFonts w:cs="Arial"/>
                <w:color w:val="000000" w:themeColor="text1"/>
                <w:szCs w:val="24"/>
                <w:lang w:val="es-ES"/>
              </w:rPr>
              <w:t>Windows, Mac, Linux</w:t>
            </w:r>
          </w:p>
        </w:tc>
      </w:tr>
      <w:tr w:rsidR="00255ADB" w:rsidRPr="00255ADB" w14:paraId="1F208267"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52767E02" w14:textId="77777777" w:rsidR="008C1DF8" w:rsidRPr="00255ADB" w:rsidRDefault="008C1DF8" w:rsidP="00061C3F">
            <w:pPr>
              <w:jc w:val="both"/>
              <w:rPr>
                <w:rFonts w:cs="Arial"/>
                <w:b/>
                <w:color w:val="000000" w:themeColor="text1"/>
                <w:szCs w:val="24"/>
                <w:lang w:val="es-ES"/>
              </w:rPr>
            </w:pPr>
            <w:r w:rsidRPr="00255ADB">
              <w:rPr>
                <w:rFonts w:cs="Arial"/>
                <w:b/>
                <w:color w:val="000000" w:themeColor="text1"/>
                <w:szCs w:val="24"/>
              </w:rPr>
              <w:t>Warranty(Parts/Labor)</w:t>
            </w:r>
          </w:p>
        </w:tc>
        <w:tc>
          <w:tcPr>
            <w:tcW w:w="4101" w:type="dxa"/>
            <w:tcBorders>
              <w:top w:val="single" w:sz="4" w:space="0" w:color="auto"/>
              <w:left w:val="single" w:sz="4" w:space="0" w:color="auto"/>
              <w:bottom w:val="single" w:sz="4" w:space="0" w:color="auto"/>
              <w:right w:val="single" w:sz="4" w:space="0" w:color="auto"/>
            </w:tcBorders>
            <w:hideMark/>
          </w:tcPr>
          <w:p w14:paraId="26CCF004" w14:textId="77777777" w:rsidR="008C1DF8" w:rsidRPr="00255ADB" w:rsidRDefault="008C1DF8" w:rsidP="00061C3F">
            <w:pPr>
              <w:jc w:val="both"/>
              <w:rPr>
                <w:rFonts w:cs="Arial"/>
                <w:color w:val="000000" w:themeColor="text1"/>
                <w:szCs w:val="24"/>
                <w:lang w:val="es-ES"/>
              </w:rPr>
            </w:pPr>
            <w:r w:rsidRPr="00255ADB">
              <w:rPr>
                <w:rFonts w:cs="Arial"/>
                <w:color w:val="000000" w:themeColor="text1"/>
                <w:szCs w:val="24"/>
                <w:lang w:val="es-ES"/>
              </w:rPr>
              <w:t xml:space="preserve">2 </w:t>
            </w:r>
            <w:r w:rsidRPr="00255ADB">
              <w:rPr>
                <w:rFonts w:cs="Arial"/>
                <w:color w:val="000000" w:themeColor="text1"/>
                <w:szCs w:val="24"/>
              </w:rPr>
              <w:t>Years</w:t>
            </w:r>
            <w:r w:rsidRPr="00255ADB">
              <w:rPr>
                <w:rFonts w:cs="Arial"/>
                <w:color w:val="000000" w:themeColor="text1"/>
                <w:szCs w:val="24"/>
                <w:lang w:val="es-ES"/>
              </w:rPr>
              <w:t xml:space="preserve"> </w:t>
            </w:r>
            <w:r w:rsidRPr="00255ADB">
              <w:rPr>
                <w:rFonts w:cs="Arial"/>
                <w:color w:val="000000" w:themeColor="text1"/>
                <w:szCs w:val="24"/>
              </w:rPr>
              <w:t>Limited</w:t>
            </w:r>
          </w:p>
        </w:tc>
      </w:tr>
    </w:tbl>
    <w:p w14:paraId="3D375EB1" w14:textId="591C4617" w:rsidR="008C1DF8" w:rsidRPr="00255ADB" w:rsidRDefault="006C6FF9" w:rsidP="006C6FF9">
      <w:pPr>
        <w:spacing w:after="0" w:line="240" w:lineRule="auto"/>
        <w:jc w:val="center"/>
        <w:rPr>
          <w:rFonts w:cs="Arial"/>
          <w:color w:val="000000" w:themeColor="text1"/>
          <w:szCs w:val="24"/>
          <w:lang w:eastAsia="zh-TW"/>
        </w:rPr>
      </w:pPr>
      <w:r w:rsidRPr="00255ADB">
        <w:rPr>
          <w:rFonts w:cs="Arial"/>
          <w:b/>
          <w:color w:val="000000" w:themeColor="text1"/>
          <w:szCs w:val="24"/>
          <w:lang w:eastAsia="zh-TW"/>
        </w:rPr>
        <w:t>Table</w:t>
      </w:r>
      <w:r w:rsidR="00E33518" w:rsidRPr="00255ADB">
        <w:rPr>
          <w:rFonts w:cs="Arial"/>
          <w:b/>
          <w:color w:val="000000" w:themeColor="text1"/>
          <w:szCs w:val="24"/>
          <w:lang w:eastAsia="zh-TW"/>
        </w:rPr>
        <w:t xml:space="preserve"> 3.8-2 </w:t>
      </w:r>
      <w:r w:rsidR="00E33518" w:rsidRPr="00255ADB">
        <w:rPr>
          <w:rFonts w:cs="Arial"/>
          <w:color w:val="000000" w:themeColor="text1"/>
          <w:szCs w:val="24"/>
          <w:lang w:eastAsia="zh-TW"/>
        </w:rPr>
        <w:t>UWN100 Specifications</w:t>
      </w:r>
    </w:p>
    <w:p w14:paraId="16E7B1BB" w14:textId="77777777" w:rsidR="00E33518" w:rsidRPr="00255ADB" w:rsidRDefault="00E33518" w:rsidP="00061C3F">
      <w:pPr>
        <w:spacing w:after="0" w:line="240" w:lineRule="auto"/>
        <w:jc w:val="both"/>
        <w:rPr>
          <w:rFonts w:cs="Arial"/>
          <w:color w:val="000000" w:themeColor="text1"/>
          <w:szCs w:val="24"/>
          <w:lang w:eastAsia="zh-TW"/>
        </w:rPr>
      </w:pPr>
    </w:p>
    <w:p w14:paraId="10388BC3" w14:textId="43F06968" w:rsidR="008C1DF8" w:rsidRPr="00255ADB" w:rsidRDefault="008C1DF8" w:rsidP="00061C3F">
      <w:pPr>
        <w:spacing w:after="0" w:line="240" w:lineRule="auto"/>
        <w:jc w:val="both"/>
        <w:rPr>
          <w:rFonts w:cs="Arial"/>
          <w:color w:val="000000" w:themeColor="text1"/>
          <w:szCs w:val="24"/>
        </w:rPr>
      </w:pPr>
      <w:r w:rsidRPr="00255ADB">
        <w:rPr>
          <w:rFonts w:cs="Arial"/>
          <w:color w:val="000000" w:themeColor="text1"/>
          <w:szCs w:val="24"/>
        </w:rPr>
        <w:t xml:space="preserve">Another selling point for one of these is the </w:t>
      </w:r>
      <w:r w:rsidR="00E33518" w:rsidRPr="00255ADB">
        <w:rPr>
          <w:rFonts w:cs="Arial"/>
          <w:color w:val="000000" w:themeColor="text1"/>
          <w:szCs w:val="24"/>
        </w:rPr>
        <w:t>large</w:t>
      </w:r>
      <w:r w:rsidRPr="00255ADB">
        <w:rPr>
          <w:rFonts w:cs="Arial"/>
          <w:color w:val="000000" w:themeColor="text1"/>
          <w:szCs w:val="24"/>
        </w:rPr>
        <w:t xml:space="preserve"> number of recommend</w:t>
      </w:r>
      <w:r w:rsidR="00E33518" w:rsidRPr="00255ADB">
        <w:rPr>
          <w:rFonts w:cs="Arial"/>
          <w:color w:val="000000" w:themeColor="text1"/>
          <w:szCs w:val="24"/>
        </w:rPr>
        <w:t>ations from</w:t>
      </w:r>
      <w:r w:rsidRPr="00255ADB">
        <w:rPr>
          <w:rFonts w:cs="Arial"/>
          <w:color w:val="000000" w:themeColor="text1"/>
          <w:szCs w:val="24"/>
        </w:rPr>
        <w:t xml:space="preserve"> users in the BeagleBone community. There are already multiple different tutorials written on the forum </w:t>
      </w:r>
      <w:r w:rsidR="00DC6D39" w:rsidRPr="00255ADB">
        <w:rPr>
          <w:rFonts w:cs="Arial"/>
          <w:color w:val="000000" w:themeColor="text1"/>
          <w:szCs w:val="24"/>
        </w:rPr>
        <w:t>available</w:t>
      </w:r>
      <w:r w:rsidRPr="00255ADB">
        <w:rPr>
          <w:rFonts w:cs="Arial"/>
          <w:color w:val="000000" w:themeColor="text1"/>
          <w:szCs w:val="24"/>
        </w:rPr>
        <w:t xml:space="preserve"> for any beginner to grab. Also a very big factor for going with this Wi-Fi device is the data rates. The specs from the manufacturer promises up to 450 Mbps which is more than most devices we’ve encounter in the same price range.</w:t>
      </w:r>
    </w:p>
    <w:p w14:paraId="6CB3CF96" w14:textId="77777777" w:rsidR="00E33518" w:rsidRPr="00255ADB" w:rsidRDefault="00E33518" w:rsidP="00061C3F">
      <w:pPr>
        <w:spacing w:after="0" w:line="240" w:lineRule="auto"/>
        <w:jc w:val="both"/>
        <w:rPr>
          <w:rFonts w:cs="Arial"/>
          <w:color w:val="000000" w:themeColor="text1"/>
          <w:szCs w:val="24"/>
        </w:rPr>
      </w:pPr>
    </w:p>
    <w:p w14:paraId="16090F3F" w14:textId="34495C3E" w:rsidR="00A723EF" w:rsidRPr="00255ADB" w:rsidRDefault="008C1DF8" w:rsidP="00AA0C81">
      <w:pPr>
        <w:spacing w:after="0" w:line="240" w:lineRule="auto"/>
        <w:jc w:val="both"/>
        <w:rPr>
          <w:rFonts w:cs="Arial"/>
          <w:color w:val="000000" w:themeColor="text1"/>
          <w:szCs w:val="24"/>
        </w:rPr>
      </w:pPr>
      <w:r w:rsidRPr="00255ADB">
        <w:rPr>
          <w:rFonts w:cs="Arial"/>
          <w:color w:val="000000" w:themeColor="text1"/>
          <w:szCs w:val="24"/>
        </w:rPr>
        <w:t>The device does not have any LEDs on board which is a bit of a d</w:t>
      </w:r>
      <w:r w:rsidR="00E33518" w:rsidRPr="00255ADB">
        <w:rPr>
          <w:rFonts w:cs="Arial"/>
          <w:color w:val="000000" w:themeColor="text1"/>
          <w:szCs w:val="24"/>
        </w:rPr>
        <w:t>rawback</w:t>
      </w:r>
      <w:r w:rsidRPr="00255ADB">
        <w:rPr>
          <w:rFonts w:cs="Arial"/>
          <w:color w:val="000000" w:themeColor="text1"/>
          <w:szCs w:val="24"/>
        </w:rPr>
        <w:t xml:space="preserve"> when working on the embedded level. It might be </w:t>
      </w:r>
      <w:r w:rsidR="00E33518" w:rsidRPr="00255ADB">
        <w:rPr>
          <w:rFonts w:cs="Arial"/>
          <w:color w:val="000000" w:themeColor="text1"/>
          <w:szCs w:val="24"/>
        </w:rPr>
        <w:t>minor</w:t>
      </w:r>
      <w:r w:rsidRPr="00255ADB">
        <w:rPr>
          <w:rFonts w:cs="Arial"/>
          <w:color w:val="000000" w:themeColor="text1"/>
          <w:szCs w:val="24"/>
        </w:rPr>
        <w:t xml:space="preserve"> thing to complain about</w:t>
      </w:r>
      <w:r w:rsidR="00E33518" w:rsidRPr="00255ADB">
        <w:rPr>
          <w:rFonts w:cs="Arial"/>
          <w:color w:val="000000" w:themeColor="text1"/>
          <w:szCs w:val="24"/>
        </w:rPr>
        <w:t>,</w:t>
      </w:r>
      <w:r w:rsidRPr="00255ADB">
        <w:rPr>
          <w:rFonts w:cs="Arial"/>
          <w:color w:val="000000" w:themeColor="text1"/>
          <w:szCs w:val="24"/>
        </w:rPr>
        <w:t xml:space="preserve"> but as mention</w:t>
      </w:r>
      <w:r w:rsidR="00E33518" w:rsidRPr="00255ADB">
        <w:rPr>
          <w:rFonts w:cs="Arial"/>
          <w:color w:val="000000" w:themeColor="text1"/>
          <w:szCs w:val="24"/>
        </w:rPr>
        <w:t>ed</w:t>
      </w:r>
      <w:r w:rsidRPr="00255ADB">
        <w:rPr>
          <w:rFonts w:cs="Arial"/>
          <w:color w:val="000000" w:themeColor="text1"/>
          <w:szCs w:val="24"/>
        </w:rPr>
        <w:t xml:space="preserve"> earlier, the blinking light offer the developers a piece of mind so they can quickly confirm if the device is somewhat working. However, it is not a </w:t>
      </w:r>
      <w:r w:rsidR="00E33518" w:rsidRPr="00255ADB">
        <w:rPr>
          <w:rFonts w:cs="Arial"/>
          <w:color w:val="000000" w:themeColor="text1"/>
          <w:szCs w:val="24"/>
        </w:rPr>
        <w:t>deciding factor</w:t>
      </w:r>
      <w:r w:rsidR="001F69DF" w:rsidRPr="00255ADB">
        <w:rPr>
          <w:rFonts w:cs="Arial"/>
          <w:color w:val="000000" w:themeColor="text1"/>
          <w:szCs w:val="24"/>
        </w:rPr>
        <w:t xml:space="preserve"> if LEDs were not there.  </w:t>
      </w:r>
    </w:p>
    <w:p w14:paraId="2DEE7C72" w14:textId="77777777" w:rsidR="001F69DF" w:rsidRPr="00255ADB" w:rsidRDefault="001F69DF" w:rsidP="00AA0C81">
      <w:pPr>
        <w:spacing w:after="0" w:line="240" w:lineRule="auto"/>
        <w:jc w:val="both"/>
        <w:rPr>
          <w:rFonts w:cs="Arial"/>
          <w:color w:val="000000" w:themeColor="text1"/>
          <w:szCs w:val="24"/>
        </w:rPr>
      </w:pPr>
    </w:p>
    <w:p w14:paraId="652D9730" w14:textId="47EA812B" w:rsidR="00BF0E08" w:rsidRPr="00255ADB" w:rsidRDefault="008E41A8" w:rsidP="00AA0C81">
      <w:pPr>
        <w:pStyle w:val="Heading2"/>
        <w:spacing w:before="0" w:line="240" w:lineRule="auto"/>
        <w:jc w:val="both"/>
        <w:rPr>
          <w:rFonts w:cs="Arial"/>
          <w:color w:val="000000" w:themeColor="text1"/>
        </w:rPr>
      </w:pPr>
      <w:bookmarkStart w:id="56" w:name="_Toc386306336"/>
      <w:bookmarkStart w:id="57" w:name="_Toc386462771"/>
      <w:r w:rsidRPr="00255ADB">
        <w:rPr>
          <w:rFonts w:cs="Arial"/>
          <w:color w:val="000000" w:themeColor="text1"/>
        </w:rPr>
        <w:t>3.</w:t>
      </w:r>
      <w:r w:rsidR="00D63DFC" w:rsidRPr="00255ADB">
        <w:rPr>
          <w:rFonts w:cs="Arial"/>
          <w:color w:val="000000" w:themeColor="text1"/>
        </w:rPr>
        <w:t xml:space="preserve">9 </w:t>
      </w:r>
      <w:r w:rsidR="00BF0E08" w:rsidRPr="00255ADB">
        <w:rPr>
          <w:rFonts w:cs="Arial"/>
          <w:color w:val="000000" w:themeColor="text1"/>
        </w:rPr>
        <w:t>Camera</w:t>
      </w:r>
      <w:r w:rsidRPr="00255ADB">
        <w:rPr>
          <w:rFonts w:cs="Arial"/>
          <w:color w:val="000000" w:themeColor="text1"/>
        </w:rPr>
        <w:t>s</w:t>
      </w:r>
      <w:bookmarkEnd w:id="56"/>
      <w:bookmarkEnd w:id="57"/>
    </w:p>
    <w:p w14:paraId="210E0945" w14:textId="77777777" w:rsidR="006F2697" w:rsidRPr="00255ADB" w:rsidRDefault="006F2697" w:rsidP="00061C3F">
      <w:pPr>
        <w:spacing w:before="20" w:after="0" w:line="240" w:lineRule="auto"/>
        <w:jc w:val="both"/>
        <w:rPr>
          <w:rFonts w:cs="Arial"/>
          <w:color w:val="000000" w:themeColor="text1"/>
          <w:szCs w:val="24"/>
        </w:rPr>
      </w:pPr>
    </w:p>
    <w:p w14:paraId="32866712" w14:textId="14724CF1" w:rsidR="00D013EA" w:rsidRPr="00255ADB" w:rsidRDefault="00D013EA" w:rsidP="00D970E5">
      <w:pPr>
        <w:spacing w:after="0" w:line="240" w:lineRule="auto"/>
        <w:jc w:val="both"/>
        <w:rPr>
          <w:rFonts w:cs="Arial"/>
          <w:color w:val="000000" w:themeColor="text1"/>
          <w:szCs w:val="24"/>
        </w:rPr>
      </w:pPr>
      <w:r w:rsidRPr="00255ADB">
        <w:rPr>
          <w:rFonts w:cs="Arial"/>
          <w:color w:val="000000" w:themeColor="text1"/>
          <w:szCs w:val="24"/>
        </w:rPr>
        <w:t xml:space="preserve">Our robot will be equipped with two </w:t>
      </w:r>
      <w:r w:rsidR="00D65CB9" w:rsidRPr="00255ADB">
        <w:rPr>
          <w:rFonts w:cs="Arial"/>
          <w:color w:val="000000" w:themeColor="text1"/>
          <w:szCs w:val="24"/>
        </w:rPr>
        <w:t>cameras;</w:t>
      </w:r>
      <w:r w:rsidRPr="00255ADB">
        <w:rPr>
          <w:rFonts w:cs="Arial"/>
          <w:color w:val="000000" w:themeColor="text1"/>
          <w:szCs w:val="24"/>
        </w:rPr>
        <w:t xml:space="preserve"> one will be a regular webcam while </w:t>
      </w:r>
      <w:r w:rsidR="00E33518" w:rsidRPr="00255ADB">
        <w:rPr>
          <w:rFonts w:cs="Arial"/>
          <w:color w:val="000000" w:themeColor="text1"/>
          <w:szCs w:val="24"/>
        </w:rPr>
        <w:t>the other one is going to be a t</w:t>
      </w:r>
      <w:r w:rsidRPr="00255ADB">
        <w:rPr>
          <w:rFonts w:cs="Arial"/>
          <w:color w:val="000000" w:themeColor="text1"/>
          <w:szCs w:val="24"/>
        </w:rPr>
        <w:t>hermal camera. Both of the cameras will be used</w:t>
      </w:r>
      <w:r w:rsidR="00CC7F3F" w:rsidRPr="00255ADB">
        <w:rPr>
          <w:rFonts w:cs="Arial"/>
          <w:color w:val="000000" w:themeColor="text1"/>
          <w:szCs w:val="24"/>
        </w:rPr>
        <w:t xml:space="preserve"> for different purpose</w:t>
      </w:r>
      <w:r w:rsidR="002637D4" w:rsidRPr="00255ADB">
        <w:rPr>
          <w:rFonts w:cs="Arial"/>
          <w:color w:val="000000" w:themeColor="text1"/>
          <w:szCs w:val="24"/>
        </w:rPr>
        <w:t>s</w:t>
      </w:r>
      <w:r w:rsidR="00CC7F3F" w:rsidRPr="00255ADB">
        <w:rPr>
          <w:rFonts w:cs="Arial"/>
          <w:color w:val="000000" w:themeColor="text1"/>
          <w:szCs w:val="24"/>
        </w:rPr>
        <w:t>, the thermal camera will be used</w:t>
      </w:r>
      <w:r w:rsidRPr="00255ADB">
        <w:rPr>
          <w:rFonts w:cs="Arial"/>
          <w:color w:val="000000" w:themeColor="text1"/>
          <w:szCs w:val="24"/>
        </w:rPr>
        <w:t xml:space="preserve"> for tracking </w:t>
      </w:r>
      <w:r w:rsidR="00CC7F3F" w:rsidRPr="00255ADB">
        <w:rPr>
          <w:rFonts w:cs="Arial"/>
          <w:color w:val="000000" w:themeColor="text1"/>
          <w:szCs w:val="24"/>
        </w:rPr>
        <w:t xml:space="preserve">while the webcam will be used for </w:t>
      </w:r>
      <w:r w:rsidR="00917DB4" w:rsidRPr="00255ADB">
        <w:rPr>
          <w:rFonts w:cs="Arial"/>
          <w:color w:val="000000" w:themeColor="text1"/>
          <w:szCs w:val="24"/>
        </w:rPr>
        <w:t xml:space="preserve">object detection, </w:t>
      </w:r>
      <w:r w:rsidR="00CC7F3F" w:rsidRPr="00255ADB">
        <w:rPr>
          <w:rFonts w:cs="Arial"/>
          <w:color w:val="000000" w:themeColor="text1"/>
          <w:szCs w:val="24"/>
        </w:rPr>
        <w:t>video stream</w:t>
      </w:r>
      <w:r w:rsidR="00917DB4" w:rsidRPr="00255ADB">
        <w:rPr>
          <w:rFonts w:cs="Arial"/>
          <w:color w:val="000000" w:themeColor="text1"/>
          <w:szCs w:val="24"/>
        </w:rPr>
        <w:t>ing,</w:t>
      </w:r>
      <w:r w:rsidR="00CC7F3F" w:rsidRPr="00255ADB">
        <w:rPr>
          <w:rFonts w:cs="Arial"/>
          <w:color w:val="000000" w:themeColor="text1"/>
          <w:szCs w:val="24"/>
        </w:rPr>
        <w:t xml:space="preserve"> and snapshot</w:t>
      </w:r>
      <w:r w:rsidR="004E606A" w:rsidRPr="00255ADB">
        <w:rPr>
          <w:rFonts w:cs="Arial"/>
          <w:color w:val="000000" w:themeColor="text1"/>
          <w:szCs w:val="24"/>
        </w:rPr>
        <w:t xml:space="preserve"> notification</w:t>
      </w:r>
      <w:r w:rsidRPr="00255ADB">
        <w:rPr>
          <w:rFonts w:cs="Arial"/>
          <w:color w:val="000000" w:themeColor="text1"/>
          <w:szCs w:val="24"/>
        </w:rPr>
        <w:t>. For the webcam category there are many options widely available and they a</w:t>
      </w:r>
      <w:r w:rsidR="00E33518" w:rsidRPr="00255ADB">
        <w:rPr>
          <w:rFonts w:cs="Arial"/>
          <w:color w:val="000000" w:themeColor="text1"/>
          <w:szCs w:val="24"/>
        </w:rPr>
        <w:t>re very affordable. As for the t</w:t>
      </w:r>
      <w:r w:rsidRPr="00255ADB">
        <w:rPr>
          <w:rFonts w:cs="Arial"/>
          <w:color w:val="000000" w:themeColor="text1"/>
          <w:szCs w:val="24"/>
        </w:rPr>
        <w:t>hermal cameras, it’s a very expensive technology that is geared towards commercial applications. Lately, with the increased popu</w:t>
      </w:r>
      <w:r w:rsidR="00E33518" w:rsidRPr="00255ADB">
        <w:rPr>
          <w:rFonts w:cs="Arial"/>
          <w:color w:val="000000" w:themeColor="text1"/>
          <w:szCs w:val="24"/>
        </w:rPr>
        <w:t>larity of drones the prices of t</w:t>
      </w:r>
      <w:r w:rsidRPr="00255ADB">
        <w:rPr>
          <w:rFonts w:cs="Arial"/>
          <w:color w:val="000000" w:themeColor="text1"/>
          <w:szCs w:val="24"/>
        </w:rPr>
        <w:t xml:space="preserve">hermal cameras have dropped and there’s a greater amount of options available to regular consumers. Although the options are still costly compare to regular cameras, it’s feasible to acquire one at a </w:t>
      </w:r>
      <w:r w:rsidR="00E33518" w:rsidRPr="00255ADB">
        <w:rPr>
          <w:rFonts w:cs="Arial"/>
          <w:color w:val="000000" w:themeColor="text1"/>
          <w:szCs w:val="24"/>
        </w:rPr>
        <w:t>reasonable</w:t>
      </w:r>
      <w:r w:rsidRPr="00255ADB">
        <w:rPr>
          <w:rFonts w:cs="Arial"/>
          <w:color w:val="000000" w:themeColor="text1"/>
          <w:szCs w:val="24"/>
        </w:rPr>
        <w:t xml:space="preserve"> price today. S</w:t>
      </w:r>
      <w:r w:rsidR="00E33518" w:rsidRPr="00255ADB">
        <w:rPr>
          <w:rFonts w:cs="Arial"/>
          <w:color w:val="000000" w:themeColor="text1"/>
          <w:szCs w:val="24"/>
        </w:rPr>
        <w:t>ome of the popular areas where thermal c</w:t>
      </w:r>
      <w:r w:rsidRPr="00255ADB">
        <w:rPr>
          <w:rFonts w:cs="Arial"/>
          <w:color w:val="000000" w:themeColor="text1"/>
          <w:szCs w:val="24"/>
        </w:rPr>
        <w:t>ameras are being utilized are:</w:t>
      </w:r>
    </w:p>
    <w:p w14:paraId="692CF08F" w14:textId="77777777" w:rsidR="00D013EA" w:rsidRPr="00255ADB" w:rsidRDefault="00D013EA" w:rsidP="00D970E5">
      <w:pPr>
        <w:spacing w:after="0" w:line="240" w:lineRule="auto"/>
        <w:jc w:val="both"/>
        <w:rPr>
          <w:rFonts w:cs="Arial"/>
          <w:color w:val="000000" w:themeColor="text1"/>
          <w:szCs w:val="24"/>
        </w:rPr>
      </w:pPr>
    </w:p>
    <w:p w14:paraId="7C1581AD" w14:textId="77777777" w:rsidR="00D013EA" w:rsidRPr="00255ADB" w:rsidRDefault="00D013EA" w:rsidP="00D970E5">
      <w:pPr>
        <w:pStyle w:val="ListParagraph"/>
        <w:numPr>
          <w:ilvl w:val="0"/>
          <w:numId w:val="2"/>
        </w:numPr>
        <w:spacing w:after="0" w:line="240" w:lineRule="auto"/>
        <w:jc w:val="both"/>
        <w:rPr>
          <w:rFonts w:cs="Arial"/>
          <w:color w:val="000000" w:themeColor="text1"/>
          <w:szCs w:val="24"/>
        </w:rPr>
      </w:pPr>
      <w:r w:rsidRPr="00255ADB">
        <w:rPr>
          <w:rFonts w:cs="Arial"/>
          <w:color w:val="000000" w:themeColor="text1"/>
          <w:szCs w:val="24"/>
        </w:rPr>
        <w:t>Predictive Maintenance at factories</w:t>
      </w:r>
    </w:p>
    <w:p w14:paraId="601CC0FB" w14:textId="77777777" w:rsidR="00D013EA" w:rsidRPr="00255ADB" w:rsidRDefault="00D013EA" w:rsidP="00D970E5">
      <w:pPr>
        <w:pStyle w:val="ListParagraph"/>
        <w:numPr>
          <w:ilvl w:val="0"/>
          <w:numId w:val="2"/>
        </w:numPr>
        <w:spacing w:after="0" w:line="240" w:lineRule="auto"/>
        <w:jc w:val="both"/>
        <w:rPr>
          <w:rFonts w:cs="Arial"/>
          <w:color w:val="000000" w:themeColor="text1"/>
          <w:szCs w:val="24"/>
        </w:rPr>
      </w:pPr>
      <w:r w:rsidRPr="00255ADB">
        <w:rPr>
          <w:rFonts w:cs="Arial"/>
          <w:color w:val="000000" w:themeColor="text1"/>
          <w:szCs w:val="24"/>
        </w:rPr>
        <w:t>Test for stress and fault in Mechanical and Electrical systems</w:t>
      </w:r>
    </w:p>
    <w:p w14:paraId="4A245631" w14:textId="77777777" w:rsidR="00D013EA" w:rsidRPr="00255ADB" w:rsidRDefault="00D013EA" w:rsidP="00D970E5">
      <w:pPr>
        <w:pStyle w:val="ListParagraph"/>
        <w:numPr>
          <w:ilvl w:val="0"/>
          <w:numId w:val="2"/>
        </w:numPr>
        <w:spacing w:after="0" w:line="240" w:lineRule="auto"/>
        <w:jc w:val="both"/>
        <w:rPr>
          <w:rFonts w:cs="Arial"/>
          <w:color w:val="000000" w:themeColor="text1"/>
          <w:szCs w:val="24"/>
        </w:rPr>
      </w:pPr>
      <w:r w:rsidRPr="00255ADB">
        <w:rPr>
          <w:rFonts w:cs="Arial"/>
          <w:color w:val="000000" w:themeColor="text1"/>
          <w:szCs w:val="24"/>
        </w:rPr>
        <w:t>Firefighting by locating hot spots</w:t>
      </w:r>
    </w:p>
    <w:p w14:paraId="6F0B7D0D" w14:textId="77777777" w:rsidR="00D013EA" w:rsidRPr="00255ADB" w:rsidRDefault="00D013EA" w:rsidP="00D970E5">
      <w:pPr>
        <w:pStyle w:val="ListParagraph"/>
        <w:numPr>
          <w:ilvl w:val="0"/>
          <w:numId w:val="2"/>
        </w:numPr>
        <w:spacing w:after="0" w:line="240" w:lineRule="auto"/>
        <w:jc w:val="both"/>
        <w:rPr>
          <w:rFonts w:cs="Arial"/>
          <w:color w:val="000000" w:themeColor="text1"/>
          <w:szCs w:val="24"/>
        </w:rPr>
      </w:pPr>
      <w:r w:rsidRPr="00255ADB">
        <w:rPr>
          <w:rFonts w:cs="Arial"/>
          <w:color w:val="000000" w:themeColor="text1"/>
          <w:szCs w:val="24"/>
        </w:rPr>
        <w:t>Law Enforcement to protect officers in the field</w:t>
      </w:r>
    </w:p>
    <w:p w14:paraId="26C9411A" w14:textId="77777777" w:rsidR="00D013EA" w:rsidRPr="00255ADB" w:rsidRDefault="00D013EA" w:rsidP="00D970E5">
      <w:pPr>
        <w:pStyle w:val="ListParagraph"/>
        <w:numPr>
          <w:ilvl w:val="0"/>
          <w:numId w:val="2"/>
        </w:numPr>
        <w:spacing w:after="0" w:line="240" w:lineRule="auto"/>
        <w:jc w:val="both"/>
        <w:rPr>
          <w:rFonts w:cs="Arial"/>
          <w:color w:val="000000" w:themeColor="text1"/>
          <w:szCs w:val="24"/>
        </w:rPr>
      </w:pPr>
      <w:r w:rsidRPr="00255ADB">
        <w:rPr>
          <w:rFonts w:cs="Arial"/>
          <w:color w:val="000000" w:themeColor="text1"/>
          <w:szCs w:val="24"/>
        </w:rPr>
        <w:t>Night Vision alternative</w:t>
      </w:r>
    </w:p>
    <w:p w14:paraId="11D35325" w14:textId="77777777" w:rsidR="00D013EA" w:rsidRPr="00255ADB" w:rsidRDefault="00D013EA" w:rsidP="00D970E5">
      <w:pPr>
        <w:spacing w:after="0" w:line="240" w:lineRule="auto"/>
        <w:jc w:val="both"/>
        <w:rPr>
          <w:rFonts w:cs="Arial"/>
          <w:color w:val="000000" w:themeColor="text1"/>
          <w:szCs w:val="24"/>
        </w:rPr>
      </w:pPr>
    </w:p>
    <w:p w14:paraId="73297DF7" w14:textId="1AE84FC5" w:rsidR="00D013EA" w:rsidRPr="00255ADB" w:rsidRDefault="00EF189E" w:rsidP="00D970E5">
      <w:pPr>
        <w:pStyle w:val="Heading3"/>
        <w:spacing w:before="0" w:line="240" w:lineRule="auto"/>
        <w:jc w:val="both"/>
        <w:rPr>
          <w:rFonts w:cs="Arial"/>
          <w:color w:val="000000" w:themeColor="text1"/>
        </w:rPr>
      </w:pPr>
      <w:bookmarkStart w:id="58" w:name="_Toc384549212"/>
      <w:bookmarkStart w:id="59" w:name="_Toc386306337"/>
      <w:bookmarkStart w:id="60" w:name="_Toc386462772"/>
      <w:r w:rsidRPr="00255ADB">
        <w:rPr>
          <w:rFonts w:cs="Arial"/>
          <w:color w:val="000000" w:themeColor="text1"/>
        </w:rPr>
        <w:t xml:space="preserve">3.9.1 </w:t>
      </w:r>
      <w:r w:rsidR="00D013EA" w:rsidRPr="00255ADB">
        <w:rPr>
          <w:rFonts w:cs="Arial"/>
          <w:color w:val="000000" w:themeColor="text1"/>
        </w:rPr>
        <w:t>Thermal Cameras</w:t>
      </w:r>
      <w:bookmarkEnd w:id="58"/>
      <w:bookmarkEnd w:id="59"/>
      <w:bookmarkEnd w:id="60"/>
    </w:p>
    <w:p w14:paraId="19D27088" w14:textId="77777777" w:rsidR="00D013EA" w:rsidRPr="00255ADB" w:rsidRDefault="00D013EA" w:rsidP="00061C3F">
      <w:pPr>
        <w:spacing w:before="20" w:after="0" w:line="240" w:lineRule="auto"/>
        <w:jc w:val="both"/>
        <w:rPr>
          <w:rFonts w:cs="Arial"/>
          <w:color w:val="000000" w:themeColor="text1"/>
          <w:szCs w:val="24"/>
        </w:rPr>
      </w:pPr>
    </w:p>
    <w:p w14:paraId="45F687E4" w14:textId="11EFC299" w:rsidR="00D013EA" w:rsidRPr="00255ADB" w:rsidRDefault="00D013EA" w:rsidP="00061C3F">
      <w:pPr>
        <w:spacing w:before="20" w:after="0" w:line="240" w:lineRule="auto"/>
        <w:jc w:val="both"/>
        <w:rPr>
          <w:rFonts w:cs="Arial"/>
          <w:color w:val="000000" w:themeColor="text1"/>
          <w:szCs w:val="24"/>
        </w:rPr>
      </w:pPr>
      <w:r w:rsidRPr="00255ADB">
        <w:rPr>
          <w:rFonts w:cs="Arial"/>
          <w:color w:val="000000" w:themeColor="text1"/>
          <w:szCs w:val="24"/>
        </w:rPr>
        <w:t xml:space="preserve">Many people confuse Thermal Cameras with Night Vision cameras. Night Vision cameras apply a small amount of physical light so that objects can been seen at night. One of the disadvantages of night vision is that there must be a light source present, such as moonlight in order to work. Different from Night Vision cameras, Thermal Cameras detect the heat (infrared light) given off an object or person without the need of light. In addition, a Thermal Camera may be used as an alternative to a Night Vision camera. </w:t>
      </w:r>
      <w:r w:rsidR="0026487C" w:rsidRPr="00255ADB">
        <w:rPr>
          <w:rFonts w:cs="Arial"/>
          <w:color w:val="000000" w:themeColor="text1"/>
          <w:szCs w:val="24"/>
        </w:rPr>
        <w:t>T</w:t>
      </w:r>
      <w:r w:rsidRPr="00255ADB">
        <w:rPr>
          <w:rFonts w:cs="Arial"/>
          <w:color w:val="000000" w:themeColor="text1"/>
          <w:szCs w:val="24"/>
        </w:rPr>
        <w:t>he Infrared’s wavelengths are outside the visible spectrum to the human naked eye.</w:t>
      </w:r>
    </w:p>
    <w:p w14:paraId="1DC818BC" w14:textId="77777777" w:rsidR="00D013EA" w:rsidRPr="00255ADB" w:rsidRDefault="00D013EA" w:rsidP="00061C3F">
      <w:pPr>
        <w:spacing w:before="20" w:after="0" w:line="240" w:lineRule="auto"/>
        <w:jc w:val="both"/>
        <w:rPr>
          <w:rFonts w:cs="Arial"/>
          <w:color w:val="000000" w:themeColor="text1"/>
          <w:szCs w:val="24"/>
        </w:rPr>
      </w:pPr>
    </w:p>
    <w:p w14:paraId="2069B526" w14:textId="77777777" w:rsidR="00D013EA" w:rsidRPr="00255ADB" w:rsidRDefault="00D013EA" w:rsidP="00061C3F">
      <w:pPr>
        <w:spacing w:before="20" w:after="0" w:line="240" w:lineRule="auto"/>
        <w:jc w:val="both"/>
        <w:rPr>
          <w:rFonts w:cs="Arial"/>
          <w:color w:val="000000" w:themeColor="text1"/>
          <w:szCs w:val="24"/>
          <w:shd w:val="clear" w:color="auto" w:fill="FFFFFF"/>
        </w:rPr>
      </w:pPr>
      <w:r w:rsidRPr="00255ADB">
        <w:rPr>
          <w:rFonts w:cs="Arial"/>
          <w:color w:val="000000" w:themeColor="text1"/>
          <w:szCs w:val="24"/>
        </w:rPr>
        <w:t xml:space="preserve">The amount of energy in a light wave is related to its wavelength. Longer wavelengths have lower energy while shorter wavelengths have higher energy. Any object with a temperature greater than absolute zero will emit radiation. Thermal Cameras utilize special lenses which allows for the detection of heat and radiation. Glass doesn’t transmit radiation well, as a result the lenses of Thermal Cameras are made of Germanium. Germanium is an expensive metal and good transmitter of infrared radiation that can be </w:t>
      </w:r>
      <w:r w:rsidRPr="00255ADB">
        <w:rPr>
          <w:rFonts w:cs="Arial"/>
          <w:color w:val="000000" w:themeColor="text1"/>
          <w:szCs w:val="24"/>
          <w:shd w:val="clear" w:color="auto" w:fill="FFFFFF"/>
        </w:rPr>
        <w:t>readily cut and polished into lenses and windows.</w:t>
      </w:r>
    </w:p>
    <w:p w14:paraId="2E14D77F" w14:textId="77777777" w:rsidR="00A723EF" w:rsidRPr="00255ADB" w:rsidRDefault="00A723EF" w:rsidP="00061C3F">
      <w:pPr>
        <w:spacing w:before="20" w:after="0" w:line="240" w:lineRule="auto"/>
        <w:jc w:val="both"/>
        <w:rPr>
          <w:rFonts w:cs="Arial"/>
          <w:color w:val="000000" w:themeColor="text1"/>
          <w:szCs w:val="24"/>
          <w:shd w:val="clear" w:color="auto" w:fill="FFFFFF"/>
        </w:rPr>
      </w:pPr>
    </w:p>
    <w:p w14:paraId="125725E9" w14:textId="77777777" w:rsidR="00D013EA" w:rsidRPr="00255ADB" w:rsidRDefault="00D013EA" w:rsidP="00061C3F">
      <w:pPr>
        <w:spacing w:before="20" w:after="0" w:line="240" w:lineRule="auto"/>
        <w:jc w:val="both"/>
        <w:rPr>
          <w:rFonts w:cs="Arial"/>
          <w:color w:val="000000" w:themeColor="text1"/>
          <w:szCs w:val="24"/>
        </w:rPr>
      </w:pPr>
      <w:r w:rsidRPr="00255ADB">
        <w:rPr>
          <w:rFonts w:cs="Arial"/>
          <w:color w:val="000000" w:themeColor="text1"/>
          <w:szCs w:val="24"/>
        </w:rPr>
        <w:t>Lately, the popularity of drones with thermal imaging for remote control and DIY (Do It Yourself) fanatics have increased. As a result, it has become easier and possible for regular consumers to acquire one. Below are some of the options available to consumers that can be implemented for different types of applications as well as options that we have investigated for the project.</w:t>
      </w:r>
    </w:p>
    <w:p w14:paraId="34560A7A" w14:textId="77777777" w:rsidR="00D013EA" w:rsidRPr="00255ADB" w:rsidRDefault="00D013EA" w:rsidP="00061C3F">
      <w:pPr>
        <w:spacing w:before="20" w:after="0" w:line="240" w:lineRule="auto"/>
        <w:jc w:val="both"/>
        <w:rPr>
          <w:rFonts w:cs="Arial"/>
          <w:color w:val="000000" w:themeColor="text1"/>
          <w:szCs w:val="24"/>
        </w:rPr>
      </w:pPr>
    </w:p>
    <w:p w14:paraId="35BD52A3" w14:textId="78F4A864" w:rsidR="00D013EA" w:rsidRPr="00255ADB" w:rsidRDefault="00D013EA" w:rsidP="00061C3F">
      <w:pPr>
        <w:spacing w:before="20" w:after="0" w:line="240" w:lineRule="auto"/>
        <w:jc w:val="both"/>
        <w:rPr>
          <w:rFonts w:cs="Arial"/>
          <w:color w:val="000000" w:themeColor="text1"/>
          <w:szCs w:val="24"/>
        </w:rPr>
      </w:pPr>
      <w:bookmarkStart w:id="61" w:name="_Toc384549213"/>
      <w:proofErr w:type="spellStart"/>
      <w:r w:rsidRPr="00255ADB">
        <w:rPr>
          <w:rFonts w:cs="Arial"/>
          <w:b/>
          <w:color w:val="000000" w:themeColor="text1"/>
        </w:rPr>
        <w:t>Flir</w:t>
      </w:r>
      <w:proofErr w:type="spellEnd"/>
      <w:r w:rsidRPr="00255ADB">
        <w:rPr>
          <w:rFonts w:cs="Arial"/>
          <w:b/>
          <w:color w:val="000000" w:themeColor="text1"/>
        </w:rPr>
        <w:t xml:space="preserve"> Quark</w:t>
      </w:r>
      <w:bookmarkEnd w:id="61"/>
      <w:r w:rsidR="00A61E46" w:rsidRPr="00255ADB">
        <w:rPr>
          <w:rFonts w:cs="Arial"/>
          <w:b/>
          <w:color w:val="000000" w:themeColor="text1"/>
        </w:rPr>
        <w:t>-</w:t>
      </w:r>
      <w:r w:rsidR="00A723EF" w:rsidRPr="00255ADB">
        <w:rPr>
          <w:rFonts w:cs="Arial"/>
          <w:b/>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Quark is available in two different resolutions: 336 x 256 and 640 x 512. Both of these resolutions have a pixel pitch of 17 micron pixels. It features low power consumption at around 1.0 W and is shock and vibration resistant. Although the robot will be for indoor use, once the robot is in movement it will cause the thermal camera to shake. Using the camera’s built-in software is possible to auto-focus the image in order to get a good quality image. The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Quark also features a digital zoom of 2x and 4x of the video image. The camera’s temperature range is from -40° F to 176° F which is perfect for indoor use since the heat will fall under this range. The video output is analog and is available as NTSC or PAL. The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Quark’s price ranges from $3,645 to $8,099.00 depending on the resolution. This price doesn’t include any development board or accessories required for the camera to board connections.</w:t>
      </w:r>
    </w:p>
    <w:p w14:paraId="3B17F721" w14:textId="77777777" w:rsidR="00D013EA" w:rsidRPr="00255ADB" w:rsidRDefault="00D013EA" w:rsidP="00061C3F">
      <w:pPr>
        <w:spacing w:before="20" w:after="0" w:line="240" w:lineRule="auto"/>
        <w:jc w:val="both"/>
        <w:rPr>
          <w:rFonts w:cs="Arial"/>
          <w:color w:val="000000" w:themeColor="text1"/>
          <w:szCs w:val="24"/>
        </w:rPr>
      </w:pPr>
    </w:p>
    <w:p w14:paraId="0C5E1AB8" w14:textId="7AEAA0FF" w:rsidR="00D013EA" w:rsidRPr="00255ADB" w:rsidRDefault="00D013EA" w:rsidP="00061C3F">
      <w:pPr>
        <w:spacing w:before="20" w:after="0" w:line="240" w:lineRule="auto"/>
        <w:jc w:val="both"/>
        <w:rPr>
          <w:rFonts w:cs="Arial"/>
          <w:b/>
          <w:color w:val="000000" w:themeColor="text1"/>
          <w:szCs w:val="24"/>
          <w:u w:val="single"/>
        </w:rPr>
      </w:pPr>
      <w:bookmarkStart w:id="62" w:name="_Toc384549214"/>
      <w:proofErr w:type="spellStart"/>
      <w:r w:rsidRPr="00255ADB">
        <w:rPr>
          <w:rFonts w:cs="Arial"/>
          <w:b/>
          <w:color w:val="000000" w:themeColor="text1"/>
          <w:szCs w:val="24"/>
        </w:rPr>
        <w:t>Flir</w:t>
      </w:r>
      <w:proofErr w:type="spellEnd"/>
      <w:r w:rsidRPr="00255ADB">
        <w:rPr>
          <w:rFonts w:cs="Arial"/>
          <w:b/>
          <w:color w:val="000000" w:themeColor="text1"/>
          <w:szCs w:val="24"/>
        </w:rPr>
        <w:t xml:space="preserve"> Tau2</w:t>
      </w:r>
      <w:bookmarkEnd w:id="62"/>
      <w:r w:rsidR="00AA5E12" w:rsidRPr="00255ADB">
        <w:rPr>
          <w:rFonts w:cs="Arial"/>
          <w:b/>
          <w:color w:val="000000" w:themeColor="text1"/>
          <w:szCs w:val="24"/>
        </w:rPr>
        <w:t>-</w:t>
      </w:r>
      <w:r w:rsidR="005D0937" w:rsidRPr="00255ADB">
        <w:rPr>
          <w:rFonts w:cs="Arial"/>
          <w:b/>
          <w:color w:val="000000" w:themeColor="text1"/>
          <w:szCs w:val="24"/>
        </w:rPr>
        <w:t xml:space="preserve"> </w:t>
      </w:r>
      <w:r w:rsidRPr="00255ADB">
        <w:rPr>
          <w:rFonts w:cs="Arial"/>
          <w:color w:val="000000" w:themeColor="text1"/>
          <w:szCs w:val="24"/>
        </w:rPr>
        <w:t xml:space="preserve">Another option from </w:t>
      </w:r>
      <w:proofErr w:type="spellStart"/>
      <w:r w:rsidRPr="00255ADB">
        <w:rPr>
          <w:rFonts w:cs="Arial"/>
          <w:color w:val="000000" w:themeColor="text1"/>
          <w:szCs w:val="24"/>
        </w:rPr>
        <w:t>Flir</w:t>
      </w:r>
      <w:proofErr w:type="spellEnd"/>
      <w:r w:rsidRPr="00255ADB">
        <w:rPr>
          <w:rFonts w:cs="Arial"/>
          <w:color w:val="000000" w:themeColor="text1"/>
          <w:szCs w:val="24"/>
        </w:rPr>
        <w:t xml:space="preserve"> is the Tau 2. The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Tau 2 is available in three different resolutions: 640 x 512, 336 x 256, and 324 x 256. The 640 x 512 and 336 x 256 come with a pixel pitch of 17 micron pixels while the 324 x 256 comes with a pixel pitch of 25 micron pixels. The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Tau 2 uses less than 1.0 W of power, lower than the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Quark. It also features a rugged design suitable for UAV’s (Unmanned Aerial Vehicle) and handheld devices. Digital Zoom is also available in 2x and 4x of the video image by using the built-in software. Similar to the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Quark, auto-focus can be accomplished by using the built-in software. The camera’s temperature range is from -40° F to 176° F which is perfect for indoor use and the video output is analog available as NTSC or PAL. The </w:t>
      </w:r>
      <w:proofErr w:type="spellStart"/>
      <w:r w:rsidRPr="00255ADB">
        <w:rPr>
          <w:rFonts w:cs="Arial"/>
          <w:color w:val="000000" w:themeColor="text1"/>
          <w:szCs w:val="24"/>
        </w:rPr>
        <w:t>Flir</w:t>
      </w:r>
      <w:proofErr w:type="spellEnd"/>
      <w:r w:rsidRPr="00255ADB">
        <w:rPr>
          <w:rFonts w:cs="Arial"/>
          <w:color w:val="000000" w:themeColor="text1"/>
          <w:szCs w:val="24"/>
        </w:rPr>
        <w:t xml:space="preserve"> Tau2’s price ranges from $1,840.00 to $9,100.00 depending on the resolution. This price doesn’t include any development board or accessories required for the camera to board connections.</w:t>
      </w:r>
    </w:p>
    <w:p w14:paraId="1133C79C" w14:textId="77777777" w:rsidR="00D013EA" w:rsidRPr="00255ADB" w:rsidRDefault="00D013EA" w:rsidP="00061C3F">
      <w:pPr>
        <w:spacing w:before="20" w:after="0" w:line="240" w:lineRule="auto"/>
        <w:jc w:val="both"/>
        <w:rPr>
          <w:rFonts w:cs="Arial"/>
          <w:color w:val="000000" w:themeColor="text1"/>
          <w:szCs w:val="24"/>
        </w:rPr>
      </w:pPr>
    </w:p>
    <w:p w14:paraId="7895CE90" w14:textId="41C33031" w:rsidR="00D013EA" w:rsidRPr="00255ADB" w:rsidRDefault="00D013EA" w:rsidP="00061C3F">
      <w:pPr>
        <w:spacing w:before="20" w:after="0" w:line="240" w:lineRule="auto"/>
        <w:jc w:val="both"/>
        <w:rPr>
          <w:rFonts w:cs="Arial"/>
          <w:b/>
          <w:color w:val="000000" w:themeColor="text1"/>
          <w:szCs w:val="24"/>
          <w:u w:val="single"/>
        </w:rPr>
      </w:pPr>
      <w:bookmarkStart w:id="63" w:name="_Toc384549215"/>
      <w:proofErr w:type="spellStart"/>
      <w:r w:rsidRPr="00255ADB">
        <w:rPr>
          <w:rFonts w:cs="Arial"/>
          <w:b/>
          <w:color w:val="000000" w:themeColor="text1"/>
        </w:rPr>
        <w:t>Mikrosens</w:t>
      </w:r>
      <w:proofErr w:type="spellEnd"/>
      <w:r w:rsidRPr="00255ADB">
        <w:rPr>
          <w:rFonts w:cs="Arial"/>
          <w:b/>
          <w:color w:val="000000" w:themeColor="text1"/>
        </w:rPr>
        <w:t xml:space="preserve"> MSE070D</w:t>
      </w:r>
      <w:bookmarkEnd w:id="63"/>
      <w:r w:rsidR="00154B1C" w:rsidRPr="00255ADB">
        <w:rPr>
          <w:rFonts w:cs="Arial"/>
          <w:b/>
          <w:color w:val="000000" w:themeColor="text1"/>
        </w:rPr>
        <w:t>-</w:t>
      </w:r>
      <w:r w:rsidR="00766CEC" w:rsidRPr="00255ADB">
        <w:rPr>
          <w:rFonts w:cs="Arial"/>
          <w:b/>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w:t>
      </w:r>
      <w:proofErr w:type="spellStart"/>
      <w:r w:rsidRPr="00255ADB">
        <w:rPr>
          <w:rFonts w:cs="Arial"/>
          <w:color w:val="000000" w:themeColor="text1"/>
          <w:szCs w:val="24"/>
        </w:rPr>
        <w:t>Mikrosens</w:t>
      </w:r>
      <w:proofErr w:type="spellEnd"/>
      <w:r w:rsidRPr="00255ADB">
        <w:rPr>
          <w:rFonts w:cs="Arial"/>
          <w:color w:val="000000" w:themeColor="text1"/>
          <w:szCs w:val="24"/>
        </w:rPr>
        <w:t xml:space="preserve"> MSE070D has a resolution of 160 x 240 and comes with a 7.5 to 13.5 pixel pitch. It has an ultra-compact form factor which makes it possible to be used for multiple applications. It utilizes very low power, according to the specifications sheet is at 0.6 </w:t>
      </w:r>
      <w:proofErr w:type="spellStart"/>
      <w:r w:rsidRPr="00255ADB">
        <w:rPr>
          <w:rFonts w:cs="Arial"/>
          <w:color w:val="000000" w:themeColor="text1"/>
          <w:szCs w:val="24"/>
        </w:rPr>
        <w:t>mW</w:t>
      </w:r>
      <w:proofErr w:type="spellEnd"/>
      <w:r w:rsidRPr="00255ADB">
        <w:rPr>
          <w:rFonts w:cs="Arial"/>
          <w:color w:val="000000" w:themeColor="text1"/>
          <w:szCs w:val="24"/>
        </w:rPr>
        <w:t xml:space="preserve">. There is no mention of digital zoom or image stabilization supported by the </w:t>
      </w:r>
      <w:proofErr w:type="spellStart"/>
      <w:r w:rsidRPr="00255ADB">
        <w:rPr>
          <w:rFonts w:cs="Arial"/>
          <w:color w:val="000000" w:themeColor="text1"/>
          <w:szCs w:val="24"/>
        </w:rPr>
        <w:t>MikroSens</w:t>
      </w:r>
      <w:proofErr w:type="spellEnd"/>
      <w:r w:rsidRPr="00255ADB">
        <w:rPr>
          <w:rFonts w:cs="Arial"/>
          <w:color w:val="000000" w:themeColor="text1"/>
          <w:szCs w:val="24"/>
        </w:rPr>
        <w:t xml:space="preserve"> MSE070D. In addition the temperature range is unknown as it is not specified in the specifications sheets. The video output is digital. There is not a lot of information available at the manufacture’s website, because of this we are wait</w:t>
      </w:r>
      <w:r w:rsidR="002255F9" w:rsidRPr="00255ADB">
        <w:rPr>
          <w:rFonts w:cs="Arial"/>
          <w:color w:val="000000" w:themeColor="text1"/>
          <w:szCs w:val="24"/>
        </w:rPr>
        <w:t>ing for more details via email.</w:t>
      </w:r>
    </w:p>
    <w:p w14:paraId="4E140F64" w14:textId="77777777" w:rsidR="00921D1B" w:rsidRPr="00255ADB" w:rsidRDefault="00921D1B" w:rsidP="00061C3F">
      <w:pPr>
        <w:spacing w:before="20" w:after="0" w:line="240" w:lineRule="auto"/>
        <w:jc w:val="both"/>
        <w:rPr>
          <w:rFonts w:cs="Arial"/>
          <w:color w:val="000000" w:themeColor="text1"/>
          <w:szCs w:val="24"/>
        </w:rPr>
      </w:pPr>
    </w:p>
    <w:p w14:paraId="0EC8A7A3" w14:textId="7F9409AD" w:rsidR="00D013EA" w:rsidRPr="00255ADB" w:rsidRDefault="00D013EA" w:rsidP="00061C3F">
      <w:pPr>
        <w:spacing w:before="20" w:after="0" w:line="240" w:lineRule="auto"/>
        <w:jc w:val="both"/>
        <w:rPr>
          <w:rFonts w:cs="Arial"/>
          <w:b/>
          <w:color w:val="000000" w:themeColor="text1"/>
          <w:szCs w:val="24"/>
          <w:u w:val="single"/>
        </w:rPr>
      </w:pPr>
      <w:bookmarkStart w:id="64" w:name="_Toc384549216"/>
      <w:r w:rsidRPr="00255ADB">
        <w:rPr>
          <w:rFonts w:cs="Arial"/>
          <w:b/>
          <w:color w:val="000000" w:themeColor="text1"/>
        </w:rPr>
        <w:t>ICI 320X IR Core</w:t>
      </w:r>
      <w:bookmarkEnd w:id="64"/>
      <w:r w:rsidR="00154B1C" w:rsidRPr="00255ADB">
        <w:rPr>
          <w:rFonts w:cs="Arial"/>
          <w:b/>
          <w:color w:val="000000" w:themeColor="text1"/>
        </w:rPr>
        <w:t>-</w:t>
      </w:r>
      <w:r w:rsidR="00921D1B" w:rsidRPr="00255ADB">
        <w:rPr>
          <w:rFonts w:cs="Arial"/>
          <w:b/>
          <w:color w:val="000000" w:themeColor="text1"/>
        </w:rPr>
        <w:t xml:space="preserve"> </w:t>
      </w:r>
      <w:r w:rsidRPr="00255ADB">
        <w:rPr>
          <w:rFonts w:cs="Arial"/>
          <w:color w:val="000000" w:themeColor="text1"/>
          <w:szCs w:val="24"/>
        </w:rPr>
        <w:t xml:space="preserve">The ICI 320X IR Core is made by </w:t>
      </w:r>
      <w:r w:rsidRPr="00255ADB">
        <w:rPr>
          <w:rFonts w:cs="Arial"/>
          <w:color w:val="000000" w:themeColor="text1"/>
          <w:szCs w:val="24"/>
          <w:shd w:val="clear" w:color="auto" w:fill="FFFFFF"/>
        </w:rPr>
        <w:t xml:space="preserve">Infrared Cameras Inc. and has a resolution of 320 x 240 with a 7-14 </w:t>
      </w:r>
      <w:r w:rsidRPr="00255ADB">
        <w:rPr>
          <w:rFonts w:cs="Arial"/>
          <w:color w:val="000000" w:themeColor="text1"/>
          <w:szCs w:val="24"/>
        </w:rPr>
        <w:t>micron pixels</w:t>
      </w:r>
      <w:r w:rsidRPr="00255ADB">
        <w:rPr>
          <w:rFonts w:cs="Arial"/>
          <w:color w:val="000000" w:themeColor="text1"/>
          <w:szCs w:val="24"/>
          <w:shd w:val="clear" w:color="auto" w:fill="FFFFFF"/>
        </w:rPr>
        <w:t xml:space="preserve"> pixel pitch. It’s very lightweight and consumes less than 5.0 W of power. The ICI 320X IR Core features digital zoom of 2x and 4x of the video image as well as automatic focus. The output is in digital format. One of the drawbacks for our application is that the temperature range since it ranges from 302° F to 1004° F. With these temperature range, this specific model is or suitable for outdoor use or fire. The price for the ICI 320X IR Core starts at $1,600.00.</w:t>
      </w:r>
    </w:p>
    <w:p w14:paraId="42D3D056" w14:textId="77777777" w:rsidR="00D013EA" w:rsidRPr="00255ADB" w:rsidRDefault="00D013EA" w:rsidP="00061C3F">
      <w:pPr>
        <w:spacing w:before="20" w:after="0" w:line="240" w:lineRule="auto"/>
        <w:jc w:val="both"/>
        <w:rPr>
          <w:rFonts w:cs="Arial"/>
          <w:color w:val="000000" w:themeColor="text1"/>
          <w:szCs w:val="24"/>
        </w:rPr>
      </w:pPr>
    </w:p>
    <w:p w14:paraId="16D0EAA2" w14:textId="69D40A67" w:rsidR="00D013EA" w:rsidRPr="00255ADB" w:rsidRDefault="00D013EA" w:rsidP="00061C3F">
      <w:pPr>
        <w:spacing w:before="20" w:after="0" w:line="240" w:lineRule="auto"/>
        <w:jc w:val="both"/>
        <w:rPr>
          <w:rFonts w:cs="Arial"/>
          <w:color w:val="000000" w:themeColor="text1"/>
          <w:szCs w:val="24"/>
        </w:rPr>
      </w:pPr>
      <w:bookmarkStart w:id="65" w:name="_Toc384549217"/>
      <w:r w:rsidRPr="00255ADB">
        <w:rPr>
          <w:rFonts w:cs="Arial"/>
          <w:b/>
          <w:color w:val="000000" w:themeColor="text1"/>
        </w:rPr>
        <w:t>ICI 7640 P-Series</w:t>
      </w:r>
      <w:bookmarkEnd w:id="65"/>
      <w:r w:rsidR="00154B1C" w:rsidRPr="00255ADB">
        <w:rPr>
          <w:rFonts w:cs="Arial"/>
          <w:b/>
          <w:color w:val="000000" w:themeColor="text1"/>
        </w:rPr>
        <w:t>-</w:t>
      </w:r>
      <w:r w:rsidR="00D16009" w:rsidRPr="00255ADB">
        <w:rPr>
          <w:rFonts w:cs="Arial"/>
          <w:b/>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ICI 7640 P-Series is also made by Infrared Cameras Inc. but has a higher resolution of 640 x 480 with a pixel pitch of 7-14 micron pixels. It has very low power consumption of less than 1.0 W and can be powered by either a USB port or DC. In contrast to the ICI 320X IR Core, the ICI 7640 P-Series features shock and vibration resistant which will help with the quality of the image. It doesn’t support digital zoom but it features automatic focus of the video image. The video output is in Digital format. The temperature range for this model is from -4° F to 122° F which is perfect for indoor applications such as our project. The price for the ICI 7640 P-Series starts at </w:t>
      </w:r>
      <w:r w:rsidRPr="00255ADB">
        <w:rPr>
          <w:rFonts w:cs="Arial"/>
          <w:color w:val="000000" w:themeColor="text1"/>
          <w:szCs w:val="24"/>
          <w:shd w:val="clear" w:color="auto" w:fill="FFFFFF"/>
        </w:rPr>
        <w:t>$1,995.00.</w:t>
      </w:r>
    </w:p>
    <w:p w14:paraId="67C5FA14" w14:textId="77777777" w:rsidR="00D013EA" w:rsidRPr="00255ADB" w:rsidRDefault="00D013EA" w:rsidP="00061C3F">
      <w:pPr>
        <w:spacing w:before="20" w:after="0" w:line="240" w:lineRule="auto"/>
        <w:jc w:val="both"/>
        <w:rPr>
          <w:rFonts w:cs="Arial"/>
          <w:color w:val="000000" w:themeColor="text1"/>
          <w:szCs w:val="24"/>
        </w:rPr>
      </w:pPr>
    </w:p>
    <w:p w14:paraId="10776329" w14:textId="4238FBD1" w:rsidR="00D013EA" w:rsidRPr="00255ADB" w:rsidRDefault="00D013EA" w:rsidP="00061C3F">
      <w:pPr>
        <w:spacing w:before="20" w:after="0" w:line="240" w:lineRule="auto"/>
        <w:jc w:val="both"/>
        <w:rPr>
          <w:rFonts w:cs="Arial"/>
          <w:color w:val="000000" w:themeColor="text1"/>
          <w:szCs w:val="24"/>
        </w:rPr>
      </w:pPr>
      <w:bookmarkStart w:id="66" w:name="_Toc384549218"/>
      <w:proofErr w:type="spellStart"/>
      <w:r w:rsidRPr="00255ADB">
        <w:rPr>
          <w:rFonts w:cs="Arial"/>
          <w:b/>
          <w:color w:val="000000" w:themeColor="text1"/>
        </w:rPr>
        <w:t>Thermoteknix</w:t>
      </w:r>
      <w:proofErr w:type="spellEnd"/>
      <w:r w:rsidRPr="00255ADB">
        <w:rPr>
          <w:rFonts w:cs="Arial"/>
          <w:b/>
          <w:color w:val="000000" w:themeColor="text1"/>
        </w:rPr>
        <w:t xml:space="preserve"> MicroCam2</w:t>
      </w:r>
      <w:bookmarkEnd w:id="66"/>
      <w:r w:rsidR="00154B1C" w:rsidRPr="00255ADB">
        <w:rPr>
          <w:rFonts w:cs="Arial"/>
          <w:b/>
          <w:color w:val="000000" w:themeColor="text1"/>
        </w:rPr>
        <w:t>-</w:t>
      </w:r>
      <w:r w:rsidR="00552796" w:rsidRPr="00255ADB">
        <w:rPr>
          <w:rFonts w:cs="Arial"/>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w:t>
      </w:r>
      <w:proofErr w:type="spellStart"/>
      <w:r w:rsidRPr="00255ADB">
        <w:rPr>
          <w:rFonts w:cs="Arial"/>
          <w:color w:val="000000" w:themeColor="text1"/>
          <w:szCs w:val="24"/>
        </w:rPr>
        <w:t>Thermoteknix</w:t>
      </w:r>
      <w:proofErr w:type="spellEnd"/>
      <w:r w:rsidRPr="00255ADB">
        <w:rPr>
          <w:rFonts w:cs="Arial"/>
          <w:color w:val="000000" w:themeColor="text1"/>
          <w:szCs w:val="24"/>
        </w:rPr>
        <w:t xml:space="preserve"> MicroCam2 is available in two different types of resolution: 384 x 288 and 640 x 480. The 384 x 288 resolution is available in two models, one with 25 micron pixels and the other with 17 micron </w:t>
      </w:r>
      <w:r w:rsidRPr="00255ADB">
        <w:rPr>
          <w:rFonts w:cs="Arial"/>
          <w:color w:val="000000" w:themeColor="text1"/>
          <w:szCs w:val="24"/>
        </w:rPr>
        <w:lastRenderedPageBreak/>
        <w:t>pixels for the pixel pitch. The 640 x 480 comes with a pixel pitch of 17 micron pixels. It has a low power consumption of less than 0.6 W. In addition, it’s very light weight and features high shock resistance. The MicroCam2’s built-in software allows it to have automatic focus and digital zoom of 2x and 4x of the video image. The video output is analog available as PAL or NTSC. The temperature range is between -20° F and 140° F which works perfectly for indoor application. The price is quite high in the $5,000.00 and $6,000.00 range depending on the resolution chosen.</w:t>
      </w:r>
    </w:p>
    <w:p w14:paraId="4F23DE5B" w14:textId="77777777" w:rsidR="00D013EA" w:rsidRPr="00255ADB" w:rsidRDefault="00D013EA" w:rsidP="00061C3F">
      <w:pPr>
        <w:spacing w:before="20" w:after="0" w:line="240" w:lineRule="auto"/>
        <w:jc w:val="both"/>
        <w:rPr>
          <w:rFonts w:cs="Arial"/>
          <w:color w:val="000000" w:themeColor="text1"/>
          <w:szCs w:val="24"/>
        </w:rPr>
      </w:pPr>
    </w:p>
    <w:p w14:paraId="4ECE2902" w14:textId="5FBA8AD2" w:rsidR="00D013EA" w:rsidRPr="00255ADB" w:rsidRDefault="00D013EA" w:rsidP="00061C3F">
      <w:pPr>
        <w:spacing w:before="20" w:after="0" w:line="240" w:lineRule="auto"/>
        <w:jc w:val="both"/>
        <w:rPr>
          <w:rFonts w:cs="Arial"/>
          <w:color w:val="000000" w:themeColor="text1"/>
          <w:szCs w:val="24"/>
        </w:rPr>
      </w:pPr>
      <w:bookmarkStart w:id="67" w:name="_Toc384549219"/>
      <w:proofErr w:type="spellStart"/>
      <w:r w:rsidRPr="00255ADB">
        <w:rPr>
          <w:rFonts w:cs="Arial"/>
          <w:b/>
          <w:color w:val="000000" w:themeColor="text1"/>
        </w:rPr>
        <w:t>Sofradir</w:t>
      </w:r>
      <w:proofErr w:type="spellEnd"/>
      <w:r w:rsidRPr="00255ADB">
        <w:rPr>
          <w:rFonts w:cs="Arial"/>
          <w:b/>
          <w:color w:val="000000" w:themeColor="text1"/>
        </w:rPr>
        <w:t>-EC Core Atom 80</w:t>
      </w:r>
      <w:bookmarkEnd w:id="67"/>
      <w:r w:rsidR="00154B1C" w:rsidRPr="00255ADB">
        <w:rPr>
          <w:rFonts w:cs="Arial"/>
          <w:b/>
          <w:color w:val="000000" w:themeColor="text1"/>
        </w:rPr>
        <w:t>-</w:t>
      </w:r>
      <w:r w:rsidR="00733EE5" w:rsidRPr="00255ADB">
        <w:rPr>
          <w:rFonts w:cs="Arial"/>
          <w:b/>
          <w:color w:val="000000" w:themeColor="text1"/>
        </w:rPr>
        <w:t xml:space="preserve"> </w:t>
      </w:r>
      <w:r w:rsidRPr="00255ADB">
        <w:rPr>
          <w:rFonts w:cs="Arial"/>
          <w:color w:val="000000" w:themeColor="text1"/>
          <w:szCs w:val="24"/>
        </w:rPr>
        <w:t xml:space="preserve">The </w:t>
      </w:r>
      <w:proofErr w:type="spellStart"/>
      <w:r w:rsidRPr="00255ADB">
        <w:rPr>
          <w:rFonts w:cs="Arial"/>
          <w:color w:val="000000" w:themeColor="text1"/>
          <w:szCs w:val="24"/>
        </w:rPr>
        <w:t>Sofradir</w:t>
      </w:r>
      <w:proofErr w:type="spellEnd"/>
      <w:r w:rsidRPr="00255ADB">
        <w:rPr>
          <w:rFonts w:cs="Arial"/>
          <w:color w:val="000000" w:themeColor="text1"/>
          <w:szCs w:val="24"/>
        </w:rPr>
        <w:t xml:space="preserve">-EC Core Atom 80 has a smaller resolution than all the other options compared for this project. It has a resolution of 80 x 80 and a pixel pitch of 8-14 micron pixels. The </w:t>
      </w:r>
      <w:proofErr w:type="spellStart"/>
      <w:r w:rsidRPr="00255ADB">
        <w:rPr>
          <w:rFonts w:cs="Arial"/>
          <w:color w:val="000000" w:themeColor="text1"/>
          <w:szCs w:val="24"/>
        </w:rPr>
        <w:t>Sofradir</w:t>
      </w:r>
      <w:proofErr w:type="spellEnd"/>
      <w:r w:rsidRPr="00255ADB">
        <w:rPr>
          <w:rFonts w:cs="Arial"/>
          <w:color w:val="000000" w:themeColor="text1"/>
          <w:szCs w:val="24"/>
        </w:rPr>
        <w:t xml:space="preserve">-EC Core Atom 80 has a low power consumption of less than 0.25 W and it can be powered by a USB 2.0 port. It utilizes a very light and compact design making it possible to be used for different applications. The camera must be setup with its proprietary software in a Windows computer first. In the software, the focus and digital zoom settings can be enabled and modified depending on the application. The video output is digital and the temperature range is between -4° F and 140° F. Compared to the other options, this is a low-end thermal core and is also reflected in the price. The </w:t>
      </w:r>
      <w:proofErr w:type="spellStart"/>
      <w:r w:rsidRPr="00255ADB">
        <w:rPr>
          <w:rFonts w:cs="Arial"/>
          <w:color w:val="000000" w:themeColor="text1"/>
          <w:szCs w:val="24"/>
        </w:rPr>
        <w:t>Sofradir</w:t>
      </w:r>
      <w:proofErr w:type="spellEnd"/>
      <w:r w:rsidRPr="00255ADB">
        <w:rPr>
          <w:rFonts w:cs="Arial"/>
          <w:color w:val="000000" w:themeColor="text1"/>
          <w:szCs w:val="24"/>
        </w:rPr>
        <w:t>-EC Core Atom 80 is priced at $1,500.00 including the software and a development kit.</w:t>
      </w:r>
    </w:p>
    <w:p w14:paraId="5608160E" w14:textId="77777777" w:rsidR="00D013EA" w:rsidRPr="00255ADB" w:rsidRDefault="00D013EA" w:rsidP="00061C3F">
      <w:pPr>
        <w:spacing w:before="20" w:after="0" w:line="240" w:lineRule="auto"/>
        <w:jc w:val="both"/>
        <w:rPr>
          <w:rFonts w:cs="Arial"/>
          <w:color w:val="000000" w:themeColor="text1"/>
          <w:szCs w:val="24"/>
        </w:rPr>
      </w:pPr>
    </w:p>
    <w:p w14:paraId="6F9D99D1" w14:textId="65BB6724" w:rsidR="00D013EA" w:rsidRPr="00255ADB" w:rsidRDefault="00D013EA" w:rsidP="00061C3F">
      <w:pPr>
        <w:spacing w:before="20" w:after="0" w:line="240" w:lineRule="auto"/>
        <w:jc w:val="both"/>
        <w:rPr>
          <w:rFonts w:cs="Arial"/>
          <w:color w:val="000000" w:themeColor="text1"/>
          <w:szCs w:val="24"/>
        </w:rPr>
      </w:pPr>
      <w:bookmarkStart w:id="68" w:name="_Toc384549220"/>
      <w:r w:rsidRPr="00255ADB">
        <w:rPr>
          <w:rFonts w:cs="Arial"/>
          <w:b/>
          <w:color w:val="000000" w:themeColor="text1"/>
        </w:rPr>
        <w:t>DRS Technologies Tamarisk 320</w:t>
      </w:r>
      <w:bookmarkEnd w:id="68"/>
      <w:r w:rsidR="00154B1C" w:rsidRPr="00255ADB">
        <w:rPr>
          <w:rFonts w:cs="Arial"/>
          <w:b/>
          <w:color w:val="000000" w:themeColor="text1"/>
        </w:rPr>
        <w:t>-</w:t>
      </w:r>
      <w:r w:rsidR="00621E23" w:rsidRPr="00255ADB">
        <w:rPr>
          <w:rFonts w:cs="Arial"/>
          <w:b/>
          <w:color w:val="000000" w:themeColor="text1"/>
        </w:rPr>
        <w:t xml:space="preserve"> </w:t>
      </w:r>
      <w:r w:rsidRPr="00255ADB">
        <w:rPr>
          <w:rFonts w:cs="Arial"/>
          <w:color w:val="000000" w:themeColor="text1"/>
          <w:szCs w:val="24"/>
        </w:rPr>
        <w:t>The Tamarisk 320 is made by DRS Technology. It has a resolution of 320 x 240 and a pixel pitch of 17 micron pixels. It’s very small in size and low weight making it possible for different types of a</w:t>
      </w:r>
      <w:r w:rsidR="002255F9" w:rsidRPr="00255ADB">
        <w:rPr>
          <w:rFonts w:cs="Arial"/>
          <w:color w:val="000000" w:themeColor="text1"/>
          <w:szCs w:val="24"/>
        </w:rPr>
        <w:t>pplications. The Tamarisk 320 has</w:t>
      </w:r>
      <w:r w:rsidRPr="00255ADB">
        <w:rPr>
          <w:rFonts w:cs="Arial"/>
          <w:color w:val="000000" w:themeColor="text1"/>
          <w:szCs w:val="24"/>
        </w:rPr>
        <w:t xml:space="preserve"> very low power</w:t>
      </w:r>
      <w:r w:rsidR="002255F9" w:rsidRPr="00255ADB">
        <w:rPr>
          <w:rFonts w:cs="Arial"/>
          <w:color w:val="000000" w:themeColor="text1"/>
          <w:szCs w:val="24"/>
        </w:rPr>
        <w:t xml:space="preserve"> consumption at less than 0.75 watts.</w:t>
      </w:r>
      <w:r w:rsidRPr="00255ADB">
        <w:rPr>
          <w:rFonts w:cs="Arial"/>
          <w:color w:val="000000" w:themeColor="text1"/>
          <w:szCs w:val="24"/>
        </w:rPr>
        <w:t xml:space="preserve"> Using the camera’s </w:t>
      </w:r>
      <w:r w:rsidR="002255F9" w:rsidRPr="00255ADB">
        <w:rPr>
          <w:rFonts w:cs="Arial"/>
          <w:color w:val="000000" w:themeColor="text1"/>
          <w:szCs w:val="24"/>
        </w:rPr>
        <w:t>software</w:t>
      </w:r>
      <w:r w:rsidRPr="00255ADB">
        <w:rPr>
          <w:rFonts w:cs="Arial"/>
          <w:color w:val="000000" w:themeColor="text1"/>
          <w:szCs w:val="24"/>
        </w:rPr>
        <w:t xml:space="preserve"> the automatic focus feature can be configured. Another feature that it has is a digital zoom of 1x to 4x of the video image. The video output can be either digital or analog in NTSC or PAL. The price for the Tamarisk 320 is between $3,000.00 and $5,000.00 depending if a developer kit or accessories are purchased.</w:t>
      </w:r>
    </w:p>
    <w:p w14:paraId="0C22DEBD" w14:textId="77777777" w:rsidR="00D013EA" w:rsidRPr="00255ADB" w:rsidRDefault="00D013EA" w:rsidP="00061C3F">
      <w:pPr>
        <w:spacing w:before="20" w:after="0" w:line="240" w:lineRule="auto"/>
        <w:jc w:val="both"/>
        <w:rPr>
          <w:rFonts w:cs="Arial"/>
          <w:color w:val="000000" w:themeColor="text1"/>
          <w:szCs w:val="24"/>
        </w:rPr>
      </w:pPr>
    </w:p>
    <w:p w14:paraId="30C7BD39" w14:textId="05502627" w:rsidR="00D013EA" w:rsidRDefault="00D013EA" w:rsidP="00F70078">
      <w:pPr>
        <w:spacing w:after="0" w:line="240" w:lineRule="auto"/>
        <w:jc w:val="both"/>
        <w:rPr>
          <w:rFonts w:cs="Arial"/>
          <w:color w:val="000000" w:themeColor="text1"/>
          <w:szCs w:val="24"/>
        </w:rPr>
      </w:pPr>
      <w:r w:rsidRPr="00255ADB">
        <w:rPr>
          <w:rFonts w:cs="Arial"/>
          <w:color w:val="000000" w:themeColor="text1"/>
          <w:szCs w:val="24"/>
        </w:rPr>
        <w:t xml:space="preserve">DRS Technologies hosts a yearly competition where students from universities in the United States can participate. By participating, DRS Technologies sponsors your project by providing </w:t>
      </w:r>
      <w:r w:rsidR="00917DB4" w:rsidRPr="00255ADB">
        <w:rPr>
          <w:rFonts w:cs="Arial"/>
          <w:color w:val="000000" w:themeColor="text1"/>
          <w:szCs w:val="24"/>
        </w:rPr>
        <w:t xml:space="preserve">the team </w:t>
      </w:r>
      <w:r w:rsidRPr="00255ADB">
        <w:rPr>
          <w:rFonts w:cs="Arial"/>
          <w:color w:val="000000" w:themeColor="text1"/>
          <w:szCs w:val="24"/>
        </w:rPr>
        <w:t>with a Tamarisk 320 at no cost. Even though some of the features of the Tamarisk 320 fall short compared to the other options, camera being provided at no cost has a huge impact in the project’s budget. As a result, the Tamarisk 320 was chosen as our option.</w:t>
      </w:r>
    </w:p>
    <w:p w14:paraId="2A837E35" w14:textId="77777777" w:rsidR="00F70078" w:rsidRPr="00255ADB" w:rsidRDefault="00F70078" w:rsidP="00F70078">
      <w:pPr>
        <w:spacing w:after="0" w:line="240" w:lineRule="auto"/>
        <w:jc w:val="both"/>
        <w:rPr>
          <w:rFonts w:cs="Arial"/>
          <w:color w:val="000000" w:themeColor="text1"/>
          <w:szCs w:val="24"/>
        </w:rPr>
      </w:pPr>
    </w:p>
    <w:p w14:paraId="3D5F5E97" w14:textId="3128EF91" w:rsidR="00D013EA" w:rsidRPr="00255ADB" w:rsidRDefault="002F5850" w:rsidP="00F70078">
      <w:pPr>
        <w:pStyle w:val="Heading3"/>
        <w:spacing w:before="0" w:line="240" w:lineRule="auto"/>
        <w:jc w:val="both"/>
        <w:rPr>
          <w:rFonts w:cs="Arial"/>
          <w:color w:val="000000" w:themeColor="text1"/>
        </w:rPr>
      </w:pPr>
      <w:bookmarkStart w:id="69" w:name="_Toc384549221"/>
      <w:bookmarkStart w:id="70" w:name="_Toc386306338"/>
      <w:bookmarkStart w:id="71" w:name="_Toc386462773"/>
      <w:r w:rsidRPr="00255ADB">
        <w:rPr>
          <w:rFonts w:cs="Arial"/>
          <w:color w:val="000000" w:themeColor="text1"/>
        </w:rPr>
        <w:t xml:space="preserve">3.9.2 </w:t>
      </w:r>
      <w:r w:rsidR="00D013EA" w:rsidRPr="00255ADB">
        <w:rPr>
          <w:rFonts w:cs="Arial"/>
          <w:color w:val="000000" w:themeColor="text1"/>
        </w:rPr>
        <w:t>Webcam</w:t>
      </w:r>
      <w:bookmarkEnd w:id="69"/>
      <w:bookmarkEnd w:id="70"/>
      <w:bookmarkEnd w:id="71"/>
    </w:p>
    <w:p w14:paraId="0A7B5277" w14:textId="77777777" w:rsidR="001F69DF" w:rsidRPr="00255ADB" w:rsidRDefault="001F69DF" w:rsidP="00F70078">
      <w:pPr>
        <w:spacing w:after="0" w:line="240" w:lineRule="auto"/>
        <w:rPr>
          <w:rFonts w:cs="Arial"/>
          <w:color w:val="000000" w:themeColor="text1"/>
        </w:rPr>
      </w:pPr>
    </w:p>
    <w:p w14:paraId="0EBC9C47" w14:textId="77777777" w:rsidR="00D013EA" w:rsidRPr="00255ADB" w:rsidRDefault="00D013EA" w:rsidP="00F70078">
      <w:pPr>
        <w:spacing w:after="0" w:line="240" w:lineRule="auto"/>
        <w:jc w:val="both"/>
        <w:rPr>
          <w:rFonts w:eastAsia="Arial" w:cs="Arial"/>
          <w:color w:val="000000" w:themeColor="text1"/>
          <w:szCs w:val="24"/>
        </w:rPr>
      </w:pPr>
      <w:r w:rsidRPr="00255ADB">
        <w:rPr>
          <w:rFonts w:eastAsia="Arial" w:cs="Arial"/>
          <w:color w:val="000000" w:themeColor="text1"/>
          <w:szCs w:val="24"/>
        </w:rPr>
        <w:t xml:space="preserve">Our project will utilize a regular webcam whose main function will be to detect any movement. In addition to movement detection, the webcam will also provide a video feed as well as snapshots which will be streamed to the user's mobile phone or tablet. For the movement detection as well as object tracking, the OpenCV library will be utilized. The OpenCV library has many algorithms which will make the implementation easier but a compatible camera must be chosen. In addition, </w:t>
      </w:r>
      <w:r w:rsidRPr="00255ADB">
        <w:rPr>
          <w:rFonts w:eastAsia="Arial" w:cs="Arial"/>
          <w:color w:val="000000" w:themeColor="text1"/>
          <w:szCs w:val="24"/>
        </w:rPr>
        <w:lastRenderedPageBreak/>
        <w:t>the algorithms are resource extensive and since it will be running on a microcontroller, the image quality should not be very high since this will just require more resources.</w:t>
      </w:r>
    </w:p>
    <w:p w14:paraId="37B46F73" w14:textId="77777777" w:rsidR="009F73AE" w:rsidRPr="00255ADB" w:rsidRDefault="009F73AE" w:rsidP="00061C3F">
      <w:pPr>
        <w:spacing w:before="20" w:after="0" w:line="240" w:lineRule="auto"/>
        <w:jc w:val="both"/>
        <w:rPr>
          <w:rFonts w:cs="Arial"/>
          <w:color w:val="000000" w:themeColor="text1"/>
          <w:szCs w:val="24"/>
        </w:rPr>
      </w:pPr>
    </w:p>
    <w:p w14:paraId="74C405F7" w14:textId="3D7CBDC1" w:rsidR="00D013EA" w:rsidRPr="00255ADB" w:rsidRDefault="00D013EA" w:rsidP="00061C3F">
      <w:pPr>
        <w:spacing w:before="20" w:after="0" w:line="240" w:lineRule="auto"/>
        <w:jc w:val="both"/>
        <w:rPr>
          <w:rFonts w:eastAsia="Arial" w:cs="Arial"/>
          <w:color w:val="000000" w:themeColor="text1"/>
          <w:szCs w:val="24"/>
        </w:rPr>
      </w:pPr>
      <w:r w:rsidRPr="00255ADB">
        <w:rPr>
          <w:rFonts w:eastAsia="Arial" w:cs="Arial"/>
          <w:color w:val="000000" w:themeColor="text1"/>
          <w:szCs w:val="24"/>
        </w:rPr>
        <w:t xml:space="preserve">In order to use </w:t>
      </w:r>
      <w:r w:rsidR="002255F9" w:rsidRPr="00255ADB">
        <w:rPr>
          <w:rFonts w:eastAsia="Arial" w:cs="Arial"/>
          <w:color w:val="000000" w:themeColor="text1"/>
          <w:szCs w:val="24"/>
        </w:rPr>
        <w:t>fewer resources</w:t>
      </w:r>
      <w:r w:rsidRPr="00255ADB">
        <w:rPr>
          <w:rFonts w:eastAsia="Arial" w:cs="Arial"/>
          <w:color w:val="000000" w:themeColor="text1"/>
          <w:szCs w:val="24"/>
        </w:rPr>
        <w:t xml:space="preserve"> and still be able to perform the OpenCV image processing algorithms the image from the webcam will be downscaled as well as turned into black-and-white. By doing this, less processing power will be utilized allowing us to provide a better user experience. Once the image processing algorithms are done we can scale back to a color image from the Webcam. As for the resolution, further testing needs to be completed, but it might be necessary to scale down the image resolution in order to use less bandwidth. As a result, a smooth live video feed can be achievable instead of sending/receiving frames every other second. Some of the Webcams that can fit the project’s description are:</w:t>
      </w:r>
    </w:p>
    <w:p w14:paraId="6FEECDFC" w14:textId="77777777" w:rsidR="001A106E" w:rsidRPr="00255ADB" w:rsidRDefault="001A106E" w:rsidP="00061C3F">
      <w:pPr>
        <w:spacing w:before="20" w:after="0" w:line="240" w:lineRule="auto"/>
        <w:jc w:val="both"/>
        <w:rPr>
          <w:rFonts w:eastAsia="Arial" w:cs="Arial"/>
          <w:color w:val="000000" w:themeColor="text1"/>
          <w:szCs w:val="24"/>
        </w:rPr>
      </w:pPr>
    </w:p>
    <w:p w14:paraId="1F25BB16" w14:textId="77777777" w:rsidR="00D013EA" w:rsidRPr="00255ADB" w:rsidRDefault="00D013EA" w:rsidP="00061C3F">
      <w:pPr>
        <w:pStyle w:val="ListParagraph"/>
        <w:numPr>
          <w:ilvl w:val="0"/>
          <w:numId w:val="1"/>
        </w:numPr>
        <w:spacing w:before="20" w:after="0" w:line="240" w:lineRule="auto"/>
        <w:jc w:val="both"/>
        <w:rPr>
          <w:rFonts w:cs="Arial"/>
          <w:color w:val="000000" w:themeColor="text1"/>
          <w:szCs w:val="24"/>
        </w:rPr>
      </w:pPr>
      <w:r w:rsidRPr="00255ADB">
        <w:rPr>
          <w:rFonts w:cs="Arial"/>
          <w:color w:val="000000" w:themeColor="text1"/>
          <w:szCs w:val="24"/>
        </w:rPr>
        <w:t>Logitech HD C270</w:t>
      </w:r>
    </w:p>
    <w:p w14:paraId="0586F344" w14:textId="77777777" w:rsidR="00D013EA" w:rsidRPr="00255ADB" w:rsidRDefault="00D013EA" w:rsidP="00061C3F">
      <w:pPr>
        <w:pStyle w:val="ListParagraph"/>
        <w:numPr>
          <w:ilvl w:val="0"/>
          <w:numId w:val="1"/>
        </w:numPr>
        <w:spacing w:before="20" w:after="0" w:line="240" w:lineRule="auto"/>
        <w:jc w:val="both"/>
        <w:rPr>
          <w:rFonts w:cs="Arial"/>
          <w:color w:val="000000" w:themeColor="text1"/>
          <w:szCs w:val="24"/>
        </w:rPr>
      </w:pPr>
      <w:r w:rsidRPr="00255ADB">
        <w:rPr>
          <w:rFonts w:cs="Arial"/>
          <w:color w:val="000000" w:themeColor="text1"/>
          <w:szCs w:val="24"/>
        </w:rPr>
        <w:t>Logitech C300</w:t>
      </w:r>
    </w:p>
    <w:p w14:paraId="252F3AFE" w14:textId="77777777" w:rsidR="00D013EA" w:rsidRPr="00255ADB" w:rsidRDefault="00D013EA" w:rsidP="00061C3F">
      <w:pPr>
        <w:pStyle w:val="ListParagraph"/>
        <w:numPr>
          <w:ilvl w:val="0"/>
          <w:numId w:val="1"/>
        </w:numPr>
        <w:spacing w:before="20" w:after="0" w:line="240" w:lineRule="auto"/>
        <w:jc w:val="both"/>
        <w:rPr>
          <w:rFonts w:cs="Arial"/>
          <w:color w:val="000000" w:themeColor="text1"/>
          <w:szCs w:val="24"/>
        </w:rPr>
      </w:pPr>
      <w:r w:rsidRPr="00255ADB">
        <w:rPr>
          <w:rFonts w:cs="Arial"/>
          <w:color w:val="000000" w:themeColor="text1"/>
          <w:szCs w:val="24"/>
        </w:rPr>
        <w:t>V7 Vantage Webcam 300</w:t>
      </w:r>
    </w:p>
    <w:p w14:paraId="1FF6DA19" w14:textId="77777777" w:rsidR="00D013EA" w:rsidRPr="00255ADB" w:rsidRDefault="00D013EA" w:rsidP="00061C3F">
      <w:pPr>
        <w:pStyle w:val="ListParagraph"/>
        <w:numPr>
          <w:ilvl w:val="0"/>
          <w:numId w:val="1"/>
        </w:numPr>
        <w:spacing w:before="20" w:after="0" w:line="240" w:lineRule="auto"/>
        <w:jc w:val="both"/>
        <w:rPr>
          <w:rFonts w:cs="Arial"/>
          <w:color w:val="000000" w:themeColor="text1"/>
          <w:szCs w:val="24"/>
        </w:rPr>
      </w:pPr>
      <w:r w:rsidRPr="00255ADB">
        <w:rPr>
          <w:rFonts w:cs="Arial"/>
          <w:color w:val="000000" w:themeColor="text1"/>
          <w:szCs w:val="24"/>
        </w:rPr>
        <w:t>Microsoft LifeCam HD3000 L2</w:t>
      </w:r>
    </w:p>
    <w:p w14:paraId="5C19B0EB" w14:textId="77777777" w:rsidR="00D013EA" w:rsidRPr="00255ADB" w:rsidRDefault="00D013EA" w:rsidP="00061C3F">
      <w:pPr>
        <w:pStyle w:val="ListParagraph"/>
        <w:numPr>
          <w:ilvl w:val="0"/>
          <w:numId w:val="1"/>
        </w:numPr>
        <w:spacing w:before="20" w:after="0" w:line="240" w:lineRule="auto"/>
        <w:jc w:val="both"/>
        <w:rPr>
          <w:rFonts w:cs="Arial"/>
          <w:color w:val="000000" w:themeColor="text1"/>
          <w:szCs w:val="24"/>
        </w:rPr>
      </w:pPr>
      <w:r w:rsidRPr="00255ADB">
        <w:rPr>
          <w:rFonts w:cs="Arial"/>
          <w:color w:val="000000" w:themeColor="text1"/>
          <w:szCs w:val="24"/>
        </w:rPr>
        <w:t>Atmega32 OV7670 Camera Module</w:t>
      </w:r>
    </w:p>
    <w:p w14:paraId="60A51E48" w14:textId="77777777" w:rsidR="00D013EA" w:rsidRPr="00255ADB" w:rsidRDefault="00D013EA" w:rsidP="00061C3F">
      <w:pPr>
        <w:spacing w:before="20" w:after="0" w:line="240" w:lineRule="auto"/>
        <w:jc w:val="both"/>
        <w:rPr>
          <w:rFonts w:cs="Arial"/>
          <w:color w:val="000000" w:themeColor="text1"/>
          <w:szCs w:val="24"/>
        </w:rPr>
      </w:pPr>
    </w:p>
    <w:p w14:paraId="29840054" w14:textId="5196F24E" w:rsidR="00D013EA" w:rsidRPr="00255ADB" w:rsidRDefault="00D013EA" w:rsidP="00061C3F">
      <w:pPr>
        <w:spacing w:before="20" w:after="0" w:line="240" w:lineRule="auto"/>
        <w:jc w:val="both"/>
        <w:rPr>
          <w:rFonts w:cs="Arial"/>
          <w:color w:val="000000" w:themeColor="text1"/>
          <w:szCs w:val="24"/>
        </w:rPr>
      </w:pPr>
      <w:bookmarkStart w:id="72" w:name="_Toc384549222"/>
      <w:r w:rsidRPr="00255ADB">
        <w:rPr>
          <w:rFonts w:cs="Arial"/>
          <w:b/>
          <w:color w:val="000000" w:themeColor="text1"/>
        </w:rPr>
        <w:t>Logitech HD C270</w:t>
      </w:r>
      <w:bookmarkEnd w:id="72"/>
      <w:r w:rsidR="000458A5" w:rsidRPr="00255ADB">
        <w:rPr>
          <w:rFonts w:cs="Arial"/>
          <w:b/>
          <w:color w:val="000000" w:themeColor="text1"/>
        </w:rPr>
        <w:t>-</w:t>
      </w:r>
      <w:r w:rsidR="00857288" w:rsidRPr="00255ADB">
        <w:rPr>
          <w:rFonts w:cs="Arial"/>
          <w:b/>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Logitech HD C270 is an inexpensive Webcam that is priced at less than $30.00 brand new from Amazon or for less than $20.00 if a refurbished one is chosen from Newegg. Although Logitech’s website states that Linux is not supported, users from the Ubuntu Forum have had success using an open source generic driver that allows the Webcam to work with Linux. The Webcam can take pictures of up to 1280 x 720. Although this resolution is in the HD range, since the image will be scaled-down to a lower resolution for the purpose of using less resources, starting with a high quality image will help once the quality is lower since not many details will be lost. The Logitech HD C270 has a microphone which can make it possible to implement an audio feed to the robot if it seems feasible within the project’s deadline. Another feature is that the Webcam has </w:t>
      </w:r>
      <w:r w:rsidR="002255F9" w:rsidRPr="00255ADB">
        <w:rPr>
          <w:rFonts w:cs="Arial"/>
          <w:color w:val="000000" w:themeColor="text1"/>
          <w:szCs w:val="24"/>
        </w:rPr>
        <w:t>automatic</w:t>
      </w:r>
      <w:r w:rsidRPr="00255ADB">
        <w:rPr>
          <w:rFonts w:cs="Arial"/>
          <w:color w:val="000000" w:themeColor="text1"/>
          <w:szCs w:val="24"/>
        </w:rPr>
        <w:t xml:space="preserve"> built-in lighting software which improves the image if the image’s light condition is poor.</w:t>
      </w:r>
    </w:p>
    <w:p w14:paraId="28CF702F" w14:textId="77777777" w:rsidR="002A74A6" w:rsidRPr="00255ADB" w:rsidRDefault="002A74A6" w:rsidP="00061C3F">
      <w:pPr>
        <w:spacing w:before="20" w:after="0" w:line="240" w:lineRule="auto"/>
        <w:jc w:val="both"/>
        <w:rPr>
          <w:rFonts w:cs="Arial"/>
          <w:color w:val="000000" w:themeColor="text1"/>
          <w:szCs w:val="24"/>
        </w:rPr>
      </w:pPr>
    </w:p>
    <w:p w14:paraId="616D4272" w14:textId="31CEBA4C" w:rsidR="00D013EA" w:rsidRPr="00255ADB" w:rsidRDefault="00D013EA" w:rsidP="00061C3F">
      <w:pPr>
        <w:spacing w:before="20" w:after="0" w:line="240" w:lineRule="auto"/>
        <w:jc w:val="both"/>
        <w:rPr>
          <w:rFonts w:cs="Arial"/>
          <w:color w:val="000000" w:themeColor="text1"/>
          <w:szCs w:val="24"/>
        </w:rPr>
      </w:pPr>
      <w:bookmarkStart w:id="73" w:name="_Toc384549223"/>
      <w:r w:rsidRPr="00255ADB">
        <w:rPr>
          <w:rFonts w:cs="Arial"/>
          <w:b/>
          <w:color w:val="000000" w:themeColor="text1"/>
        </w:rPr>
        <w:t>Logitech C300</w:t>
      </w:r>
      <w:bookmarkEnd w:id="73"/>
      <w:r w:rsidR="00E56725" w:rsidRPr="00255ADB">
        <w:rPr>
          <w:rFonts w:cs="Arial"/>
          <w:b/>
          <w:color w:val="000000" w:themeColor="text1"/>
        </w:rPr>
        <w:t>-</w:t>
      </w:r>
      <w:r w:rsidR="002A74A6" w:rsidRPr="00255ADB">
        <w:rPr>
          <w:rFonts w:cs="Arial"/>
          <w:b/>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Logitech C300 is one of the cheapest </w:t>
      </w:r>
      <w:r w:rsidR="002255F9" w:rsidRPr="00255ADB">
        <w:rPr>
          <w:rFonts w:cs="Arial"/>
          <w:color w:val="000000" w:themeColor="text1"/>
          <w:szCs w:val="24"/>
        </w:rPr>
        <w:t>options</w:t>
      </w:r>
      <w:r w:rsidRPr="00255ADB">
        <w:rPr>
          <w:rFonts w:cs="Arial"/>
          <w:color w:val="000000" w:themeColor="text1"/>
          <w:szCs w:val="24"/>
        </w:rPr>
        <w:t xml:space="preserve"> available. It’s not widely available since it’s an older model but a brand new unit may be purchased from </w:t>
      </w:r>
      <w:proofErr w:type="spellStart"/>
      <w:r w:rsidRPr="00255ADB">
        <w:rPr>
          <w:rFonts w:cs="Arial"/>
          <w:color w:val="000000" w:themeColor="text1"/>
          <w:szCs w:val="24"/>
        </w:rPr>
        <w:t>Ebay</w:t>
      </w:r>
      <w:proofErr w:type="spellEnd"/>
      <w:r w:rsidRPr="00255ADB">
        <w:rPr>
          <w:rFonts w:cs="Arial"/>
          <w:color w:val="000000" w:themeColor="text1"/>
          <w:szCs w:val="24"/>
        </w:rPr>
        <w:t xml:space="preserve"> for less than $16.00. Similar to the Logitech HD C270, it also has a microphone which can be an option to implement an audio feed to the robot. According to Logitech’s website, Linux is not supported. Although is not compatible with Linux out of the box, a generic driver can be utilized in order to make it work. The Webcam can take pictures of up to 1280 x 1024. A drawback for this model is that it has no built-in solution to improve the image’s lighting.</w:t>
      </w:r>
    </w:p>
    <w:p w14:paraId="379B0700" w14:textId="77777777" w:rsidR="00D013EA" w:rsidRPr="00255ADB" w:rsidRDefault="00D013EA" w:rsidP="00061C3F">
      <w:pPr>
        <w:spacing w:before="20" w:after="0" w:line="240" w:lineRule="auto"/>
        <w:jc w:val="both"/>
        <w:rPr>
          <w:rFonts w:cs="Arial"/>
          <w:color w:val="000000" w:themeColor="text1"/>
          <w:szCs w:val="24"/>
        </w:rPr>
      </w:pPr>
    </w:p>
    <w:p w14:paraId="5C59F25E" w14:textId="546C423D" w:rsidR="00D013EA" w:rsidRPr="00255ADB" w:rsidRDefault="00D013EA" w:rsidP="00061C3F">
      <w:pPr>
        <w:spacing w:before="20" w:after="0" w:line="240" w:lineRule="auto"/>
        <w:jc w:val="both"/>
        <w:rPr>
          <w:rFonts w:cs="Arial"/>
          <w:color w:val="000000" w:themeColor="text1"/>
          <w:szCs w:val="24"/>
        </w:rPr>
      </w:pPr>
      <w:bookmarkStart w:id="74" w:name="_Toc384549224"/>
      <w:r w:rsidRPr="00255ADB">
        <w:rPr>
          <w:rFonts w:cs="Arial"/>
          <w:b/>
          <w:color w:val="000000" w:themeColor="text1"/>
        </w:rPr>
        <w:lastRenderedPageBreak/>
        <w:t>V7 Vantage Webcam 300</w:t>
      </w:r>
      <w:bookmarkEnd w:id="74"/>
      <w:r w:rsidR="00F15DBA" w:rsidRPr="00255ADB">
        <w:rPr>
          <w:rFonts w:cs="Arial"/>
          <w:b/>
          <w:color w:val="000000" w:themeColor="text1"/>
        </w:rPr>
        <w:t>-</w:t>
      </w:r>
      <w:r w:rsidR="007B64EE" w:rsidRPr="00255ADB">
        <w:rPr>
          <w:rFonts w:cs="Arial"/>
          <w:b/>
          <w:color w:val="000000" w:themeColor="text1"/>
        </w:rPr>
        <w:t xml:space="preserve"> </w:t>
      </w:r>
      <w:r w:rsidRPr="00255ADB">
        <w:rPr>
          <w:rFonts w:cs="Arial"/>
          <w:color w:val="000000" w:themeColor="text1"/>
          <w:szCs w:val="24"/>
        </w:rPr>
        <w:t xml:space="preserve">The V7 Vantage Webcam 300 is the cheapest Webcam available compared to the others. Although it doesn’t possess many features that the Logitech Webcam have it meets the project requirements. The Webcam can be purchased for less than $10 from multiple sources such as Amazon, Newegg, or </w:t>
      </w:r>
      <w:r w:rsidR="002255F9" w:rsidRPr="00255ADB">
        <w:rPr>
          <w:rFonts w:cs="Arial"/>
          <w:color w:val="000000" w:themeColor="text1"/>
          <w:szCs w:val="24"/>
        </w:rPr>
        <w:t>Wal-Mart</w:t>
      </w:r>
      <w:r w:rsidRPr="00255ADB">
        <w:rPr>
          <w:rFonts w:cs="Arial"/>
          <w:color w:val="000000" w:themeColor="text1"/>
          <w:szCs w:val="24"/>
        </w:rPr>
        <w:t xml:space="preserve">. The resolution of the Webcam is 640 X 480. Although the resolution is lower compared to other solutions, the image processing algorithms will utilize </w:t>
      </w:r>
      <w:r w:rsidR="002255F9" w:rsidRPr="00255ADB">
        <w:rPr>
          <w:rFonts w:cs="Arial"/>
          <w:color w:val="000000" w:themeColor="text1"/>
          <w:szCs w:val="24"/>
        </w:rPr>
        <w:t>fewer resources</w:t>
      </w:r>
      <w:r w:rsidRPr="00255ADB">
        <w:rPr>
          <w:rFonts w:cs="Arial"/>
          <w:color w:val="000000" w:themeColor="text1"/>
          <w:szCs w:val="24"/>
        </w:rPr>
        <w:t xml:space="preserve"> if this camera is used as the input for the video. It can record videos at 30 frames per second which is more than sufficient if not more than what is required for the project. In addition the camera features a microphone.</w:t>
      </w:r>
    </w:p>
    <w:p w14:paraId="01B3E142" w14:textId="77777777" w:rsidR="00D013EA" w:rsidRPr="00255ADB" w:rsidRDefault="00D013EA" w:rsidP="00061C3F">
      <w:pPr>
        <w:spacing w:before="20" w:after="0" w:line="240" w:lineRule="auto"/>
        <w:jc w:val="both"/>
        <w:rPr>
          <w:rFonts w:cs="Arial"/>
          <w:color w:val="000000" w:themeColor="text1"/>
          <w:szCs w:val="24"/>
        </w:rPr>
      </w:pPr>
    </w:p>
    <w:p w14:paraId="286FA04A" w14:textId="650C4A9D" w:rsidR="00D013EA" w:rsidRPr="00255ADB" w:rsidRDefault="00D013EA" w:rsidP="00061C3F">
      <w:pPr>
        <w:spacing w:before="20" w:after="0" w:line="240" w:lineRule="auto"/>
        <w:jc w:val="both"/>
        <w:rPr>
          <w:rFonts w:cs="Arial"/>
          <w:color w:val="000000" w:themeColor="text1"/>
          <w:szCs w:val="24"/>
        </w:rPr>
      </w:pPr>
      <w:bookmarkStart w:id="75" w:name="_Toc384549225"/>
      <w:r w:rsidRPr="00255ADB">
        <w:rPr>
          <w:rFonts w:cs="Arial"/>
          <w:b/>
          <w:color w:val="000000" w:themeColor="text1"/>
        </w:rPr>
        <w:t>Microsoft LifeCam HD3000 L2</w:t>
      </w:r>
      <w:bookmarkEnd w:id="75"/>
      <w:r w:rsidR="00562B41" w:rsidRPr="00255ADB">
        <w:rPr>
          <w:rFonts w:cs="Arial"/>
          <w:b/>
          <w:color w:val="000000" w:themeColor="text1"/>
        </w:rPr>
        <w:t>-</w:t>
      </w:r>
      <w:r w:rsidR="00A073C8" w:rsidRPr="00255ADB">
        <w:rPr>
          <w:rFonts w:cs="Arial"/>
          <w:b/>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Microsoft LifeCam HD3000 L2 is one the most expensive options compared to the previous Webcams. The webcam is compatible with Ubuntu and other Linux distributions by utilizing open source generic drivers. It can be purchase for $40 from Amazon. The Webcam can take pictures of up to 1280 x 720. Similar to the Logitech HD C270, it possesses built-in software which improves the quality of the image such as lighting conditions. It also features a Microphone with noise cancellation which can be used for an audio feed implementation to the robot. The image quality is of high definition which allows us to down-scale the resolution without losing details in the image.</w:t>
      </w:r>
    </w:p>
    <w:p w14:paraId="5D650435" w14:textId="77777777" w:rsidR="00D013EA" w:rsidRPr="00255ADB" w:rsidRDefault="00D013EA" w:rsidP="00061C3F">
      <w:pPr>
        <w:spacing w:before="20" w:after="0" w:line="240" w:lineRule="auto"/>
        <w:jc w:val="both"/>
        <w:rPr>
          <w:rFonts w:cs="Arial"/>
          <w:color w:val="000000" w:themeColor="text1"/>
          <w:szCs w:val="24"/>
        </w:rPr>
      </w:pPr>
    </w:p>
    <w:p w14:paraId="0244E631" w14:textId="1E75D31E" w:rsidR="00D013EA" w:rsidRPr="00255ADB" w:rsidRDefault="00D013EA" w:rsidP="00061C3F">
      <w:pPr>
        <w:spacing w:before="20" w:after="0" w:line="240" w:lineRule="auto"/>
        <w:jc w:val="both"/>
        <w:rPr>
          <w:rFonts w:cs="Arial"/>
          <w:color w:val="000000" w:themeColor="text1"/>
          <w:szCs w:val="24"/>
        </w:rPr>
      </w:pPr>
      <w:bookmarkStart w:id="76" w:name="_Toc384549226"/>
      <w:r w:rsidRPr="00255ADB">
        <w:rPr>
          <w:rFonts w:cs="Arial"/>
          <w:b/>
          <w:color w:val="000000" w:themeColor="text1"/>
        </w:rPr>
        <w:t>Atmega32 OV7670 Camera Module</w:t>
      </w:r>
      <w:bookmarkEnd w:id="76"/>
      <w:r w:rsidR="000563E2" w:rsidRPr="00255ADB">
        <w:rPr>
          <w:rFonts w:cs="Arial"/>
          <w:b/>
          <w:color w:val="000000" w:themeColor="text1"/>
        </w:rPr>
        <w:t>-</w:t>
      </w:r>
      <w:r w:rsidR="00D2102F" w:rsidRPr="00255ADB">
        <w:rPr>
          <w:rFonts w:cs="Arial"/>
          <w:b/>
          <w:color w:val="000000" w:themeColor="text1"/>
        </w:rPr>
        <w:t xml:space="preserve"> </w:t>
      </w:r>
      <w:proofErr w:type="gramStart"/>
      <w:r w:rsidRPr="00255ADB">
        <w:rPr>
          <w:rFonts w:cs="Arial"/>
          <w:color w:val="000000" w:themeColor="text1"/>
          <w:szCs w:val="24"/>
        </w:rPr>
        <w:t>The</w:t>
      </w:r>
      <w:proofErr w:type="gramEnd"/>
      <w:r w:rsidRPr="00255ADB">
        <w:rPr>
          <w:rFonts w:cs="Arial"/>
          <w:color w:val="000000" w:themeColor="text1"/>
          <w:szCs w:val="24"/>
        </w:rPr>
        <w:t xml:space="preserve"> Atmega32 OV7670 Camera Module is a very simple camera module for the Atmega32 microcontroller. It can be purchased for less than $14.00 from Amazon. This camera module can take pictures of up to 640 x 480. Compared to the other options available, this is the simplest camera that still meets the project’s description. It might not be necessary to scale-down the image quality for the image processing algorithms since doing so will cause the image to lose too much detail. Some of the drawbacks of this camera is that it doesn’t possess a built-in solution for improving the picture quality or lighting conditions and there is no microphone.</w:t>
      </w:r>
    </w:p>
    <w:p w14:paraId="455EDC6D" w14:textId="77777777" w:rsidR="00CE3EB4" w:rsidRPr="00255ADB" w:rsidRDefault="00CE3EB4" w:rsidP="00061C3F">
      <w:pPr>
        <w:spacing w:before="20" w:after="0" w:line="240" w:lineRule="auto"/>
        <w:jc w:val="both"/>
        <w:rPr>
          <w:rFonts w:cs="Arial"/>
          <w:color w:val="000000" w:themeColor="text1"/>
          <w:szCs w:val="24"/>
        </w:rPr>
      </w:pPr>
    </w:p>
    <w:p w14:paraId="6E5900B1" w14:textId="0F8F521F" w:rsidR="00CE3EB4" w:rsidRDefault="00CE3EB4" w:rsidP="00061C3F">
      <w:pPr>
        <w:spacing w:before="20" w:after="0" w:line="240" w:lineRule="auto"/>
        <w:jc w:val="both"/>
        <w:rPr>
          <w:rFonts w:cs="Arial"/>
          <w:color w:val="000000" w:themeColor="text1"/>
          <w:szCs w:val="24"/>
        </w:rPr>
      </w:pPr>
      <w:r w:rsidRPr="00255ADB">
        <w:rPr>
          <w:rFonts w:cs="Arial"/>
          <w:color w:val="000000" w:themeColor="text1"/>
          <w:szCs w:val="24"/>
        </w:rPr>
        <w:t xml:space="preserve">As can be seen from the table </w:t>
      </w:r>
      <w:r w:rsidR="00C66349" w:rsidRPr="00255ADB">
        <w:rPr>
          <w:rFonts w:cs="Arial"/>
          <w:color w:val="000000" w:themeColor="text1"/>
          <w:szCs w:val="24"/>
        </w:rPr>
        <w:t>below</w:t>
      </w:r>
      <w:r w:rsidRPr="00255ADB">
        <w:rPr>
          <w:rFonts w:cs="Arial"/>
          <w:color w:val="000000" w:themeColor="text1"/>
          <w:szCs w:val="24"/>
        </w:rPr>
        <w:t>, all of the cameras are very affordable and can be easily compatible with a Linux distribution. The Logitech C300, with its built-in microphone and ability to reduce the picture resolution, makes it a very probable solution. Since it’s an affordable webcam, there are many guides and tutorials online that will help with the implementation.</w:t>
      </w:r>
    </w:p>
    <w:p w14:paraId="118D7992" w14:textId="77777777" w:rsidR="00F70078" w:rsidRDefault="00F70078" w:rsidP="00061C3F">
      <w:pPr>
        <w:spacing w:before="20" w:after="0" w:line="240" w:lineRule="auto"/>
        <w:jc w:val="both"/>
        <w:rPr>
          <w:rFonts w:cs="Arial"/>
          <w:color w:val="000000" w:themeColor="text1"/>
          <w:szCs w:val="24"/>
        </w:rPr>
      </w:pPr>
    </w:p>
    <w:p w14:paraId="11B1EFBC" w14:textId="77777777" w:rsidR="00F70078" w:rsidRDefault="00F70078" w:rsidP="00061C3F">
      <w:pPr>
        <w:spacing w:before="20" w:after="0" w:line="240" w:lineRule="auto"/>
        <w:jc w:val="both"/>
        <w:rPr>
          <w:rFonts w:cs="Arial"/>
          <w:color w:val="000000" w:themeColor="text1"/>
          <w:szCs w:val="24"/>
        </w:rPr>
      </w:pPr>
    </w:p>
    <w:p w14:paraId="7246A85B" w14:textId="77777777" w:rsidR="00F70078" w:rsidRDefault="00F70078" w:rsidP="00061C3F">
      <w:pPr>
        <w:spacing w:before="20" w:after="0" w:line="240" w:lineRule="auto"/>
        <w:jc w:val="both"/>
        <w:rPr>
          <w:rFonts w:cs="Arial"/>
          <w:color w:val="000000" w:themeColor="text1"/>
          <w:szCs w:val="24"/>
        </w:rPr>
      </w:pPr>
    </w:p>
    <w:p w14:paraId="1BB59995" w14:textId="77777777" w:rsidR="00F70078" w:rsidRDefault="00F70078" w:rsidP="00061C3F">
      <w:pPr>
        <w:spacing w:before="20" w:after="0" w:line="240" w:lineRule="auto"/>
        <w:jc w:val="both"/>
        <w:rPr>
          <w:rFonts w:cs="Arial"/>
          <w:color w:val="000000" w:themeColor="text1"/>
          <w:szCs w:val="24"/>
        </w:rPr>
      </w:pPr>
    </w:p>
    <w:p w14:paraId="20D1999C" w14:textId="77777777" w:rsidR="00F70078" w:rsidRDefault="00F70078" w:rsidP="00061C3F">
      <w:pPr>
        <w:spacing w:before="20" w:after="0" w:line="240" w:lineRule="auto"/>
        <w:jc w:val="both"/>
        <w:rPr>
          <w:rFonts w:cs="Arial"/>
          <w:color w:val="000000" w:themeColor="text1"/>
          <w:szCs w:val="24"/>
        </w:rPr>
      </w:pPr>
    </w:p>
    <w:p w14:paraId="23FEBD28" w14:textId="77777777" w:rsidR="00F70078" w:rsidRDefault="00F70078" w:rsidP="00061C3F">
      <w:pPr>
        <w:spacing w:before="20" w:after="0" w:line="240" w:lineRule="auto"/>
        <w:jc w:val="both"/>
        <w:rPr>
          <w:rFonts w:cs="Arial"/>
          <w:color w:val="000000" w:themeColor="text1"/>
          <w:szCs w:val="24"/>
        </w:rPr>
      </w:pPr>
    </w:p>
    <w:p w14:paraId="7EAB65F1" w14:textId="77777777" w:rsidR="00F70078" w:rsidRDefault="00F70078" w:rsidP="00061C3F">
      <w:pPr>
        <w:spacing w:before="20" w:after="0" w:line="240" w:lineRule="auto"/>
        <w:jc w:val="both"/>
        <w:rPr>
          <w:rFonts w:cs="Arial"/>
          <w:color w:val="000000" w:themeColor="text1"/>
          <w:szCs w:val="24"/>
        </w:rPr>
      </w:pPr>
    </w:p>
    <w:p w14:paraId="1072DA85" w14:textId="77777777" w:rsidR="00F70078" w:rsidRPr="00255ADB" w:rsidRDefault="00F70078" w:rsidP="00061C3F">
      <w:pPr>
        <w:spacing w:before="20" w:after="0" w:line="240" w:lineRule="auto"/>
        <w:jc w:val="both"/>
        <w:rPr>
          <w:rFonts w:cs="Arial"/>
          <w:color w:val="000000" w:themeColor="text1"/>
          <w:szCs w:val="24"/>
        </w:rPr>
      </w:pPr>
    </w:p>
    <w:p w14:paraId="4872E62A" w14:textId="77777777" w:rsidR="00E33518" w:rsidRPr="00255ADB" w:rsidRDefault="00E33518" w:rsidP="00061C3F">
      <w:pPr>
        <w:spacing w:before="20" w:after="0" w:line="240" w:lineRule="auto"/>
        <w:jc w:val="both"/>
        <w:rPr>
          <w:rFonts w:cs="Arial"/>
          <w:color w:val="000000" w:themeColor="text1"/>
          <w:szCs w:val="24"/>
        </w:rPr>
      </w:pPr>
    </w:p>
    <w:tbl>
      <w:tblPr>
        <w:tblStyle w:val="PlainTable11"/>
        <w:tblW w:w="0" w:type="auto"/>
        <w:jc w:val="center"/>
        <w:tblLook w:val="04A0" w:firstRow="1" w:lastRow="0" w:firstColumn="1" w:lastColumn="0" w:noHBand="0" w:noVBand="1"/>
      </w:tblPr>
      <w:tblGrid>
        <w:gridCol w:w="2439"/>
        <w:gridCol w:w="2011"/>
        <w:gridCol w:w="2248"/>
        <w:gridCol w:w="1600"/>
      </w:tblGrid>
      <w:tr w:rsidR="00255ADB" w:rsidRPr="00255ADB" w14:paraId="29675077" w14:textId="77777777" w:rsidTr="00AE66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2B3CA685" w14:textId="77777777" w:rsidR="00D013EA" w:rsidRPr="00255ADB" w:rsidRDefault="00D013EA" w:rsidP="00061C3F">
            <w:pPr>
              <w:spacing w:before="20"/>
              <w:jc w:val="both"/>
              <w:rPr>
                <w:rFonts w:cs="Arial"/>
                <w:b w:val="0"/>
                <w:color w:val="000000" w:themeColor="text1"/>
                <w:szCs w:val="24"/>
              </w:rPr>
            </w:pPr>
            <w:r w:rsidRPr="00255ADB">
              <w:rPr>
                <w:rFonts w:cs="Arial"/>
                <w:b w:val="0"/>
                <w:color w:val="000000" w:themeColor="text1"/>
                <w:szCs w:val="24"/>
              </w:rPr>
              <w:lastRenderedPageBreak/>
              <w:t>Name</w:t>
            </w:r>
          </w:p>
        </w:tc>
        <w:tc>
          <w:tcPr>
            <w:tcW w:w="2011" w:type="dxa"/>
          </w:tcPr>
          <w:p w14:paraId="50CD1867" w14:textId="77777777" w:rsidR="00D013EA" w:rsidRPr="00255ADB" w:rsidRDefault="00D013EA" w:rsidP="00061C3F">
            <w:pPr>
              <w:spacing w:before="20"/>
              <w:jc w:val="both"/>
              <w:cnfStyle w:val="100000000000" w:firstRow="1"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Resolution</w:t>
            </w:r>
          </w:p>
        </w:tc>
        <w:tc>
          <w:tcPr>
            <w:tcW w:w="2248" w:type="dxa"/>
          </w:tcPr>
          <w:p w14:paraId="672E0A52" w14:textId="77777777" w:rsidR="00D013EA" w:rsidRPr="00255ADB" w:rsidRDefault="00D013EA" w:rsidP="00061C3F">
            <w:pPr>
              <w:spacing w:before="20"/>
              <w:jc w:val="both"/>
              <w:cnfStyle w:val="100000000000" w:firstRow="1"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Microphone</w:t>
            </w:r>
          </w:p>
        </w:tc>
        <w:tc>
          <w:tcPr>
            <w:tcW w:w="1600" w:type="dxa"/>
          </w:tcPr>
          <w:p w14:paraId="6C4EE2FF" w14:textId="77777777" w:rsidR="00D013EA" w:rsidRPr="00255ADB" w:rsidRDefault="00D013EA" w:rsidP="00061C3F">
            <w:pPr>
              <w:spacing w:before="20"/>
              <w:jc w:val="both"/>
              <w:cnfStyle w:val="100000000000" w:firstRow="1"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Price</w:t>
            </w:r>
          </w:p>
        </w:tc>
      </w:tr>
      <w:tr w:rsidR="00255ADB" w:rsidRPr="00255ADB" w14:paraId="1A8F6C95" w14:textId="77777777" w:rsidTr="00AE6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7B86BA92" w14:textId="77777777" w:rsidR="00D013EA" w:rsidRPr="00255ADB" w:rsidRDefault="00D013EA" w:rsidP="00061C3F">
            <w:pPr>
              <w:spacing w:before="20"/>
              <w:jc w:val="both"/>
              <w:rPr>
                <w:rFonts w:cs="Arial"/>
                <w:b w:val="0"/>
                <w:color w:val="000000" w:themeColor="text1"/>
                <w:szCs w:val="24"/>
              </w:rPr>
            </w:pPr>
            <w:r w:rsidRPr="00255ADB">
              <w:rPr>
                <w:rFonts w:cs="Arial"/>
                <w:b w:val="0"/>
                <w:color w:val="000000" w:themeColor="text1"/>
                <w:szCs w:val="24"/>
              </w:rPr>
              <w:t>Logitech HD C270</w:t>
            </w:r>
          </w:p>
          <w:p w14:paraId="7AB06EF8" w14:textId="77777777" w:rsidR="00D013EA" w:rsidRPr="00255ADB" w:rsidRDefault="00D013EA" w:rsidP="00061C3F">
            <w:pPr>
              <w:spacing w:before="20"/>
              <w:jc w:val="both"/>
              <w:rPr>
                <w:rFonts w:cs="Arial"/>
                <w:b w:val="0"/>
                <w:color w:val="000000" w:themeColor="text1"/>
                <w:szCs w:val="24"/>
              </w:rPr>
            </w:pPr>
          </w:p>
        </w:tc>
        <w:tc>
          <w:tcPr>
            <w:tcW w:w="2011" w:type="dxa"/>
            <w:vAlign w:val="center"/>
          </w:tcPr>
          <w:p w14:paraId="5D9E0AB7"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1280 x 720</w:t>
            </w:r>
          </w:p>
        </w:tc>
        <w:tc>
          <w:tcPr>
            <w:tcW w:w="2248" w:type="dxa"/>
            <w:vAlign w:val="center"/>
          </w:tcPr>
          <w:p w14:paraId="130DFA9B"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Yes</w:t>
            </w:r>
          </w:p>
        </w:tc>
        <w:tc>
          <w:tcPr>
            <w:tcW w:w="1600" w:type="dxa"/>
            <w:vAlign w:val="center"/>
          </w:tcPr>
          <w:p w14:paraId="1A53C3E8"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$20-$30</w:t>
            </w:r>
          </w:p>
        </w:tc>
      </w:tr>
      <w:tr w:rsidR="00255ADB" w:rsidRPr="00255ADB" w14:paraId="6D6BCA50" w14:textId="77777777" w:rsidTr="00AE664F">
        <w:trPr>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0B4546AE" w14:textId="77777777" w:rsidR="00D013EA" w:rsidRPr="00255ADB" w:rsidRDefault="00D013EA" w:rsidP="00061C3F">
            <w:pPr>
              <w:spacing w:before="20"/>
              <w:jc w:val="both"/>
              <w:rPr>
                <w:rFonts w:cs="Arial"/>
                <w:b w:val="0"/>
                <w:color w:val="000000" w:themeColor="text1"/>
                <w:szCs w:val="24"/>
              </w:rPr>
            </w:pPr>
            <w:r w:rsidRPr="00255ADB">
              <w:rPr>
                <w:rFonts w:cs="Arial"/>
                <w:b w:val="0"/>
                <w:color w:val="000000" w:themeColor="text1"/>
                <w:szCs w:val="24"/>
              </w:rPr>
              <w:t>Logitech C300</w:t>
            </w:r>
          </w:p>
          <w:p w14:paraId="7BB53DAD" w14:textId="77777777" w:rsidR="00D013EA" w:rsidRPr="00255ADB" w:rsidRDefault="00D013EA" w:rsidP="00061C3F">
            <w:pPr>
              <w:spacing w:before="20"/>
              <w:jc w:val="both"/>
              <w:rPr>
                <w:rFonts w:cs="Arial"/>
                <w:b w:val="0"/>
                <w:color w:val="000000" w:themeColor="text1"/>
                <w:szCs w:val="24"/>
              </w:rPr>
            </w:pPr>
          </w:p>
        </w:tc>
        <w:tc>
          <w:tcPr>
            <w:tcW w:w="2011" w:type="dxa"/>
            <w:vAlign w:val="center"/>
          </w:tcPr>
          <w:p w14:paraId="730C0616" w14:textId="77777777" w:rsidR="00D013EA" w:rsidRPr="00255ADB" w:rsidRDefault="00D013EA" w:rsidP="00061C3F">
            <w:pPr>
              <w:spacing w:before="20"/>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1280 x 1024</w:t>
            </w:r>
          </w:p>
        </w:tc>
        <w:tc>
          <w:tcPr>
            <w:tcW w:w="2248" w:type="dxa"/>
            <w:vAlign w:val="center"/>
          </w:tcPr>
          <w:p w14:paraId="2F527E18" w14:textId="77777777" w:rsidR="00D013EA" w:rsidRPr="00255ADB" w:rsidRDefault="00D013EA" w:rsidP="00061C3F">
            <w:pPr>
              <w:spacing w:before="20"/>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Yes</w:t>
            </w:r>
          </w:p>
        </w:tc>
        <w:tc>
          <w:tcPr>
            <w:tcW w:w="1600" w:type="dxa"/>
            <w:vAlign w:val="center"/>
          </w:tcPr>
          <w:p w14:paraId="0ABC1B31" w14:textId="77777777" w:rsidR="00D013EA" w:rsidRPr="00255ADB" w:rsidRDefault="00D013EA" w:rsidP="00061C3F">
            <w:pPr>
              <w:spacing w:before="20"/>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$16</w:t>
            </w:r>
          </w:p>
        </w:tc>
      </w:tr>
      <w:tr w:rsidR="00255ADB" w:rsidRPr="00255ADB" w14:paraId="15F4FFA7" w14:textId="77777777" w:rsidTr="00AE6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5B3D6303" w14:textId="77777777" w:rsidR="00D013EA" w:rsidRPr="00255ADB" w:rsidRDefault="00D013EA" w:rsidP="00AE664F">
            <w:pPr>
              <w:spacing w:before="20"/>
              <w:rPr>
                <w:rFonts w:cs="Arial"/>
                <w:b w:val="0"/>
                <w:color w:val="000000" w:themeColor="text1"/>
                <w:szCs w:val="24"/>
              </w:rPr>
            </w:pPr>
            <w:r w:rsidRPr="00255ADB">
              <w:rPr>
                <w:rFonts w:cs="Arial"/>
                <w:b w:val="0"/>
                <w:color w:val="000000" w:themeColor="text1"/>
                <w:szCs w:val="24"/>
              </w:rPr>
              <w:t>V7 Vantage Webcam 300</w:t>
            </w:r>
          </w:p>
          <w:p w14:paraId="5D0C3EFB" w14:textId="77777777" w:rsidR="00D013EA" w:rsidRPr="00255ADB" w:rsidRDefault="00D013EA" w:rsidP="00061C3F">
            <w:pPr>
              <w:spacing w:before="20"/>
              <w:jc w:val="both"/>
              <w:rPr>
                <w:rFonts w:cs="Arial"/>
                <w:b w:val="0"/>
                <w:color w:val="000000" w:themeColor="text1"/>
                <w:szCs w:val="24"/>
              </w:rPr>
            </w:pPr>
          </w:p>
        </w:tc>
        <w:tc>
          <w:tcPr>
            <w:tcW w:w="2011" w:type="dxa"/>
            <w:vAlign w:val="center"/>
          </w:tcPr>
          <w:p w14:paraId="39D91BAB"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640 x 480</w:t>
            </w:r>
          </w:p>
        </w:tc>
        <w:tc>
          <w:tcPr>
            <w:tcW w:w="2248" w:type="dxa"/>
            <w:vAlign w:val="center"/>
          </w:tcPr>
          <w:p w14:paraId="59074BF5"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Yes</w:t>
            </w:r>
          </w:p>
        </w:tc>
        <w:tc>
          <w:tcPr>
            <w:tcW w:w="1600" w:type="dxa"/>
            <w:vAlign w:val="center"/>
          </w:tcPr>
          <w:p w14:paraId="07F9D1DF"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$10</w:t>
            </w:r>
          </w:p>
        </w:tc>
      </w:tr>
      <w:tr w:rsidR="00255ADB" w:rsidRPr="00255ADB" w14:paraId="78CEB916" w14:textId="77777777" w:rsidTr="00AE664F">
        <w:trPr>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73006083" w14:textId="77777777" w:rsidR="00D013EA" w:rsidRPr="00255ADB" w:rsidRDefault="00D013EA" w:rsidP="00061C3F">
            <w:pPr>
              <w:spacing w:before="20"/>
              <w:jc w:val="both"/>
              <w:rPr>
                <w:rFonts w:cs="Arial"/>
                <w:b w:val="0"/>
                <w:color w:val="000000" w:themeColor="text1"/>
                <w:szCs w:val="24"/>
              </w:rPr>
            </w:pPr>
            <w:r w:rsidRPr="00255ADB">
              <w:rPr>
                <w:rFonts w:cs="Arial"/>
                <w:b w:val="0"/>
                <w:color w:val="000000" w:themeColor="text1"/>
                <w:szCs w:val="24"/>
              </w:rPr>
              <w:t>Microsoft LifeCam HD3000 L2</w:t>
            </w:r>
          </w:p>
          <w:p w14:paraId="7083804A" w14:textId="77777777" w:rsidR="00D013EA" w:rsidRPr="00255ADB" w:rsidRDefault="00D013EA" w:rsidP="00061C3F">
            <w:pPr>
              <w:spacing w:before="20"/>
              <w:jc w:val="both"/>
              <w:rPr>
                <w:rFonts w:cs="Arial"/>
                <w:b w:val="0"/>
                <w:color w:val="000000" w:themeColor="text1"/>
                <w:szCs w:val="24"/>
              </w:rPr>
            </w:pPr>
          </w:p>
        </w:tc>
        <w:tc>
          <w:tcPr>
            <w:tcW w:w="2011" w:type="dxa"/>
            <w:vAlign w:val="center"/>
          </w:tcPr>
          <w:p w14:paraId="7FDD9D13" w14:textId="77777777" w:rsidR="00D013EA" w:rsidRPr="00255ADB" w:rsidRDefault="00D013EA" w:rsidP="00061C3F">
            <w:pPr>
              <w:spacing w:before="20"/>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1280 x 720</w:t>
            </w:r>
          </w:p>
        </w:tc>
        <w:tc>
          <w:tcPr>
            <w:tcW w:w="2248" w:type="dxa"/>
            <w:vAlign w:val="center"/>
          </w:tcPr>
          <w:p w14:paraId="73DFEE64" w14:textId="77777777" w:rsidR="00D013EA" w:rsidRPr="00255ADB" w:rsidRDefault="00D013EA" w:rsidP="00061C3F">
            <w:pPr>
              <w:spacing w:before="20"/>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Yes</w:t>
            </w:r>
          </w:p>
        </w:tc>
        <w:tc>
          <w:tcPr>
            <w:tcW w:w="1600" w:type="dxa"/>
            <w:vAlign w:val="center"/>
          </w:tcPr>
          <w:p w14:paraId="70C96258" w14:textId="77777777" w:rsidR="00D013EA" w:rsidRPr="00255ADB" w:rsidRDefault="00D013EA" w:rsidP="00061C3F">
            <w:pPr>
              <w:spacing w:before="20"/>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255ADB">
              <w:rPr>
                <w:rFonts w:cs="Arial"/>
                <w:color w:val="000000" w:themeColor="text1"/>
                <w:szCs w:val="24"/>
              </w:rPr>
              <w:t>$40</w:t>
            </w:r>
          </w:p>
        </w:tc>
      </w:tr>
      <w:tr w:rsidR="00255ADB" w:rsidRPr="00255ADB" w14:paraId="45B35D8C" w14:textId="77777777" w:rsidTr="00AE6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2D9F6938" w14:textId="77777777" w:rsidR="00D013EA" w:rsidRPr="00255ADB" w:rsidRDefault="00D013EA" w:rsidP="00061C3F">
            <w:pPr>
              <w:spacing w:before="20"/>
              <w:jc w:val="both"/>
              <w:rPr>
                <w:rFonts w:cs="Arial"/>
                <w:b w:val="0"/>
                <w:color w:val="000000" w:themeColor="text1"/>
                <w:szCs w:val="24"/>
              </w:rPr>
            </w:pPr>
            <w:r w:rsidRPr="00255ADB">
              <w:rPr>
                <w:rFonts w:cs="Arial"/>
                <w:b w:val="0"/>
                <w:color w:val="000000" w:themeColor="text1"/>
                <w:szCs w:val="24"/>
              </w:rPr>
              <w:t>Atmega32 OV7670 Camera Module</w:t>
            </w:r>
          </w:p>
          <w:p w14:paraId="5794564B" w14:textId="77777777" w:rsidR="00D013EA" w:rsidRPr="00255ADB" w:rsidRDefault="00D013EA" w:rsidP="00061C3F">
            <w:pPr>
              <w:spacing w:before="20"/>
              <w:jc w:val="both"/>
              <w:rPr>
                <w:rFonts w:cs="Arial"/>
                <w:b w:val="0"/>
                <w:color w:val="000000" w:themeColor="text1"/>
                <w:szCs w:val="24"/>
              </w:rPr>
            </w:pPr>
          </w:p>
        </w:tc>
        <w:tc>
          <w:tcPr>
            <w:tcW w:w="2011" w:type="dxa"/>
            <w:vAlign w:val="center"/>
          </w:tcPr>
          <w:p w14:paraId="70BF69FD"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640 x 480</w:t>
            </w:r>
          </w:p>
        </w:tc>
        <w:tc>
          <w:tcPr>
            <w:tcW w:w="2248" w:type="dxa"/>
            <w:vAlign w:val="center"/>
          </w:tcPr>
          <w:p w14:paraId="7A51FA94"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No</w:t>
            </w:r>
          </w:p>
        </w:tc>
        <w:tc>
          <w:tcPr>
            <w:tcW w:w="1600" w:type="dxa"/>
            <w:vAlign w:val="center"/>
          </w:tcPr>
          <w:p w14:paraId="360700B8" w14:textId="77777777" w:rsidR="00D013EA" w:rsidRPr="00255ADB" w:rsidRDefault="00D013EA" w:rsidP="00061C3F">
            <w:pPr>
              <w:spacing w:before="20"/>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255ADB">
              <w:rPr>
                <w:rFonts w:cs="Arial"/>
                <w:color w:val="000000" w:themeColor="text1"/>
                <w:szCs w:val="24"/>
              </w:rPr>
              <w:t>$13</w:t>
            </w:r>
          </w:p>
        </w:tc>
      </w:tr>
    </w:tbl>
    <w:p w14:paraId="724F21B9" w14:textId="54E7AC3C" w:rsidR="00A67C12" w:rsidRPr="00255ADB" w:rsidRDefault="00B137A7" w:rsidP="00FF4BB5">
      <w:pPr>
        <w:spacing w:after="0" w:line="240" w:lineRule="auto"/>
        <w:jc w:val="center"/>
        <w:rPr>
          <w:rFonts w:cs="Arial"/>
          <w:color w:val="000000" w:themeColor="text1"/>
          <w:szCs w:val="24"/>
        </w:rPr>
      </w:pPr>
      <w:r w:rsidRPr="00255ADB">
        <w:rPr>
          <w:rFonts w:cs="Arial"/>
          <w:b/>
          <w:color w:val="000000" w:themeColor="text1"/>
          <w:szCs w:val="24"/>
        </w:rPr>
        <w:t>Table</w:t>
      </w:r>
      <w:r w:rsidR="00F5509E" w:rsidRPr="00255ADB">
        <w:rPr>
          <w:rFonts w:cs="Arial"/>
          <w:b/>
          <w:color w:val="000000" w:themeColor="text1"/>
          <w:szCs w:val="24"/>
        </w:rPr>
        <w:t xml:space="preserve"> 3.9.2-1</w:t>
      </w:r>
      <w:r w:rsidR="00F5509E" w:rsidRPr="00255ADB">
        <w:rPr>
          <w:rFonts w:cs="Arial"/>
          <w:color w:val="000000" w:themeColor="text1"/>
          <w:szCs w:val="24"/>
        </w:rPr>
        <w:t xml:space="preserve"> Camera Comparison</w:t>
      </w:r>
    </w:p>
    <w:p w14:paraId="1FDABD76" w14:textId="77777777" w:rsidR="00F5509E" w:rsidRPr="00255ADB" w:rsidRDefault="00F5509E" w:rsidP="00FF4BB5">
      <w:pPr>
        <w:spacing w:after="0" w:line="240" w:lineRule="auto"/>
        <w:jc w:val="center"/>
        <w:rPr>
          <w:rFonts w:cs="Arial"/>
          <w:color w:val="000000" w:themeColor="text1"/>
          <w:szCs w:val="24"/>
        </w:rPr>
      </w:pPr>
    </w:p>
    <w:p w14:paraId="37A61507" w14:textId="12B1E446" w:rsidR="00C12CC6" w:rsidRPr="00255ADB" w:rsidRDefault="00C12CC6" w:rsidP="00FF4BB5">
      <w:pPr>
        <w:pStyle w:val="Heading3"/>
        <w:spacing w:before="0" w:line="240" w:lineRule="auto"/>
        <w:jc w:val="both"/>
        <w:rPr>
          <w:rFonts w:cs="Arial"/>
          <w:color w:val="000000" w:themeColor="text1"/>
        </w:rPr>
      </w:pPr>
      <w:bookmarkStart w:id="77" w:name="_Toc386306339"/>
      <w:bookmarkStart w:id="78" w:name="_Toc386462774"/>
      <w:r w:rsidRPr="00255ADB">
        <w:rPr>
          <w:rFonts w:cs="Arial"/>
          <w:color w:val="000000" w:themeColor="text1"/>
        </w:rPr>
        <w:t>3.9.3 Video Streaming</w:t>
      </w:r>
      <w:bookmarkEnd w:id="77"/>
      <w:bookmarkEnd w:id="78"/>
    </w:p>
    <w:p w14:paraId="75823EB2" w14:textId="77777777" w:rsidR="007F33B5" w:rsidRPr="00255ADB" w:rsidRDefault="007F33B5" w:rsidP="00061C3F">
      <w:pPr>
        <w:spacing w:before="20" w:after="0" w:line="240" w:lineRule="auto"/>
        <w:jc w:val="both"/>
        <w:rPr>
          <w:rFonts w:cs="Arial"/>
          <w:color w:val="000000" w:themeColor="text1"/>
          <w:szCs w:val="24"/>
        </w:rPr>
      </w:pPr>
    </w:p>
    <w:p w14:paraId="2CE518C1" w14:textId="77777777" w:rsidR="00C12CC6" w:rsidRPr="00255ADB" w:rsidRDefault="00C12CC6" w:rsidP="00061C3F">
      <w:pPr>
        <w:spacing w:before="20" w:after="0" w:line="240" w:lineRule="auto"/>
        <w:jc w:val="both"/>
        <w:rPr>
          <w:rFonts w:cs="Arial"/>
          <w:color w:val="000000" w:themeColor="text1"/>
          <w:szCs w:val="24"/>
        </w:rPr>
      </w:pPr>
      <w:r w:rsidRPr="00255ADB">
        <w:rPr>
          <w:rFonts w:cs="Arial"/>
          <w:color w:val="000000" w:themeColor="text1"/>
          <w:szCs w:val="24"/>
        </w:rPr>
        <w:t xml:space="preserve">One of the features of our project is the ability to stream a live video feed to the user. In addition, we would like to add the option to be able to store a specific snapshot of the video feed to the mobile device. An available option that allows us to accomplish both of these features is a FOSS (Free Open Source Software) called MJPEG-Streamer. According to the software’s website, MJPEG-Streamer is a command line application to stream JPEG files over an IP-based network from the webcam to a device running a web browser, either mobile device or computer. The mobile application for the project will be developed for the Android platform. Android has an API which allows us to embed a </w:t>
      </w:r>
      <w:proofErr w:type="spellStart"/>
      <w:r w:rsidRPr="00255ADB">
        <w:rPr>
          <w:rFonts w:cs="Arial"/>
          <w:color w:val="000000" w:themeColor="text1"/>
          <w:szCs w:val="24"/>
        </w:rPr>
        <w:t>WebView</w:t>
      </w:r>
      <w:proofErr w:type="spellEnd"/>
      <w:r w:rsidRPr="00255ADB">
        <w:rPr>
          <w:rFonts w:cs="Arial"/>
          <w:color w:val="000000" w:themeColor="text1"/>
          <w:szCs w:val="24"/>
        </w:rPr>
        <w:t xml:space="preserve">. An Android </w:t>
      </w:r>
      <w:proofErr w:type="spellStart"/>
      <w:r w:rsidRPr="00255ADB">
        <w:rPr>
          <w:rFonts w:cs="Arial"/>
          <w:color w:val="000000" w:themeColor="text1"/>
          <w:szCs w:val="24"/>
        </w:rPr>
        <w:t>WebView</w:t>
      </w:r>
      <w:proofErr w:type="spellEnd"/>
      <w:r w:rsidRPr="00255ADB">
        <w:rPr>
          <w:rFonts w:cs="Arial"/>
          <w:color w:val="000000" w:themeColor="text1"/>
          <w:szCs w:val="24"/>
        </w:rPr>
        <w:t xml:space="preserve"> behaves like a browser which allows us to embed the MJPEG-Streamer.</w:t>
      </w:r>
    </w:p>
    <w:p w14:paraId="6BF370D6" w14:textId="77777777" w:rsidR="00C12CC6" w:rsidRPr="00255ADB" w:rsidRDefault="00C12CC6" w:rsidP="00061C3F">
      <w:pPr>
        <w:spacing w:before="20" w:after="0" w:line="240" w:lineRule="auto"/>
        <w:jc w:val="both"/>
        <w:rPr>
          <w:rFonts w:cs="Arial"/>
          <w:color w:val="000000" w:themeColor="text1"/>
          <w:szCs w:val="24"/>
        </w:rPr>
      </w:pPr>
    </w:p>
    <w:p w14:paraId="753CC1F1" w14:textId="2B5AFB13" w:rsidR="00C12CC6" w:rsidRPr="00255ADB" w:rsidRDefault="00C12CC6" w:rsidP="00121A2A">
      <w:pPr>
        <w:spacing w:after="0" w:line="240" w:lineRule="auto"/>
        <w:jc w:val="both"/>
        <w:rPr>
          <w:rFonts w:cs="Arial"/>
          <w:color w:val="000000" w:themeColor="text1"/>
          <w:szCs w:val="24"/>
        </w:rPr>
      </w:pPr>
      <w:r w:rsidRPr="00255ADB">
        <w:rPr>
          <w:rFonts w:cs="Arial"/>
          <w:color w:val="000000" w:themeColor="text1"/>
          <w:szCs w:val="24"/>
        </w:rPr>
        <w:t xml:space="preserve">MJPEG-Streamer is a very light application and it has been written for embedded solutions. According to MJPEG-Streamer’s website, streaming a video with frames at a resolution of 960 x 720 consumes less than 10% CPU on a 200 MHz router. MJPEG-Streamer is able to accomplish this by utilizing hardware compression of specific webcams to reduce the amount of CPU time spent compressing the video frame. The software works by using a series of input and output plugins. There </w:t>
      </w:r>
      <w:r w:rsidR="00796B5A" w:rsidRPr="00255ADB">
        <w:rPr>
          <w:rFonts w:cs="Arial"/>
          <w:color w:val="000000" w:themeColor="text1"/>
          <w:szCs w:val="24"/>
        </w:rPr>
        <w:t xml:space="preserve">are </w:t>
      </w:r>
      <w:r w:rsidRPr="00255ADB">
        <w:rPr>
          <w:rFonts w:cs="Arial"/>
          <w:color w:val="000000" w:themeColor="text1"/>
          <w:szCs w:val="24"/>
        </w:rPr>
        <w:t>many types of plugins available in the Internet and each one has a different functionality. There’s an input plugin called input_uvc.so which once setup with the camera, it grabs the images from the camera and stores them in a memory location. From here, the input plugin notifies the output plugin. The output plugin that will be used for our solution is called output_http.so. This output plugin allows the images from input to be made available in a video form via the Internet by using the webserver in the robot. In addition, the output plugin has a function that allows to only send one frame by executing a specific command. This will help accomplish the requirement for the mobile application.</w:t>
      </w:r>
    </w:p>
    <w:p w14:paraId="0D9CCA10" w14:textId="77777777" w:rsidR="00725A1B" w:rsidRPr="00255ADB" w:rsidRDefault="00725A1B" w:rsidP="00121A2A">
      <w:pPr>
        <w:spacing w:after="0" w:line="240" w:lineRule="auto"/>
        <w:jc w:val="both"/>
        <w:rPr>
          <w:rFonts w:cs="Arial"/>
          <w:color w:val="000000" w:themeColor="text1"/>
        </w:rPr>
      </w:pPr>
    </w:p>
    <w:p w14:paraId="53008208" w14:textId="668AD89E" w:rsidR="00725A1B" w:rsidRPr="00255ADB" w:rsidRDefault="001F69DF" w:rsidP="00121A2A">
      <w:pPr>
        <w:pStyle w:val="Heading2"/>
        <w:spacing w:before="0" w:line="240" w:lineRule="auto"/>
        <w:rPr>
          <w:rFonts w:cs="Arial"/>
          <w:color w:val="000000" w:themeColor="text1"/>
        </w:rPr>
      </w:pPr>
      <w:bookmarkStart w:id="79" w:name="_Toc386306340"/>
      <w:bookmarkStart w:id="80" w:name="_Toc386462775"/>
      <w:r w:rsidRPr="00255ADB">
        <w:rPr>
          <w:rFonts w:cs="Arial"/>
          <w:color w:val="000000" w:themeColor="text1"/>
        </w:rPr>
        <w:lastRenderedPageBreak/>
        <w:t>3.10</w:t>
      </w:r>
      <w:r w:rsidR="00C0096C" w:rsidRPr="00255ADB">
        <w:rPr>
          <w:rFonts w:cs="Arial"/>
          <w:color w:val="000000" w:themeColor="text1"/>
        </w:rPr>
        <w:t xml:space="preserve"> </w:t>
      </w:r>
      <w:r w:rsidR="00725A1B" w:rsidRPr="00255ADB">
        <w:rPr>
          <w:rFonts w:cs="Arial"/>
          <w:color w:val="000000" w:themeColor="text1"/>
        </w:rPr>
        <w:t>Routing Algorithm</w:t>
      </w:r>
      <w:bookmarkEnd w:id="79"/>
      <w:bookmarkEnd w:id="80"/>
    </w:p>
    <w:p w14:paraId="20AC2412" w14:textId="77777777" w:rsidR="007F33B5" w:rsidRPr="00255ADB" w:rsidRDefault="007F33B5" w:rsidP="00566657">
      <w:pPr>
        <w:spacing w:after="0"/>
        <w:jc w:val="both"/>
        <w:rPr>
          <w:rFonts w:cs="Arial"/>
          <w:color w:val="000000" w:themeColor="text1"/>
          <w:szCs w:val="24"/>
        </w:rPr>
      </w:pPr>
    </w:p>
    <w:p w14:paraId="372945A0" w14:textId="01063BEB" w:rsidR="00F1638D" w:rsidRDefault="00F1638D" w:rsidP="00566657">
      <w:pPr>
        <w:spacing w:after="0"/>
        <w:jc w:val="both"/>
        <w:rPr>
          <w:rFonts w:cs="Arial"/>
          <w:color w:val="000000" w:themeColor="text1"/>
          <w:szCs w:val="24"/>
        </w:rPr>
      </w:pPr>
      <w:r w:rsidRPr="00255ADB">
        <w:rPr>
          <w:rFonts w:cs="Arial"/>
          <w:color w:val="000000" w:themeColor="text1"/>
          <w:szCs w:val="24"/>
        </w:rPr>
        <w:t xml:space="preserve">In a very basic concept, in order for one to travel from point A to point B efficiently a direction must be known. The challenge of autonomy navigation lies within </w:t>
      </w:r>
      <w:r w:rsidR="00070612">
        <w:rPr>
          <w:rFonts w:cs="Arial"/>
          <w:color w:val="000000" w:themeColor="text1"/>
          <w:szCs w:val="24"/>
        </w:rPr>
        <w:t xml:space="preserve">the </w:t>
      </w:r>
      <w:r w:rsidRPr="00255ADB">
        <w:rPr>
          <w:rFonts w:cs="Arial"/>
          <w:color w:val="000000" w:themeColor="text1"/>
          <w:szCs w:val="24"/>
        </w:rPr>
        <w:t xml:space="preserve">ability to self-generate a direction from one point to another. To be precisely correct with the concept of autonomy that is applied here, it refers to a state of being independent from any peripheral operator. The goal isn’t to build a system that has a pre-determined set of directions based on permutated sets of nodes being ready for an automated look-up task. The self-routing system must be able to process a particular problem or obstacles in real time. </w:t>
      </w:r>
    </w:p>
    <w:p w14:paraId="7639FF22" w14:textId="77777777" w:rsidR="00EB1082" w:rsidRPr="00255ADB" w:rsidRDefault="00EB1082" w:rsidP="00566657">
      <w:pPr>
        <w:spacing w:after="0"/>
        <w:jc w:val="both"/>
        <w:rPr>
          <w:rFonts w:cs="Arial"/>
          <w:color w:val="000000" w:themeColor="text1"/>
          <w:szCs w:val="24"/>
        </w:rPr>
      </w:pPr>
    </w:p>
    <w:p w14:paraId="4560D4A1" w14:textId="77777777" w:rsidR="00F1638D" w:rsidRPr="00255ADB" w:rsidRDefault="00F1638D" w:rsidP="00566657">
      <w:pPr>
        <w:spacing w:after="0"/>
        <w:jc w:val="both"/>
        <w:rPr>
          <w:rFonts w:cs="Arial"/>
          <w:color w:val="000000" w:themeColor="text1"/>
          <w:szCs w:val="24"/>
        </w:rPr>
      </w:pPr>
      <w:r w:rsidRPr="00255ADB">
        <w:rPr>
          <w:rFonts w:cs="Arial"/>
          <w:color w:val="000000" w:themeColor="text1"/>
          <w:szCs w:val="24"/>
        </w:rPr>
        <w:t>Graph theory seems to be the most popular, also most explored, approach to this sort of problems. Graph theory is a study of set of entities that are linked together in any manner. It uses the abstract idea of relations between entities and can be applied to real world problems with the appropriate modeling method. This document includes mainly all the graph algorithms that build up to what might be needed to achieve self-navigation shall be discussed in this section. Before any discussion of any path algorithm, let’s look a quick tour of graph theory so we clearly align notations in this document consistently (due to several conventions existed out there).</w:t>
      </w:r>
    </w:p>
    <w:p w14:paraId="2ECA0599" w14:textId="77777777" w:rsidR="00F1638D" w:rsidRPr="00255ADB" w:rsidRDefault="00F1638D" w:rsidP="00566657">
      <w:pPr>
        <w:spacing w:after="0"/>
        <w:jc w:val="both"/>
        <w:rPr>
          <w:rFonts w:cs="Arial"/>
          <w:color w:val="000000" w:themeColor="text1"/>
          <w:szCs w:val="24"/>
        </w:rPr>
      </w:pPr>
    </w:p>
    <w:p w14:paraId="08AB6946" w14:textId="2082D633" w:rsidR="00EB1082" w:rsidRDefault="00F1638D" w:rsidP="00566657">
      <w:pPr>
        <w:spacing w:after="0"/>
        <w:jc w:val="both"/>
        <w:rPr>
          <w:rFonts w:cs="Arial"/>
          <w:color w:val="000000" w:themeColor="text1"/>
          <w:szCs w:val="24"/>
        </w:rPr>
      </w:pPr>
      <w:r w:rsidRPr="00255ADB">
        <w:rPr>
          <w:rFonts w:cs="Arial"/>
          <w:b/>
          <w:color w:val="000000" w:themeColor="text1"/>
          <w:szCs w:val="24"/>
        </w:rPr>
        <w:t>Mathem</w:t>
      </w:r>
      <w:r w:rsidR="00E33518" w:rsidRPr="00255ADB">
        <w:rPr>
          <w:rFonts w:cs="Arial"/>
          <w:b/>
          <w:color w:val="000000" w:themeColor="text1"/>
          <w:szCs w:val="24"/>
        </w:rPr>
        <w:t xml:space="preserve">atical Representation of graphs- </w:t>
      </w:r>
      <w:r w:rsidRPr="00255ADB">
        <w:rPr>
          <w:rFonts w:cs="Arial"/>
          <w:color w:val="000000" w:themeColor="text1"/>
          <w:szCs w:val="24"/>
        </w:rPr>
        <w:t xml:space="preserve">As far as this document it </w:t>
      </w:r>
      <w:r w:rsidR="00566657" w:rsidRPr="00255ADB">
        <w:rPr>
          <w:rFonts w:cs="Arial"/>
          <w:color w:val="000000" w:themeColor="text1"/>
          <w:szCs w:val="24"/>
        </w:rPr>
        <w:t>is not so relevant to identify</w:t>
      </w:r>
      <w:r w:rsidRPr="00255ADB">
        <w:rPr>
          <w:rFonts w:cs="Arial"/>
          <w:color w:val="000000" w:themeColor="text1"/>
          <w:szCs w:val="24"/>
        </w:rPr>
        <w:t xml:space="preserve"> all of the properties of the graph fundamentals. This is simple to set forth the notation convention and regularity in this document. Basic standard presentation of graphs: </w:t>
      </w:r>
      <m:oMath>
        <m:r>
          <w:rPr>
            <w:rFonts w:ascii="Cambria Math" w:hAnsi="Cambria Math" w:cs="Arial"/>
            <w:color w:val="000000" w:themeColor="text1"/>
            <w:szCs w:val="24"/>
          </w:rPr>
          <m:t>G=(V,E)</m:t>
        </m:r>
      </m:oMath>
      <w:r w:rsidRPr="00255ADB">
        <w:rPr>
          <w:rFonts w:cs="Arial"/>
          <w:color w:val="000000" w:themeColor="text1"/>
          <w:szCs w:val="24"/>
        </w:rPr>
        <w:t xml:space="preserve"> where V is a set of vertices, and E is a set of edges. Also two main methods to apply this notion are </w:t>
      </w:r>
      <w:r w:rsidRPr="00255ADB">
        <w:rPr>
          <w:rFonts w:cs="Arial"/>
          <w:i/>
          <w:color w:val="000000" w:themeColor="text1"/>
          <w:szCs w:val="24"/>
        </w:rPr>
        <w:t>adjacency list</w:t>
      </w:r>
      <w:r w:rsidRPr="00255ADB">
        <w:rPr>
          <w:rFonts w:cs="Arial"/>
          <w:color w:val="000000" w:themeColor="text1"/>
          <w:szCs w:val="24"/>
        </w:rPr>
        <w:t xml:space="preserve"> and </w:t>
      </w:r>
      <w:r w:rsidRPr="00255ADB">
        <w:rPr>
          <w:rFonts w:cs="Arial"/>
          <w:i/>
          <w:color w:val="000000" w:themeColor="text1"/>
          <w:szCs w:val="24"/>
        </w:rPr>
        <w:t>adjacency matrix</w:t>
      </w:r>
      <w:r w:rsidRPr="00255ADB">
        <w:rPr>
          <w:rFonts w:cs="Arial"/>
          <w:color w:val="000000" w:themeColor="text1"/>
          <w:szCs w:val="24"/>
        </w:rPr>
        <w:t>. The following figure showcase</w:t>
      </w:r>
      <w:r w:rsidR="00566657" w:rsidRPr="00255ADB">
        <w:rPr>
          <w:rFonts w:cs="Arial"/>
          <w:color w:val="000000" w:themeColor="text1"/>
          <w:szCs w:val="24"/>
        </w:rPr>
        <w:t>s</w:t>
      </w:r>
      <w:r w:rsidRPr="00255ADB">
        <w:rPr>
          <w:rFonts w:cs="Arial"/>
          <w:color w:val="000000" w:themeColor="text1"/>
          <w:szCs w:val="24"/>
        </w:rPr>
        <w:t xml:space="preserve"> the simple graph model.</w:t>
      </w:r>
    </w:p>
    <w:p w14:paraId="32F25C47" w14:textId="77777777" w:rsidR="00EB1082" w:rsidRPr="00255ADB" w:rsidRDefault="00EB1082" w:rsidP="00566657">
      <w:pPr>
        <w:spacing w:after="0"/>
        <w:jc w:val="both"/>
        <w:rPr>
          <w:rFonts w:cs="Arial"/>
          <w:b/>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55ADB" w:rsidRPr="00255ADB" w14:paraId="70025811" w14:textId="77777777" w:rsidTr="00F1638D">
        <w:tc>
          <w:tcPr>
            <w:tcW w:w="9576" w:type="dxa"/>
            <w:hideMark/>
          </w:tcPr>
          <w:p w14:paraId="5DF736E8" w14:textId="0DD55933" w:rsidR="00F1638D" w:rsidRPr="00255ADB" w:rsidRDefault="00F1638D" w:rsidP="00061C3F">
            <w:pPr>
              <w:jc w:val="center"/>
              <w:rPr>
                <w:rFonts w:cs="Arial"/>
                <w:color w:val="000000" w:themeColor="text1"/>
                <w:szCs w:val="24"/>
              </w:rPr>
            </w:pPr>
            <w:r w:rsidRPr="00255ADB">
              <w:rPr>
                <w:rFonts w:cs="Arial"/>
                <w:noProof/>
                <w:color w:val="000000" w:themeColor="text1"/>
                <w:szCs w:val="24"/>
              </w:rPr>
              <w:drawing>
                <wp:inline distT="0" distB="0" distL="0" distR="0" wp14:anchorId="57DF3432" wp14:editId="2737416A">
                  <wp:extent cx="4912360" cy="1392555"/>
                  <wp:effectExtent l="0" t="0" r="254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2360" cy="1392555"/>
                          </a:xfrm>
                          <a:prstGeom prst="rect">
                            <a:avLst/>
                          </a:prstGeom>
                          <a:noFill/>
                          <a:ln>
                            <a:noFill/>
                          </a:ln>
                        </pic:spPr>
                      </pic:pic>
                    </a:graphicData>
                  </a:graphic>
                </wp:inline>
              </w:drawing>
            </w:r>
          </w:p>
        </w:tc>
      </w:tr>
      <w:tr w:rsidR="00255ADB" w:rsidRPr="00255ADB" w14:paraId="0A581389" w14:textId="77777777" w:rsidTr="00F1638D">
        <w:trPr>
          <w:trHeight w:val="710"/>
        </w:trPr>
        <w:tc>
          <w:tcPr>
            <w:tcW w:w="9576" w:type="dxa"/>
            <w:hideMark/>
          </w:tcPr>
          <w:p w14:paraId="24F972B2" w14:textId="77777777" w:rsidR="00F1638D" w:rsidRPr="00255ADB" w:rsidRDefault="00F1638D" w:rsidP="00566657">
            <w:pPr>
              <w:pStyle w:val="ListParagraph"/>
              <w:numPr>
                <w:ilvl w:val="0"/>
                <w:numId w:val="7"/>
              </w:numPr>
              <w:ind w:left="2160"/>
              <w:rPr>
                <w:rFonts w:cs="Arial"/>
                <w:color w:val="000000" w:themeColor="text1"/>
                <w:szCs w:val="24"/>
              </w:rPr>
            </w:pPr>
            <w:r w:rsidRPr="00255ADB">
              <w:rPr>
                <w:rFonts w:cs="Arial"/>
                <w:color w:val="000000" w:themeColor="text1"/>
                <w:szCs w:val="24"/>
              </w:rPr>
              <w:t xml:space="preserve">A simple undirected graph </w:t>
            </w:r>
            <w:r w:rsidRPr="00255ADB">
              <w:rPr>
                <w:rFonts w:cs="Arial"/>
                <w:b/>
                <w:color w:val="000000" w:themeColor="text1"/>
                <w:szCs w:val="24"/>
              </w:rPr>
              <w:t>G</w:t>
            </w:r>
            <w:r w:rsidRPr="00255ADB">
              <w:rPr>
                <w:rFonts w:cs="Arial"/>
                <w:color w:val="000000" w:themeColor="text1"/>
                <w:szCs w:val="24"/>
              </w:rPr>
              <w:t xml:space="preserve"> with five nodes: 1, 2, 3, 4, 5</w:t>
            </w:r>
          </w:p>
          <w:p w14:paraId="10B1ED82" w14:textId="77777777" w:rsidR="00F1638D" w:rsidRPr="00255ADB" w:rsidRDefault="00F1638D" w:rsidP="00566657">
            <w:pPr>
              <w:pStyle w:val="ListParagraph"/>
              <w:numPr>
                <w:ilvl w:val="0"/>
                <w:numId w:val="7"/>
              </w:numPr>
              <w:ind w:left="2160"/>
              <w:rPr>
                <w:rFonts w:cs="Arial"/>
                <w:color w:val="000000" w:themeColor="text1"/>
                <w:szCs w:val="24"/>
              </w:rPr>
            </w:pPr>
            <w:r w:rsidRPr="00255ADB">
              <w:rPr>
                <w:rFonts w:cs="Arial"/>
                <w:color w:val="000000" w:themeColor="text1"/>
                <w:szCs w:val="24"/>
              </w:rPr>
              <w:t xml:space="preserve">An adjacency-list representation of </w:t>
            </w:r>
            <w:r w:rsidRPr="00255ADB">
              <w:rPr>
                <w:rFonts w:cs="Arial"/>
                <w:b/>
                <w:color w:val="000000" w:themeColor="text1"/>
                <w:szCs w:val="24"/>
              </w:rPr>
              <w:t>G</w:t>
            </w:r>
          </w:p>
          <w:p w14:paraId="14F15BB6" w14:textId="77777777" w:rsidR="00F1638D" w:rsidRPr="00255ADB" w:rsidRDefault="00F1638D" w:rsidP="00566657">
            <w:pPr>
              <w:pStyle w:val="ListParagraph"/>
              <w:numPr>
                <w:ilvl w:val="0"/>
                <w:numId w:val="7"/>
              </w:numPr>
              <w:ind w:left="2160"/>
              <w:rPr>
                <w:rFonts w:cs="Arial"/>
                <w:color w:val="000000" w:themeColor="text1"/>
                <w:szCs w:val="24"/>
              </w:rPr>
            </w:pPr>
            <w:r w:rsidRPr="00255ADB">
              <w:rPr>
                <w:rFonts w:cs="Arial"/>
                <w:color w:val="000000" w:themeColor="text1"/>
                <w:szCs w:val="24"/>
              </w:rPr>
              <w:t xml:space="preserve">A adjacency-matrix representation of </w:t>
            </w:r>
            <w:r w:rsidRPr="00255ADB">
              <w:rPr>
                <w:rFonts w:cs="Arial"/>
                <w:b/>
                <w:color w:val="000000" w:themeColor="text1"/>
                <w:szCs w:val="24"/>
              </w:rPr>
              <w:t>G</w:t>
            </w:r>
          </w:p>
        </w:tc>
      </w:tr>
    </w:tbl>
    <w:p w14:paraId="6FF22E02" w14:textId="77777777" w:rsidR="00F1638D" w:rsidRPr="00255ADB" w:rsidRDefault="00F1638D" w:rsidP="00F70078">
      <w:pPr>
        <w:spacing w:after="0"/>
        <w:jc w:val="center"/>
        <w:rPr>
          <w:rFonts w:cs="Arial"/>
          <w:color w:val="000000" w:themeColor="text1"/>
          <w:szCs w:val="24"/>
          <w:lang w:eastAsia="zh-TW"/>
        </w:rPr>
      </w:pPr>
      <w:r w:rsidRPr="00255ADB">
        <w:rPr>
          <w:rFonts w:cs="Arial"/>
          <w:color w:val="000000" w:themeColor="text1"/>
          <w:szCs w:val="24"/>
        </w:rPr>
        <w:t>As for this particular case, V = {1, 2, 3, 4, 5} and E = {(1,2), (1,5), (2,4),…(</w:t>
      </w:r>
      <w:proofErr w:type="spellStart"/>
      <w:r w:rsidRPr="00255ADB">
        <w:rPr>
          <w:rFonts w:cs="Arial"/>
          <w:i/>
          <w:color w:val="000000" w:themeColor="text1"/>
          <w:szCs w:val="24"/>
        </w:rPr>
        <w:t>u,v</w:t>
      </w:r>
      <w:proofErr w:type="spellEnd"/>
      <w:r w:rsidRPr="00255ADB">
        <w:rPr>
          <w:rFonts w:cs="Arial"/>
          <w:color w:val="000000" w:themeColor="text1"/>
          <w:szCs w:val="24"/>
        </w:rPr>
        <w:t>)}</w:t>
      </w:r>
    </w:p>
    <w:p w14:paraId="38DBE841" w14:textId="23DE5B41" w:rsidR="00F1638D" w:rsidRPr="00255ADB" w:rsidRDefault="007F33B5" w:rsidP="007F33B5">
      <w:pPr>
        <w:spacing w:after="0"/>
        <w:jc w:val="center"/>
        <w:rPr>
          <w:rFonts w:cs="Arial"/>
          <w:color w:val="000000" w:themeColor="text1"/>
          <w:szCs w:val="24"/>
        </w:rPr>
      </w:pPr>
      <w:r w:rsidRPr="00255ADB">
        <w:rPr>
          <w:rFonts w:cs="Arial"/>
          <w:b/>
          <w:color w:val="000000" w:themeColor="text1"/>
          <w:szCs w:val="24"/>
        </w:rPr>
        <w:t>Fig</w:t>
      </w:r>
      <w:r w:rsidR="00F75070">
        <w:rPr>
          <w:rFonts w:cs="Arial"/>
          <w:b/>
          <w:color w:val="000000" w:themeColor="text1"/>
          <w:szCs w:val="24"/>
        </w:rPr>
        <w:t>ure</w:t>
      </w:r>
      <w:r w:rsidR="00F1638D" w:rsidRPr="00255ADB">
        <w:rPr>
          <w:rFonts w:cs="Arial"/>
          <w:b/>
          <w:color w:val="000000" w:themeColor="text1"/>
          <w:szCs w:val="24"/>
        </w:rPr>
        <w:t xml:space="preserve"> 3.10-1</w:t>
      </w:r>
      <w:r w:rsidR="00F1638D" w:rsidRPr="00255ADB">
        <w:rPr>
          <w:rFonts w:cs="Arial"/>
          <w:color w:val="000000" w:themeColor="text1"/>
          <w:szCs w:val="24"/>
        </w:rPr>
        <w:t xml:space="preserve"> Graph Representation</w:t>
      </w:r>
    </w:p>
    <w:p w14:paraId="6769E43F" w14:textId="77777777" w:rsidR="00F1638D" w:rsidRPr="00255ADB" w:rsidRDefault="00F1638D" w:rsidP="00061C3F">
      <w:pPr>
        <w:spacing w:after="0"/>
        <w:rPr>
          <w:rFonts w:cs="Arial"/>
          <w:color w:val="000000" w:themeColor="text1"/>
          <w:szCs w:val="24"/>
        </w:rPr>
      </w:pPr>
    </w:p>
    <w:p w14:paraId="3F141BF4" w14:textId="3722FD12" w:rsidR="00F1638D" w:rsidRPr="00255ADB" w:rsidRDefault="00566657" w:rsidP="00566657">
      <w:pPr>
        <w:spacing w:after="0"/>
        <w:jc w:val="both"/>
        <w:rPr>
          <w:rFonts w:cs="Arial"/>
          <w:color w:val="000000" w:themeColor="text1"/>
          <w:szCs w:val="24"/>
        </w:rPr>
      </w:pPr>
      <w:r w:rsidRPr="00255ADB">
        <w:rPr>
          <w:rFonts w:cs="Arial"/>
          <w:b/>
          <w:color w:val="000000" w:themeColor="text1"/>
          <w:szCs w:val="24"/>
        </w:rPr>
        <w:lastRenderedPageBreak/>
        <w:t xml:space="preserve">Minimum Spanning Trees- </w:t>
      </w:r>
      <w:r w:rsidR="00F1638D" w:rsidRPr="00255ADB">
        <w:rPr>
          <w:rFonts w:cs="Arial"/>
          <w:color w:val="000000" w:themeColor="text1"/>
          <w:szCs w:val="24"/>
        </w:rPr>
        <w:t xml:space="preserve">Suppose we have circuit board with a set of </w:t>
      </w:r>
      <w:proofErr w:type="spellStart"/>
      <w:r w:rsidR="00F1638D" w:rsidRPr="00255ADB">
        <w:rPr>
          <w:rFonts w:cs="Arial"/>
          <w:i/>
          <w:color w:val="000000" w:themeColor="text1"/>
          <w:szCs w:val="24"/>
        </w:rPr>
        <w:t>n</w:t>
      </w:r>
      <w:proofErr w:type="spellEnd"/>
      <w:r w:rsidR="00F1638D" w:rsidRPr="00255ADB">
        <w:rPr>
          <w:rFonts w:cs="Arial"/>
          <w:color w:val="000000" w:themeColor="text1"/>
          <w:szCs w:val="24"/>
        </w:rPr>
        <w:t xml:space="preserve"> electronic components in </w:t>
      </w:r>
      <w:r w:rsidR="00F1638D" w:rsidRPr="00255ADB">
        <w:rPr>
          <w:rFonts w:cs="Arial"/>
          <w:i/>
          <w:color w:val="000000" w:themeColor="text1"/>
          <w:szCs w:val="24"/>
        </w:rPr>
        <w:t>n</w:t>
      </w:r>
      <w:r w:rsidR="00F1638D" w:rsidRPr="00255ADB">
        <w:rPr>
          <w:rFonts w:cs="Arial"/>
          <w:color w:val="000000" w:themeColor="text1"/>
          <w:szCs w:val="24"/>
        </w:rPr>
        <w:t xml:space="preserve"> fixed locations embedded into the board. If we need to connect all of them together, one way to do it might be using the total </w:t>
      </w:r>
      <w:r w:rsidR="00F1638D" w:rsidRPr="00255ADB">
        <w:rPr>
          <w:rFonts w:cs="Arial"/>
          <w:i/>
          <w:color w:val="000000" w:themeColor="text1"/>
          <w:szCs w:val="24"/>
        </w:rPr>
        <w:t>n</w:t>
      </w:r>
      <w:r w:rsidR="00F1638D" w:rsidRPr="00255ADB">
        <w:rPr>
          <w:rFonts w:cs="Arial"/>
          <w:color w:val="000000" w:themeColor="text1"/>
          <w:szCs w:val="24"/>
        </w:rPr>
        <w:t xml:space="preserve">-1 wires to connect them but if less number of wires could be achieved while connecting all of them together that should be a more appealing approach solve this problem. This could be applied to self-routing problems discussed earlier. Instead of having electronic components, we think of it as destinations instead. The distance between these two destinations can also be evaluated as scalar quantity. The greater distance might have </w:t>
      </w:r>
      <w:r w:rsidR="00BE43A4">
        <w:rPr>
          <w:rFonts w:cs="Arial"/>
          <w:color w:val="000000" w:themeColor="text1"/>
          <w:szCs w:val="24"/>
        </w:rPr>
        <w:t xml:space="preserve">a </w:t>
      </w:r>
      <w:r w:rsidR="00F1638D" w:rsidRPr="00255ADB">
        <w:rPr>
          <w:rFonts w:cs="Arial"/>
          <w:color w:val="000000" w:themeColor="text1"/>
          <w:szCs w:val="24"/>
        </w:rPr>
        <w:t>higher number. To keep things in the abstract manner, we will continue to refer these entities as vertices or nodes and distance is referred as a weighted edge. Also minimum spanning tree is just MST.</w:t>
      </w:r>
    </w:p>
    <w:p w14:paraId="767E28D7" w14:textId="77777777" w:rsidR="00566657" w:rsidRPr="00255ADB" w:rsidRDefault="00566657" w:rsidP="00566657">
      <w:pPr>
        <w:spacing w:after="0"/>
        <w:jc w:val="both"/>
        <w:rPr>
          <w:rFonts w:cs="Arial"/>
          <w:b/>
          <w:color w:val="000000" w:themeColor="text1"/>
          <w:szCs w:val="24"/>
        </w:rPr>
      </w:pPr>
    </w:p>
    <w:p w14:paraId="018145D9" w14:textId="77777777" w:rsidR="00F1638D" w:rsidRDefault="00F1638D" w:rsidP="00566657">
      <w:pPr>
        <w:spacing w:after="0"/>
        <w:jc w:val="both"/>
        <w:rPr>
          <w:rFonts w:cs="Arial"/>
          <w:color w:val="000000" w:themeColor="text1"/>
          <w:szCs w:val="24"/>
        </w:rPr>
      </w:pPr>
      <w:r w:rsidRPr="00255ADB">
        <w:rPr>
          <w:rFonts w:cs="Arial"/>
          <w:color w:val="000000" w:themeColor="text1"/>
          <w:szCs w:val="24"/>
        </w:rPr>
        <w:t>The minimum spanning trees guarantee less weight of connections for including every single node in the graph. It could be thought of as a sub-graph within a graph and the only difference is that the sub graph has better path between all the nodes. Here’s a generic MST within a graph:</w:t>
      </w:r>
    </w:p>
    <w:p w14:paraId="566021FE" w14:textId="77777777" w:rsidR="00F70078" w:rsidRPr="00255ADB" w:rsidRDefault="00F70078" w:rsidP="00566657">
      <w:pPr>
        <w:spacing w:after="0"/>
        <w:jc w:val="both"/>
        <w:rPr>
          <w:rFonts w:cs="Arial"/>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6293B" w:rsidRPr="00255ADB" w14:paraId="48E1BD69" w14:textId="77777777" w:rsidTr="00F1638D">
        <w:tc>
          <w:tcPr>
            <w:tcW w:w="9576" w:type="dxa"/>
            <w:hideMark/>
          </w:tcPr>
          <w:p w14:paraId="57614004" w14:textId="3F3E0B8C" w:rsidR="00F1638D" w:rsidRPr="00255ADB" w:rsidRDefault="00F1638D" w:rsidP="00061C3F">
            <w:pPr>
              <w:jc w:val="center"/>
              <w:rPr>
                <w:rFonts w:cs="Arial"/>
                <w:color w:val="000000" w:themeColor="text1"/>
                <w:szCs w:val="24"/>
              </w:rPr>
            </w:pPr>
            <w:r w:rsidRPr="00255ADB">
              <w:rPr>
                <w:rFonts w:cs="Arial"/>
                <w:noProof/>
                <w:color w:val="000000" w:themeColor="text1"/>
                <w:szCs w:val="24"/>
              </w:rPr>
              <w:drawing>
                <wp:inline distT="0" distB="0" distL="0" distR="0" wp14:anchorId="28E2575B" wp14:editId="703869C1">
                  <wp:extent cx="2519680" cy="1137920"/>
                  <wp:effectExtent l="0" t="0" r="0" b="508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680" cy="1137920"/>
                          </a:xfrm>
                          <a:prstGeom prst="rect">
                            <a:avLst/>
                          </a:prstGeom>
                          <a:noFill/>
                          <a:ln>
                            <a:noFill/>
                          </a:ln>
                        </pic:spPr>
                      </pic:pic>
                    </a:graphicData>
                  </a:graphic>
                </wp:inline>
              </w:drawing>
            </w:r>
          </w:p>
        </w:tc>
      </w:tr>
    </w:tbl>
    <w:p w14:paraId="172C2FED" w14:textId="77777777" w:rsidR="00F1638D" w:rsidRPr="00255ADB" w:rsidRDefault="00F1638D" w:rsidP="00061C3F">
      <w:pPr>
        <w:spacing w:after="0" w:line="240" w:lineRule="auto"/>
        <w:jc w:val="center"/>
        <w:rPr>
          <w:rFonts w:cs="Arial"/>
          <w:color w:val="000000" w:themeColor="text1"/>
          <w:szCs w:val="24"/>
          <w:lang w:eastAsia="zh-TW"/>
        </w:rPr>
      </w:pPr>
    </w:p>
    <w:p w14:paraId="15375537" w14:textId="5B88D158" w:rsidR="00F1638D" w:rsidRPr="00255ADB" w:rsidRDefault="00F1638D" w:rsidP="00061C3F">
      <w:pPr>
        <w:spacing w:after="0"/>
        <w:jc w:val="center"/>
        <w:rPr>
          <w:rFonts w:cs="Arial"/>
          <w:color w:val="000000" w:themeColor="text1"/>
          <w:szCs w:val="24"/>
        </w:rPr>
      </w:pPr>
      <w:r w:rsidRPr="00255ADB">
        <w:rPr>
          <w:rFonts w:cs="Arial"/>
          <w:b/>
          <w:color w:val="000000" w:themeColor="text1"/>
          <w:szCs w:val="24"/>
        </w:rPr>
        <w:t>Fig</w:t>
      </w:r>
      <w:r w:rsidR="002B41E3">
        <w:rPr>
          <w:rFonts w:cs="Arial"/>
          <w:b/>
          <w:color w:val="000000" w:themeColor="text1"/>
          <w:szCs w:val="24"/>
        </w:rPr>
        <w:t>ure</w:t>
      </w:r>
      <w:r w:rsidRPr="00255ADB">
        <w:rPr>
          <w:rFonts w:cs="Arial"/>
          <w:b/>
          <w:color w:val="000000" w:themeColor="text1"/>
          <w:szCs w:val="24"/>
        </w:rPr>
        <w:t xml:space="preserve"> 3.10-2</w:t>
      </w:r>
      <w:r w:rsidRPr="00255ADB">
        <w:rPr>
          <w:rFonts w:cs="Arial"/>
          <w:color w:val="000000" w:themeColor="text1"/>
          <w:szCs w:val="24"/>
        </w:rPr>
        <w:t xml:space="preserve"> Generic MST graph</w:t>
      </w:r>
    </w:p>
    <w:p w14:paraId="06CCE8B7" w14:textId="77777777" w:rsidR="00F1638D" w:rsidRPr="00255ADB" w:rsidRDefault="00F1638D" w:rsidP="00061C3F">
      <w:pPr>
        <w:spacing w:after="0" w:line="240" w:lineRule="auto"/>
        <w:jc w:val="center"/>
        <w:rPr>
          <w:rFonts w:cs="Arial"/>
          <w:color w:val="000000" w:themeColor="text1"/>
          <w:szCs w:val="24"/>
        </w:rPr>
      </w:pPr>
    </w:p>
    <w:p w14:paraId="7E085DC3" w14:textId="77777777" w:rsidR="00F1638D" w:rsidRPr="00255ADB" w:rsidRDefault="00F1638D" w:rsidP="00566657">
      <w:pPr>
        <w:spacing w:after="0"/>
        <w:jc w:val="both"/>
        <w:rPr>
          <w:rFonts w:cs="Arial"/>
          <w:color w:val="000000" w:themeColor="text1"/>
          <w:szCs w:val="24"/>
        </w:rPr>
      </w:pPr>
      <w:r w:rsidRPr="00255ADB">
        <w:rPr>
          <w:rFonts w:cs="Arial"/>
          <w:color w:val="000000" w:themeColor="text1"/>
          <w:szCs w:val="24"/>
        </w:rPr>
        <w:t>There are two groups of graphs that are shown in this figure. All the vertices are connected together in a certain manner but there’s a sub network of vertices exits within the whole system. Notice that in the sub graph that a path from one node to another has the least weight if we follow the sub routing. This is a property of a minimum spanning tree. The generic process of growing a minimum spanning tree follows a greedy strategy. The algorithm will grow the tree one edge at a time. In an abstract level, a generic algorithm is as follow:</w:t>
      </w:r>
    </w:p>
    <w:p w14:paraId="47F30FCF" w14:textId="77777777" w:rsidR="00F1638D" w:rsidRPr="00255ADB" w:rsidRDefault="00F1638D" w:rsidP="00061C3F">
      <w:pPr>
        <w:spacing w:after="0"/>
        <w:jc w:val="center"/>
        <w:rPr>
          <w:rFonts w:cs="Arial"/>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6293B" w:rsidRPr="00255ADB" w14:paraId="1EAE938C" w14:textId="77777777" w:rsidTr="00F1638D">
        <w:trPr>
          <w:trHeight w:val="260"/>
        </w:trPr>
        <w:tc>
          <w:tcPr>
            <w:tcW w:w="9576" w:type="dxa"/>
            <w:hideMark/>
          </w:tcPr>
          <w:p w14:paraId="52B25688" w14:textId="7A72AF0F" w:rsidR="00F1638D" w:rsidRPr="00255ADB" w:rsidRDefault="00F1638D" w:rsidP="003D4F36">
            <w:pPr>
              <w:jc w:val="center"/>
              <w:rPr>
                <w:rFonts w:cs="Arial"/>
                <w:color w:val="000000" w:themeColor="text1"/>
                <w:sz w:val="22"/>
              </w:rPr>
            </w:pPr>
            <w:r w:rsidRPr="00255ADB">
              <w:rPr>
                <w:rFonts w:cs="Arial"/>
                <w:noProof/>
                <w:color w:val="000000" w:themeColor="text1"/>
              </w:rPr>
              <w:lastRenderedPageBreak/>
              <w:drawing>
                <wp:inline distT="0" distB="0" distL="0" distR="0" wp14:anchorId="0E3DF4D6" wp14:editId="6371E21C">
                  <wp:extent cx="5161743" cy="2668555"/>
                  <wp:effectExtent l="0" t="0" r="127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6777" cy="2671158"/>
                          </a:xfrm>
                          <a:prstGeom prst="rect">
                            <a:avLst/>
                          </a:prstGeom>
                          <a:noFill/>
                          <a:ln>
                            <a:noFill/>
                          </a:ln>
                        </pic:spPr>
                      </pic:pic>
                    </a:graphicData>
                  </a:graphic>
                </wp:inline>
              </w:drawing>
            </w:r>
          </w:p>
        </w:tc>
      </w:tr>
    </w:tbl>
    <w:p w14:paraId="1FE171F7" w14:textId="123296E0" w:rsidR="00F1638D" w:rsidRPr="00255ADB" w:rsidRDefault="007F33B5" w:rsidP="003D4F36">
      <w:pPr>
        <w:spacing w:after="0"/>
        <w:jc w:val="center"/>
        <w:rPr>
          <w:rFonts w:cs="Arial"/>
          <w:color w:val="000000" w:themeColor="text1"/>
          <w:szCs w:val="24"/>
        </w:rPr>
      </w:pPr>
      <w:r w:rsidRPr="00255ADB">
        <w:rPr>
          <w:rFonts w:cs="Arial"/>
          <w:b/>
          <w:color w:val="000000" w:themeColor="text1"/>
          <w:szCs w:val="24"/>
        </w:rPr>
        <w:t>Fig</w:t>
      </w:r>
      <w:r w:rsidR="005B368D">
        <w:rPr>
          <w:rFonts w:cs="Arial"/>
          <w:b/>
          <w:color w:val="000000" w:themeColor="text1"/>
          <w:szCs w:val="24"/>
        </w:rPr>
        <w:t>ure</w:t>
      </w:r>
      <w:r w:rsidR="00F1638D" w:rsidRPr="00255ADB">
        <w:rPr>
          <w:rFonts w:cs="Arial"/>
          <w:b/>
          <w:color w:val="000000" w:themeColor="text1"/>
          <w:szCs w:val="24"/>
        </w:rPr>
        <w:t xml:space="preserve"> 3.10-3</w:t>
      </w:r>
      <w:r w:rsidR="00F1638D" w:rsidRPr="00255ADB">
        <w:rPr>
          <w:rFonts w:cs="Arial"/>
          <w:color w:val="000000" w:themeColor="text1"/>
          <w:szCs w:val="24"/>
        </w:rPr>
        <w:t xml:space="preserve"> MST Algorithm Logic Diagram</w:t>
      </w:r>
    </w:p>
    <w:p w14:paraId="26DDC901" w14:textId="77777777" w:rsidR="00F1638D" w:rsidRPr="00255ADB" w:rsidRDefault="00F1638D" w:rsidP="00061C3F">
      <w:pPr>
        <w:spacing w:after="0"/>
        <w:jc w:val="center"/>
        <w:rPr>
          <w:rFonts w:cs="Arial"/>
          <w:color w:val="000000" w:themeColor="text1"/>
          <w:szCs w:val="24"/>
        </w:rPr>
      </w:pPr>
    </w:p>
    <w:p w14:paraId="2574EEA7" w14:textId="400B8D80" w:rsidR="00F1638D" w:rsidRDefault="00F1638D" w:rsidP="00566657">
      <w:pPr>
        <w:spacing w:after="0"/>
        <w:jc w:val="both"/>
        <w:rPr>
          <w:rFonts w:cs="Arial"/>
          <w:color w:val="000000" w:themeColor="text1"/>
          <w:szCs w:val="24"/>
        </w:rPr>
      </w:pPr>
      <w:r w:rsidRPr="00255ADB">
        <w:rPr>
          <w:rFonts w:cs="Arial"/>
          <w:color w:val="000000" w:themeColor="text1"/>
          <w:szCs w:val="24"/>
        </w:rPr>
        <w:t xml:space="preserve">Also notice that the definition of each line of this generic frame work of an algorithm isn’t meant to be </w:t>
      </w:r>
      <w:r w:rsidR="0034794D">
        <w:rPr>
          <w:rFonts w:cs="Arial"/>
          <w:color w:val="000000" w:themeColor="text1"/>
          <w:szCs w:val="24"/>
        </w:rPr>
        <w:t xml:space="preserve">a </w:t>
      </w:r>
      <w:r w:rsidRPr="00255ADB">
        <w:rPr>
          <w:rFonts w:cs="Arial"/>
          <w:color w:val="000000" w:themeColor="text1"/>
          <w:szCs w:val="24"/>
        </w:rPr>
        <w:t>precise definition. MST grows out of these simple directions. With the idea of minimum spanning tree in mind, we can see that the generic version of the algorithm is full of rooms to be filled with something that human should understand. A machine will need a more elaborated descriptive instructions tha</w:t>
      </w:r>
      <w:r w:rsidR="008F0EF2">
        <w:rPr>
          <w:rFonts w:cs="Arial"/>
          <w:color w:val="000000" w:themeColor="text1"/>
          <w:szCs w:val="24"/>
        </w:rPr>
        <w:t>n</w:t>
      </w:r>
      <w:r w:rsidRPr="00255ADB">
        <w:rPr>
          <w:rFonts w:cs="Arial"/>
          <w:color w:val="000000" w:themeColor="text1"/>
          <w:szCs w:val="24"/>
        </w:rPr>
        <w:t xml:space="preserve"> this. </w:t>
      </w:r>
      <w:r w:rsidR="0069248C">
        <w:rPr>
          <w:rFonts w:cs="Arial"/>
          <w:color w:val="000000" w:themeColor="text1"/>
          <w:szCs w:val="24"/>
        </w:rPr>
        <w:t>The fact is there</w:t>
      </w:r>
      <w:r w:rsidRPr="00255ADB">
        <w:rPr>
          <w:rFonts w:cs="Arial"/>
          <w:color w:val="000000" w:themeColor="text1"/>
          <w:szCs w:val="24"/>
        </w:rPr>
        <w:t xml:space="preserve"> are numbers of MST algorithm</w:t>
      </w:r>
      <w:r w:rsidR="0069248C">
        <w:rPr>
          <w:rFonts w:cs="Arial"/>
          <w:color w:val="000000" w:themeColor="text1"/>
          <w:szCs w:val="24"/>
        </w:rPr>
        <w:t>s</w:t>
      </w:r>
      <w:r w:rsidRPr="00255ADB">
        <w:rPr>
          <w:rFonts w:cs="Arial"/>
          <w:color w:val="000000" w:themeColor="text1"/>
          <w:szCs w:val="24"/>
        </w:rPr>
        <w:t xml:space="preserve"> out there that came from this particular generic concept of growing it. From all the research and testing, there’s one that seems to be very standard and easy for other to adjusted to their own model of application. </w:t>
      </w:r>
      <w:r w:rsidR="00E370A2">
        <w:rPr>
          <w:rFonts w:cs="Arial"/>
          <w:color w:val="000000" w:themeColor="text1"/>
          <w:szCs w:val="24"/>
        </w:rPr>
        <w:t>Since</w:t>
      </w:r>
      <w:r w:rsidRPr="00255ADB">
        <w:rPr>
          <w:rFonts w:cs="Arial"/>
          <w:color w:val="000000" w:themeColor="text1"/>
          <w:szCs w:val="24"/>
        </w:rPr>
        <w:t xml:space="preserve"> many of commercial products in our findings seem to </w:t>
      </w:r>
      <w:r w:rsidR="00947D5D">
        <w:rPr>
          <w:rFonts w:cs="Arial"/>
          <w:color w:val="000000" w:themeColor="text1"/>
          <w:szCs w:val="24"/>
        </w:rPr>
        <w:t>have</w:t>
      </w:r>
      <w:r w:rsidRPr="00255ADB">
        <w:rPr>
          <w:rFonts w:cs="Arial"/>
          <w:color w:val="000000" w:themeColor="text1"/>
          <w:szCs w:val="24"/>
        </w:rPr>
        <w:t xml:space="preserve"> strong links to </w:t>
      </w:r>
      <w:proofErr w:type="spellStart"/>
      <w:r w:rsidRPr="00255ADB">
        <w:rPr>
          <w:rFonts w:cs="Arial"/>
          <w:color w:val="000000" w:themeColor="text1"/>
          <w:szCs w:val="24"/>
        </w:rPr>
        <w:t>Kruskal’s</w:t>
      </w:r>
      <w:proofErr w:type="spellEnd"/>
      <w:r w:rsidRPr="00255ADB">
        <w:rPr>
          <w:rFonts w:cs="Arial"/>
          <w:color w:val="000000" w:themeColor="text1"/>
          <w:szCs w:val="24"/>
        </w:rPr>
        <w:t xml:space="preserve"> algorithm, we dedicate the effort in our research to involve this algorithm than other MST.</w:t>
      </w:r>
    </w:p>
    <w:p w14:paraId="5534FFDD" w14:textId="77777777" w:rsidR="00E370A2" w:rsidRPr="00255ADB" w:rsidRDefault="00E370A2" w:rsidP="00566657">
      <w:pPr>
        <w:spacing w:after="0"/>
        <w:jc w:val="both"/>
        <w:rPr>
          <w:rFonts w:cs="Arial"/>
          <w:color w:val="000000" w:themeColor="text1"/>
          <w:szCs w:val="24"/>
        </w:rPr>
      </w:pPr>
    </w:p>
    <w:p w14:paraId="179F4B4F" w14:textId="3043B494" w:rsidR="00F1638D" w:rsidRPr="00255ADB" w:rsidRDefault="00F1638D" w:rsidP="007F33B5">
      <w:pPr>
        <w:spacing w:after="0"/>
        <w:jc w:val="both"/>
        <w:rPr>
          <w:rFonts w:cs="Arial"/>
          <w:color w:val="000000" w:themeColor="text1"/>
          <w:szCs w:val="24"/>
        </w:rPr>
      </w:pPr>
      <w:proofErr w:type="spellStart"/>
      <w:r w:rsidRPr="00255ADB">
        <w:rPr>
          <w:rFonts w:cs="Arial"/>
          <w:color w:val="000000" w:themeColor="text1"/>
          <w:szCs w:val="24"/>
        </w:rPr>
        <w:t>Kruskal’s</w:t>
      </w:r>
      <w:proofErr w:type="spellEnd"/>
      <w:r w:rsidRPr="00255ADB">
        <w:rPr>
          <w:rFonts w:cs="Arial"/>
          <w:color w:val="000000" w:themeColor="text1"/>
          <w:szCs w:val="24"/>
        </w:rPr>
        <w:t xml:space="preserve"> algorithm is based off of greedy algorithm. It executes and evaluates all the elements in an orderly manner. The process utilizes disjoint-set data structure to control the remaining disjoint sets in the system. The edges are added to the tree one by one based on the weight, in this case lowest to greatest. It is like seeing a bucket containing the edges being poured into a small one but has enough ro</w:t>
      </w:r>
      <w:r w:rsidR="007F33B5" w:rsidRPr="00255ADB">
        <w:rPr>
          <w:rFonts w:cs="Arial"/>
          <w:color w:val="000000" w:themeColor="text1"/>
          <w:szCs w:val="24"/>
        </w:rPr>
        <w:t>om for just the smallest pieces</w:t>
      </w:r>
      <w:r w:rsidR="00202774">
        <w:rPr>
          <w:rFonts w:cs="Arial"/>
          <w:color w:val="000000" w:themeColor="text1"/>
          <w:szCs w:val="24"/>
        </w:rPr>
        <w:t>.</w:t>
      </w:r>
      <w:r w:rsidR="00935ADC">
        <w:rPr>
          <w:rFonts w:cs="Arial"/>
          <w:color w:val="000000" w:themeColor="text1"/>
          <w:szCs w:val="24"/>
        </w:rPr>
        <w:t xml:space="preserve"> A logic diagram of the algorithm is shown below:</w:t>
      </w:r>
    </w:p>
    <w:p w14:paraId="5518DBD5" w14:textId="77777777" w:rsidR="00F1638D" w:rsidRPr="00255ADB" w:rsidRDefault="00F1638D" w:rsidP="00061C3F">
      <w:pPr>
        <w:spacing w:after="0"/>
        <w:jc w:val="center"/>
        <w:rPr>
          <w:rFonts w:cs="Arial"/>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55ADB" w:rsidRPr="00255ADB" w14:paraId="79132250" w14:textId="77777777" w:rsidTr="00F70078">
        <w:trPr>
          <w:trHeight w:val="6660"/>
        </w:trPr>
        <w:tc>
          <w:tcPr>
            <w:tcW w:w="8630" w:type="dxa"/>
            <w:hideMark/>
          </w:tcPr>
          <w:p w14:paraId="7E2553F7" w14:textId="0D841D63" w:rsidR="00F1638D" w:rsidRPr="00255ADB" w:rsidRDefault="00F1638D" w:rsidP="00061C3F">
            <w:pPr>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79E660BF" wp14:editId="3C89E3B2">
                  <wp:extent cx="5305425" cy="4168140"/>
                  <wp:effectExtent l="0" t="0" r="9525" b="381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5425" cy="4168140"/>
                          </a:xfrm>
                          <a:prstGeom prst="rect">
                            <a:avLst/>
                          </a:prstGeom>
                          <a:noFill/>
                          <a:ln>
                            <a:noFill/>
                          </a:ln>
                        </pic:spPr>
                      </pic:pic>
                    </a:graphicData>
                  </a:graphic>
                </wp:inline>
              </w:drawing>
            </w:r>
          </w:p>
        </w:tc>
      </w:tr>
    </w:tbl>
    <w:p w14:paraId="3643242D" w14:textId="590C5ADB" w:rsidR="00F1638D" w:rsidRDefault="007F33B5" w:rsidP="007F33B5">
      <w:pPr>
        <w:spacing w:after="0"/>
        <w:jc w:val="center"/>
        <w:rPr>
          <w:rFonts w:cs="Arial"/>
          <w:color w:val="000000" w:themeColor="text1"/>
          <w:szCs w:val="24"/>
        </w:rPr>
      </w:pPr>
      <w:r w:rsidRPr="00255ADB">
        <w:rPr>
          <w:rFonts w:cs="Arial"/>
          <w:b/>
          <w:color w:val="000000" w:themeColor="text1"/>
          <w:szCs w:val="24"/>
        </w:rPr>
        <w:t>Fig</w:t>
      </w:r>
      <w:r w:rsidR="008820BB">
        <w:rPr>
          <w:rFonts w:cs="Arial"/>
          <w:b/>
          <w:color w:val="000000" w:themeColor="text1"/>
          <w:szCs w:val="24"/>
        </w:rPr>
        <w:t>ure</w:t>
      </w:r>
      <w:r w:rsidR="00F1638D" w:rsidRPr="00255ADB">
        <w:rPr>
          <w:rFonts w:cs="Arial"/>
          <w:b/>
          <w:color w:val="000000" w:themeColor="text1"/>
          <w:szCs w:val="24"/>
        </w:rPr>
        <w:t xml:space="preserve"> 3.10-4</w:t>
      </w:r>
      <w:r w:rsidR="00F1638D" w:rsidRPr="00255ADB">
        <w:rPr>
          <w:rFonts w:cs="Arial"/>
          <w:color w:val="000000" w:themeColor="text1"/>
          <w:szCs w:val="24"/>
        </w:rPr>
        <w:t xml:space="preserve"> MST-</w:t>
      </w:r>
      <w:proofErr w:type="spellStart"/>
      <w:r w:rsidR="00F1638D" w:rsidRPr="00255ADB">
        <w:rPr>
          <w:rFonts w:cs="Arial"/>
          <w:color w:val="000000" w:themeColor="text1"/>
          <w:szCs w:val="24"/>
        </w:rPr>
        <w:t>Kruskal</w:t>
      </w:r>
      <w:proofErr w:type="spellEnd"/>
      <w:r w:rsidR="00F1638D" w:rsidRPr="00255ADB">
        <w:rPr>
          <w:rFonts w:cs="Arial"/>
          <w:color w:val="000000" w:themeColor="text1"/>
          <w:szCs w:val="24"/>
        </w:rPr>
        <w:t xml:space="preserve"> Algorithm Logic Diagram</w:t>
      </w:r>
    </w:p>
    <w:p w14:paraId="776CFBF2" w14:textId="77777777" w:rsidR="00485116" w:rsidRDefault="00485116" w:rsidP="007F33B5">
      <w:pPr>
        <w:spacing w:after="0"/>
        <w:jc w:val="center"/>
        <w:rPr>
          <w:rFonts w:cs="Arial"/>
          <w:color w:val="000000" w:themeColor="text1"/>
          <w:szCs w:val="24"/>
        </w:rPr>
      </w:pPr>
    </w:p>
    <w:p w14:paraId="2C313939" w14:textId="77777777" w:rsidR="00485116" w:rsidRPr="00255ADB" w:rsidRDefault="00485116" w:rsidP="00485116">
      <w:pPr>
        <w:spacing w:after="0"/>
        <w:jc w:val="both"/>
        <w:rPr>
          <w:rFonts w:cs="Arial"/>
          <w:color w:val="000000" w:themeColor="text1"/>
          <w:szCs w:val="24"/>
        </w:rPr>
      </w:pPr>
      <w:r w:rsidRPr="00255ADB">
        <w:rPr>
          <w:rFonts w:cs="Arial"/>
          <w:color w:val="000000" w:themeColor="text1"/>
          <w:szCs w:val="24"/>
        </w:rPr>
        <w:t xml:space="preserve">This particular step by step diagram </w:t>
      </w:r>
      <w:r>
        <w:rPr>
          <w:rFonts w:cs="Arial"/>
          <w:color w:val="000000" w:themeColor="text1"/>
          <w:szCs w:val="24"/>
        </w:rPr>
        <w:t>below</w:t>
      </w:r>
      <w:r w:rsidRPr="00255ADB">
        <w:rPr>
          <w:rFonts w:cs="Arial"/>
          <w:color w:val="000000" w:themeColor="text1"/>
          <w:szCs w:val="24"/>
        </w:rPr>
        <w:t xml:space="preserve"> takes place in the second loop after all the nodes have been rearranged. But before this process happens, two main things </w:t>
      </w:r>
      <w:r>
        <w:rPr>
          <w:rFonts w:cs="Arial"/>
          <w:color w:val="000000" w:themeColor="text1"/>
          <w:szCs w:val="24"/>
        </w:rPr>
        <w:t>were</w:t>
      </w:r>
      <w:r w:rsidRPr="00255ADB">
        <w:rPr>
          <w:rFonts w:cs="Arial"/>
          <w:color w:val="000000" w:themeColor="text1"/>
          <w:szCs w:val="24"/>
        </w:rPr>
        <w:t xml:space="preserve"> already </w:t>
      </w:r>
      <w:r w:rsidRPr="002756A1">
        <w:rPr>
          <w:rFonts w:cs="Arial"/>
          <w:color w:val="000000" w:themeColor="text1"/>
          <w:szCs w:val="24"/>
        </w:rPr>
        <w:t xml:space="preserve">setup for the iteration to process. One is the make set, where all the vertices are added into a list (or a set). Two is sorting; all the edges are sorted in an ascending order. Many high-level </w:t>
      </w:r>
      <w:r>
        <w:rPr>
          <w:rFonts w:cs="Arial"/>
          <w:color w:val="000000" w:themeColor="text1"/>
          <w:szCs w:val="24"/>
        </w:rPr>
        <w:t>Object-oriented programming (</w:t>
      </w:r>
      <w:r w:rsidRPr="002756A1">
        <w:rPr>
          <w:rFonts w:cs="Arial"/>
          <w:color w:val="000000" w:themeColor="text1"/>
          <w:szCs w:val="24"/>
        </w:rPr>
        <w:t>OOP</w:t>
      </w:r>
      <w:r>
        <w:rPr>
          <w:rFonts w:cs="Arial"/>
          <w:color w:val="000000" w:themeColor="text1"/>
          <w:szCs w:val="24"/>
        </w:rPr>
        <w:t>)</w:t>
      </w:r>
      <w:r w:rsidRPr="002756A1">
        <w:rPr>
          <w:rFonts w:cs="Arial"/>
          <w:color w:val="000000" w:themeColor="text1"/>
          <w:szCs w:val="24"/>
        </w:rPr>
        <w:t xml:space="preserve"> languages prefer to use priority queue for this process. The second for loop then would just iterate through the set of edges</w:t>
      </w:r>
      <w:r>
        <w:rPr>
          <w:rFonts w:cs="Arial"/>
          <w:color w:val="000000" w:themeColor="text1"/>
          <w:szCs w:val="24"/>
        </w:rPr>
        <w:t xml:space="preserve"> </w:t>
      </w:r>
      <w:r w:rsidRPr="002756A1">
        <w:rPr>
          <w:rFonts w:cs="Arial"/>
          <w:color w:val="000000" w:themeColor="text1"/>
          <w:szCs w:val="24"/>
        </w:rPr>
        <w:t xml:space="preserve">(one edge is </w:t>
      </w:r>
      <w:r w:rsidRPr="00255ADB">
        <w:rPr>
          <w:rFonts w:cs="Arial"/>
          <w:color w:val="000000" w:themeColor="text1"/>
          <w:szCs w:val="24"/>
        </w:rPr>
        <w:t xml:space="preserve">consisted of two nodes </w:t>
      </w:r>
      <w:r w:rsidRPr="00255ADB">
        <w:rPr>
          <w:rFonts w:cs="Arial"/>
          <w:i/>
          <w:color w:val="000000" w:themeColor="text1"/>
          <w:szCs w:val="24"/>
        </w:rPr>
        <w:t>u</w:t>
      </w:r>
      <w:r w:rsidRPr="00255ADB">
        <w:rPr>
          <w:rFonts w:cs="Arial"/>
          <w:color w:val="000000" w:themeColor="text1"/>
          <w:szCs w:val="24"/>
        </w:rPr>
        <w:t xml:space="preserve"> and </w:t>
      </w:r>
      <w:r w:rsidRPr="00255ADB">
        <w:rPr>
          <w:rFonts w:cs="Arial"/>
          <w:i/>
          <w:color w:val="000000" w:themeColor="text1"/>
          <w:szCs w:val="24"/>
        </w:rPr>
        <w:t>v</w:t>
      </w:r>
      <w:r w:rsidRPr="00255ADB">
        <w:rPr>
          <w:rFonts w:cs="Arial"/>
          <w:color w:val="000000" w:themeColor="text1"/>
          <w:szCs w:val="24"/>
        </w:rPr>
        <w:t xml:space="preserve">) from lowest to highest and for each edge it would then check whether the set that </w:t>
      </w:r>
      <w:r w:rsidRPr="00255ADB">
        <w:rPr>
          <w:rFonts w:cs="Arial"/>
          <w:i/>
          <w:color w:val="000000" w:themeColor="text1"/>
          <w:szCs w:val="24"/>
        </w:rPr>
        <w:t>u</w:t>
      </w:r>
      <w:r w:rsidRPr="00255ADB">
        <w:rPr>
          <w:rFonts w:cs="Arial"/>
          <w:color w:val="000000" w:themeColor="text1"/>
          <w:szCs w:val="24"/>
        </w:rPr>
        <w:t xml:space="preserve"> belongs in are the same as the set that </w:t>
      </w:r>
      <w:r w:rsidRPr="00255ADB">
        <w:rPr>
          <w:rFonts w:cs="Arial"/>
          <w:i/>
          <w:color w:val="000000" w:themeColor="text1"/>
          <w:szCs w:val="24"/>
        </w:rPr>
        <w:t>v</w:t>
      </w:r>
      <w:r w:rsidRPr="00255ADB">
        <w:rPr>
          <w:rFonts w:cs="Arial"/>
          <w:color w:val="000000" w:themeColor="text1"/>
          <w:szCs w:val="24"/>
        </w:rPr>
        <w:t xml:space="preserve"> belongs in. It would make sure that these two sets will merge by the end of the turn. </w:t>
      </w:r>
      <w:r>
        <w:rPr>
          <w:rFonts w:cs="Arial"/>
          <w:color w:val="000000" w:themeColor="text1"/>
          <w:szCs w:val="24"/>
        </w:rPr>
        <w:t>The</w:t>
      </w:r>
      <w:r w:rsidRPr="00255ADB">
        <w:rPr>
          <w:rFonts w:cs="Arial"/>
          <w:color w:val="000000" w:themeColor="text1"/>
          <w:szCs w:val="24"/>
        </w:rPr>
        <w:t xml:space="preserve"> for loop iterates each edge once from low to high, it then automatically joins in the lowest weight into a new set and as a result, we end up with a sub network which is a minimum spanning tree.</w:t>
      </w:r>
    </w:p>
    <w:p w14:paraId="206DB7CF" w14:textId="77777777" w:rsidR="00485116" w:rsidRPr="00255ADB" w:rsidRDefault="00485116" w:rsidP="007F33B5">
      <w:pPr>
        <w:spacing w:after="0"/>
        <w:jc w:val="center"/>
        <w:rPr>
          <w:rFonts w:cs="Arial"/>
          <w:color w:val="000000" w:themeColor="text1"/>
          <w:szCs w:val="24"/>
          <w:lang w:eastAsia="zh-T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4"/>
      </w:tblGrid>
      <w:tr w:rsidR="00255ADB" w:rsidRPr="00255ADB" w14:paraId="60A90F25" w14:textId="77777777" w:rsidTr="00F1638D">
        <w:trPr>
          <w:jc w:val="center"/>
        </w:trPr>
        <w:tc>
          <w:tcPr>
            <w:tcW w:w="5724" w:type="dxa"/>
            <w:hideMark/>
          </w:tcPr>
          <w:p w14:paraId="48CFA2E5" w14:textId="42BD768D" w:rsidR="00F1638D" w:rsidRPr="00255ADB" w:rsidRDefault="00F1638D" w:rsidP="00061C3F">
            <w:pPr>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161A89A2" wp14:editId="083A8FDF">
                  <wp:extent cx="3348990" cy="2817495"/>
                  <wp:effectExtent l="0" t="0" r="3810" b="190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8990" cy="2817495"/>
                          </a:xfrm>
                          <a:prstGeom prst="rect">
                            <a:avLst/>
                          </a:prstGeom>
                          <a:noFill/>
                          <a:ln>
                            <a:noFill/>
                          </a:ln>
                        </pic:spPr>
                      </pic:pic>
                    </a:graphicData>
                  </a:graphic>
                </wp:inline>
              </w:drawing>
            </w:r>
          </w:p>
        </w:tc>
      </w:tr>
    </w:tbl>
    <w:p w14:paraId="50B6E41E" w14:textId="4B28950F" w:rsidR="00F1638D" w:rsidRDefault="007F33B5" w:rsidP="00061C3F">
      <w:pPr>
        <w:spacing w:after="0"/>
        <w:jc w:val="center"/>
        <w:rPr>
          <w:rFonts w:cs="Arial"/>
          <w:color w:val="000000" w:themeColor="text1"/>
          <w:szCs w:val="24"/>
        </w:rPr>
      </w:pPr>
      <w:r w:rsidRPr="00255ADB">
        <w:rPr>
          <w:rFonts w:cs="Arial"/>
          <w:b/>
          <w:color w:val="000000" w:themeColor="text1"/>
          <w:szCs w:val="24"/>
        </w:rPr>
        <w:t>Fig</w:t>
      </w:r>
      <w:r w:rsidR="00485116">
        <w:rPr>
          <w:rFonts w:cs="Arial"/>
          <w:b/>
          <w:color w:val="000000" w:themeColor="text1"/>
          <w:szCs w:val="24"/>
        </w:rPr>
        <w:t>ure</w:t>
      </w:r>
      <w:r w:rsidR="00F1638D" w:rsidRPr="00255ADB">
        <w:rPr>
          <w:rFonts w:cs="Arial"/>
          <w:b/>
          <w:color w:val="000000" w:themeColor="text1"/>
          <w:szCs w:val="24"/>
        </w:rPr>
        <w:t xml:space="preserve"> 3.10-5</w:t>
      </w:r>
      <w:r w:rsidR="00F1638D" w:rsidRPr="00255ADB">
        <w:rPr>
          <w:rFonts w:cs="Arial"/>
          <w:color w:val="000000" w:themeColor="text1"/>
          <w:szCs w:val="24"/>
        </w:rPr>
        <w:t xml:space="preserve"> Steps by Steps of </w:t>
      </w:r>
      <w:proofErr w:type="spellStart"/>
      <w:r w:rsidR="00F1638D" w:rsidRPr="00255ADB">
        <w:rPr>
          <w:rFonts w:cs="Arial"/>
          <w:color w:val="000000" w:themeColor="text1"/>
          <w:szCs w:val="24"/>
        </w:rPr>
        <w:t>Kruskal’s</w:t>
      </w:r>
      <w:proofErr w:type="spellEnd"/>
      <w:r w:rsidR="00F1638D" w:rsidRPr="00255ADB">
        <w:rPr>
          <w:rFonts w:cs="Arial"/>
          <w:color w:val="000000" w:themeColor="text1"/>
          <w:szCs w:val="24"/>
        </w:rPr>
        <w:t xml:space="preserve"> Algorithm Implementation</w:t>
      </w:r>
    </w:p>
    <w:p w14:paraId="2B0A749E" w14:textId="77777777" w:rsidR="00485116" w:rsidRPr="00255ADB" w:rsidRDefault="00485116" w:rsidP="00061C3F">
      <w:pPr>
        <w:spacing w:after="0"/>
        <w:jc w:val="center"/>
        <w:rPr>
          <w:rFonts w:cs="Arial"/>
          <w:color w:val="000000" w:themeColor="text1"/>
          <w:szCs w:val="24"/>
          <w:lang w:eastAsia="zh-TW"/>
        </w:rPr>
      </w:pPr>
    </w:p>
    <w:p w14:paraId="135A3F66" w14:textId="2D9F902D" w:rsidR="00F1638D" w:rsidRPr="00255ADB" w:rsidRDefault="00F1638D" w:rsidP="00566657">
      <w:pPr>
        <w:spacing w:after="0"/>
        <w:jc w:val="both"/>
        <w:rPr>
          <w:rFonts w:cs="Arial"/>
          <w:color w:val="000000" w:themeColor="text1"/>
          <w:szCs w:val="24"/>
        </w:rPr>
      </w:pPr>
      <w:r w:rsidRPr="00255ADB">
        <w:rPr>
          <w:rFonts w:cs="Arial"/>
          <w:color w:val="000000" w:themeColor="text1"/>
          <w:szCs w:val="24"/>
        </w:rPr>
        <w:t xml:space="preserve">This particular step by step diagram </w:t>
      </w:r>
      <w:r w:rsidR="00310BFC">
        <w:rPr>
          <w:rFonts w:cs="Arial"/>
          <w:color w:val="000000" w:themeColor="text1"/>
          <w:szCs w:val="24"/>
        </w:rPr>
        <w:t>below</w:t>
      </w:r>
      <w:r w:rsidRPr="00255ADB">
        <w:rPr>
          <w:rFonts w:cs="Arial"/>
          <w:color w:val="000000" w:themeColor="text1"/>
          <w:szCs w:val="24"/>
        </w:rPr>
        <w:t xml:space="preserve"> takes place in the second loop after all the nodes have been rearranged. But before this process happens, two main things </w:t>
      </w:r>
      <w:r w:rsidR="00202774">
        <w:rPr>
          <w:rFonts w:cs="Arial"/>
          <w:color w:val="000000" w:themeColor="text1"/>
          <w:szCs w:val="24"/>
        </w:rPr>
        <w:t>were</w:t>
      </w:r>
      <w:r w:rsidRPr="00255ADB">
        <w:rPr>
          <w:rFonts w:cs="Arial"/>
          <w:color w:val="000000" w:themeColor="text1"/>
          <w:szCs w:val="24"/>
        </w:rPr>
        <w:t xml:space="preserve"> already </w:t>
      </w:r>
      <w:r w:rsidRPr="002756A1">
        <w:rPr>
          <w:rFonts w:cs="Arial"/>
          <w:color w:val="000000" w:themeColor="text1"/>
          <w:szCs w:val="24"/>
        </w:rPr>
        <w:t xml:space="preserve">setup for the iteration to process. One is the make set, where all the vertices are added into a list (or a set). Two is sorting; all the edges are sorted in an ascending order. Many high-level </w:t>
      </w:r>
      <w:r w:rsidR="002756A1">
        <w:rPr>
          <w:rFonts w:cs="Arial"/>
          <w:color w:val="000000" w:themeColor="text1"/>
          <w:szCs w:val="24"/>
        </w:rPr>
        <w:t>Object-oriented programming (</w:t>
      </w:r>
      <w:r w:rsidRPr="002756A1">
        <w:rPr>
          <w:rFonts w:cs="Arial"/>
          <w:color w:val="000000" w:themeColor="text1"/>
          <w:szCs w:val="24"/>
        </w:rPr>
        <w:t>OOP</w:t>
      </w:r>
      <w:r w:rsidR="002756A1">
        <w:rPr>
          <w:rFonts w:cs="Arial"/>
          <w:color w:val="000000" w:themeColor="text1"/>
          <w:szCs w:val="24"/>
        </w:rPr>
        <w:t>)</w:t>
      </w:r>
      <w:r w:rsidRPr="002756A1">
        <w:rPr>
          <w:rFonts w:cs="Arial"/>
          <w:color w:val="000000" w:themeColor="text1"/>
          <w:szCs w:val="24"/>
        </w:rPr>
        <w:t xml:space="preserve"> languages prefer to use priority queue for this process. The second for loop then would just iterate through the set of edges</w:t>
      </w:r>
      <w:r w:rsidR="00851BEB">
        <w:rPr>
          <w:rFonts w:cs="Arial"/>
          <w:color w:val="000000" w:themeColor="text1"/>
          <w:szCs w:val="24"/>
        </w:rPr>
        <w:t xml:space="preserve"> </w:t>
      </w:r>
      <w:r w:rsidRPr="002756A1">
        <w:rPr>
          <w:rFonts w:cs="Arial"/>
          <w:color w:val="000000" w:themeColor="text1"/>
          <w:szCs w:val="24"/>
        </w:rPr>
        <w:t xml:space="preserve">(one edge is </w:t>
      </w:r>
      <w:r w:rsidRPr="00255ADB">
        <w:rPr>
          <w:rFonts w:cs="Arial"/>
          <w:color w:val="000000" w:themeColor="text1"/>
          <w:szCs w:val="24"/>
        </w:rPr>
        <w:t xml:space="preserve">consisted of two nodes </w:t>
      </w:r>
      <w:r w:rsidRPr="00255ADB">
        <w:rPr>
          <w:rFonts w:cs="Arial"/>
          <w:i/>
          <w:color w:val="000000" w:themeColor="text1"/>
          <w:szCs w:val="24"/>
        </w:rPr>
        <w:t>u</w:t>
      </w:r>
      <w:r w:rsidRPr="00255ADB">
        <w:rPr>
          <w:rFonts w:cs="Arial"/>
          <w:color w:val="000000" w:themeColor="text1"/>
          <w:szCs w:val="24"/>
        </w:rPr>
        <w:t xml:space="preserve"> and </w:t>
      </w:r>
      <w:r w:rsidRPr="00255ADB">
        <w:rPr>
          <w:rFonts w:cs="Arial"/>
          <w:i/>
          <w:color w:val="000000" w:themeColor="text1"/>
          <w:szCs w:val="24"/>
        </w:rPr>
        <w:t>v</w:t>
      </w:r>
      <w:r w:rsidRPr="00255ADB">
        <w:rPr>
          <w:rFonts w:cs="Arial"/>
          <w:color w:val="000000" w:themeColor="text1"/>
          <w:szCs w:val="24"/>
        </w:rPr>
        <w:t xml:space="preserve">) from lowest to highest and for each edge it would then check whether the set that </w:t>
      </w:r>
      <w:r w:rsidRPr="00255ADB">
        <w:rPr>
          <w:rFonts w:cs="Arial"/>
          <w:i/>
          <w:color w:val="000000" w:themeColor="text1"/>
          <w:szCs w:val="24"/>
        </w:rPr>
        <w:t>u</w:t>
      </w:r>
      <w:r w:rsidRPr="00255ADB">
        <w:rPr>
          <w:rFonts w:cs="Arial"/>
          <w:color w:val="000000" w:themeColor="text1"/>
          <w:szCs w:val="24"/>
        </w:rPr>
        <w:t xml:space="preserve"> belongs in are the same as the set that </w:t>
      </w:r>
      <w:r w:rsidRPr="00255ADB">
        <w:rPr>
          <w:rFonts w:cs="Arial"/>
          <w:i/>
          <w:color w:val="000000" w:themeColor="text1"/>
          <w:szCs w:val="24"/>
        </w:rPr>
        <w:t>v</w:t>
      </w:r>
      <w:r w:rsidRPr="00255ADB">
        <w:rPr>
          <w:rFonts w:cs="Arial"/>
          <w:color w:val="000000" w:themeColor="text1"/>
          <w:szCs w:val="24"/>
        </w:rPr>
        <w:t xml:space="preserve"> belongs in. It would make sure that these two sets will merge by the end of the turn. </w:t>
      </w:r>
      <w:r w:rsidR="00F151B0">
        <w:rPr>
          <w:rFonts w:cs="Arial"/>
          <w:color w:val="000000" w:themeColor="text1"/>
          <w:szCs w:val="24"/>
        </w:rPr>
        <w:t>The</w:t>
      </w:r>
      <w:r w:rsidRPr="00255ADB">
        <w:rPr>
          <w:rFonts w:cs="Arial"/>
          <w:color w:val="000000" w:themeColor="text1"/>
          <w:szCs w:val="24"/>
        </w:rPr>
        <w:t xml:space="preserve"> for loop iterates each edge once from low to high, it then automatically joins in the lowest weight into a new set and as a result, we end up with a sub network which is a minimum spanning tree.</w:t>
      </w:r>
    </w:p>
    <w:p w14:paraId="4CCBBD43" w14:textId="77777777" w:rsidR="00F1638D" w:rsidRPr="00255ADB" w:rsidRDefault="00F1638D" w:rsidP="00061C3F">
      <w:pPr>
        <w:spacing w:after="0"/>
        <w:rPr>
          <w:rFonts w:cs="Arial"/>
          <w:color w:val="000000" w:themeColor="text1"/>
          <w:szCs w:val="24"/>
        </w:rPr>
      </w:pPr>
    </w:p>
    <w:p w14:paraId="6F29350A" w14:textId="62ABE097" w:rsidR="00F1638D" w:rsidRPr="00255ADB" w:rsidRDefault="00566657" w:rsidP="00566657">
      <w:pPr>
        <w:spacing w:after="0"/>
        <w:jc w:val="both"/>
        <w:rPr>
          <w:rFonts w:cs="Arial"/>
          <w:color w:val="000000" w:themeColor="text1"/>
          <w:szCs w:val="24"/>
        </w:rPr>
      </w:pPr>
      <w:r w:rsidRPr="00255ADB">
        <w:rPr>
          <w:rFonts w:cs="Arial"/>
          <w:b/>
          <w:color w:val="000000" w:themeColor="text1"/>
          <w:szCs w:val="24"/>
        </w:rPr>
        <w:t xml:space="preserve">Single-Source Shortest Paths- </w:t>
      </w:r>
      <w:r w:rsidR="00F1638D" w:rsidRPr="00255ADB">
        <w:rPr>
          <w:rFonts w:cs="Arial"/>
          <w:color w:val="000000" w:themeColor="text1"/>
          <w:szCs w:val="24"/>
        </w:rPr>
        <w:t>Another concept that should be considered in this particular problem is determining the best path from a particular spot to any location in the map. This sounds simple enough and seems easier than generating the minimum spanning tree but it requires a bit different approach. For the design that has a simplified weight for each edge, Dijkstra’s Algorithm could easily handle the path finding process in a very efficient manner. Here’s a quick look at a standard version of the algorithm:</w:t>
      </w:r>
    </w:p>
    <w:p w14:paraId="76D3FEE2" w14:textId="77777777" w:rsidR="00566657" w:rsidRPr="00255ADB" w:rsidRDefault="00566657" w:rsidP="00566657">
      <w:pPr>
        <w:spacing w:after="0"/>
        <w:jc w:val="both"/>
        <w:rPr>
          <w:rFonts w:cs="Arial"/>
          <w:b/>
          <w:color w:val="000000" w:themeColor="text1"/>
          <w:szCs w:val="24"/>
        </w:rPr>
      </w:pPr>
    </w:p>
    <w:p w14:paraId="39B67C14" w14:textId="77777777" w:rsidR="00405907" w:rsidRDefault="00405907" w:rsidP="00E115FA">
      <w:pPr>
        <w:spacing w:after="0"/>
        <w:jc w:val="center"/>
        <w:rPr>
          <w:rFonts w:cs="Arial"/>
          <w:b/>
          <w:noProof/>
          <w:color w:val="000000" w:themeColor="text1"/>
          <w:szCs w:val="24"/>
        </w:rPr>
      </w:pPr>
    </w:p>
    <w:p w14:paraId="7CC56EAE" w14:textId="77777777" w:rsidR="00405907" w:rsidRDefault="00405907" w:rsidP="00E115FA">
      <w:pPr>
        <w:spacing w:after="0"/>
        <w:jc w:val="center"/>
        <w:rPr>
          <w:rFonts w:cs="Arial"/>
          <w:b/>
          <w:noProof/>
          <w:color w:val="000000" w:themeColor="text1"/>
          <w:szCs w:val="24"/>
        </w:rPr>
      </w:pPr>
    </w:p>
    <w:p w14:paraId="1AE4C5C8" w14:textId="67323941" w:rsidR="00F1638D" w:rsidRPr="00255ADB" w:rsidRDefault="00405907" w:rsidP="00E115FA">
      <w:pPr>
        <w:spacing w:after="0"/>
        <w:jc w:val="center"/>
        <w:rPr>
          <w:rFonts w:cs="Arial"/>
          <w:b/>
          <w:color w:val="000000" w:themeColor="text1"/>
          <w:szCs w:val="24"/>
        </w:rPr>
      </w:pPr>
      <w:r w:rsidRPr="00405907">
        <w:rPr>
          <w:rFonts w:cs="Arial"/>
          <w:b/>
          <w:noProof/>
          <w:color w:val="000000" w:themeColor="text1"/>
          <w:szCs w:val="24"/>
        </w:rPr>
        <w:lastRenderedPageBreak/>
        <w:drawing>
          <wp:inline distT="0" distB="0" distL="0" distR="0" wp14:anchorId="2AC1D4C9" wp14:editId="26FE1702">
            <wp:extent cx="4857750" cy="2447925"/>
            <wp:effectExtent l="0" t="0" r="0" b="9525"/>
            <wp:docPr id="31" name="Picture 31" descr="C:\Users\Student\Downloads\3.10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3.10 diagram.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2778" t="31456" r="8670" b="10796"/>
                    <a:stretch/>
                  </pic:blipFill>
                  <pic:spPr bwMode="auto">
                    <a:xfrm>
                      <a:off x="0" y="0"/>
                      <a:ext cx="4858312" cy="2448208"/>
                    </a:xfrm>
                    <a:prstGeom prst="rect">
                      <a:avLst/>
                    </a:prstGeom>
                    <a:noFill/>
                    <a:ln>
                      <a:noFill/>
                    </a:ln>
                    <a:extLst>
                      <a:ext uri="{53640926-AAD7-44D8-BBD7-CCE9431645EC}">
                        <a14:shadowObscured xmlns:a14="http://schemas.microsoft.com/office/drawing/2010/main"/>
                      </a:ext>
                    </a:extLst>
                  </pic:spPr>
                </pic:pic>
              </a:graphicData>
            </a:graphic>
          </wp:inline>
        </w:drawing>
      </w:r>
    </w:p>
    <w:p w14:paraId="55845AF4" w14:textId="5840EB50" w:rsidR="00F1638D" w:rsidRPr="00255ADB" w:rsidRDefault="007F33B5" w:rsidP="00E115FA">
      <w:pPr>
        <w:spacing w:after="0"/>
        <w:jc w:val="center"/>
        <w:rPr>
          <w:rFonts w:cs="Arial"/>
          <w:color w:val="000000" w:themeColor="text1"/>
          <w:szCs w:val="24"/>
        </w:rPr>
      </w:pPr>
      <w:r w:rsidRPr="00255ADB">
        <w:rPr>
          <w:rFonts w:cs="Arial"/>
          <w:b/>
          <w:color w:val="000000" w:themeColor="text1"/>
          <w:szCs w:val="24"/>
        </w:rPr>
        <w:t>Fig</w:t>
      </w:r>
      <w:r w:rsidR="00984A44">
        <w:rPr>
          <w:rFonts w:cs="Arial"/>
          <w:b/>
          <w:color w:val="000000" w:themeColor="text1"/>
          <w:szCs w:val="24"/>
        </w:rPr>
        <w:t>ure</w:t>
      </w:r>
      <w:r w:rsidR="00F1638D" w:rsidRPr="00255ADB">
        <w:rPr>
          <w:rFonts w:cs="Arial"/>
          <w:b/>
          <w:color w:val="000000" w:themeColor="text1"/>
          <w:szCs w:val="24"/>
        </w:rPr>
        <w:t xml:space="preserve"> 3.10-6</w:t>
      </w:r>
      <w:r w:rsidR="00F1638D" w:rsidRPr="00255ADB">
        <w:rPr>
          <w:rFonts w:cs="Arial"/>
          <w:color w:val="000000" w:themeColor="text1"/>
          <w:szCs w:val="24"/>
        </w:rPr>
        <w:t xml:space="preserve"> Dijkstra’s Algorithm Logic Diagram</w:t>
      </w:r>
    </w:p>
    <w:p w14:paraId="51A21F8D" w14:textId="77777777" w:rsidR="00F1638D" w:rsidRPr="00255ADB" w:rsidRDefault="00F1638D" w:rsidP="00061C3F">
      <w:pPr>
        <w:spacing w:after="0"/>
        <w:jc w:val="center"/>
        <w:rPr>
          <w:rFonts w:cs="Arial"/>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55ADB" w:rsidRPr="00255ADB" w14:paraId="6D2FADF6" w14:textId="77777777" w:rsidTr="00F1638D">
        <w:tc>
          <w:tcPr>
            <w:tcW w:w="9576" w:type="dxa"/>
            <w:hideMark/>
          </w:tcPr>
          <w:p w14:paraId="53A1470D" w14:textId="2C505510" w:rsidR="00F1638D" w:rsidRPr="00255ADB" w:rsidRDefault="00F1638D" w:rsidP="00E115FA">
            <w:pPr>
              <w:jc w:val="center"/>
              <w:rPr>
                <w:rFonts w:cs="Arial"/>
                <w:b/>
                <w:color w:val="000000" w:themeColor="text1"/>
                <w:szCs w:val="24"/>
              </w:rPr>
            </w:pPr>
            <w:r w:rsidRPr="00255ADB">
              <w:rPr>
                <w:rFonts w:cs="Arial"/>
                <w:b/>
                <w:noProof/>
                <w:color w:val="000000" w:themeColor="text1"/>
                <w:szCs w:val="24"/>
              </w:rPr>
              <w:drawing>
                <wp:inline distT="0" distB="0" distL="0" distR="0" wp14:anchorId="5E0D169C" wp14:editId="517FBBB1">
                  <wp:extent cx="5316220" cy="2700655"/>
                  <wp:effectExtent l="0" t="0" r="0" b="444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6220" cy="2700655"/>
                          </a:xfrm>
                          <a:prstGeom prst="rect">
                            <a:avLst/>
                          </a:prstGeom>
                          <a:noFill/>
                          <a:ln>
                            <a:noFill/>
                          </a:ln>
                        </pic:spPr>
                      </pic:pic>
                    </a:graphicData>
                  </a:graphic>
                </wp:inline>
              </w:drawing>
            </w:r>
          </w:p>
        </w:tc>
      </w:tr>
    </w:tbl>
    <w:p w14:paraId="5931BA51" w14:textId="2F029AE8" w:rsidR="00F1638D" w:rsidRPr="00255ADB" w:rsidRDefault="007F33B5" w:rsidP="00E115FA">
      <w:pPr>
        <w:spacing w:after="0"/>
        <w:jc w:val="center"/>
        <w:rPr>
          <w:rFonts w:cs="Arial"/>
          <w:color w:val="000000" w:themeColor="text1"/>
          <w:szCs w:val="24"/>
          <w:lang w:eastAsia="zh-TW"/>
        </w:rPr>
      </w:pPr>
      <w:r w:rsidRPr="00255ADB">
        <w:rPr>
          <w:rFonts w:cs="Arial"/>
          <w:b/>
          <w:color w:val="000000" w:themeColor="text1"/>
          <w:szCs w:val="24"/>
        </w:rPr>
        <w:t>Fig</w:t>
      </w:r>
      <w:r w:rsidR="00AE7685">
        <w:rPr>
          <w:rFonts w:cs="Arial"/>
          <w:b/>
          <w:color w:val="000000" w:themeColor="text1"/>
          <w:szCs w:val="24"/>
        </w:rPr>
        <w:t>ure</w:t>
      </w:r>
      <w:r w:rsidR="00F1638D" w:rsidRPr="00255ADB">
        <w:rPr>
          <w:rFonts w:cs="Arial"/>
          <w:b/>
          <w:color w:val="000000" w:themeColor="text1"/>
          <w:szCs w:val="24"/>
        </w:rPr>
        <w:t xml:space="preserve"> 3.10-7</w:t>
      </w:r>
      <w:r w:rsidR="00F1638D" w:rsidRPr="00255ADB">
        <w:rPr>
          <w:rFonts w:cs="Arial"/>
          <w:color w:val="000000" w:themeColor="text1"/>
          <w:szCs w:val="24"/>
        </w:rPr>
        <w:t xml:space="preserve"> Step by Step of Dijkst</w:t>
      </w:r>
      <w:r w:rsidR="000913C0">
        <w:rPr>
          <w:rFonts w:cs="Arial"/>
          <w:color w:val="000000" w:themeColor="text1"/>
          <w:szCs w:val="24"/>
        </w:rPr>
        <w:t>r</w:t>
      </w:r>
      <w:r w:rsidR="00F1638D" w:rsidRPr="00255ADB">
        <w:rPr>
          <w:rFonts w:cs="Arial"/>
          <w:color w:val="000000" w:themeColor="text1"/>
          <w:szCs w:val="24"/>
        </w:rPr>
        <w:t>a’s Algorithm Implementation</w:t>
      </w:r>
    </w:p>
    <w:p w14:paraId="63C58A51" w14:textId="77777777" w:rsidR="00F1638D" w:rsidRPr="00255ADB" w:rsidRDefault="00F1638D" w:rsidP="00061C3F">
      <w:pPr>
        <w:spacing w:after="0"/>
        <w:rPr>
          <w:rFonts w:cs="Arial"/>
          <w:b/>
          <w:color w:val="000000" w:themeColor="text1"/>
          <w:szCs w:val="24"/>
        </w:rPr>
      </w:pPr>
    </w:p>
    <w:p w14:paraId="2C583DE9" w14:textId="77777777" w:rsidR="00F1638D" w:rsidRPr="00255ADB" w:rsidRDefault="00F1638D" w:rsidP="00566657">
      <w:pPr>
        <w:spacing w:after="0"/>
        <w:jc w:val="both"/>
        <w:rPr>
          <w:rFonts w:cs="Arial"/>
          <w:color w:val="000000" w:themeColor="text1"/>
          <w:szCs w:val="24"/>
        </w:rPr>
      </w:pPr>
      <w:r w:rsidRPr="00255ADB">
        <w:rPr>
          <w:rFonts w:cs="Arial"/>
          <w:color w:val="000000" w:themeColor="text1"/>
          <w:szCs w:val="24"/>
        </w:rPr>
        <w:t>The steps shown in the figure occurs inside of the while loop. The initial condition would be all the vertices are valued at ∞ and the origin vertex is zero. The iteration just keep evaluating each vertex and its edges then put it in set S and so forth. Then, we keep extracting the vertex with the minimum value from the Q and relax every edge that has the vertex in it.</w:t>
      </w:r>
    </w:p>
    <w:p w14:paraId="3DE611DF" w14:textId="77777777" w:rsidR="00566657" w:rsidRPr="00255ADB" w:rsidRDefault="00566657" w:rsidP="00566657">
      <w:pPr>
        <w:spacing w:after="0"/>
        <w:jc w:val="both"/>
        <w:rPr>
          <w:rFonts w:cs="Arial"/>
          <w:b/>
          <w:color w:val="000000" w:themeColor="text1"/>
          <w:szCs w:val="24"/>
        </w:rPr>
      </w:pPr>
    </w:p>
    <w:p w14:paraId="504BF07B" w14:textId="77777777" w:rsidR="00F1638D" w:rsidRPr="00255ADB" w:rsidRDefault="00F1638D" w:rsidP="00E81E41">
      <w:pPr>
        <w:spacing w:after="0"/>
        <w:jc w:val="both"/>
        <w:rPr>
          <w:rFonts w:cs="Arial"/>
          <w:color w:val="000000" w:themeColor="text1"/>
          <w:szCs w:val="24"/>
        </w:rPr>
      </w:pPr>
      <w:r w:rsidRPr="00255ADB">
        <w:rPr>
          <w:rFonts w:cs="Arial"/>
          <w:color w:val="000000" w:themeColor="text1"/>
          <w:szCs w:val="24"/>
        </w:rPr>
        <w:t xml:space="preserve">The graph model can be very useful if we apply this in a control environment where there are static landmark in a given area. The runtime of both algorithms is O (n log n), so it can easily be applied in a dynamic landmark. To think more abstract, we can model constantly changing targets as dynamic nodes, which will only </w:t>
      </w:r>
      <w:r w:rsidRPr="00255ADB">
        <w:rPr>
          <w:rFonts w:cs="Arial"/>
          <w:color w:val="000000" w:themeColor="text1"/>
          <w:szCs w:val="24"/>
        </w:rPr>
        <w:lastRenderedPageBreak/>
        <w:t>require an update of a graph for every cycle. Both algorithms can easily be modified in our advantage in traversing around multiple objects.</w:t>
      </w:r>
    </w:p>
    <w:p w14:paraId="381748F7" w14:textId="77777777" w:rsidR="001F69DF" w:rsidRPr="00255ADB" w:rsidRDefault="001F69DF" w:rsidP="00E81E41">
      <w:pPr>
        <w:spacing w:after="0" w:line="240" w:lineRule="auto"/>
        <w:rPr>
          <w:rFonts w:cs="Arial"/>
          <w:color w:val="000000" w:themeColor="text1"/>
        </w:rPr>
      </w:pPr>
    </w:p>
    <w:p w14:paraId="3E4875E6" w14:textId="7CDFC2E1" w:rsidR="00566657" w:rsidRPr="00255ADB" w:rsidRDefault="001F69DF" w:rsidP="00E81E41">
      <w:pPr>
        <w:pStyle w:val="Heading2"/>
        <w:spacing w:before="0" w:line="240" w:lineRule="auto"/>
        <w:rPr>
          <w:rFonts w:cs="Arial"/>
          <w:color w:val="000000" w:themeColor="text1"/>
        </w:rPr>
      </w:pPr>
      <w:bookmarkStart w:id="81" w:name="_Toc386232648"/>
      <w:bookmarkStart w:id="82" w:name="_Toc386306341"/>
      <w:bookmarkStart w:id="83" w:name="_Toc386462776"/>
      <w:r w:rsidRPr="00255ADB">
        <w:rPr>
          <w:rFonts w:cs="Arial"/>
          <w:color w:val="000000" w:themeColor="text1"/>
        </w:rPr>
        <w:t>3.11</w:t>
      </w:r>
      <w:r w:rsidR="00763E1E" w:rsidRPr="00255ADB">
        <w:rPr>
          <w:rFonts w:cs="Arial"/>
          <w:color w:val="000000" w:themeColor="text1"/>
        </w:rPr>
        <w:t xml:space="preserve"> Video Image Processing</w:t>
      </w:r>
      <w:bookmarkEnd w:id="81"/>
      <w:bookmarkEnd w:id="82"/>
      <w:bookmarkEnd w:id="83"/>
    </w:p>
    <w:p w14:paraId="2F443923" w14:textId="77777777" w:rsidR="00566657" w:rsidRPr="00255ADB" w:rsidRDefault="00566657" w:rsidP="00E81E41">
      <w:pPr>
        <w:spacing w:after="0" w:line="240" w:lineRule="auto"/>
        <w:jc w:val="both"/>
        <w:rPr>
          <w:rFonts w:cs="Arial"/>
          <w:color w:val="000000" w:themeColor="text1"/>
        </w:rPr>
      </w:pPr>
    </w:p>
    <w:p w14:paraId="088209D1" w14:textId="2865A6EF" w:rsidR="00763E1E" w:rsidRPr="00255ADB" w:rsidRDefault="00763E1E" w:rsidP="00E81E41">
      <w:pPr>
        <w:spacing w:after="0" w:line="240" w:lineRule="auto"/>
        <w:jc w:val="both"/>
        <w:rPr>
          <w:rFonts w:cs="Arial"/>
          <w:color w:val="000000" w:themeColor="text1"/>
        </w:rPr>
      </w:pPr>
      <w:r w:rsidRPr="00255ADB">
        <w:rPr>
          <w:rFonts w:cs="Arial"/>
          <w:color w:val="000000" w:themeColor="text1"/>
        </w:rPr>
        <w:t>An important part of the project is the Image Processing subsystem since it will allow us to make the robot autonomous. In order to facilitate this subsystem, we decided to break it down into three sub-systems: Movement Detection, Acquire Target, and Target Tracking. The option of creating our own algorithms was not considered due to the complexity and time allotted. While researching for an existing option or library to facilitate the implementation we came across the Robot Operating System (ROS) and the Open Source Computer Vision Library (OpenCV). ROS was a new tool for</w:t>
      </w:r>
      <w:r w:rsidR="00674699">
        <w:rPr>
          <w:rFonts w:cs="Arial"/>
          <w:color w:val="000000" w:themeColor="text1"/>
        </w:rPr>
        <w:t xml:space="preserve"> the</w:t>
      </w:r>
      <w:r w:rsidRPr="00255ADB">
        <w:rPr>
          <w:rFonts w:cs="Arial"/>
          <w:color w:val="000000" w:themeColor="text1"/>
        </w:rPr>
        <w:t xml:space="preserve"> team since we had not heard of it before. Similar to OpenCV, ROS has a collection of tools and libraries aim to simplify the implementation of a robotic platform. Upon further research and investigation of their documentation, we decided to use OpenCV due to its popularity, documentation, and vast amount of tutorials. OpenCV provides the necessary algorithms in order to achieve the project’s requirements. In addition, it’s compatible with many different platforms allowing us to have a greater option of hardware.</w:t>
      </w:r>
    </w:p>
    <w:p w14:paraId="6750AFE1" w14:textId="77777777" w:rsidR="00566657" w:rsidRPr="00255ADB" w:rsidRDefault="00566657" w:rsidP="00061C3F">
      <w:pPr>
        <w:spacing w:after="0" w:line="240" w:lineRule="auto"/>
        <w:jc w:val="both"/>
        <w:rPr>
          <w:rFonts w:cs="Arial"/>
          <w:b/>
          <w:color w:val="000000" w:themeColor="text1"/>
        </w:rPr>
      </w:pPr>
    </w:p>
    <w:p w14:paraId="7FBF5E1B" w14:textId="52A7F529" w:rsidR="00763E1E" w:rsidRPr="00255ADB" w:rsidRDefault="00763E1E" w:rsidP="00061C3F">
      <w:pPr>
        <w:spacing w:after="0" w:line="240" w:lineRule="auto"/>
        <w:jc w:val="both"/>
        <w:rPr>
          <w:rFonts w:cs="Arial"/>
          <w:color w:val="000000" w:themeColor="text1"/>
        </w:rPr>
      </w:pPr>
      <w:r w:rsidRPr="00255ADB">
        <w:rPr>
          <w:rFonts w:cs="Arial"/>
          <w:b/>
          <w:color w:val="000000" w:themeColor="text1"/>
        </w:rPr>
        <w:t xml:space="preserve">Movement Detection– </w:t>
      </w:r>
      <w:r w:rsidRPr="00255ADB">
        <w:rPr>
          <w:rFonts w:cs="Arial"/>
          <w:color w:val="000000" w:themeColor="text1"/>
        </w:rPr>
        <w:t xml:space="preserve">Movement Detection is one of the most important of the three sub-systems since it’s the one that activates the remaining two sub-systems. While the robot is </w:t>
      </w:r>
      <w:r w:rsidR="009228E4">
        <w:rPr>
          <w:rFonts w:cs="Arial"/>
          <w:color w:val="000000" w:themeColor="text1"/>
        </w:rPr>
        <w:t>in</w:t>
      </w:r>
      <w:r w:rsidRPr="00255ADB">
        <w:rPr>
          <w:rFonts w:cs="Arial"/>
          <w:color w:val="000000" w:themeColor="text1"/>
        </w:rPr>
        <w:t xml:space="preserve"> idle, it will be taking as input video frames from either the webcam or thermal camera. OpenCV has a “Differential Images” function which allows us to determine when any movement occurs. The way the function works is that it compare the latest frame with the previous frame. These two frames are then subtracted and if any difference in the pixels is found, some type of movement occurred.</w:t>
      </w:r>
    </w:p>
    <w:p w14:paraId="1D784579" w14:textId="77777777" w:rsidR="00566657" w:rsidRPr="00255ADB" w:rsidRDefault="00566657" w:rsidP="00061C3F">
      <w:pPr>
        <w:spacing w:after="0" w:line="240" w:lineRule="auto"/>
        <w:jc w:val="both"/>
        <w:rPr>
          <w:rFonts w:cs="Arial"/>
          <w:color w:val="000000" w:themeColor="text1"/>
        </w:rPr>
      </w:pPr>
    </w:p>
    <w:p w14:paraId="6B8A2113" w14:textId="47D93922" w:rsidR="00763E1E" w:rsidRPr="00255ADB" w:rsidRDefault="00763E1E" w:rsidP="00061C3F">
      <w:pPr>
        <w:spacing w:after="0" w:line="240" w:lineRule="auto"/>
        <w:jc w:val="both"/>
        <w:rPr>
          <w:rFonts w:cs="Arial"/>
          <w:color w:val="000000" w:themeColor="text1"/>
        </w:rPr>
      </w:pPr>
      <w:r w:rsidRPr="00255ADB">
        <w:rPr>
          <w:rFonts w:cs="Arial"/>
          <w:color w:val="000000" w:themeColor="text1"/>
        </w:rPr>
        <w:t>Another method that can be utilized is by using the Collins et al. algorithm. This algorithm is similar to the “Differential Images” except that it utilizes three frames (previous, current, and next) instead of two. The previous and next frames are subtracted first, afterwards, the current and next frames are subtracted. The result of these two computations are then</w:t>
      </w:r>
      <w:r w:rsidR="002F1AC2" w:rsidRPr="00255ADB">
        <w:rPr>
          <w:rFonts w:cs="Arial"/>
          <w:color w:val="000000" w:themeColor="text1"/>
        </w:rPr>
        <w:t xml:space="preserve"> </w:t>
      </w:r>
      <w:r w:rsidR="00605F6E" w:rsidRPr="00255ADB">
        <w:rPr>
          <w:rFonts w:cs="Arial"/>
          <w:color w:val="000000" w:themeColor="text1"/>
        </w:rPr>
        <w:t>compared with an AND gate,</w:t>
      </w:r>
      <w:r w:rsidRPr="00255ADB">
        <w:rPr>
          <w:rFonts w:cs="Arial"/>
          <w:color w:val="000000" w:themeColor="text1"/>
        </w:rPr>
        <w:t xml:space="preserve"> and a threshold is found. In order to prevent false positives, it is recommended to only consider a threshold higher than 5. If the threshold found is higher than 5, this means that a movement occurred.</w:t>
      </w:r>
    </w:p>
    <w:p w14:paraId="2A0DFAAA" w14:textId="77777777" w:rsidR="00566657" w:rsidRPr="00255ADB" w:rsidRDefault="00566657" w:rsidP="00061C3F">
      <w:pPr>
        <w:spacing w:after="0" w:line="240" w:lineRule="auto"/>
        <w:jc w:val="both"/>
        <w:rPr>
          <w:rFonts w:cs="Arial"/>
          <w:color w:val="000000" w:themeColor="text1"/>
        </w:rPr>
      </w:pPr>
    </w:p>
    <w:p w14:paraId="2D23CC11" w14:textId="77777777" w:rsidR="00763E1E" w:rsidRPr="00255ADB" w:rsidRDefault="00763E1E" w:rsidP="00061C3F">
      <w:pPr>
        <w:spacing w:after="0" w:line="240" w:lineRule="auto"/>
        <w:jc w:val="both"/>
        <w:rPr>
          <w:rFonts w:cs="Arial"/>
          <w:color w:val="000000" w:themeColor="text1"/>
        </w:rPr>
      </w:pPr>
      <w:r w:rsidRPr="00255ADB">
        <w:rPr>
          <w:rFonts w:cs="Arial"/>
          <w:color w:val="000000" w:themeColor="text1"/>
        </w:rPr>
        <w:t xml:space="preserve">According to different implementations found online and a </w:t>
      </w:r>
      <w:proofErr w:type="spellStart"/>
      <w:r w:rsidRPr="00255ADB">
        <w:rPr>
          <w:rFonts w:cs="Arial"/>
          <w:color w:val="000000" w:themeColor="text1"/>
        </w:rPr>
        <w:t>GitHub</w:t>
      </w:r>
      <w:proofErr w:type="spellEnd"/>
      <w:r w:rsidRPr="00255ADB">
        <w:rPr>
          <w:rFonts w:cs="Arial"/>
          <w:color w:val="000000" w:themeColor="text1"/>
        </w:rPr>
        <w:t xml:space="preserve"> repository the latter method seems to be the preferred method. Not only is it more accurate, but it also utilizes less resources, although it requires one extra frame. Both of the methods will be tested for accuracy in our implementation and the best one will be picked depending on the results.</w:t>
      </w:r>
    </w:p>
    <w:p w14:paraId="75561F13" w14:textId="77777777" w:rsidR="00566657" w:rsidRPr="00255ADB" w:rsidRDefault="00566657" w:rsidP="00061C3F">
      <w:pPr>
        <w:spacing w:after="0" w:line="240" w:lineRule="auto"/>
        <w:jc w:val="both"/>
        <w:rPr>
          <w:rFonts w:cs="Arial"/>
          <w:b/>
          <w:color w:val="000000" w:themeColor="text1"/>
        </w:rPr>
      </w:pPr>
    </w:p>
    <w:p w14:paraId="51586CE2" w14:textId="67A2783B" w:rsidR="00763E1E" w:rsidRPr="00255ADB" w:rsidRDefault="00763E1E" w:rsidP="00061C3F">
      <w:pPr>
        <w:spacing w:after="0" w:line="240" w:lineRule="auto"/>
        <w:jc w:val="both"/>
        <w:rPr>
          <w:rFonts w:cs="Arial"/>
          <w:color w:val="000000" w:themeColor="text1"/>
        </w:rPr>
      </w:pPr>
      <w:r w:rsidRPr="00255ADB">
        <w:rPr>
          <w:rFonts w:cs="Arial"/>
          <w:b/>
          <w:color w:val="000000" w:themeColor="text1"/>
        </w:rPr>
        <w:lastRenderedPageBreak/>
        <w:t>Acquire Target–</w:t>
      </w:r>
      <w:r w:rsidRPr="00255ADB">
        <w:rPr>
          <w:rFonts w:cs="Arial"/>
          <w:color w:val="000000" w:themeColor="text1"/>
        </w:rPr>
        <w:t xml:space="preserve"> In order to determine the object or target that triggered the movement detection algorithm, a window base search algorithm will be utilized. The result from the movement detection sub-system will be used as the target. From here, a window based search will be performed on the current frame in order to determine the current location of the target. Another option that we have is to train the algorithm with a library of images. This is done by having a group of images of people in different positions such as standing or walking. A disadvantage of this is that the algorithm depends on finding the target in a position similar to one found in the library. In order have a better chance of finding the target</w:t>
      </w:r>
      <w:r w:rsidR="0056467A">
        <w:rPr>
          <w:rFonts w:cs="Arial"/>
          <w:color w:val="000000" w:themeColor="text1"/>
        </w:rPr>
        <w:t>,</w:t>
      </w:r>
      <w:r w:rsidRPr="00255ADB">
        <w:rPr>
          <w:rFonts w:cs="Arial"/>
          <w:color w:val="000000" w:themeColor="text1"/>
        </w:rPr>
        <w:t xml:space="preserve"> a large library will be required. Even though this will increase the accuracy of the algorithm, more resources will be required since the algorithm will have to traverse through a larger list of possibilities. As a result, we will focus on implementing the window based search algorithm without the library.</w:t>
      </w:r>
    </w:p>
    <w:p w14:paraId="03F31B82" w14:textId="77777777" w:rsidR="00566657" w:rsidRPr="00255ADB" w:rsidRDefault="00566657" w:rsidP="00061C3F">
      <w:pPr>
        <w:spacing w:after="0" w:line="240" w:lineRule="auto"/>
        <w:jc w:val="both"/>
        <w:rPr>
          <w:rFonts w:cs="Arial"/>
          <w:b/>
          <w:color w:val="000000" w:themeColor="text1"/>
        </w:rPr>
      </w:pPr>
    </w:p>
    <w:p w14:paraId="48560998" w14:textId="0504913A" w:rsidR="00763E1E" w:rsidRPr="00255ADB" w:rsidRDefault="00A94A67" w:rsidP="00061C3F">
      <w:pPr>
        <w:spacing w:after="0" w:line="240" w:lineRule="auto"/>
        <w:jc w:val="both"/>
        <w:rPr>
          <w:rFonts w:cs="Arial"/>
          <w:color w:val="000000" w:themeColor="text1"/>
        </w:rPr>
      </w:pPr>
      <w:r>
        <w:rPr>
          <w:rFonts w:cs="Arial"/>
          <w:b/>
          <w:color w:val="000000" w:themeColor="text1"/>
        </w:rPr>
        <w:t>Target Tracking</w:t>
      </w:r>
      <w:r w:rsidR="00763E1E" w:rsidRPr="00255ADB">
        <w:rPr>
          <w:rFonts w:cs="Arial"/>
          <w:b/>
          <w:color w:val="000000" w:themeColor="text1"/>
        </w:rPr>
        <w:t xml:space="preserve">– </w:t>
      </w:r>
      <w:r w:rsidR="00763E1E" w:rsidRPr="00255ADB">
        <w:rPr>
          <w:rFonts w:cs="Arial"/>
          <w:color w:val="000000" w:themeColor="text1"/>
        </w:rPr>
        <w:t xml:space="preserve">In order to track the acquired target, the output from the acquire target sub-system will be utilized as input. OpenCV offers the </w:t>
      </w:r>
      <w:proofErr w:type="spellStart"/>
      <w:r w:rsidR="00763E1E" w:rsidRPr="00255ADB">
        <w:rPr>
          <w:rFonts w:cs="Arial"/>
          <w:color w:val="000000" w:themeColor="text1"/>
        </w:rPr>
        <w:t>CAMshift</w:t>
      </w:r>
      <w:proofErr w:type="spellEnd"/>
      <w:r w:rsidR="00763E1E" w:rsidRPr="00255ADB">
        <w:rPr>
          <w:rFonts w:cs="Arial"/>
          <w:color w:val="000000" w:themeColor="text1"/>
        </w:rPr>
        <w:t xml:space="preserve"> (Continuously Adaptive </w:t>
      </w:r>
      <w:proofErr w:type="spellStart"/>
      <w:r w:rsidR="00763E1E" w:rsidRPr="00255ADB">
        <w:rPr>
          <w:rFonts w:cs="Arial"/>
          <w:color w:val="000000" w:themeColor="text1"/>
        </w:rPr>
        <w:t>Meanshift</w:t>
      </w:r>
      <w:proofErr w:type="spellEnd"/>
      <w:r w:rsidR="00763E1E" w:rsidRPr="00255ADB">
        <w:rPr>
          <w:rFonts w:cs="Arial"/>
          <w:color w:val="000000" w:themeColor="text1"/>
        </w:rPr>
        <w:t>) algorithm which selects the top left corner of the target, in this case, the output from the acquire target sub-system and keeps on tracking that point while in motion. The tracking is done by continuously performing a window based</w:t>
      </w:r>
      <w:r w:rsidR="00A07000">
        <w:rPr>
          <w:rFonts w:cs="Arial"/>
          <w:color w:val="000000" w:themeColor="text1"/>
        </w:rPr>
        <w:t xml:space="preserve"> search</w:t>
      </w:r>
      <w:r w:rsidR="00763E1E" w:rsidRPr="00255ADB">
        <w:rPr>
          <w:rFonts w:cs="Arial"/>
          <w:color w:val="000000" w:themeColor="text1"/>
        </w:rPr>
        <w:t xml:space="preserve"> on the video frames.</w:t>
      </w:r>
    </w:p>
    <w:p w14:paraId="20730A98" w14:textId="77777777" w:rsidR="00566657" w:rsidRPr="00255ADB" w:rsidRDefault="00566657" w:rsidP="00061C3F">
      <w:pPr>
        <w:spacing w:before="20" w:after="0" w:line="240" w:lineRule="auto"/>
        <w:jc w:val="both"/>
        <w:rPr>
          <w:rFonts w:cs="Arial"/>
          <w:color w:val="000000" w:themeColor="text1"/>
        </w:rPr>
      </w:pPr>
    </w:p>
    <w:p w14:paraId="4FE77446" w14:textId="27BAF0D9" w:rsidR="000505AA" w:rsidRPr="00255ADB" w:rsidRDefault="00763E1E" w:rsidP="007F3CF4">
      <w:pPr>
        <w:spacing w:after="0" w:line="240" w:lineRule="auto"/>
        <w:jc w:val="both"/>
        <w:rPr>
          <w:rFonts w:cs="Arial"/>
          <w:color w:val="000000" w:themeColor="text1"/>
        </w:rPr>
      </w:pPr>
      <w:r w:rsidRPr="00255ADB">
        <w:rPr>
          <w:rFonts w:cs="Arial"/>
          <w:color w:val="000000" w:themeColor="text1"/>
        </w:rPr>
        <w:t>Since one of our project requirements is for the vehicle to be autonomous, we need to keep the target being tracked in the center of the camera view at all times. In order to accomplish this, the output from the target tracking sub-system will be utilized to determine in what direction to move the vehicle.</w:t>
      </w:r>
    </w:p>
    <w:p w14:paraId="4EA8B165" w14:textId="77777777" w:rsidR="00D42E8F" w:rsidRPr="00255ADB" w:rsidRDefault="00D42E8F" w:rsidP="007F3CF4">
      <w:pPr>
        <w:spacing w:after="0" w:line="240" w:lineRule="auto"/>
        <w:jc w:val="both"/>
        <w:rPr>
          <w:rFonts w:cs="Arial"/>
          <w:color w:val="000000" w:themeColor="text1"/>
        </w:rPr>
      </w:pPr>
    </w:p>
    <w:p w14:paraId="7E57774E" w14:textId="68A59590" w:rsidR="00BF0E08" w:rsidRPr="00255ADB" w:rsidRDefault="001F69DF" w:rsidP="007F3CF4">
      <w:pPr>
        <w:pStyle w:val="Heading2"/>
        <w:spacing w:before="0" w:line="240" w:lineRule="auto"/>
        <w:jc w:val="both"/>
        <w:rPr>
          <w:rFonts w:cs="Arial"/>
          <w:color w:val="000000" w:themeColor="text1"/>
        </w:rPr>
      </w:pPr>
      <w:bookmarkStart w:id="84" w:name="_Toc386306342"/>
      <w:bookmarkStart w:id="85" w:name="_Toc386462777"/>
      <w:r w:rsidRPr="00255ADB">
        <w:rPr>
          <w:rFonts w:cs="Arial"/>
          <w:color w:val="000000" w:themeColor="text1"/>
        </w:rPr>
        <w:t>3.12</w:t>
      </w:r>
      <w:r w:rsidR="00D63DFC" w:rsidRPr="00255ADB">
        <w:rPr>
          <w:rFonts w:cs="Arial"/>
          <w:color w:val="000000" w:themeColor="text1"/>
        </w:rPr>
        <w:t xml:space="preserve"> </w:t>
      </w:r>
      <w:r w:rsidR="00BF0E08" w:rsidRPr="00255ADB">
        <w:rPr>
          <w:rFonts w:cs="Arial"/>
          <w:color w:val="000000" w:themeColor="text1"/>
        </w:rPr>
        <w:t>Web Server</w:t>
      </w:r>
      <w:bookmarkEnd w:id="84"/>
      <w:bookmarkEnd w:id="85"/>
    </w:p>
    <w:p w14:paraId="786A1DD1" w14:textId="77777777" w:rsidR="00566657" w:rsidRPr="00255ADB" w:rsidRDefault="00566657" w:rsidP="00061C3F">
      <w:pPr>
        <w:spacing w:after="0" w:line="240" w:lineRule="auto"/>
        <w:jc w:val="both"/>
        <w:rPr>
          <w:rFonts w:cs="Arial"/>
          <w:color w:val="000000" w:themeColor="text1"/>
          <w:szCs w:val="24"/>
        </w:rPr>
      </w:pPr>
    </w:p>
    <w:p w14:paraId="0C5545F5" w14:textId="77777777" w:rsidR="00BC0260" w:rsidRPr="00255ADB" w:rsidRDefault="00BC0260" w:rsidP="00061C3F">
      <w:pPr>
        <w:spacing w:after="0" w:line="240" w:lineRule="auto"/>
        <w:jc w:val="both"/>
        <w:rPr>
          <w:rFonts w:cs="Arial"/>
          <w:color w:val="000000" w:themeColor="text1"/>
          <w:szCs w:val="24"/>
        </w:rPr>
      </w:pPr>
      <w:r w:rsidRPr="00255ADB">
        <w:rPr>
          <w:rFonts w:cs="Arial"/>
          <w:color w:val="000000" w:themeColor="text1"/>
          <w:szCs w:val="24"/>
        </w:rPr>
        <w:t>One of the features of our project is the ability for the user to interact with the robot via the Internet using the mobile application. Some of the options that the user will have available are:</w:t>
      </w:r>
    </w:p>
    <w:p w14:paraId="1142B312" w14:textId="77777777" w:rsidR="00566657" w:rsidRPr="00255ADB" w:rsidRDefault="00566657" w:rsidP="00061C3F">
      <w:pPr>
        <w:spacing w:after="0" w:line="240" w:lineRule="auto"/>
        <w:jc w:val="both"/>
        <w:rPr>
          <w:rFonts w:cs="Arial"/>
          <w:color w:val="000000" w:themeColor="text1"/>
          <w:szCs w:val="24"/>
        </w:rPr>
      </w:pPr>
    </w:p>
    <w:p w14:paraId="3E698C0A" w14:textId="77777777" w:rsidR="00BC0260" w:rsidRPr="00255ADB" w:rsidRDefault="00BC0260" w:rsidP="00E3496A">
      <w:pPr>
        <w:pStyle w:val="ListParagraph"/>
        <w:numPr>
          <w:ilvl w:val="0"/>
          <w:numId w:val="3"/>
        </w:numPr>
        <w:spacing w:after="0" w:line="240" w:lineRule="auto"/>
        <w:jc w:val="both"/>
        <w:rPr>
          <w:rFonts w:cs="Arial"/>
          <w:color w:val="000000" w:themeColor="text1"/>
          <w:szCs w:val="24"/>
        </w:rPr>
      </w:pPr>
      <w:r w:rsidRPr="00255ADB">
        <w:rPr>
          <w:rFonts w:cs="Arial"/>
          <w:color w:val="000000" w:themeColor="text1"/>
          <w:szCs w:val="24"/>
        </w:rPr>
        <w:t>View a live video feed of what the robot is currently seeing through the Webcam.</w:t>
      </w:r>
    </w:p>
    <w:p w14:paraId="722E32C6" w14:textId="77777777" w:rsidR="00BC0260" w:rsidRPr="00255ADB" w:rsidRDefault="00BC0260" w:rsidP="00003C1D">
      <w:pPr>
        <w:pStyle w:val="ListParagraph"/>
        <w:numPr>
          <w:ilvl w:val="0"/>
          <w:numId w:val="3"/>
        </w:numPr>
        <w:spacing w:after="0" w:line="240" w:lineRule="auto"/>
        <w:jc w:val="both"/>
        <w:rPr>
          <w:rFonts w:cs="Arial"/>
          <w:color w:val="000000" w:themeColor="text1"/>
          <w:szCs w:val="24"/>
        </w:rPr>
      </w:pPr>
      <w:r w:rsidRPr="00255ADB">
        <w:rPr>
          <w:rFonts w:cs="Arial"/>
          <w:color w:val="000000" w:themeColor="text1"/>
          <w:szCs w:val="24"/>
        </w:rPr>
        <w:t>Save a screenshot to the user’s phone/tablet.</w:t>
      </w:r>
    </w:p>
    <w:p w14:paraId="1A06C866" w14:textId="77777777" w:rsidR="00566657" w:rsidRPr="00255ADB" w:rsidRDefault="00566657" w:rsidP="00061C3F">
      <w:pPr>
        <w:spacing w:after="0" w:line="240" w:lineRule="auto"/>
        <w:jc w:val="both"/>
        <w:rPr>
          <w:rFonts w:cs="Arial"/>
          <w:color w:val="000000" w:themeColor="text1"/>
          <w:szCs w:val="24"/>
        </w:rPr>
      </w:pPr>
    </w:p>
    <w:p w14:paraId="72E0477A" w14:textId="22D28F51" w:rsidR="00BC0260" w:rsidRPr="00255ADB" w:rsidRDefault="00BC0260" w:rsidP="00566657">
      <w:pPr>
        <w:spacing w:after="0" w:line="240" w:lineRule="auto"/>
        <w:jc w:val="both"/>
        <w:rPr>
          <w:rFonts w:cs="Arial"/>
          <w:color w:val="000000" w:themeColor="text1"/>
          <w:szCs w:val="24"/>
        </w:rPr>
      </w:pPr>
      <w:r w:rsidRPr="00255ADB">
        <w:rPr>
          <w:rFonts w:cs="Arial"/>
          <w:color w:val="000000" w:themeColor="text1"/>
          <w:szCs w:val="24"/>
        </w:rPr>
        <w:t xml:space="preserve">In order to accomplish these tasks a web server is required to handle the commands from the user to the robot. There are a few options as for the type of server such as a local web server or a cloud-based solution. In the cloud-based solution the options that we have available are the Amazon Elastic Compute Cloud (Amazon EC2) and the Google App Engine. Both of these two options would allow the software to make use of faster hardware making it possible to run resource extensive tasks. The Amazon EC2 offers a free trial that lasts 1 year but afterwards the user has to pay in order to continue using their service. Since we would like a free permanent solution, the fact that Amazon EC2 stops being a free service stops being one of our options. The Google App Engine offers a free plan and although </w:t>
      </w:r>
      <w:r w:rsidRPr="00255ADB">
        <w:rPr>
          <w:rFonts w:cs="Arial"/>
          <w:color w:val="000000" w:themeColor="text1"/>
          <w:szCs w:val="24"/>
        </w:rPr>
        <w:lastRenderedPageBreak/>
        <w:t>it has some usage limitations, the limitat</w:t>
      </w:r>
      <w:r w:rsidR="00566657" w:rsidRPr="00255ADB">
        <w:rPr>
          <w:rFonts w:cs="Arial"/>
          <w:color w:val="000000" w:themeColor="text1"/>
          <w:szCs w:val="24"/>
        </w:rPr>
        <w:t xml:space="preserve">ions do not affect our project. </w:t>
      </w:r>
      <w:r w:rsidRPr="00255ADB">
        <w:rPr>
          <w:rFonts w:cs="Arial"/>
          <w:color w:val="000000" w:themeColor="text1"/>
          <w:szCs w:val="24"/>
        </w:rPr>
        <w:t>Since the Google App Engine seemed like a possible solution for our project, we decided to come up with a scenario that the robot might encounter. A scenario that our robot will encounter is shown below:</w:t>
      </w:r>
    </w:p>
    <w:p w14:paraId="0F404E3F" w14:textId="77777777" w:rsidR="00566657" w:rsidRPr="00255ADB" w:rsidRDefault="00566657" w:rsidP="00566657">
      <w:pPr>
        <w:spacing w:after="0" w:line="240" w:lineRule="auto"/>
        <w:jc w:val="both"/>
        <w:rPr>
          <w:rFonts w:cs="Arial"/>
          <w:color w:val="000000" w:themeColor="text1"/>
          <w:szCs w:val="24"/>
        </w:rPr>
      </w:pPr>
    </w:p>
    <w:p w14:paraId="21230FDA" w14:textId="77777777" w:rsidR="00BC0260" w:rsidRPr="00255ADB" w:rsidRDefault="00BC0260" w:rsidP="00390AE4">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390FDD81" wp14:editId="1D34D79C">
            <wp:extent cx="5187820" cy="185841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App Engine_Visio_Project_Image.png"/>
                    <pic:cNvPicPr/>
                  </pic:nvPicPr>
                  <pic:blipFill>
                    <a:blip r:embed="rId42">
                      <a:extLst>
                        <a:ext uri="{28A0092B-C50C-407E-A947-70E740481C1C}">
                          <a14:useLocalDpi xmlns:a14="http://schemas.microsoft.com/office/drawing/2010/main" val="0"/>
                        </a:ext>
                      </a:extLst>
                    </a:blip>
                    <a:stretch>
                      <a:fillRect/>
                    </a:stretch>
                  </pic:blipFill>
                  <pic:spPr>
                    <a:xfrm>
                      <a:off x="0" y="0"/>
                      <a:ext cx="5187820" cy="1858415"/>
                    </a:xfrm>
                    <a:prstGeom prst="rect">
                      <a:avLst/>
                    </a:prstGeom>
                  </pic:spPr>
                </pic:pic>
              </a:graphicData>
            </a:graphic>
          </wp:inline>
        </w:drawing>
      </w:r>
    </w:p>
    <w:p w14:paraId="51AD0871" w14:textId="4D06BE24" w:rsidR="00A178A2"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3E406A">
        <w:rPr>
          <w:rFonts w:cs="Arial"/>
          <w:b/>
          <w:color w:val="000000" w:themeColor="text1"/>
          <w:szCs w:val="24"/>
        </w:rPr>
        <w:t>ure</w:t>
      </w:r>
      <w:r w:rsidR="00A178A2" w:rsidRPr="00255ADB">
        <w:rPr>
          <w:rFonts w:cs="Arial"/>
          <w:b/>
          <w:color w:val="000000" w:themeColor="text1"/>
          <w:szCs w:val="24"/>
        </w:rPr>
        <w:t xml:space="preserve"> 3.12-1</w:t>
      </w:r>
      <w:r w:rsidR="00A178A2" w:rsidRPr="00255ADB">
        <w:rPr>
          <w:rFonts w:cs="Arial"/>
          <w:color w:val="000000" w:themeColor="text1"/>
          <w:szCs w:val="24"/>
        </w:rPr>
        <w:t xml:space="preserve"> Google App Engine Scenario</w:t>
      </w:r>
    </w:p>
    <w:p w14:paraId="02D0DAC4" w14:textId="77777777" w:rsidR="00566657" w:rsidRPr="00255ADB" w:rsidRDefault="00566657" w:rsidP="00061C3F">
      <w:pPr>
        <w:spacing w:after="0" w:line="240" w:lineRule="auto"/>
        <w:jc w:val="center"/>
        <w:rPr>
          <w:rFonts w:cs="Arial"/>
          <w:color w:val="000000" w:themeColor="text1"/>
          <w:szCs w:val="24"/>
        </w:rPr>
      </w:pPr>
    </w:p>
    <w:p w14:paraId="5923F3D6" w14:textId="77777777" w:rsidR="00BC0260" w:rsidRPr="00255ADB" w:rsidRDefault="00BC0260" w:rsidP="00061C3F">
      <w:pPr>
        <w:spacing w:after="0" w:line="240" w:lineRule="auto"/>
        <w:jc w:val="both"/>
        <w:rPr>
          <w:rFonts w:cs="Arial"/>
          <w:color w:val="000000" w:themeColor="text1"/>
          <w:szCs w:val="24"/>
        </w:rPr>
      </w:pPr>
      <w:r w:rsidRPr="00255ADB">
        <w:rPr>
          <w:rFonts w:cs="Arial"/>
          <w:color w:val="000000" w:themeColor="text1"/>
          <w:szCs w:val="24"/>
        </w:rPr>
        <w:t>In the Scenario shown above, the robot detects a movement and it alerts the user. In order to alert the user, the robot has to first communicate with Google App Engine. Once the alert has been sent to Google Alert Engine, the alert is then redirected to the user. If the user decides to take action and send a command, the route will be the same but in reverse order. This scenario allowed us to see a conflict that might affect our project. Since we are trying to create a real-time solution, having the commands and data transmission go through multiple channels before reaching the destination can create delays. As a result, we decided to not rely on a cloud-based solution and go for a local-based solution instead. By using a local-based solution, we will have more control with the data transmission and bandwidth being utilized. In addition, a communication channel is removed decreasing the number of delays.</w:t>
      </w:r>
    </w:p>
    <w:p w14:paraId="2165377E" w14:textId="77777777" w:rsidR="00566657" w:rsidRPr="00255ADB" w:rsidRDefault="00566657" w:rsidP="00061C3F">
      <w:pPr>
        <w:spacing w:after="0" w:line="240" w:lineRule="auto"/>
        <w:jc w:val="both"/>
        <w:rPr>
          <w:rFonts w:cs="Arial"/>
          <w:color w:val="000000" w:themeColor="text1"/>
          <w:szCs w:val="24"/>
        </w:rPr>
      </w:pPr>
    </w:p>
    <w:p w14:paraId="534E4A2F" w14:textId="77777777" w:rsidR="00BC0260" w:rsidRPr="00255ADB" w:rsidRDefault="00BC0260" w:rsidP="00061C3F">
      <w:pPr>
        <w:spacing w:after="0" w:line="240" w:lineRule="auto"/>
        <w:jc w:val="both"/>
        <w:rPr>
          <w:rFonts w:cs="Arial"/>
          <w:color w:val="000000" w:themeColor="text1"/>
          <w:szCs w:val="24"/>
        </w:rPr>
      </w:pPr>
      <w:r w:rsidRPr="00255ADB">
        <w:rPr>
          <w:rFonts w:cs="Arial"/>
          <w:color w:val="000000" w:themeColor="text1"/>
          <w:szCs w:val="24"/>
        </w:rPr>
        <w:t xml:space="preserve">A disadvantage of running a local-based web server is that the IP (Internet Protocol) address could change at any given time. The majority of ISP (Internet Service Provider) by default provide their customers with Dynamic IP addressing. Having a Dynamic IP address can cause a problem because the IP can change at any time. If the IP address changes, the user would have to find out what is the new IP address and then has to change the server IP in the mobile application. There are two different ways where this can be solved. The first way is to request Static IP addressing from the ISP. Usually, Static IP addressing is only offered to Business locations. If the user is able to acquire Static IP addressing there is usually an extra fee that has to be paid. The other solution is to setup and host the DNS (Domain Name System) via a free DNS provider. The way a DNS provider works is that once an account is created, a sub-domain is assigned to the account along with a pair of name servers. The web server has to be setup with the provided name servers, this way whenever the IP changes, it will still be accessible via the sub-domain. By using this solution, the user will not run into problems with the communication setup of the mobile application and web server. There are </w:t>
      </w:r>
      <w:r w:rsidRPr="00255ADB">
        <w:rPr>
          <w:rFonts w:cs="Arial"/>
          <w:color w:val="000000" w:themeColor="text1"/>
          <w:szCs w:val="24"/>
        </w:rPr>
        <w:lastRenderedPageBreak/>
        <w:t>various free DNS providers such as No-IP, Duck DNS, and Free DNS. All of the mentioned providers are a possible solution and are completely free.</w:t>
      </w:r>
    </w:p>
    <w:p w14:paraId="310680CF" w14:textId="77777777" w:rsidR="00566657" w:rsidRPr="00255ADB" w:rsidRDefault="00566657" w:rsidP="00061C3F">
      <w:pPr>
        <w:spacing w:after="0" w:line="240" w:lineRule="auto"/>
        <w:jc w:val="both"/>
        <w:rPr>
          <w:rFonts w:cs="Arial"/>
          <w:color w:val="000000" w:themeColor="text1"/>
          <w:szCs w:val="24"/>
        </w:rPr>
      </w:pPr>
    </w:p>
    <w:p w14:paraId="7D80C70F" w14:textId="77777777" w:rsidR="00BC0260" w:rsidRPr="00255ADB" w:rsidRDefault="00BC0260" w:rsidP="00061C3F">
      <w:pPr>
        <w:spacing w:after="0" w:line="240" w:lineRule="auto"/>
        <w:jc w:val="both"/>
        <w:rPr>
          <w:rFonts w:cs="Arial"/>
          <w:color w:val="000000" w:themeColor="text1"/>
          <w:szCs w:val="24"/>
        </w:rPr>
      </w:pPr>
      <w:r w:rsidRPr="00255ADB">
        <w:rPr>
          <w:rFonts w:cs="Arial"/>
          <w:color w:val="000000" w:themeColor="text1"/>
          <w:szCs w:val="24"/>
        </w:rPr>
        <w:t>Since we will be using a port of Linux for our project, we have a couple of open source options. Some of the options that were considered are shown below:</w:t>
      </w:r>
    </w:p>
    <w:p w14:paraId="2D3038DB" w14:textId="77777777" w:rsidR="00566657" w:rsidRPr="00255ADB" w:rsidRDefault="00566657" w:rsidP="00061C3F">
      <w:pPr>
        <w:spacing w:after="0" w:line="240" w:lineRule="auto"/>
        <w:jc w:val="both"/>
        <w:rPr>
          <w:rFonts w:cs="Arial"/>
          <w:color w:val="000000" w:themeColor="text1"/>
          <w:szCs w:val="24"/>
        </w:rPr>
      </w:pPr>
    </w:p>
    <w:p w14:paraId="5061906C" w14:textId="77777777" w:rsidR="00BC0260" w:rsidRPr="00255ADB" w:rsidRDefault="00BC0260" w:rsidP="00061C3F">
      <w:pPr>
        <w:pStyle w:val="ListParagraph"/>
        <w:numPr>
          <w:ilvl w:val="0"/>
          <w:numId w:val="4"/>
        </w:numPr>
        <w:spacing w:after="0" w:line="240" w:lineRule="auto"/>
        <w:jc w:val="both"/>
        <w:rPr>
          <w:rFonts w:cs="Arial"/>
          <w:color w:val="000000" w:themeColor="text1"/>
          <w:szCs w:val="24"/>
        </w:rPr>
      </w:pPr>
      <w:r w:rsidRPr="00255ADB">
        <w:rPr>
          <w:rFonts w:cs="Arial"/>
          <w:color w:val="000000" w:themeColor="text1"/>
          <w:szCs w:val="24"/>
        </w:rPr>
        <w:t>Apache</w:t>
      </w:r>
    </w:p>
    <w:p w14:paraId="49EE5062" w14:textId="77777777" w:rsidR="00BC0260" w:rsidRPr="00255ADB" w:rsidRDefault="00BC0260" w:rsidP="00061C3F">
      <w:pPr>
        <w:pStyle w:val="ListParagraph"/>
        <w:numPr>
          <w:ilvl w:val="0"/>
          <w:numId w:val="4"/>
        </w:numPr>
        <w:spacing w:after="0" w:line="240" w:lineRule="auto"/>
        <w:jc w:val="both"/>
        <w:rPr>
          <w:rFonts w:cs="Arial"/>
          <w:color w:val="000000" w:themeColor="text1"/>
          <w:szCs w:val="24"/>
        </w:rPr>
      </w:pPr>
      <w:proofErr w:type="spellStart"/>
      <w:r w:rsidRPr="00255ADB">
        <w:rPr>
          <w:rFonts w:cs="Arial"/>
          <w:color w:val="000000" w:themeColor="text1"/>
          <w:szCs w:val="24"/>
        </w:rPr>
        <w:t>OpenLiteSpeed</w:t>
      </w:r>
      <w:proofErr w:type="spellEnd"/>
    </w:p>
    <w:p w14:paraId="568E8E93" w14:textId="77777777" w:rsidR="00BC0260" w:rsidRPr="00255ADB" w:rsidRDefault="00BC0260" w:rsidP="00061C3F">
      <w:pPr>
        <w:pStyle w:val="ListParagraph"/>
        <w:numPr>
          <w:ilvl w:val="0"/>
          <w:numId w:val="4"/>
        </w:numPr>
        <w:spacing w:after="0" w:line="240" w:lineRule="auto"/>
        <w:jc w:val="both"/>
        <w:rPr>
          <w:rFonts w:cs="Arial"/>
          <w:color w:val="000000" w:themeColor="text1"/>
          <w:szCs w:val="24"/>
        </w:rPr>
      </w:pPr>
      <w:proofErr w:type="spellStart"/>
      <w:r w:rsidRPr="00255ADB">
        <w:rPr>
          <w:rFonts w:cs="Arial"/>
          <w:color w:val="000000" w:themeColor="text1"/>
          <w:szCs w:val="24"/>
        </w:rPr>
        <w:t>Nginx</w:t>
      </w:r>
      <w:proofErr w:type="spellEnd"/>
    </w:p>
    <w:p w14:paraId="3600887A" w14:textId="77777777" w:rsidR="00BC0260" w:rsidRPr="00255ADB" w:rsidRDefault="00BC0260" w:rsidP="00061C3F">
      <w:pPr>
        <w:pStyle w:val="ListParagraph"/>
        <w:numPr>
          <w:ilvl w:val="0"/>
          <w:numId w:val="4"/>
        </w:numPr>
        <w:spacing w:after="0" w:line="240" w:lineRule="auto"/>
        <w:jc w:val="both"/>
        <w:rPr>
          <w:rFonts w:cs="Arial"/>
          <w:color w:val="000000" w:themeColor="text1"/>
          <w:szCs w:val="24"/>
        </w:rPr>
      </w:pPr>
      <w:r w:rsidRPr="00255ADB">
        <w:rPr>
          <w:rFonts w:cs="Arial"/>
          <w:color w:val="000000" w:themeColor="text1"/>
          <w:szCs w:val="24"/>
        </w:rPr>
        <w:t>Node.js</w:t>
      </w:r>
    </w:p>
    <w:p w14:paraId="61884855" w14:textId="77777777" w:rsidR="00566657" w:rsidRPr="00255ADB" w:rsidRDefault="00566657" w:rsidP="00061C3F">
      <w:pPr>
        <w:spacing w:after="0" w:line="240" w:lineRule="auto"/>
        <w:jc w:val="both"/>
        <w:rPr>
          <w:rFonts w:cs="Arial"/>
          <w:b/>
          <w:color w:val="000000" w:themeColor="text1"/>
        </w:rPr>
      </w:pPr>
      <w:bookmarkStart w:id="86" w:name="_Toc386232650"/>
    </w:p>
    <w:p w14:paraId="54C01568" w14:textId="431A4F39" w:rsidR="00BC0260" w:rsidRPr="00255ADB" w:rsidRDefault="00BC0260" w:rsidP="00061C3F">
      <w:pPr>
        <w:spacing w:after="0" w:line="240" w:lineRule="auto"/>
        <w:jc w:val="both"/>
        <w:rPr>
          <w:rFonts w:cs="Arial"/>
          <w:color w:val="000000" w:themeColor="text1"/>
        </w:rPr>
      </w:pPr>
      <w:r w:rsidRPr="00255ADB">
        <w:rPr>
          <w:rFonts w:cs="Arial"/>
          <w:b/>
          <w:color w:val="000000" w:themeColor="text1"/>
        </w:rPr>
        <w:t>Apache</w:t>
      </w:r>
      <w:bookmarkEnd w:id="86"/>
      <w:r w:rsidR="00483DD0" w:rsidRPr="00255ADB">
        <w:rPr>
          <w:rFonts w:cs="Arial"/>
          <w:b/>
          <w:color w:val="000000" w:themeColor="text1"/>
        </w:rPr>
        <w:t>-</w:t>
      </w:r>
      <w:r w:rsidR="00483DD0" w:rsidRPr="00255ADB">
        <w:rPr>
          <w:rFonts w:cs="Arial"/>
          <w:color w:val="000000" w:themeColor="text1"/>
        </w:rPr>
        <w:t xml:space="preserve"> </w:t>
      </w:r>
      <w:r w:rsidRPr="00255ADB">
        <w:rPr>
          <w:rFonts w:cs="Arial"/>
          <w:color w:val="000000" w:themeColor="text1"/>
          <w:szCs w:val="24"/>
        </w:rPr>
        <w:t>Apache is known as the most popular web server. According to W</w:t>
      </w:r>
      <w:r w:rsidRPr="00255ADB">
        <w:rPr>
          <w:rFonts w:cs="Arial"/>
          <w:color w:val="000000" w:themeColor="text1"/>
          <w:szCs w:val="24"/>
          <w:vertAlign w:val="subscript"/>
        </w:rPr>
        <w:softHyphen/>
      </w:r>
      <w:r w:rsidRPr="007A1606">
        <w:rPr>
          <w:rFonts w:cs="Arial"/>
          <w:color w:val="000000" w:themeColor="text1"/>
          <w:szCs w:val="24"/>
          <w:vertAlign w:val="superscript"/>
        </w:rPr>
        <w:t>3</w:t>
      </w:r>
      <w:r w:rsidRPr="00255ADB">
        <w:rPr>
          <w:rFonts w:cs="Arial"/>
          <w:color w:val="000000" w:themeColor="text1"/>
          <w:szCs w:val="24"/>
        </w:rPr>
        <w:t>Techs</w:t>
      </w:r>
      <w:r w:rsidRPr="00255ADB">
        <w:rPr>
          <w:rFonts w:cs="Arial"/>
          <w:color w:val="000000" w:themeColor="text1"/>
          <w:szCs w:val="24"/>
          <w:vertAlign w:val="subscript"/>
        </w:rPr>
        <w:t xml:space="preserve"> </w:t>
      </w:r>
      <w:r w:rsidRPr="00255ADB">
        <w:rPr>
          <w:rFonts w:cs="Arial"/>
          <w:color w:val="000000" w:themeColor="text1"/>
          <w:szCs w:val="24"/>
        </w:rPr>
        <w:t xml:space="preserve">website, as of February 2014, 60.7% of active web sites are currently using Apache as a web server. Apache is a well-known web server and very matured due to its age. It’s packed with many features, many of which are not needed for most projects. As a result of having so many features, it makes it a resource hog on hardware of all scales by using too much </w:t>
      </w:r>
      <w:r w:rsidR="00263DF7">
        <w:rPr>
          <w:rFonts w:cs="Arial"/>
          <w:color w:val="000000" w:themeColor="text1"/>
          <w:szCs w:val="24"/>
        </w:rPr>
        <w:t>Random-Access Memory</w:t>
      </w:r>
      <w:r w:rsidR="00263DF7" w:rsidRPr="00255ADB">
        <w:rPr>
          <w:rFonts w:cs="Arial"/>
          <w:color w:val="000000" w:themeColor="text1"/>
          <w:szCs w:val="24"/>
        </w:rPr>
        <w:t xml:space="preserve"> </w:t>
      </w:r>
      <w:r w:rsidR="00263DF7">
        <w:rPr>
          <w:rFonts w:cs="Arial"/>
          <w:color w:val="000000" w:themeColor="text1"/>
          <w:szCs w:val="24"/>
        </w:rPr>
        <w:t>(</w:t>
      </w:r>
      <w:r w:rsidRPr="00255ADB">
        <w:rPr>
          <w:rFonts w:cs="Arial"/>
          <w:color w:val="000000" w:themeColor="text1"/>
          <w:szCs w:val="24"/>
        </w:rPr>
        <w:t>RAM</w:t>
      </w:r>
      <w:r w:rsidR="00106C33">
        <w:rPr>
          <w:rFonts w:cs="Arial"/>
          <w:color w:val="000000" w:themeColor="text1"/>
          <w:szCs w:val="24"/>
        </w:rPr>
        <w:t>)</w:t>
      </w:r>
      <w:r w:rsidRPr="00255ADB">
        <w:rPr>
          <w:rFonts w:cs="Arial"/>
          <w:color w:val="000000" w:themeColor="text1"/>
          <w:szCs w:val="24"/>
        </w:rPr>
        <w:t xml:space="preserve"> and </w:t>
      </w:r>
      <w:r w:rsidR="00263DF7">
        <w:rPr>
          <w:rFonts w:cs="Arial"/>
          <w:color w:val="000000" w:themeColor="text1"/>
          <w:szCs w:val="24"/>
        </w:rPr>
        <w:t>Central Processing Unit (</w:t>
      </w:r>
      <w:r w:rsidRPr="00255ADB">
        <w:rPr>
          <w:rFonts w:cs="Arial"/>
          <w:color w:val="000000" w:themeColor="text1"/>
          <w:szCs w:val="24"/>
        </w:rPr>
        <w:t>CPU</w:t>
      </w:r>
      <w:r w:rsidR="00106C33">
        <w:rPr>
          <w:rFonts w:cs="Arial"/>
          <w:color w:val="000000" w:themeColor="text1"/>
          <w:szCs w:val="24"/>
        </w:rPr>
        <w:t>)</w:t>
      </w:r>
      <w:r w:rsidRPr="00255ADB">
        <w:rPr>
          <w:rFonts w:cs="Arial"/>
          <w:color w:val="000000" w:themeColor="text1"/>
          <w:szCs w:val="24"/>
        </w:rPr>
        <w:t>. In order to mitigate this, we will try to only turn on the modules that are needed for our project. An advantage to using a popular web server such as Apache is that there are many different types of implementations available in the Internet.</w:t>
      </w:r>
    </w:p>
    <w:p w14:paraId="444BDB7E" w14:textId="77777777" w:rsidR="00566657" w:rsidRPr="00255ADB" w:rsidRDefault="00566657" w:rsidP="00061C3F">
      <w:pPr>
        <w:spacing w:after="0" w:line="240" w:lineRule="auto"/>
        <w:jc w:val="both"/>
        <w:rPr>
          <w:rFonts w:cs="Arial"/>
          <w:b/>
          <w:color w:val="000000" w:themeColor="text1"/>
        </w:rPr>
      </w:pPr>
      <w:bookmarkStart w:id="87" w:name="_Toc386232651"/>
    </w:p>
    <w:p w14:paraId="31F1192F" w14:textId="7DF1821A" w:rsidR="00BC0260" w:rsidRPr="00255ADB" w:rsidRDefault="00BC0260" w:rsidP="00061C3F">
      <w:pPr>
        <w:spacing w:after="0" w:line="240" w:lineRule="auto"/>
        <w:jc w:val="both"/>
        <w:rPr>
          <w:rFonts w:cs="Arial"/>
          <w:color w:val="000000" w:themeColor="text1"/>
        </w:rPr>
      </w:pPr>
      <w:proofErr w:type="spellStart"/>
      <w:r w:rsidRPr="00255ADB">
        <w:rPr>
          <w:rFonts w:cs="Arial"/>
          <w:b/>
          <w:color w:val="000000" w:themeColor="text1"/>
        </w:rPr>
        <w:t>OpenLiteSpeed</w:t>
      </w:r>
      <w:bookmarkEnd w:id="87"/>
      <w:proofErr w:type="spellEnd"/>
      <w:r w:rsidR="00483DD0" w:rsidRPr="00255ADB">
        <w:rPr>
          <w:rFonts w:cs="Arial"/>
          <w:color w:val="000000" w:themeColor="text1"/>
        </w:rPr>
        <w:t xml:space="preserve">- </w:t>
      </w:r>
      <w:r w:rsidRPr="00255ADB">
        <w:rPr>
          <w:rFonts w:cs="Arial"/>
          <w:color w:val="000000" w:themeColor="text1"/>
          <w:szCs w:val="24"/>
        </w:rPr>
        <w:t xml:space="preserve">Another option that we are considering is </w:t>
      </w:r>
      <w:proofErr w:type="spellStart"/>
      <w:r w:rsidRPr="00255ADB">
        <w:rPr>
          <w:rFonts w:cs="Arial"/>
          <w:color w:val="000000" w:themeColor="text1"/>
          <w:szCs w:val="24"/>
        </w:rPr>
        <w:t>OpenLiteSpeed</w:t>
      </w:r>
      <w:proofErr w:type="spellEnd"/>
      <w:r w:rsidRPr="00255ADB">
        <w:rPr>
          <w:rFonts w:cs="Arial"/>
          <w:color w:val="000000" w:themeColor="text1"/>
          <w:szCs w:val="24"/>
        </w:rPr>
        <w:t xml:space="preserve">. </w:t>
      </w:r>
      <w:proofErr w:type="spellStart"/>
      <w:r w:rsidRPr="00255ADB">
        <w:rPr>
          <w:rFonts w:cs="Arial"/>
          <w:color w:val="000000" w:themeColor="text1"/>
          <w:szCs w:val="24"/>
        </w:rPr>
        <w:t>OpenLiteSpeed</w:t>
      </w:r>
      <w:proofErr w:type="spellEnd"/>
      <w:r w:rsidRPr="00255ADB">
        <w:rPr>
          <w:rFonts w:cs="Arial"/>
          <w:color w:val="000000" w:themeColor="text1"/>
          <w:szCs w:val="24"/>
        </w:rPr>
        <w:t xml:space="preserve"> is the free version of the commercial web server </w:t>
      </w:r>
      <w:proofErr w:type="spellStart"/>
      <w:r w:rsidRPr="00255ADB">
        <w:rPr>
          <w:rFonts w:cs="Arial"/>
          <w:color w:val="000000" w:themeColor="text1"/>
          <w:szCs w:val="24"/>
        </w:rPr>
        <w:t>LiteSpeed</w:t>
      </w:r>
      <w:proofErr w:type="spellEnd"/>
      <w:r w:rsidRPr="00255ADB">
        <w:rPr>
          <w:rFonts w:cs="Arial"/>
          <w:color w:val="000000" w:themeColor="text1"/>
          <w:szCs w:val="24"/>
        </w:rPr>
        <w:t>. According to W</w:t>
      </w:r>
      <w:r w:rsidRPr="00255ADB">
        <w:rPr>
          <w:rFonts w:cs="Arial"/>
          <w:color w:val="000000" w:themeColor="text1"/>
          <w:szCs w:val="24"/>
          <w:vertAlign w:val="subscript"/>
        </w:rPr>
        <w:softHyphen/>
      </w:r>
      <w:r w:rsidRPr="00255ADB">
        <w:rPr>
          <w:rFonts w:cs="Arial"/>
          <w:color w:val="000000" w:themeColor="text1"/>
          <w:szCs w:val="24"/>
          <w:vertAlign w:val="superscript"/>
        </w:rPr>
        <w:t>3</w:t>
      </w:r>
      <w:r w:rsidRPr="00255ADB">
        <w:rPr>
          <w:rFonts w:cs="Arial"/>
          <w:color w:val="000000" w:themeColor="text1"/>
          <w:szCs w:val="24"/>
        </w:rPr>
        <w:t xml:space="preserve">Techs, as of February 2014, 2.0% of active websites are currently using </w:t>
      </w:r>
      <w:proofErr w:type="spellStart"/>
      <w:r w:rsidRPr="00255ADB">
        <w:rPr>
          <w:rFonts w:cs="Arial"/>
          <w:color w:val="000000" w:themeColor="text1"/>
          <w:szCs w:val="24"/>
        </w:rPr>
        <w:t>LiteSpeed</w:t>
      </w:r>
      <w:proofErr w:type="spellEnd"/>
      <w:r w:rsidRPr="00255ADB">
        <w:rPr>
          <w:rFonts w:cs="Arial"/>
          <w:color w:val="000000" w:themeColor="text1"/>
          <w:szCs w:val="24"/>
        </w:rPr>
        <w:t xml:space="preserve"> as a web server. The </w:t>
      </w:r>
      <w:proofErr w:type="spellStart"/>
      <w:r w:rsidRPr="00255ADB">
        <w:rPr>
          <w:rFonts w:cs="Arial"/>
          <w:color w:val="000000" w:themeColor="text1"/>
          <w:szCs w:val="24"/>
        </w:rPr>
        <w:t>LiteSpeed</w:t>
      </w:r>
      <w:proofErr w:type="spellEnd"/>
      <w:r w:rsidRPr="00255ADB">
        <w:rPr>
          <w:rFonts w:cs="Arial"/>
          <w:color w:val="000000" w:themeColor="text1"/>
          <w:szCs w:val="24"/>
        </w:rPr>
        <w:t xml:space="preserve"> web server is well known for its performance under very high loads and compatibility among applications. One of the reasons why </w:t>
      </w:r>
      <w:proofErr w:type="spellStart"/>
      <w:r w:rsidRPr="00255ADB">
        <w:rPr>
          <w:rFonts w:cs="Arial"/>
          <w:color w:val="000000" w:themeColor="text1"/>
          <w:szCs w:val="24"/>
        </w:rPr>
        <w:t>LiteSpeed</w:t>
      </w:r>
      <w:proofErr w:type="spellEnd"/>
      <w:r w:rsidRPr="00255ADB">
        <w:rPr>
          <w:rFonts w:cs="Arial"/>
          <w:color w:val="000000" w:themeColor="text1"/>
          <w:szCs w:val="24"/>
        </w:rPr>
        <w:t xml:space="preserve"> doesn’t have a larger market share is because their open source web server, </w:t>
      </w:r>
      <w:proofErr w:type="spellStart"/>
      <w:r w:rsidRPr="00255ADB">
        <w:rPr>
          <w:rFonts w:cs="Arial"/>
          <w:color w:val="000000" w:themeColor="text1"/>
          <w:szCs w:val="24"/>
        </w:rPr>
        <w:t>OpenLiteSpeed</w:t>
      </w:r>
      <w:proofErr w:type="spellEnd"/>
      <w:r w:rsidRPr="00255ADB">
        <w:rPr>
          <w:rFonts w:cs="Arial"/>
          <w:color w:val="000000" w:themeColor="text1"/>
          <w:szCs w:val="24"/>
        </w:rPr>
        <w:t>, was only released last year. Since it’s now an open source option, it will be considered for our project as a possible solution.</w:t>
      </w:r>
    </w:p>
    <w:p w14:paraId="2E01F95C" w14:textId="77777777" w:rsidR="00566657" w:rsidRPr="00255ADB" w:rsidRDefault="00566657" w:rsidP="00061C3F">
      <w:pPr>
        <w:spacing w:after="0" w:line="240" w:lineRule="auto"/>
        <w:jc w:val="both"/>
        <w:rPr>
          <w:rFonts w:cs="Arial"/>
          <w:b/>
          <w:color w:val="000000" w:themeColor="text1"/>
        </w:rPr>
      </w:pPr>
      <w:bookmarkStart w:id="88" w:name="_Toc386232652"/>
    </w:p>
    <w:p w14:paraId="429BB0D3" w14:textId="7F47BB83" w:rsidR="00BC0260" w:rsidRPr="00255ADB" w:rsidRDefault="00BC0260" w:rsidP="00061C3F">
      <w:pPr>
        <w:spacing w:after="0" w:line="240" w:lineRule="auto"/>
        <w:jc w:val="both"/>
        <w:rPr>
          <w:rFonts w:cs="Arial"/>
          <w:color w:val="000000" w:themeColor="text1"/>
          <w:szCs w:val="26"/>
        </w:rPr>
      </w:pPr>
      <w:proofErr w:type="spellStart"/>
      <w:r w:rsidRPr="00255ADB">
        <w:rPr>
          <w:rFonts w:cs="Arial"/>
          <w:b/>
          <w:color w:val="000000" w:themeColor="text1"/>
        </w:rPr>
        <w:t>Nginx</w:t>
      </w:r>
      <w:bookmarkEnd w:id="88"/>
      <w:proofErr w:type="spellEnd"/>
      <w:r w:rsidR="00483DD0" w:rsidRPr="00255ADB">
        <w:rPr>
          <w:rFonts w:cs="Arial"/>
          <w:color w:val="000000" w:themeColor="text1"/>
        </w:rPr>
        <w:t xml:space="preserve">-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is known as the high-performance HTTP server. According to W</w:t>
      </w:r>
      <w:r w:rsidRPr="00255ADB">
        <w:rPr>
          <w:rFonts w:cs="Arial"/>
          <w:color w:val="000000" w:themeColor="text1"/>
          <w:szCs w:val="24"/>
          <w:vertAlign w:val="subscript"/>
        </w:rPr>
        <w:softHyphen/>
      </w:r>
      <w:r w:rsidRPr="00255ADB">
        <w:rPr>
          <w:rFonts w:cs="Arial"/>
          <w:color w:val="000000" w:themeColor="text1"/>
          <w:szCs w:val="24"/>
          <w:vertAlign w:val="superscript"/>
        </w:rPr>
        <w:t>3</w:t>
      </w:r>
      <w:r w:rsidRPr="00255ADB">
        <w:rPr>
          <w:rFonts w:cs="Arial"/>
          <w:color w:val="000000" w:themeColor="text1"/>
          <w:szCs w:val="24"/>
        </w:rPr>
        <w:t xml:space="preserve">Techs, as of February 2014, 20.2% of active websites are currently using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as a web server. Some of the popular companies running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are Netflix, </w:t>
      </w:r>
      <w:proofErr w:type="spellStart"/>
      <w:r w:rsidRPr="00255ADB">
        <w:rPr>
          <w:rFonts w:cs="Arial"/>
          <w:color w:val="000000" w:themeColor="text1"/>
          <w:szCs w:val="24"/>
        </w:rPr>
        <w:t>GitHub</w:t>
      </w:r>
      <w:proofErr w:type="spellEnd"/>
      <w:r w:rsidRPr="00255ADB">
        <w:rPr>
          <w:rFonts w:cs="Arial"/>
          <w:color w:val="000000" w:themeColor="text1"/>
          <w:szCs w:val="24"/>
        </w:rPr>
        <w:t xml:space="preserve">, and WordPress. It’s a web server that has been proven by today’s standard of heavy loads and praised for its simplicity and ease of setup. One of the advantages of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is the way it handles requests. Instead of using threads as Apache and </w:t>
      </w:r>
      <w:proofErr w:type="spellStart"/>
      <w:r w:rsidRPr="00255ADB">
        <w:rPr>
          <w:rFonts w:cs="Arial"/>
          <w:color w:val="000000" w:themeColor="text1"/>
          <w:szCs w:val="24"/>
        </w:rPr>
        <w:t>OpenLiteSpeed</w:t>
      </w:r>
      <w:proofErr w:type="spellEnd"/>
      <w:r w:rsidRPr="00255ADB">
        <w:rPr>
          <w:rFonts w:cs="Arial"/>
          <w:color w:val="000000" w:themeColor="text1"/>
          <w:szCs w:val="24"/>
        </w:rPr>
        <w:t xml:space="preserve">,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is event-driven and asynchronous.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is compatible with multiple Linux distributions and many different implementations can be found online.</w:t>
      </w:r>
    </w:p>
    <w:p w14:paraId="1CC8030F" w14:textId="77777777" w:rsidR="00566657" w:rsidRPr="00255ADB" w:rsidRDefault="00566657" w:rsidP="00061C3F">
      <w:pPr>
        <w:spacing w:after="0" w:line="240" w:lineRule="auto"/>
        <w:jc w:val="both"/>
        <w:rPr>
          <w:rFonts w:cs="Arial"/>
          <w:b/>
          <w:color w:val="000000" w:themeColor="text1"/>
        </w:rPr>
      </w:pPr>
      <w:bookmarkStart w:id="89" w:name="_Toc386232653"/>
    </w:p>
    <w:p w14:paraId="22F687EB" w14:textId="351926D7" w:rsidR="00BC0260" w:rsidRPr="00255ADB" w:rsidRDefault="00BC0260" w:rsidP="00061C3F">
      <w:pPr>
        <w:spacing w:after="0" w:line="240" w:lineRule="auto"/>
        <w:jc w:val="both"/>
        <w:rPr>
          <w:rFonts w:cs="Arial"/>
          <w:color w:val="000000" w:themeColor="text1"/>
        </w:rPr>
      </w:pPr>
      <w:r w:rsidRPr="00255ADB">
        <w:rPr>
          <w:rFonts w:cs="Arial"/>
          <w:b/>
          <w:color w:val="000000" w:themeColor="text1"/>
        </w:rPr>
        <w:t>Node.js</w:t>
      </w:r>
      <w:bookmarkEnd w:id="89"/>
      <w:r w:rsidR="00483DD0" w:rsidRPr="00255ADB">
        <w:rPr>
          <w:rFonts w:cs="Arial"/>
          <w:b/>
          <w:color w:val="000000" w:themeColor="text1"/>
        </w:rPr>
        <w:t>-</w:t>
      </w:r>
      <w:r w:rsidR="00483DD0" w:rsidRPr="00255ADB">
        <w:rPr>
          <w:rFonts w:cs="Arial"/>
          <w:color w:val="000000" w:themeColor="text1"/>
        </w:rPr>
        <w:t xml:space="preserve"> </w:t>
      </w:r>
      <w:r w:rsidRPr="00255ADB">
        <w:rPr>
          <w:rFonts w:cs="Arial"/>
          <w:color w:val="000000" w:themeColor="text1"/>
          <w:szCs w:val="24"/>
        </w:rPr>
        <w:t xml:space="preserve">Node.js is a fairly new framework written on java-script that acts as a web server. Similar to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it’s also event driven and asynchronous. An area where Node.js differs is that it’s not a complete solution out of the box. Node.js allows the developer to create a fully customized web server for a specific task. According to </w:t>
      </w:r>
      <w:r w:rsidRPr="00255ADB">
        <w:rPr>
          <w:rFonts w:cs="Arial"/>
          <w:color w:val="000000" w:themeColor="text1"/>
          <w:szCs w:val="24"/>
        </w:rPr>
        <w:lastRenderedPageBreak/>
        <w:t>W</w:t>
      </w:r>
      <w:r w:rsidRPr="00255ADB">
        <w:rPr>
          <w:rFonts w:cs="Arial"/>
          <w:color w:val="000000" w:themeColor="text1"/>
          <w:szCs w:val="24"/>
          <w:vertAlign w:val="subscript"/>
        </w:rPr>
        <w:softHyphen/>
      </w:r>
      <w:r w:rsidRPr="00255ADB">
        <w:rPr>
          <w:rFonts w:cs="Arial"/>
          <w:color w:val="000000" w:themeColor="text1"/>
          <w:szCs w:val="24"/>
          <w:vertAlign w:val="superscript"/>
        </w:rPr>
        <w:t>3</w:t>
      </w:r>
      <w:r w:rsidRPr="00255ADB">
        <w:rPr>
          <w:rFonts w:cs="Arial"/>
          <w:color w:val="000000" w:themeColor="text1"/>
          <w:szCs w:val="24"/>
        </w:rPr>
        <w:t>Techs, as of February 2014, 0.1% of active websites are currently using Node.js as a web server. Since our robot will always be completing the same task, Node.js becomes a very favorable solution to our project. Further testing will have to be done as well as creating a working implementation. Since Node.js is fairly new, there are not many implementations available. Lately, Node.js has been becoming more popular and new applications are being created based off of Node.js. By the time our project is in the testing phase, we hope that Node.js has matured a little more and the implementation becomes easier</w:t>
      </w:r>
    </w:p>
    <w:p w14:paraId="402A189C" w14:textId="77777777" w:rsidR="00566657" w:rsidRPr="00255ADB" w:rsidRDefault="00566657" w:rsidP="00061C3F">
      <w:pPr>
        <w:spacing w:after="0" w:line="240" w:lineRule="auto"/>
        <w:jc w:val="both"/>
        <w:rPr>
          <w:rFonts w:cs="Arial"/>
          <w:b/>
          <w:color w:val="000000" w:themeColor="text1"/>
        </w:rPr>
      </w:pPr>
      <w:bookmarkStart w:id="90" w:name="_Toc386232654"/>
    </w:p>
    <w:p w14:paraId="4AF604AE" w14:textId="57CC28C9" w:rsidR="00BC0260" w:rsidRPr="00255ADB" w:rsidRDefault="00BC0260" w:rsidP="00061C3F">
      <w:pPr>
        <w:spacing w:after="0" w:line="240" w:lineRule="auto"/>
        <w:jc w:val="both"/>
        <w:rPr>
          <w:rFonts w:cs="Arial"/>
          <w:color w:val="000000" w:themeColor="text1"/>
          <w:szCs w:val="24"/>
        </w:rPr>
      </w:pPr>
      <w:r w:rsidRPr="00255ADB">
        <w:rPr>
          <w:rFonts w:cs="Arial"/>
          <w:b/>
          <w:color w:val="000000" w:themeColor="text1"/>
        </w:rPr>
        <w:t>Server Benchmark</w:t>
      </w:r>
      <w:bookmarkEnd w:id="90"/>
      <w:r w:rsidR="00483DD0" w:rsidRPr="00255ADB">
        <w:rPr>
          <w:rFonts w:cs="Arial"/>
          <w:b/>
          <w:color w:val="000000" w:themeColor="text1"/>
        </w:rPr>
        <w:t>s</w:t>
      </w:r>
      <w:r w:rsidR="00483DD0" w:rsidRPr="00255ADB">
        <w:rPr>
          <w:rFonts w:cs="Arial"/>
          <w:color w:val="000000" w:themeColor="text1"/>
        </w:rPr>
        <w:t xml:space="preserve">- </w:t>
      </w:r>
      <w:r w:rsidRPr="00255ADB">
        <w:rPr>
          <w:rFonts w:cs="Arial"/>
          <w:color w:val="000000" w:themeColor="text1"/>
          <w:szCs w:val="24"/>
        </w:rPr>
        <w:t>In order to decide which web server to utilize, each one of the studied web server solutions will be tested with a prototype mobile application by performing a benchmark. The benchmark consists on running a simple TCP/IP web server which will have a Server side and a Client side. The TCP/IP web server will be implemented using the JAVA language. The Server side will reside on a virtual private server and it will always be listening for any incoming connections from the client. The Client side will reside on the mobile device which will be running a prototype application that sends commands to move the robot to the Server. The virtual private server specifications are the following:</w:t>
      </w:r>
    </w:p>
    <w:p w14:paraId="29FF016C" w14:textId="77777777" w:rsidR="00566657" w:rsidRPr="00255ADB" w:rsidRDefault="00566657" w:rsidP="00061C3F">
      <w:pPr>
        <w:spacing w:after="0" w:line="240" w:lineRule="auto"/>
        <w:jc w:val="both"/>
        <w:rPr>
          <w:rFonts w:cs="Arial"/>
          <w:color w:val="000000" w:themeColor="text1"/>
        </w:rPr>
      </w:pPr>
    </w:p>
    <w:p w14:paraId="5B1E5848" w14:textId="77777777" w:rsidR="00BC0260" w:rsidRPr="00255ADB" w:rsidRDefault="00BC0260" w:rsidP="00F2536A">
      <w:pPr>
        <w:pStyle w:val="ListParagraph"/>
        <w:numPr>
          <w:ilvl w:val="0"/>
          <w:numId w:val="6"/>
        </w:numPr>
        <w:spacing w:after="0" w:line="240" w:lineRule="auto"/>
        <w:jc w:val="both"/>
        <w:rPr>
          <w:rFonts w:cs="Arial"/>
          <w:color w:val="000000" w:themeColor="text1"/>
          <w:szCs w:val="24"/>
        </w:rPr>
      </w:pPr>
      <w:r w:rsidRPr="00255ADB">
        <w:rPr>
          <w:rFonts w:cs="Arial"/>
          <w:color w:val="000000" w:themeColor="text1"/>
          <w:szCs w:val="24"/>
        </w:rPr>
        <w:t>CPU: Intel Xeon L5520 at 2.27 GHz, limited to 1 core and down-clocked to 1 GHz.</w:t>
      </w:r>
    </w:p>
    <w:p w14:paraId="362DB087" w14:textId="77777777" w:rsidR="00BC0260" w:rsidRPr="00255ADB" w:rsidRDefault="00BC0260" w:rsidP="00061C3F">
      <w:pPr>
        <w:pStyle w:val="ListParagraph"/>
        <w:numPr>
          <w:ilvl w:val="0"/>
          <w:numId w:val="6"/>
        </w:numPr>
        <w:spacing w:after="0" w:line="240" w:lineRule="auto"/>
        <w:jc w:val="both"/>
        <w:rPr>
          <w:rFonts w:cs="Arial"/>
          <w:color w:val="000000" w:themeColor="text1"/>
          <w:szCs w:val="24"/>
        </w:rPr>
      </w:pPr>
      <w:r w:rsidRPr="00255ADB">
        <w:rPr>
          <w:rFonts w:cs="Arial"/>
          <w:color w:val="000000" w:themeColor="text1"/>
          <w:szCs w:val="24"/>
        </w:rPr>
        <w:t>Random Access Memory (RAM): 512 Megabytes</w:t>
      </w:r>
    </w:p>
    <w:p w14:paraId="11D9F3E0" w14:textId="77777777" w:rsidR="00BC0260" w:rsidRPr="00255ADB" w:rsidRDefault="00BC0260" w:rsidP="00061C3F">
      <w:pPr>
        <w:pStyle w:val="ListParagraph"/>
        <w:numPr>
          <w:ilvl w:val="0"/>
          <w:numId w:val="6"/>
        </w:numPr>
        <w:spacing w:after="0" w:line="240" w:lineRule="auto"/>
        <w:jc w:val="both"/>
        <w:rPr>
          <w:rFonts w:cs="Arial"/>
          <w:color w:val="000000" w:themeColor="text1"/>
          <w:szCs w:val="24"/>
        </w:rPr>
      </w:pPr>
      <w:r w:rsidRPr="00255ADB">
        <w:rPr>
          <w:rFonts w:cs="Arial"/>
          <w:color w:val="000000" w:themeColor="text1"/>
          <w:szCs w:val="24"/>
        </w:rPr>
        <w:t>Operating System: Centos OS 6.5 64-bit</w:t>
      </w:r>
    </w:p>
    <w:p w14:paraId="716DA121" w14:textId="77777777" w:rsidR="00BC0260" w:rsidRPr="00255ADB" w:rsidRDefault="00BC0260" w:rsidP="00061C3F">
      <w:pPr>
        <w:pStyle w:val="ListParagraph"/>
        <w:numPr>
          <w:ilvl w:val="0"/>
          <w:numId w:val="6"/>
        </w:numPr>
        <w:spacing w:after="0" w:line="240" w:lineRule="auto"/>
        <w:jc w:val="both"/>
        <w:rPr>
          <w:rFonts w:cs="Arial"/>
          <w:color w:val="000000" w:themeColor="text1"/>
          <w:szCs w:val="24"/>
        </w:rPr>
      </w:pPr>
      <w:r w:rsidRPr="00255ADB">
        <w:rPr>
          <w:rFonts w:cs="Arial"/>
          <w:color w:val="000000" w:themeColor="text1"/>
          <w:szCs w:val="24"/>
        </w:rPr>
        <w:t>Java Development Kit (JDK) Installed</w:t>
      </w:r>
    </w:p>
    <w:p w14:paraId="36E66387" w14:textId="77777777" w:rsidR="00566657" w:rsidRPr="00255ADB" w:rsidRDefault="00566657" w:rsidP="00566657">
      <w:pPr>
        <w:pStyle w:val="ListParagraph"/>
        <w:spacing w:after="0" w:line="240" w:lineRule="auto"/>
        <w:jc w:val="both"/>
        <w:rPr>
          <w:rFonts w:cs="Arial"/>
          <w:color w:val="000000" w:themeColor="text1"/>
          <w:szCs w:val="24"/>
        </w:rPr>
      </w:pPr>
    </w:p>
    <w:p w14:paraId="15CB5724" w14:textId="36FD1037" w:rsidR="00BC0260" w:rsidRPr="00255ADB" w:rsidRDefault="00BC0260" w:rsidP="00061C3F">
      <w:pPr>
        <w:spacing w:after="0" w:line="240" w:lineRule="auto"/>
        <w:jc w:val="both"/>
        <w:rPr>
          <w:rFonts w:cs="Arial"/>
          <w:color w:val="000000" w:themeColor="text1"/>
          <w:szCs w:val="24"/>
        </w:rPr>
      </w:pPr>
      <w:r w:rsidRPr="00255ADB">
        <w:rPr>
          <w:rFonts w:cs="Arial"/>
          <w:color w:val="000000" w:themeColor="text1"/>
          <w:szCs w:val="24"/>
        </w:rPr>
        <w:t>Ea</w:t>
      </w:r>
      <w:r w:rsidR="002255F9" w:rsidRPr="00255ADB">
        <w:rPr>
          <w:rFonts w:cs="Arial"/>
          <w:color w:val="000000" w:themeColor="text1"/>
          <w:szCs w:val="24"/>
        </w:rPr>
        <w:t xml:space="preserve">ch web server will be installed and </w:t>
      </w:r>
      <w:r w:rsidRPr="00255ADB">
        <w:rPr>
          <w:rFonts w:cs="Arial"/>
          <w:color w:val="000000" w:themeColor="text1"/>
          <w:szCs w:val="24"/>
        </w:rPr>
        <w:t>implemented on a fresh install. In addition, the web server settings will be as is from the developer, no optimization will be performed other than the required dependencies. It will be assumed that only one user will be interacting with the web server at any given time. The following is the information that will be captured during the benchmark:</w:t>
      </w:r>
    </w:p>
    <w:p w14:paraId="3F84FCF9" w14:textId="77777777" w:rsidR="00566657" w:rsidRPr="00255ADB" w:rsidRDefault="00566657" w:rsidP="00061C3F">
      <w:pPr>
        <w:spacing w:after="0" w:line="240" w:lineRule="auto"/>
        <w:jc w:val="both"/>
        <w:rPr>
          <w:rFonts w:cs="Arial"/>
          <w:color w:val="000000" w:themeColor="text1"/>
          <w:szCs w:val="24"/>
        </w:rPr>
      </w:pPr>
    </w:p>
    <w:p w14:paraId="34DAC623" w14:textId="77777777" w:rsidR="00BC0260" w:rsidRPr="00255ADB" w:rsidRDefault="00BC0260" w:rsidP="00061C3F">
      <w:pPr>
        <w:pStyle w:val="ListParagraph"/>
        <w:numPr>
          <w:ilvl w:val="0"/>
          <w:numId w:val="5"/>
        </w:numPr>
        <w:spacing w:after="0" w:line="240" w:lineRule="auto"/>
        <w:jc w:val="both"/>
        <w:rPr>
          <w:rFonts w:cs="Arial"/>
          <w:color w:val="000000" w:themeColor="text1"/>
          <w:szCs w:val="24"/>
        </w:rPr>
      </w:pPr>
      <w:r w:rsidRPr="00255ADB">
        <w:rPr>
          <w:rFonts w:cs="Arial"/>
          <w:color w:val="000000" w:themeColor="text1"/>
          <w:szCs w:val="24"/>
        </w:rPr>
        <w:t>Memory usage before installing/implementing the webserver</w:t>
      </w:r>
    </w:p>
    <w:p w14:paraId="47F0002F" w14:textId="77777777" w:rsidR="00BC0260" w:rsidRPr="00255ADB" w:rsidRDefault="00BC0260" w:rsidP="00061C3F">
      <w:pPr>
        <w:pStyle w:val="ListParagraph"/>
        <w:numPr>
          <w:ilvl w:val="0"/>
          <w:numId w:val="5"/>
        </w:numPr>
        <w:spacing w:after="0" w:line="240" w:lineRule="auto"/>
        <w:jc w:val="both"/>
        <w:rPr>
          <w:rFonts w:cs="Arial"/>
          <w:color w:val="000000" w:themeColor="text1"/>
          <w:szCs w:val="24"/>
        </w:rPr>
      </w:pPr>
      <w:r w:rsidRPr="00255ADB">
        <w:rPr>
          <w:rFonts w:cs="Arial"/>
          <w:color w:val="000000" w:themeColor="text1"/>
          <w:szCs w:val="24"/>
        </w:rPr>
        <w:t>Memory usage with webserver installed and running</w:t>
      </w:r>
    </w:p>
    <w:p w14:paraId="5D43F240" w14:textId="77777777" w:rsidR="00BC0260" w:rsidRPr="00255ADB" w:rsidRDefault="00BC0260" w:rsidP="00061C3F">
      <w:pPr>
        <w:pStyle w:val="ListParagraph"/>
        <w:numPr>
          <w:ilvl w:val="0"/>
          <w:numId w:val="5"/>
        </w:numPr>
        <w:spacing w:after="0" w:line="240" w:lineRule="auto"/>
        <w:jc w:val="both"/>
        <w:rPr>
          <w:rFonts w:cs="Arial"/>
          <w:color w:val="000000" w:themeColor="text1"/>
          <w:szCs w:val="24"/>
        </w:rPr>
      </w:pPr>
      <w:r w:rsidRPr="00255ADB">
        <w:rPr>
          <w:rFonts w:cs="Arial"/>
          <w:color w:val="000000" w:themeColor="text1"/>
          <w:szCs w:val="24"/>
        </w:rPr>
        <w:t>Memory usage with TCP/IP server being idle</w:t>
      </w:r>
    </w:p>
    <w:p w14:paraId="12B15FAA" w14:textId="77777777" w:rsidR="00BC0260" w:rsidRPr="00255ADB" w:rsidRDefault="00BC0260" w:rsidP="00061C3F">
      <w:pPr>
        <w:pStyle w:val="ListParagraph"/>
        <w:numPr>
          <w:ilvl w:val="0"/>
          <w:numId w:val="5"/>
        </w:numPr>
        <w:spacing w:after="0" w:line="240" w:lineRule="auto"/>
        <w:jc w:val="both"/>
        <w:rPr>
          <w:rFonts w:cs="Arial"/>
          <w:color w:val="000000" w:themeColor="text1"/>
          <w:szCs w:val="24"/>
        </w:rPr>
      </w:pPr>
      <w:r w:rsidRPr="00255ADB">
        <w:rPr>
          <w:rFonts w:cs="Arial"/>
          <w:color w:val="000000" w:themeColor="text1"/>
          <w:szCs w:val="24"/>
        </w:rPr>
        <w:t>CPU usage with TCP/IP server being idle</w:t>
      </w:r>
    </w:p>
    <w:p w14:paraId="39AFAB24" w14:textId="77777777" w:rsidR="00BC0260" w:rsidRPr="00255ADB" w:rsidRDefault="00BC0260" w:rsidP="00061C3F">
      <w:pPr>
        <w:pStyle w:val="ListParagraph"/>
        <w:numPr>
          <w:ilvl w:val="0"/>
          <w:numId w:val="5"/>
        </w:numPr>
        <w:spacing w:after="0" w:line="240" w:lineRule="auto"/>
        <w:jc w:val="both"/>
        <w:rPr>
          <w:rFonts w:cs="Arial"/>
          <w:color w:val="000000" w:themeColor="text1"/>
          <w:szCs w:val="24"/>
        </w:rPr>
      </w:pPr>
      <w:r w:rsidRPr="00255ADB">
        <w:rPr>
          <w:rFonts w:cs="Arial"/>
          <w:color w:val="000000" w:themeColor="text1"/>
          <w:szCs w:val="24"/>
        </w:rPr>
        <w:t>Memory usage with TCP/IP server running and receiving data</w:t>
      </w:r>
    </w:p>
    <w:p w14:paraId="23454844" w14:textId="77777777" w:rsidR="00BC0260" w:rsidRPr="00255ADB" w:rsidRDefault="00BC0260" w:rsidP="00061C3F">
      <w:pPr>
        <w:pStyle w:val="ListParagraph"/>
        <w:numPr>
          <w:ilvl w:val="0"/>
          <w:numId w:val="5"/>
        </w:numPr>
        <w:spacing w:after="0" w:line="240" w:lineRule="auto"/>
        <w:jc w:val="both"/>
        <w:rPr>
          <w:rFonts w:cs="Arial"/>
          <w:color w:val="000000" w:themeColor="text1"/>
          <w:szCs w:val="24"/>
        </w:rPr>
      </w:pPr>
      <w:r w:rsidRPr="00255ADB">
        <w:rPr>
          <w:rFonts w:cs="Arial"/>
          <w:color w:val="000000" w:themeColor="text1"/>
          <w:szCs w:val="24"/>
        </w:rPr>
        <w:t>CPU usage with TCP/IP server running and receiving data</w:t>
      </w:r>
    </w:p>
    <w:p w14:paraId="5802AEAA" w14:textId="77777777" w:rsidR="00566657" w:rsidRPr="00255ADB" w:rsidRDefault="00566657" w:rsidP="00061C3F">
      <w:pPr>
        <w:spacing w:after="0" w:line="240" w:lineRule="auto"/>
        <w:jc w:val="both"/>
        <w:rPr>
          <w:rFonts w:cs="Arial"/>
          <w:b/>
          <w:color w:val="000000" w:themeColor="text1"/>
        </w:rPr>
      </w:pPr>
      <w:bookmarkStart w:id="91" w:name="_Toc386232655"/>
    </w:p>
    <w:p w14:paraId="140C66EB" w14:textId="4AF045B0" w:rsidR="00BC0260" w:rsidRPr="00255ADB" w:rsidRDefault="00BC0260" w:rsidP="00061C3F">
      <w:pPr>
        <w:spacing w:after="0" w:line="240" w:lineRule="auto"/>
        <w:jc w:val="both"/>
        <w:rPr>
          <w:rFonts w:cs="Arial"/>
          <w:color w:val="000000" w:themeColor="text1"/>
        </w:rPr>
      </w:pPr>
      <w:r w:rsidRPr="00255ADB">
        <w:rPr>
          <w:rFonts w:cs="Arial"/>
          <w:b/>
          <w:color w:val="000000" w:themeColor="text1"/>
        </w:rPr>
        <w:t>Apache Benchmark Results</w:t>
      </w:r>
      <w:bookmarkEnd w:id="91"/>
      <w:r w:rsidR="00483DD0" w:rsidRPr="00255ADB">
        <w:rPr>
          <w:rFonts w:cs="Arial"/>
          <w:color w:val="000000" w:themeColor="text1"/>
        </w:rPr>
        <w:t xml:space="preserve">- </w:t>
      </w:r>
      <w:r w:rsidRPr="00255ADB">
        <w:rPr>
          <w:rFonts w:cs="Arial"/>
          <w:color w:val="000000" w:themeColor="text1"/>
          <w:szCs w:val="24"/>
        </w:rPr>
        <w:t xml:space="preserve">As </w:t>
      </w:r>
      <w:r w:rsidR="00CB2A3A">
        <w:rPr>
          <w:rFonts w:cs="Arial"/>
          <w:color w:val="000000" w:themeColor="text1"/>
          <w:szCs w:val="24"/>
        </w:rPr>
        <w:t xml:space="preserve">it </w:t>
      </w:r>
      <w:r w:rsidRPr="00255ADB">
        <w:rPr>
          <w:rFonts w:cs="Arial"/>
          <w:color w:val="000000" w:themeColor="text1"/>
          <w:szCs w:val="24"/>
        </w:rPr>
        <w:t xml:space="preserve">can be seen in the </w:t>
      </w:r>
      <w:r w:rsidR="00EB24E2">
        <w:rPr>
          <w:rFonts w:cs="Arial"/>
          <w:color w:val="000000" w:themeColor="text1"/>
          <w:szCs w:val="24"/>
        </w:rPr>
        <w:t>figure</w:t>
      </w:r>
      <w:r w:rsidRPr="00255ADB">
        <w:rPr>
          <w:rFonts w:cs="Arial"/>
          <w:color w:val="000000" w:themeColor="text1"/>
          <w:szCs w:val="24"/>
        </w:rPr>
        <w:t xml:space="preserve"> below, once Apache is installed the memory usage increases by 38 megabytes. The TCP/IP Server doesn’t consume any memory while is listening for incoming connections which is excellent since it will be listening for incoming connections for most of the time. Once the TCP/IP Server is receiving and parsing data, the memory usage increases by 4.4 megabytes. With both Apache and TCP/IP server running, the total memory usage is 42.4 megabytes.</w:t>
      </w:r>
    </w:p>
    <w:p w14:paraId="3AD4F3C1" w14:textId="77777777" w:rsidR="00BC0260" w:rsidRPr="00255ADB" w:rsidRDefault="00BC0260" w:rsidP="00061C3F">
      <w:pPr>
        <w:spacing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1F8151A6" wp14:editId="0617BAB8">
            <wp:extent cx="5343525" cy="26193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1FD561" w14:textId="17B7A779" w:rsidR="002D137A"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900E37">
        <w:rPr>
          <w:rFonts w:cs="Arial"/>
          <w:b/>
          <w:color w:val="000000" w:themeColor="text1"/>
          <w:szCs w:val="24"/>
        </w:rPr>
        <w:t>ure</w:t>
      </w:r>
      <w:r w:rsidR="002D137A" w:rsidRPr="00255ADB">
        <w:rPr>
          <w:rFonts w:cs="Arial"/>
          <w:b/>
          <w:color w:val="000000" w:themeColor="text1"/>
          <w:szCs w:val="24"/>
        </w:rPr>
        <w:t xml:space="preserve"> 3.12-2 </w:t>
      </w:r>
      <w:r w:rsidR="002D137A" w:rsidRPr="00255ADB">
        <w:rPr>
          <w:rFonts w:cs="Arial"/>
          <w:color w:val="000000" w:themeColor="text1"/>
          <w:szCs w:val="24"/>
        </w:rPr>
        <w:t>Apache Memory Usage</w:t>
      </w:r>
    </w:p>
    <w:p w14:paraId="79F385D9" w14:textId="77777777" w:rsidR="00566657" w:rsidRPr="00255ADB" w:rsidRDefault="00566657" w:rsidP="00061C3F">
      <w:pPr>
        <w:spacing w:after="0" w:line="240" w:lineRule="auto"/>
        <w:jc w:val="both"/>
        <w:rPr>
          <w:rFonts w:cs="Arial"/>
          <w:color w:val="000000" w:themeColor="text1"/>
          <w:szCs w:val="24"/>
        </w:rPr>
      </w:pPr>
    </w:p>
    <w:p w14:paraId="1697F74D" w14:textId="3F48780E" w:rsidR="00BC0260" w:rsidRPr="00255ADB" w:rsidRDefault="00BC0260" w:rsidP="005C02ED">
      <w:pPr>
        <w:spacing w:after="0" w:line="240" w:lineRule="auto"/>
        <w:jc w:val="center"/>
        <w:rPr>
          <w:rFonts w:cs="Arial"/>
          <w:color w:val="000000" w:themeColor="text1"/>
          <w:szCs w:val="24"/>
        </w:rPr>
      </w:pPr>
      <w:r w:rsidRPr="00255ADB">
        <w:rPr>
          <w:rFonts w:cs="Arial"/>
          <w:color w:val="000000" w:themeColor="text1"/>
          <w:szCs w:val="24"/>
        </w:rPr>
        <w:t>CPU is one of the most important factors since image processing is very CPU intensive. By utilizing a very simple TCP/IP Server the CPU usage only increases by 1%, as shown below, when it is receiving data from the mobile application. This allows us to reserve the rest of the CPU for the image processing algorithms.</w:t>
      </w:r>
    </w:p>
    <w:p w14:paraId="5EF703B0" w14:textId="77777777" w:rsidR="00BC0260" w:rsidRPr="00255ADB" w:rsidRDefault="00BC0260" w:rsidP="00061C3F">
      <w:pPr>
        <w:spacing w:after="0" w:line="240" w:lineRule="auto"/>
        <w:jc w:val="both"/>
        <w:rPr>
          <w:rFonts w:cs="Arial"/>
          <w:color w:val="000000" w:themeColor="text1"/>
          <w:szCs w:val="24"/>
        </w:rPr>
      </w:pPr>
    </w:p>
    <w:p w14:paraId="4555520D" w14:textId="77777777" w:rsidR="00BC0260" w:rsidRPr="00255ADB" w:rsidRDefault="00BC0260" w:rsidP="005C02ED">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310F9DC9" wp14:editId="6E94031E">
            <wp:extent cx="5362575" cy="23241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3991C3" w14:textId="36326CAD" w:rsidR="00BC0260"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1B1C8D">
        <w:rPr>
          <w:rFonts w:cs="Arial"/>
          <w:b/>
          <w:color w:val="000000" w:themeColor="text1"/>
          <w:szCs w:val="24"/>
        </w:rPr>
        <w:t>ure</w:t>
      </w:r>
      <w:r w:rsidR="000E424B" w:rsidRPr="00255ADB">
        <w:rPr>
          <w:rFonts w:cs="Arial"/>
          <w:b/>
          <w:color w:val="000000" w:themeColor="text1"/>
          <w:szCs w:val="24"/>
        </w:rPr>
        <w:t xml:space="preserve"> 3.12-3 </w:t>
      </w:r>
      <w:r w:rsidR="000E424B" w:rsidRPr="00255ADB">
        <w:rPr>
          <w:rFonts w:cs="Arial"/>
          <w:color w:val="000000" w:themeColor="text1"/>
          <w:szCs w:val="24"/>
        </w:rPr>
        <w:t>Apache CPU Usage</w:t>
      </w:r>
    </w:p>
    <w:p w14:paraId="0E62CAB9" w14:textId="77777777" w:rsidR="00566657" w:rsidRPr="00255ADB" w:rsidRDefault="00566657" w:rsidP="00061C3F">
      <w:pPr>
        <w:spacing w:after="0" w:line="240" w:lineRule="auto"/>
        <w:jc w:val="both"/>
        <w:rPr>
          <w:rFonts w:cs="Arial"/>
          <w:b/>
          <w:color w:val="000000" w:themeColor="text1"/>
        </w:rPr>
      </w:pPr>
      <w:bookmarkStart w:id="92" w:name="_Toc386232656"/>
    </w:p>
    <w:p w14:paraId="238F5F2E" w14:textId="7BC18AA1" w:rsidR="00BC0260" w:rsidRPr="00255ADB" w:rsidRDefault="00BC0260" w:rsidP="00061C3F">
      <w:pPr>
        <w:spacing w:after="0" w:line="240" w:lineRule="auto"/>
        <w:jc w:val="both"/>
        <w:rPr>
          <w:rFonts w:cs="Arial"/>
          <w:color w:val="000000" w:themeColor="text1"/>
        </w:rPr>
      </w:pPr>
      <w:proofErr w:type="spellStart"/>
      <w:r w:rsidRPr="00255ADB">
        <w:rPr>
          <w:rFonts w:cs="Arial"/>
          <w:b/>
          <w:color w:val="000000" w:themeColor="text1"/>
        </w:rPr>
        <w:t>Nginx</w:t>
      </w:r>
      <w:proofErr w:type="spellEnd"/>
      <w:r w:rsidRPr="00255ADB">
        <w:rPr>
          <w:rFonts w:cs="Arial"/>
          <w:b/>
          <w:color w:val="000000" w:themeColor="text1"/>
        </w:rPr>
        <w:t xml:space="preserve"> Benchmark Results</w:t>
      </w:r>
      <w:bookmarkEnd w:id="92"/>
      <w:r w:rsidR="00483DD0" w:rsidRPr="00255ADB">
        <w:rPr>
          <w:rFonts w:cs="Arial"/>
          <w:color w:val="000000" w:themeColor="text1"/>
        </w:rPr>
        <w:t xml:space="preserve">- </w:t>
      </w:r>
      <w:r w:rsidRPr="00255ADB">
        <w:rPr>
          <w:rFonts w:cs="Arial"/>
          <w:color w:val="000000" w:themeColor="text1"/>
          <w:szCs w:val="24"/>
        </w:rPr>
        <w:t xml:space="preserve">As </w:t>
      </w:r>
      <w:r w:rsidR="00CB2A3A">
        <w:rPr>
          <w:rFonts w:cs="Arial"/>
          <w:color w:val="000000" w:themeColor="text1"/>
          <w:szCs w:val="24"/>
        </w:rPr>
        <w:t xml:space="preserve">it </w:t>
      </w:r>
      <w:r w:rsidRPr="00255ADB">
        <w:rPr>
          <w:rFonts w:cs="Arial"/>
          <w:color w:val="000000" w:themeColor="text1"/>
          <w:szCs w:val="24"/>
        </w:rPr>
        <w:t xml:space="preserve">can be seen in the </w:t>
      </w:r>
      <w:r w:rsidR="00091CB7">
        <w:rPr>
          <w:rFonts w:cs="Arial"/>
          <w:color w:val="000000" w:themeColor="text1"/>
          <w:szCs w:val="24"/>
        </w:rPr>
        <w:t>figure</w:t>
      </w:r>
      <w:r w:rsidRPr="00255ADB">
        <w:rPr>
          <w:rFonts w:cs="Arial"/>
          <w:color w:val="000000" w:themeColor="text1"/>
          <w:szCs w:val="24"/>
        </w:rPr>
        <w:t xml:space="preserve"> below, once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is installed the memory usage increases by 22 megabytes. The TCP/IP Server doesn’t consume any memory while is listening for incoming connections which is excellent since it will be listening for incoming connections for most of the time. Once the TCP/IP Server is receiving and parsing data, the memory usage increases by 3.3 megabytes. With both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and TCP/IP server running, the total memory usage is 25.3 megabytes.</w:t>
      </w:r>
    </w:p>
    <w:p w14:paraId="4E432693" w14:textId="77777777" w:rsidR="00BC0260" w:rsidRPr="00255ADB" w:rsidRDefault="00BC0260" w:rsidP="00061C3F">
      <w:pPr>
        <w:spacing w:after="0" w:line="240" w:lineRule="auto"/>
        <w:jc w:val="both"/>
        <w:rPr>
          <w:rFonts w:cs="Arial"/>
          <w:color w:val="000000" w:themeColor="text1"/>
          <w:szCs w:val="24"/>
        </w:rPr>
      </w:pPr>
    </w:p>
    <w:p w14:paraId="012BBE75" w14:textId="77777777" w:rsidR="00BC0260" w:rsidRPr="00255ADB" w:rsidRDefault="00BC0260" w:rsidP="005C02ED">
      <w:pPr>
        <w:spacing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0749E32E" wp14:editId="5E8AB52B">
            <wp:extent cx="5340096" cy="2624328"/>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D37696" w14:textId="155D8E53" w:rsidR="001E086C"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7E42BD">
        <w:rPr>
          <w:rFonts w:cs="Arial"/>
          <w:b/>
          <w:color w:val="000000" w:themeColor="text1"/>
          <w:szCs w:val="24"/>
        </w:rPr>
        <w:t>ure</w:t>
      </w:r>
      <w:r w:rsidR="001E086C" w:rsidRPr="00255ADB">
        <w:rPr>
          <w:rFonts w:cs="Arial"/>
          <w:b/>
          <w:color w:val="000000" w:themeColor="text1"/>
          <w:szCs w:val="24"/>
        </w:rPr>
        <w:t xml:space="preserve"> 3.12-4 </w:t>
      </w:r>
      <w:proofErr w:type="spellStart"/>
      <w:r w:rsidR="001E086C" w:rsidRPr="00255ADB">
        <w:rPr>
          <w:rFonts w:cs="Arial"/>
          <w:color w:val="000000" w:themeColor="text1"/>
          <w:szCs w:val="24"/>
        </w:rPr>
        <w:t>Nginx</w:t>
      </w:r>
      <w:proofErr w:type="spellEnd"/>
      <w:r w:rsidR="001E086C" w:rsidRPr="00255ADB">
        <w:rPr>
          <w:rFonts w:cs="Arial"/>
          <w:color w:val="000000" w:themeColor="text1"/>
          <w:szCs w:val="24"/>
        </w:rPr>
        <w:t xml:space="preserve"> Memory Usage</w:t>
      </w:r>
    </w:p>
    <w:p w14:paraId="6BA1C973" w14:textId="77777777" w:rsidR="00566657" w:rsidRPr="00255ADB" w:rsidRDefault="00566657" w:rsidP="00061C3F">
      <w:pPr>
        <w:spacing w:after="0" w:line="240" w:lineRule="auto"/>
        <w:jc w:val="both"/>
        <w:rPr>
          <w:rFonts w:cs="Arial"/>
          <w:color w:val="000000" w:themeColor="text1"/>
          <w:szCs w:val="24"/>
        </w:rPr>
      </w:pPr>
    </w:p>
    <w:p w14:paraId="063634F2" w14:textId="77777777" w:rsidR="00BC0260" w:rsidRPr="00255ADB" w:rsidRDefault="00BC0260" w:rsidP="00061C3F">
      <w:pPr>
        <w:spacing w:after="0" w:line="240" w:lineRule="auto"/>
        <w:jc w:val="both"/>
        <w:rPr>
          <w:rFonts w:cs="Arial"/>
          <w:color w:val="000000" w:themeColor="text1"/>
          <w:szCs w:val="24"/>
        </w:rPr>
      </w:pPr>
      <w:r w:rsidRPr="00255ADB">
        <w:rPr>
          <w:rFonts w:cs="Arial"/>
          <w:color w:val="000000" w:themeColor="text1"/>
          <w:szCs w:val="24"/>
        </w:rPr>
        <w:t xml:space="preserve">As for the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CPU usage, the result is the same as with Apache with only 1% of the CPU being utilized as processing power.</w:t>
      </w:r>
    </w:p>
    <w:p w14:paraId="6899E25B" w14:textId="77777777" w:rsidR="00BC0260" w:rsidRPr="00255ADB" w:rsidRDefault="00BC0260" w:rsidP="00061C3F">
      <w:pPr>
        <w:spacing w:after="0" w:line="240" w:lineRule="auto"/>
        <w:jc w:val="both"/>
        <w:rPr>
          <w:rFonts w:cs="Arial"/>
          <w:color w:val="000000" w:themeColor="text1"/>
          <w:szCs w:val="24"/>
        </w:rPr>
      </w:pPr>
    </w:p>
    <w:p w14:paraId="728DBC77" w14:textId="77777777" w:rsidR="00BC0260" w:rsidRPr="00255ADB" w:rsidRDefault="00BC0260" w:rsidP="00AA64D6">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7ACCE815" wp14:editId="181C411C">
            <wp:extent cx="5367528" cy="2322576"/>
            <wp:effectExtent l="0" t="0" r="508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842867" w14:textId="0ECBCCE1" w:rsidR="00BC0260" w:rsidRPr="00255ADB" w:rsidRDefault="007F33B5" w:rsidP="00061C3F">
      <w:pPr>
        <w:spacing w:after="0" w:line="240" w:lineRule="auto"/>
        <w:jc w:val="center"/>
        <w:rPr>
          <w:rFonts w:cs="Arial"/>
          <w:color w:val="000000" w:themeColor="text1"/>
        </w:rPr>
      </w:pPr>
      <w:r w:rsidRPr="00255ADB">
        <w:rPr>
          <w:rFonts w:cs="Arial"/>
          <w:b/>
          <w:color w:val="000000" w:themeColor="text1"/>
        </w:rPr>
        <w:t>Fig</w:t>
      </w:r>
      <w:r w:rsidR="00144129">
        <w:rPr>
          <w:rFonts w:cs="Arial"/>
          <w:b/>
          <w:color w:val="000000" w:themeColor="text1"/>
        </w:rPr>
        <w:t>ure</w:t>
      </w:r>
      <w:r w:rsidR="00400156" w:rsidRPr="00255ADB">
        <w:rPr>
          <w:rFonts w:cs="Arial"/>
          <w:b/>
          <w:color w:val="000000" w:themeColor="text1"/>
        </w:rPr>
        <w:t xml:space="preserve"> 3.12-5</w:t>
      </w:r>
      <w:r w:rsidR="00400156" w:rsidRPr="00255ADB">
        <w:rPr>
          <w:rFonts w:cs="Arial"/>
          <w:color w:val="000000" w:themeColor="text1"/>
        </w:rPr>
        <w:t xml:space="preserve"> </w:t>
      </w:r>
      <w:proofErr w:type="spellStart"/>
      <w:r w:rsidR="00400156" w:rsidRPr="00255ADB">
        <w:rPr>
          <w:rFonts w:cs="Arial"/>
          <w:color w:val="000000" w:themeColor="text1"/>
        </w:rPr>
        <w:t>Nginx</w:t>
      </w:r>
      <w:proofErr w:type="spellEnd"/>
      <w:r w:rsidR="00400156" w:rsidRPr="00255ADB">
        <w:rPr>
          <w:rFonts w:cs="Arial"/>
          <w:color w:val="000000" w:themeColor="text1"/>
        </w:rPr>
        <w:t xml:space="preserve"> CPU Usage</w:t>
      </w:r>
    </w:p>
    <w:p w14:paraId="7F07DC77" w14:textId="77777777" w:rsidR="00566657" w:rsidRPr="00255ADB" w:rsidRDefault="00566657" w:rsidP="00061C3F">
      <w:pPr>
        <w:spacing w:after="0" w:line="240" w:lineRule="auto"/>
        <w:jc w:val="both"/>
        <w:rPr>
          <w:rFonts w:cs="Arial"/>
          <w:b/>
          <w:color w:val="000000" w:themeColor="text1"/>
        </w:rPr>
      </w:pPr>
      <w:bookmarkStart w:id="93" w:name="_Toc386232657"/>
    </w:p>
    <w:p w14:paraId="5216BDA0" w14:textId="7C90DB08" w:rsidR="00BC0260" w:rsidRPr="00255ADB" w:rsidRDefault="00BC0260" w:rsidP="00061C3F">
      <w:pPr>
        <w:spacing w:after="0" w:line="240" w:lineRule="auto"/>
        <w:jc w:val="both"/>
        <w:rPr>
          <w:rFonts w:cs="Arial"/>
          <w:color w:val="000000" w:themeColor="text1"/>
        </w:rPr>
      </w:pPr>
      <w:proofErr w:type="spellStart"/>
      <w:r w:rsidRPr="00255ADB">
        <w:rPr>
          <w:rFonts w:cs="Arial"/>
          <w:b/>
          <w:color w:val="000000" w:themeColor="text1"/>
        </w:rPr>
        <w:t>OpenLiteSpeed</w:t>
      </w:r>
      <w:proofErr w:type="spellEnd"/>
      <w:r w:rsidRPr="00255ADB">
        <w:rPr>
          <w:rFonts w:cs="Arial"/>
          <w:b/>
          <w:color w:val="000000" w:themeColor="text1"/>
        </w:rPr>
        <w:t xml:space="preserve"> Benchmark Results</w:t>
      </w:r>
      <w:bookmarkEnd w:id="93"/>
      <w:r w:rsidR="00483DD0" w:rsidRPr="00255ADB">
        <w:rPr>
          <w:rFonts w:cs="Arial"/>
          <w:b/>
          <w:color w:val="000000" w:themeColor="text1"/>
        </w:rPr>
        <w:t>-</w:t>
      </w:r>
      <w:r w:rsidR="00483DD0" w:rsidRPr="00255ADB">
        <w:rPr>
          <w:rFonts w:cs="Arial"/>
          <w:color w:val="000000" w:themeColor="text1"/>
        </w:rPr>
        <w:t xml:space="preserve"> </w:t>
      </w:r>
      <w:r w:rsidRPr="00255ADB">
        <w:rPr>
          <w:rFonts w:cs="Arial"/>
          <w:color w:val="000000" w:themeColor="text1"/>
          <w:szCs w:val="24"/>
        </w:rPr>
        <w:t xml:space="preserve">As </w:t>
      </w:r>
      <w:r w:rsidR="00CB2A3A">
        <w:rPr>
          <w:rFonts w:cs="Arial"/>
          <w:color w:val="000000" w:themeColor="text1"/>
          <w:szCs w:val="24"/>
        </w:rPr>
        <w:t xml:space="preserve">it </w:t>
      </w:r>
      <w:r w:rsidRPr="00255ADB">
        <w:rPr>
          <w:rFonts w:cs="Arial"/>
          <w:color w:val="000000" w:themeColor="text1"/>
          <w:szCs w:val="24"/>
        </w:rPr>
        <w:t xml:space="preserve">can be seen in the </w:t>
      </w:r>
      <w:r w:rsidR="0094464B">
        <w:rPr>
          <w:rFonts w:cs="Arial"/>
          <w:color w:val="000000" w:themeColor="text1"/>
          <w:szCs w:val="24"/>
        </w:rPr>
        <w:t>figure</w:t>
      </w:r>
      <w:r w:rsidRPr="00255ADB">
        <w:rPr>
          <w:rFonts w:cs="Arial"/>
          <w:color w:val="000000" w:themeColor="text1"/>
          <w:szCs w:val="24"/>
        </w:rPr>
        <w:t xml:space="preserve"> below, once </w:t>
      </w:r>
      <w:proofErr w:type="spellStart"/>
      <w:r w:rsidRPr="00255ADB">
        <w:rPr>
          <w:rFonts w:cs="Arial"/>
          <w:color w:val="000000" w:themeColor="text1"/>
          <w:szCs w:val="24"/>
        </w:rPr>
        <w:t>OpenLiteSpeed</w:t>
      </w:r>
      <w:proofErr w:type="spellEnd"/>
      <w:r w:rsidRPr="00255ADB">
        <w:rPr>
          <w:rFonts w:cs="Arial"/>
          <w:color w:val="000000" w:themeColor="text1"/>
          <w:szCs w:val="24"/>
        </w:rPr>
        <w:t xml:space="preserve"> is installed the memory usage increases by 43 megabytes. The TCP/IP Server doesn’t consume any memory while is listening for incoming connections which is excellent since it will be listening for incoming connections for most of the time. Once the TCP/IP Server is receiving and parsing data, the memory usage increases by 4.</w:t>
      </w:r>
      <w:r w:rsidR="00150A81">
        <w:rPr>
          <w:rFonts w:cs="Arial"/>
          <w:color w:val="000000" w:themeColor="text1"/>
          <w:szCs w:val="24"/>
        </w:rPr>
        <w:t xml:space="preserve">1 megabytes. With both </w:t>
      </w:r>
      <w:proofErr w:type="spellStart"/>
      <w:r w:rsidR="00150A81">
        <w:rPr>
          <w:rFonts w:cs="Arial"/>
          <w:color w:val="000000" w:themeColor="text1"/>
          <w:szCs w:val="24"/>
        </w:rPr>
        <w:t>OpenLite</w:t>
      </w:r>
      <w:r w:rsidRPr="00255ADB">
        <w:rPr>
          <w:rFonts w:cs="Arial"/>
          <w:color w:val="000000" w:themeColor="text1"/>
          <w:szCs w:val="24"/>
        </w:rPr>
        <w:t>Speed</w:t>
      </w:r>
      <w:proofErr w:type="spellEnd"/>
      <w:r w:rsidRPr="00255ADB">
        <w:rPr>
          <w:rFonts w:cs="Arial"/>
          <w:color w:val="000000" w:themeColor="text1"/>
          <w:szCs w:val="24"/>
        </w:rPr>
        <w:t xml:space="preserve"> and TCP/IP server running, the total memory usage is 47.1 megabytes.</w:t>
      </w:r>
    </w:p>
    <w:p w14:paraId="4D7580A3" w14:textId="77777777" w:rsidR="00BC0260" w:rsidRPr="00255ADB" w:rsidRDefault="00BC0260" w:rsidP="00061C3F">
      <w:pPr>
        <w:spacing w:after="0" w:line="240" w:lineRule="auto"/>
        <w:jc w:val="both"/>
        <w:rPr>
          <w:rFonts w:cs="Arial"/>
          <w:color w:val="000000" w:themeColor="text1"/>
          <w:szCs w:val="24"/>
        </w:rPr>
      </w:pPr>
    </w:p>
    <w:p w14:paraId="2FD4BB11" w14:textId="77777777" w:rsidR="00BC0260" w:rsidRPr="00255ADB" w:rsidRDefault="00BC0260" w:rsidP="009B594B">
      <w:pPr>
        <w:spacing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1F3C7B81" wp14:editId="1FE7663A">
            <wp:extent cx="5340096" cy="2624328"/>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60A949" w14:textId="48E1A702" w:rsidR="002158FA"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262B37">
        <w:rPr>
          <w:rFonts w:cs="Arial"/>
          <w:b/>
          <w:color w:val="000000" w:themeColor="text1"/>
          <w:szCs w:val="24"/>
        </w:rPr>
        <w:t>ure</w:t>
      </w:r>
      <w:r w:rsidR="002158FA" w:rsidRPr="00255ADB">
        <w:rPr>
          <w:rFonts w:cs="Arial"/>
          <w:b/>
          <w:color w:val="000000" w:themeColor="text1"/>
          <w:szCs w:val="24"/>
        </w:rPr>
        <w:t xml:space="preserve"> 3.12-6</w:t>
      </w:r>
      <w:r w:rsidR="00BD1F9C">
        <w:rPr>
          <w:rFonts w:cs="Arial"/>
          <w:color w:val="000000" w:themeColor="text1"/>
          <w:szCs w:val="24"/>
        </w:rPr>
        <w:t xml:space="preserve"> </w:t>
      </w:r>
      <w:proofErr w:type="spellStart"/>
      <w:r w:rsidR="00BD1F9C">
        <w:rPr>
          <w:rFonts w:cs="Arial"/>
          <w:color w:val="000000" w:themeColor="text1"/>
          <w:szCs w:val="24"/>
        </w:rPr>
        <w:t>OpenLite</w:t>
      </w:r>
      <w:r w:rsidR="002158FA" w:rsidRPr="00255ADB">
        <w:rPr>
          <w:rFonts w:cs="Arial"/>
          <w:color w:val="000000" w:themeColor="text1"/>
          <w:szCs w:val="24"/>
        </w:rPr>
        <w:t>Speed</w:t>
      </w:r>
      <w:proofErr w:type="spellEnd"/>
      <w:r w:rsidR="002158FA" w:rsidRPr="00255ADB">
        <w:rPr>
          <w:rFonts w:cs="Arial"/>
          <w:color w:val="000000" w:themeColor="text1"/>
          <w:szCs w:val="24"/>
        </w:rPr>
        <w:t xml:space="preserve"> Memory Usage</w:t>
      </w:r>
    </w:p>
    <w:p w14:paraId="38BA2329" w14:textId="77777777" w:rsidR="00566657" w:rsidRPr="00255ADB" w:rsidRDefault="00566657" w:rsidP="00061C3F">
      <w:pPr>
        <w:spacing w:after="0" w:line="240" w:lineRule="auto"/>
        <w:jc w:val="both"/>
        <w:rPr>
          <w:rFonts w:cs="Arial"/>
          <w:color w:val="000000" w:themeColor="text1"/>
          <w:szCs w:val="24"/>
        </w:rPr>
      </w:pPr>
    </w:p>
    <w:p w14:paraId="0F194A74" w14:textId="6BF3C0CF" w:rsidR="00BC0260" w:rsidRPr="00255ADB" w:rsidRDefault="00D34047" w:rsidP="00061C3F">
      <w:pPr>
        <w:spacing w:after="0" w:line="240" w:lineRule="auto"/>
        <w:jc w:val="both"/>
        <w:rPr>
          <w:rFonts w:cs="Arial"/>
          <w:color w:val="000000" w:themeColor="text1"/>
          <w:szCs w:val="24"/>
        </w:rPr>
      </w:pPr>
      <w:r>
        <w:rPr>
          <w:rFonts w:cs="Arial"/>
          <w:color w:val="000000" w:themeColor="text1"/>
          <w:szCs w:val="24"/>
        </w:rPr>
        <w:t xml:space="preserve">As for the </w:t>
      </w:r>
      <w:proofErr w:type="spellStart"/>
      <w:r>
        <w:rPr>
          <w:rFonts w:cs="Arial"/>
          <w:color w:val="000000" w:themeColor="text1"/>
          <w:szCs w:val="24"/>
        </w:rPr>
        <w:t>OpenLite</w:t>
      </w:r>
      <w:r w:rsidR="00BC0260" w:rsidRPr="00255ADB">
        <w:rPr>
          <w:rFonts w:cs="Arial"/>
          <w:color w:val="000000" w:themeColor="text1"/>
          <w:szCs w:val="24"/>
        </w:rPr>
        <w:t>Speed</w:t>
      </w:r>
      <w:proofErr w:type="spellEnd"/>
      <w:r w:rsidR="00BC0260" w:rsidRPr="00255ADB">
        <w:rPr>
          <w:rFonts w:cs="Arial"/>
          <w:color w:val="000000" w:themeColor="text1"/>
          <w:szCs w:val="24"/>
        </w:rPr>
        <w:t xml:space="preserve"> CPU usage, the CPU usage is a little lower compared to Apache, </w:t>
      </w:r>
      <w:proofErr w:type="spellStart"/>
      <w:r w:rsidR="00BC0260" w:rsidRPr="00255ADB">
        <w:rPr>
          <w:rFonts w:cs="Arial"/>
          <w:color w:val="000000" w:themeColor="text1"/>
          <w:szCs w:val="24"/>
        </w:rPr>
        <w:t>Nginx</w:t>
      </w:r>
      <w:proofErr w:type="spellEnd"/>
      <w:r w:rsidR="00BC0260" w:rsidRPr="00255ADB">
        <w:rPr>
          <w:rFonts w:cs="Arial"/>
          <w:color w:val="000000" w:themeColor="text1"/>
          <w:szCs w:val="24"/>
        </w:rPr>
        <w:t>, and Node.js coming at 0.7%.</w:t>
      </w:r>
    </w:p>
    <w:p w14:paraId="57E3A267" w14:textId="77777777" w:rsidR="00566657" w:rsidRPr="00255ADB" w:rsidRDefault="00566657" w:rsidP="00061C3F">
      <w:pPr>
        <w:spacing w:after="0" w:line="240" w:lineRule="auto"/>
        <w:jc w:val="both"/>
        <w:rPr>
          <w:rFonts w:cs="Arial"/>
          <w:color w:val="000000" w:themeColor="text1"/>
          <w:szCs w:val="24"/>
        </w:rPr>
      </w:pPr>
    </w:p>
    <w:p w14:paraId="5849FE5C" w14:textId="77777777" w:rsidR="00BC0260" w:rsidRPr="00255ADB" w:rsidRDefault="00BC0260" w:rsidP="009B594B">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2D90C43B" wp14:editId="604E55CC">
            <wp:extent cx="5367528" cy="2322576"/>
            <wp:effectExtent l="0" t="0" r="5080"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9AFEE6F" w14:textId="08C94BA7" w:rsidR="00BC0260"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CB2A3A">
        <w:rPr>
          <w:rFonts w:cs="Arial"/>
          <w:b/>
          <w:color w:val="000000" w:themeColor="text1"/>
          <w:szCs w:val="24"/>
        </w:rPr>
        <w:t>ure</w:t>
      </w:r>
      <w:r w:rsidR="00022AC8" w:rsidRPr="00255ADB">
        <w:rPr>
          <w:rFonts w:cs="Arial"/>
          <w:b/>
          <w:color w:val="000000" w:themeColor="text1"/>
          <w:szCs w:val="24"/>
        </w:rPr>
        <w:t xml:space="preserve"> 3.12-7</w:t>
      </w:r>
      <w:r w:rsidR="0069377D">
        <w:rPr>
          <w:rFonts w:cs="Arial"/>
          <w:color w:val="000000" w:themeColor="text1"/>
          <w:szCs w:val="24"/>
        </w:rPr>
        <w:t xml:space="preserve"> </w:t>
      </w:r>
      <w:proofErr w:type="spellStart"/>
      <w:r w:rsidR="0069377D">
        <w:rPr>
          <w:rFonts w:cs="Arial"/>
          <w:color w:val="000000" w:themeColor="text1"/>
          <w:szCs w:val="24"/>
        </w:rPr>
        <w:t>OpenLite</w:t>
      </w:r>
      <w:r w:rsidR="00022AC8" w:rsidRPr="00255ADB">
        <w:rPr>
          <w:rFonts w:cs="Arial"/>
          <w:color w:val="000000" w:themeColor="text1"/>
          <w:szCs w:val="24"/>
        </w:rPr>
        <w:t>Speed</w:t>
      </w:r>
      <w:proofErr w:type="spellEnd"/>
      <w:r w:rsidR="00022AC8" w:rsidRPr="00255ADB">
        <w:rPr>
          <w:rFonts w:cs="Arial"/>
          <w:color w:val="000000" w:themeColor="text1"/>
          <w:szCs w:val="24"/>
        </w:rPr>
        <w:t xml:space="preserve"> CPU Usage</w:t>
      </w:r>
    </w:p>
    <w:p w14:paraId="52DA2055" w14:textId="77777777" w:rsidR="00566657" w:rsidRPr="00255ADB" w:rsidRDefault="00566657" w:rsidP="00061C3F">
      <w:pPr>
        <w:spacing w:after="0" w:line="240" w:lineRule="auto"/>
        <w:jc w:val="both"/>
        <w:rPr>
          <w:rFonts w:cs="Arial"/>
          <w:b/>
          <w:color w:val="000000" w:themeColor="text1"/>
        </w:rPr>
      </w:pPr>
      <w:bookmarkStart w:id="94" w:name="_Toc386232658"/>
    </w:p>
    <w:p w14:paraId="5EA3BFE6" w14:textId="346B7997" w:rsidR="00BC0260" w:rsidRPr="00255ADB" w:rsidRDefault="00BC0260" w:rsidP="00061C3F">
      <w:pPr>
        <w:spacing w:after="0" w:line="240" w:lineRule="auto"/>
        <w:jc w:val="both"/>
        <w:rPr>
          <w:rFonts w:cs="Arial"/>
          <w:color w:val="000000" w:themeColor="text1"/>
        </w:rPr>
      </w:pPr>
      <w:r w:rsidRPr="00255ADB">
        <w:rPr>
          <w:rFonts w:cs="Arial"/>
          <w:b/>
          <w:color w:val="000000" w:themeColor="text1"/>
        </w:rPr>
        <w:t>Node.js Benchmark Results</w:t>
      </w:r>
      <w:bookmarkEnd w:id="94"/>
      <w:r w:rsidR="00483DD0" w:rsidRPr="008F29A1">
        <w:rPr>
          <w:rFonts w:cs="Arial"/>
          <w:b/>
          <w:color w:val="000000" w:themeColor="text1"/>
        </w:rPr>
        <w:t>-</w:t>
      </w:r>
      <w:r w:rsidR="00483DD0" w:rsidRPr="00255ADB">
        <w:rPr>
          <w:rFonts w:cs="Arial"/>
          <w:color w:val="000000" w:themeColor="text1"/>
        </w:rPr>
        <w:t xml:space="preserve"> </w:t>
      </w:r>
      <w:r w:rsidRPr="00255ADB">
        <w:rPr>
          <w:rFonts w:cs="Arial"/>
          <w:color w:val="000000" w:themeColor="text1"/>
          <w:szCs w:val="24"/>
        </w:rPr>
        <w:t xml:space="preserve">As </w:t>
      </w:r>
      <w:r w:rsidR="008500F7">
        <w:rPr>
          <w:rFonts w:cs="Arial"/>
          <w:color w:val="000000" w:themeColor="text1"/>
          <w:szCs w:val="24"/>
        </w:rPr>
        <w:t xml:space="preserve">it </w:t>
      </w:r>
      <w:r w:rsidRPr="00255ADB">
        <w:rPr>
          <w:rFonts w:cs="Arial"/>
          <w:color w:val="000000" w:themeColor="text1"/>
          <w:szCs w:val="24"/>
        </w:rPr>
        <w:t xml:space="preserve">can be seen in the </w:t>
      </w:r>
      <w:r w:rsidR="008500F7">
        <w:rPr>
          <w:rFonts w:cs="Arial"/>
          <w:color w:val="000000" w:themeColor="text1"/>
          <w:szCs w:val="24"/>
        </w:rPr>
        <w:t>figure</w:t>
      </w:r>
      <w:r w:rsidRPr="00255ADB">
        <w:rPr>
          <w:rFonts w:cs="Arial"/>
          <w:color w:val="000000" w:themeColor="text1"/>
          <w:szCs w:val="24"/>
        </w:rPr>
        <w:t xml:space="preserve"> below, once Node.js is installed the memory usage increases by 8 megabytes. The TCP/IP Server doesn’t consume any memory while is listening for incoming connections which is excellent since it will be listening for incoming connections for most of the time. Once the TCP/IP Server is receiving and parsing data, the memory usage increases by 4.1 megabytes. With both </w:t>
      </w:r>
      <w:proofErr w:type="spellStart"/>
      <w:r w:rsidRPr="00255ADB">
        <w:rPr>
          <w:rFonts w:cs="Arial"/>
          <w:color w:val="000000" w:themeColor="text1"/>
          <w:szCs w:val="24"/>
        </w:rPr>
        <w:t>OpenLite</w:t>
      </w:r>
      <w:proofErr w:type="spellEnd"/>
      <w:r w:rsidRPr="00255ADB">
        <w:rPr>
          <w:rFonts w:cs="Arial"/>
          <w:color w:val="000000" w:themeColor="text1"/>
          <w:szCs w:val="24"/>
        </w:rPr>
        <w:t xml:space="preserve"> Speed and TCP/IP server running, the total memory usage is 12.1 megabytes.</w:t>
      </w:r>
    </w:p>
    <w:p w14:paraId="4B05BFDC" w14:textId="77777777" w:rsidR="00BC0260" w:rsidRPr="00255ADB" w:rsidRDefault="00BC0260" w:rsidP="00061C3F">
      <w:pPr>
        <w:spacing w:after="0" w:line="240" w:lineRule="auto"/>
        <w:jc w:val="both"/>
        <w:rPr>
          <w:rFonts w:cs="Arial"/>
          <w:color w:val="000000" w:themeColor="text1"/>
          <w:szCs w:val="24"/>
        </w:rPr>
      </w:pPr>
    </w:p>
    <w:p w14:paraId="369E300B" w14:textId="77777777" w:rsidR="00BC0260" w:rsidRPr="00255ADB" w:rsidRDefault="00BC0260" w:rsidP="00F72746">
      <w:pPr>
        <w:spacing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0A43E6A5" wp14:editId="14AB9B71">
            <wp:extent cx="5340096" cy="2624328"/>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38734F7" w14:textId="78F950F2" w:rsidR="00AE33FC"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565ECC">
        <w:rPr>
          <w:rFonts w:cs="Arial"/>
          <w:b/>
          <w:color w:val="000000" w:themeColor="text1"/>
          <w:szCs w:val="24"/>
        </w:rPr>
        <w:t>ure</w:t>
      </w:r>
      <w:r w:rsidR="00AE33FC" w:rsidRPr="00255ADB">
        <w:rPr>
          <w:rFonts w:cs="Arial"/>
          <w:b/>
          <w:color w:val="000000" w:themeColor="text1"/>
          <w:szCs w:val="24"/>
        </w:rPr>
        <w:t xml:space="preserve"> 3.12-8</w:t>
      </w:r>
      <w:r w:rsidR="00AE33FC" w:rsidRPr="00255ADB">
        <w:rPr>
          <w:rFonts w:cs="Arial"/>
          <w:color w:val="000000" w:themeColor="text1"/>
          <w:szCs w:val="24"/>
        </w:rPr>
        <w:t xml:space="preserve"> Node.js Memory Usage</w:t>
      </w:r>
    </w:p>
    <w:p w14:paraId="151751B2" w14:textId="77777777" w:rsidR="00566657" w:rsidRPr="00255ADB" w:rsidRDefault="00566657" w:rsidP="00061C3F">
      <w:pPr>
        <w:spacing w:after="0" w:line="240" w:lineRule="auto"/>
        <w:jc w:val="both"/>
        <w:rPr>
          <w:rFonts w:cs="Arial"/>
          <w:color w:val="000000" w:themeColor="text1"/>
          <w:szCs w:val="24"/>
        </w:rPr>
      </w:pPr>
    </w:p>
    <w:p w14:paraId="6DA5D6A8" w14:textId="77777777" w:rsidR="00BC0260" w:rsidRPr="00255ADB" w:rsidRDefault="00BC0260" w:rsidP="00061C3F">
      <w:pPr>
        <w:spacing w:after="0" w:line="240" w:lineRule="auto"/>
        <w:jc w:val="both"/>
        <w:rPr>
          <w:rFonts w:cs="Arial"/>
          <w:color w:val="000000" w:themeColor="text1"/>
          <w:szCs w:val="24"/>
        </w:rPr>
      </w:pPr>
      <w:r w:rsidRPr="00255ADB">
        <w:rPr>
          <w:rFonts w:cs="Arial"/>
          <w:color w:val="000000" w:themeColor="text1"/>
          <w:szCs w:val="24"/>
        </w:rPr>
        <w:t xml:space="preserve">As for the Node.js CPU usage, once again the result is the same as with Apache and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with only 1% of the CPU being utilized as processing power.</w:t>
      </w:r>
    </w:p>
    <w:p w14:paraId="0E28E1DF" w14:textId="77777777" w:rsidR="00BC0260" w:rsidRPr="00255ADB" w:rsidRDefault="00BC0260" w:rsidP="00061C3F">
      <w:pPr>
        <w:spacing w:after="0" w:line="240" w:lineRule="auto"/>
        <w:jc w:val="both"/>
        <w:rPr>
          <w:rFonts w:cs="Arial"/>
          <w:color w:val="000000" w:themeColor="text1"/>
          <w:szCs w:val="24"/>
        </w:rPr>
      </w:pPr>
    </w:p>
    <w:p w14:paraId="516DDEC9" w14:textId="77777777" w:rsidR="00BC0260" w:rsidRPr="00255ADB" w:rsidRDefault="00BC0260" w:rsidP="00F72746">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5001098B" wp14:editId="5834A827">
            <wp:extent cx="5367528" cy="2322576"/>
            <wp:effectExtent l="0" t="0" r="508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089663" w14:textId="0FA34EBA" w:rsidR="00BC0260"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565ECC">
        <w:rPr>
          <w:rFonts w:cs="Arial"/>
          <w:b/>
          <w:color w:val="000000" w:themeColor="text1"/>
          <w:szCs w:val="24"/>
        </w:rPr>
        <w:t>ure</w:t>
      </w:r>
      <w:r w:rsidR="00120A04" w:rsidRPr="00255ADB">
        <w:rPr>
          <w:rFonts w:cs="Arial"/>
          <w:b/>
          <w:color w:val="000000" w:themeColor="text1"/>
          <w:szCs w:val="24"/>
        </w:rPr>
        <w:t xml:space="preserve"> 3.12-9</w:t>
      </w:r>
      <w:r w:rsidR="00120A04" w:rsidRPr="00255ADB">
        <w:rPr>
          <w:rFonts w:cs="Arial"/>
          <w:color w:val="000000" w:themeColor="text1"/>
          <w:szCs w:val="24"/>
        </w:rPr>
        <w:t xml:space="preserve"> Node.js CPU Usage</w:t>
      </w:r>
    </w:p>
    <w:p w14:paraId="3AA5D3F5" w14:textId="77777777" w:rsidR="00566657" w:rsidRPr="00255ADB" w:rsidRDefault="00566657" w:rsidP="00061C3F">
      <w:pPr>
        <w:spacing w:after="0" w:line="240" w:lineRule="auto"/>
        <w:jc w:val="both"/>
        <w:rPr>
          <w:rFonts w:cs="Arial"/>
          <w:b/>
          <w:color w:val="000000" w:themeColor="text1"/>
        </w:rPr>
      </w:pPr>
      <w:bookmarkStart w:id="95" w:name="_Toc386232659"/>
    </w:p>
    <w:p w14:paraId="581BAEDB" w14:textId="3552C6BC" w:rsidR="00BC0260" w:rsidRPr="00255ADB" w:rsidRDefault="00BC0260" w:rsidP="00760D23">
      <w:pPr>
        <w:spacing w:after="0" w:line="240" w:lineRule="auto"/>
        <w:jc w:val="both"/>
        <w:rPr>
          <w:rFonts w:cs="Arial"/>
          <w:color w:val="000000" w:themeColor="text1"/>
        </w:rPr>
      </w:pPr>
      <w:r w:rsidRPr="00255ADB">
        <w:rPr>
          <w:rFonts w:cs="Arial"/>
          <w:b/>
          <w:color w:val="000000" w:themeColor="text1"/>
        </w:rPr>
        <w:t>Benchmark Conclusion</w:t>
      </w:r>
      <w:bookmarkEnd w:id="95"/>
      <w:r w:rsidR="00483DD0" w:rsidRPr="008F29A1">
        <w:rPr>
          <w:rFonts w:cs="Arial"/>
          <w:b/>
          <w:color w:val="000000" w:themeColor="text1"/>
        </w:rPr>
        <w:t>-</w:t>
      </w:r>
      <w:r w:rsidR="00483DD0" w:rsidRPr="00255ADB">
        <w:rPr>
          <w:rFonts w:cs="Arial"/>
          <w:color w:val="000000" w:themeColor="text1"/>
        </w:rPr>
        <w:t xml:space="preserve"> </w:t>
      </w:r>
      <w:r w:rsidR="006C3621">
        <w:rPr>
          <w:rFonts w:cs="Arial"/>
          <w:color w:val="000000" w:themeColor="text1"/>
          <w:szCs w:val="24"/>
        </w:rPr>
        <w:t>From the conducted benchmark</w:t>
      </w:r>
      <w:r w:rsidRPr="00255ADB">
        <w:rPr>
          <w:rFonts w:cs="Arial"/>
          <w:color w:val="000000" w:themeColor="text1"/>
          <w:szCs w:val="24"/>
        </w:rPr>
        <w:t xml:space="preserve"> it can be concluded that Node.js and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can both be possible solutions for the project. Apache, although simpler to implement and to work with, is just too big and consumes a lot of memory. </w:t>
      </w:r>
      <w:proofErr w:type="spellStart"/>
      <w:r w:rsidRPr="00255ADB">
        <w:rPr>
          <w:rFonts w:cs="Arial"/>
          <w:color w:val="000000" w:themeColor="text1"/>
          <w:szCs w:val="24"/>
        </w:rPr>
        <w:t>OpenLiteSpeed</w:t>
      </w:r>
      <w:proofErr w:type="spellEnd"/>
      <w:r w:rsidRPr="00255ADB">
        <w:rPr>
          <w:rFonts w:cs="Arial"/>
          <w:color w:val="000000" w:themeColor="text1"/>
          <w:szCs w:val="24"/>
        </w:rPr>
        <w:t xml:space="preserve">, although is faster than Apache and consumes less memory under high loads as well as less CPU, it is not a practical solution for just one user interacting with the server. When there’s only one user interacting, </w:t>
      </w:r>
      <w:proofErr w:type="spellStart"/>
      <w:r w:rsidRPr="00255ADB">
        <w:rPr>
          <w:rFonts w:cs="Arial"/>
          <w:color w:val="000000" w:themeColor="text1"/>
          <w:szCs w:val="24"/>
        </w:rPr>
        <w:t>OpenLiteSpeed</w:t>
      </w:r>
      <w:proofErr w:type="spellEnd"/>
      <w:r w:rsidRPr="00255ADB">
        <w:rPr>
          <w:rFonts w:cs="Arial"/>
          <w:color w:val="000000" w:themeColor="text1"/>
          <w:szCs w:val="24"/>
        </w:rPr>
        <w:t xml:space="preserve"> consumes more memory than Apache. In addition, </w:t>
      </w:r>
      <w:proofErr w:type="spellStart"/>
      <w:r w:rsidRPr="00255ADB">
        <w:rPr>
          <w:rFonts w:cs="Arial"/>
          <w:color w:val="000000" w:themeColor="text1"/>
          <w:szCs w:val="24"/>
        </w:rPr>
        <w:t>OpenLite</w:t>
      </w:r>
      <w:proofErr w:type="spellEnd"/>
      <w:r w:rsidRPr="00255ADB">
        <w:rPr>
          <w:rFonts w:cs="Arial"/>
          <w:color w:val="000000" w:themeColor="text1"/>
          <w:szCs w:val="24"/>
        </w:rPr>
        <w:t xml:space="preserve"> Speed requires too many dependencies that might not be available for a microcontroller or FPGA. As for the CPU usage, all the webservers tested used 1% or less of the CPU. This was a great find since image processing algorithms </w:t>
      </w:r>
      <w:r w:rsidRPr="00255ADB">
        <w:rPr>
          <w:rFonts w:cs="Arial"/>
          <w:color w:val="000000" w:themeColor="text1"/>
          <w:szCs w:val="24"/>
        </w:rPr>
        <w:lastRenderedPageBreak/>
        <w:t>will need as much processing power as possible in order to improve accuracy and response.</w:t>
      </w:r>
    </w:p>
    <w:p w14:paraId="045F7BDD" w14:textId="77777777" w:rsidR="002363A5" w:rsidRPr="00255ADB" w:rsidRDefault="002363A5" w:rsidP="00760D23">
      <w:pPr>
        <w:spacing w:after="0" w:line="240" w:lineRule="auto"/>
        <w:jc w:val="both"/>
        <w:rPr>
          <w:rFonts w:cs="Arial"/>
          <w:color w:val="000000" w:themeColor="text1"/>
        </w:rPr>
      </w:pPr>
    </w:p>
    <w:p w14:paraId="01DF9F72" w14:textId="2F392747" w:rsidR="00BF0E08" w:rsidRPr="00255ADB" w:rsidRDefault="001F69DF" w:rsidP="00760D23">
      <w:pPr>
        <w:pStyle w:val="Heading2"/>
        <w:spacing w:before="0" w:line="240" w:lineRule="auto"/>
        <w:jc w:val="both"/>
        <w:rPr>
          <w:rFonts w:cs="Arial"/>
          <w:color w:val="000000" w:themeColor="text1"/>
        </w:rPr>
      </w:pPr>
      <w:bookmarkStart w:id="96" w:name="_Toc386306343"/>
      <w:bookmarkStart w:id="97" w:name="_Toc386462778"/>
      <w:r w:rsidRPr="00255ADB">
        <w:rPr>
          <w:rFonts w:cs="Arial"/>
          <w:color w:val="000000" w:themeColor="text1"/>
        </w:rPr>
        <w:t>3.13</w:t>
      </w:r>
      <w:r w:rsidR="00D63DFC" w:rsidRPr="00255ADB">
        <w:rPr>
          <w:rFonts w:cs="Arial"/>
          <w:color w:val="000000" w:themeColor="text1"/>
        </w:rPr>
        <w:t xml:space="preserve"> </w:t>
      </w:r>
      <w:r w:rsidR="00BF0E08" w:rsidRPr="00255ADB">
        <w:rPr>
          <w:rFonts w:cs="Arial"/>
          <w:color w:val="000000" w:themeColor="text1"/>
        </w:rPr>
        <w:t>Wheel Type/ Movement</w:t>
      </w:r>
      <w:bookmarkEnd w:id="96"/>
      <w:bookmarkEnd w:id="97"/>
    </w:p>
    <w:p w14:paraId="06C143FC" w14:textId="77777777" w:rsidR="00566657" w:rsidRPr="00255ADB" w:rsidRDefault="00566657" w:rsidP="00061C3F">
      <w:pPr>
        <w:spacing w:before="20" w:after="0" w:line="240" w:lineRule="auto"/>
        <w:jc w:val="both"/>
        <w:rPr>
          <w:rFonts w:cs="Arial"/>
          <w:color w:val="000000" w:themeColor="text1"/>
          <w:szCs w:val="24"/>
        </w:rPr>
      </w:pPr>
    </w:p>
    <w:p w14:paraId="1334552B" w14:textId="2EBEAFD9" w:rsidR="009D3717" w:rsidRPr="00255ADB" w:rsidRDefault="009D3717" w:rsidP="006A48F2">
      <w:pPr>
        <w:spacing w:after="0" w:line="240" w:lineRule="auto"/>
        <w:jc w:val="both"/>
        <w:rPr>
          <w:rFonts w:cs="Arial"/>
          <w:color w:val="000000" w:themeColor="text1"/>
          <w:szCs w:val="24"/>
        </w:rPr>
      </w:pPr>
      <w:r w:rsidRPr="00255ADB">
        <w:rPr>
          <w:rFonts w:cs="Arial"/>
          <w:color w:val="000000" w:themeColor="text1"/>
          <w:szCs w:val="24"/>
        </w:rPr>
        <w:t>This is the section where we will provide a very detailed explanation on the type of wheels we are considering. We are look</w:t>
      </w:r>
      <w:r w:rsidR="003E45CB">
        <w:rPr>
          <w:rFonts w:cs="Arial"/>
          <w:color w:val="000000" w:themeColor="text1"/>
          <w:szCs w:val="24"/>
        </w:rPr>
        <w:t>ing</w:t>
      </w:r>
      <w:r w:rsidRPr="00255ADB">
        <w:rPr>
          <w:rFonts w:cs="Arial"/>
          <w:color w:val="000000" w:themeColor="text1"/>
          <w:szCs w:val="24"/>
        </w:rPr>
        <w:t xml:space="preserve"> for the best wheels possible </w:t>
      </w:r>
      <w:r w:rsidR="00786ECF">
        <w:rPr>
          <w:rFonts w:cs="Arial"/>
          <w:color w:val="000000" w:themeColor="text1"/>
          <w:szCs w:val="24"/>
        </w:rPr>
        <w:t>that will provide multi-directional</w:t>
      </w:r>
      <w:r w:rsidRPr="00255ADB">
        <w:rPr>
          <w:rFonts w:cs="Arial"/>
          <w:color w:val="000000" w:themeColor="text1"/>
          <w:szCs w:val="24"/>
        </w:rPr>
        <w:t xml:space="preserve"> movement and </w:t>
      </w:r>
      <w:r w:rsidR="00786ECF">
        <w:rPr>
          <w:rFonts w:cs="Arial"/>
          <w:color w:val="000000" w:themeColor="text1"/>
          <w:szCs w:val="24"/>
        </w:rPr>
        <w:t>ease of implementation</w:t>
      </w:r>
      <w:r w:rsidRPr="00255ADB">
        <w:rPr>
          <w:rFonts w:cs="Arial"/>
          <w:color w:val="000000" w:themeColor="text1"/>
          <w:szCs w:val="24"/>
        </w:rPr>
        <w:t xml:space="preserve">. In this section we will be talking about </w:t>
      </w:r>
      <w:r w:rsidR="00566657" w:rsidRPr="00255ADB">
        <w:rPr>
          <w:rFonts w:cs="Arial"/>
          <w:color w:val="000000" w:themeColor="text1"/>
          <w:szCs w:val="24"/>
        </w:rPr>
        <w:t>three</w:t>
      </w:r>
      <w:r w:rsidRPr="00255ADB">
        <w:rPr>
          <w:rFonts w:cs="Arial"/>
          <w:color w:val="000000" w:themeColor="text1"/>
          <w:szCs w:val="24"/>
        </w:rPr>
        <w:t xml:space="preserve"> ty</w:t>
      </w:r>
      <w:r w:rsidR="002363A5" w:rsidRPr="00255ADB">
        <w:rPr>
          <w:rFonts w:cs="Arial"/>
          <w:color w:val="000000" w:themeColor="text1"/>
          <w:szCs w:val="24"/>
        </w:rPr>
        <w:t>pe</w:t>
      </w:r>
      <w:r w:rsidR="00566657" w:rsidRPr="00255ADB">
        <w:rPr>
          <w:rFonts w:cs="Arial"/>
          <w:color w:val="000000" w:themeColor="text1"/>
          <w:szCs w:val="24"/>
        </w:rPr>
        <w:t>s</w:t>
      </w:r>
      <w:r w:rsidR="002363A5" w:rsidRPr="00255ADB">
        <w:rPr>
          <w:rFonts w:cs="Arial"/>
          <w:color w:val="000000" w:themeColor="text1"/>
          <w:szCs w:val="24"/>
        </w:rPr>
        <w:t xml:space="preserve"> of wheels. </w:t>
      </w:r>
      <w:proofErr w:type="spellStart"/>
      <w:r w:rsidR="002363A5" w:rsidRPr="00255ADB">
        <w:rPr>
          <w:rFonts w:cs="Arial"/>
          <w:color w:val="000000" w:themeColor="text1"/>
          <w:szCs w:val="24"/>
        </w:rPr>
        <w:t>Mecanum</w:t>
      </w:r>
      <w:proofErr w:type="spellEnd"/>
      <w:r w:rsidRPr="00255ADB">
        <w:rPr>
          <w:rFonts w:cs="Arial"/>
          <w:color w:val="000000" w:themeColor="text1"/>
          <w:szCs w:val="24"/>
        </w:rPr>
        <w:t>,</w:t>
      </w:r>
      <w:r w:rsidR="002363A5" w:rsidRPr="00255ADB">
        <w:rPr>
          <w:rFonts w:cs="Arial"/>
          <w:color w:val="000000" w:themeColor="text1"/>
          <w:szCs w:val="24"/>
        </w:rPr>
        <w:t xml:space="preserve"> </w:t>
      </w:r>
      <w:r w:rsidRPr="00255ADB">
        <w:rPr>
          <w:rFonts w:cs="Arial"/>
          <w:color w:val="000000" w:themeColor="text1"/>
          <w:szCs w:val="24"/>
        </w:rPr>
        <w:t xml:space="preserve">Tank style, and the traditional RC wheels. </w:t>
      </w:r>
    </w:p>
    <w:p w14:paraId="59B41289" w14:textId="77777777" w:rsidR="009D3717" w:rsidRPr="00255ADB" w:rsidRDefault="009D3717" w:rsidP="006A48F2">
      <w:pPr>
        <w:spacing w:after="0" w:line="240" w:lineRule="auto"/>
        <w:jc w:val="both"/>
        <w:rPr>
          <w:rFonts w:cs="Arial"/>
          <w:color w:val="000000" w:themeColor="text1"/>
        </w:rPr>
      </w:pPr>
    </w:p>
    <w:p w14:paraId="6C37E949" w14:textId="6D0761D9" w:rsidR="009D3717" w:rsidRPr="00255ADB" w:rsidRDefault="002363A5" w:rsidP="006A48F2">
      <w:pPr>
        <w:pStyle w:val="Heading3"/>
        <w:spacing w:before="0" w:line="240" w:lineRule="auto"/>
        <w:jc w:val="both"/>
        <w:rPr>
          <w:rFonts w:cs="Arial"/>
          <w:color w:val="000000" w:themeColor="text1"/>
        </w:rPr>
      </w:pPr>
      <w:bookmarkStart w:id="98" w:name="_Toc386306344"/>
      <w:bookmarkStart w:id="99" w:name="_Toc386462779"/>
      <w:r w:rsidRPr="00255ADB">
        <w:rPr>
          <w:rFonts w:cs="Arial"/>
          <w:color w:val="000000" w:themeColor="text1"/>
        </w:rPr>
        <w:t>3</w:t>
      </w:r>
      <w:r w:rsidR="001F69DF" w:rsidRPr="00255ADB">
        <w:rPr>
          <w:rFonts w:cs="Arial"/>
          <w:color w:val="000000" w:themeColor="text1"/>
        </w:rPr>
        <w:t>.13</w:t>
      </w:r>
      <w:r w:rsidRPr="00255ADB">
        <w:rPr>
          <w:rFonts w:cs="Arial"/>
          <w:color w:val="000000" w:themeColor="text1"/>
        </w:rPr>
        <w:t xml:space="preserve">.1 </w:t>
      </w:r>
      <w:proofErr w:type="spellStart"/>
      <w:r w:rsidR="009D3717" w:rsidRPr="00255ADB">
        <w:rPr>
          <w:rFonts w:cs="Arial"/>
          <w:color w:val="000000" w:themeColor="text1"/>
        </w:rPr>
        <w:t>Mecanum</w:t>
      </w:r>
      <w:proofErr w:type="spellEnd"/>
      <w:r w:rsidR="009D3717" w:rsidRPr="00255ADB">
        <w:rPr>
          <w:rFonts w:cs="Arial"/>
          <w:color w:val="000000" w:themeColor="text1"/>
        </w:rPr>
        <w:t xml:space="preserve"> Wheels</w:t>
      </w:r>
      <w:bookmarkEnd w:id="98"/>
      <w:bookmarkEnd w:id="99"/>
    </w:p>
    <w:p w14:paraId="759784A8" w14:textId="77777777" w:rsidR="00566657" w:rsidRPr="00255ADB" w:rsidRDefault="00566657" w:rsidP="00566657">
      <w:pPr>
        <w:spacing w:before="20" w:after="0" w:line="240" w:lineRule="auto"/>
        <w:jc w:val="both"/>
        <w:rPr>
          <w:rFonts w:cs="Arial"/>
          <w:b/>
          <w:color w:val="000000" w:themeColor="text1"/>
        </w:rPr>
      </w:pPr>
    </w:p>
    <w:p w14:paraId="6E9CE6FC" w14:textId="12A47E2F" w:rsidR="00566657" w:rsidRPr="00255ADB" w:rsidRDefault="00566657" w:rsidP="00566657">
      <w:pPr>
        <w:spacing w:before="20" w:after="0" w:line="240" w:lineRule="auto"/>
        <w:jc w:val="both"/>
        <w:rPr>
          <w:rFonts w:cs="Arial"/>
          <w:color w:val="000000" w:themeColor="text1"/>
          <w:szCs w:val="24"/>
        </w:rPr>
      </w:pPr>
      <w:r w:rsidRPr="00255ADB">
        <w:rPr>
          <w:rFonts w:cs="Arial"/>
          <w:b/>
          <w:color w:val="000000" w:themeColor="text1"/>
        </w:rPr>
        <w:t>Introduction</w:t>
      </w:r>
      <w:r w:rsidR="008F29A1">
        <w:rPr>
          <w:rFonts w:cs="Arial"/>
          <w:b/>
          <w:color w:val="000000" w:themeColor="text1"/>
        </w:rPr>
        <w:t>-</w:t>
      </w:r>
      <w:r w:rsidRPr="00255ADB">
        <w:rPr>
          <w:rFonts w:cs="Arial"/>
          <w:b/>
          <w:color w:val="000000" w:themeColor="text1"/>
        </w:rPr>
        <w:t xml:space="preserve"> </w:t>
      </w:r>
      <w:proofErr w:type="spellStart"/>
      <w:r w:rsidRPr="00255ADB">
        <w:rPr>
          <w:rFonts w:cs="Arial"/>
          <w:color w:val="000000" w:themeColor="text1"/>
          <w:szCs w:val="24"/>
        </w:rPr>
        <w:t>Mecanum</w:t>
      </w:r>
      <w:proofErr w:type="spellEnd"/>
      <w:r w:rsidRPr="00255ADB">
        <w:rPr>
          <w:rFonts w:cs="Arial"/>
          <w:color w:val="000000" w:themeColor="text1"/>
          <w:szCs w:val="24"/>
        </w:rPr>
        <w:t xml:space="preserve"> wheels are designed to move in</w:t>
      </w:r>
      <w:r w:rsidR="00BF456E">
        <w:rPr>
          <w:rFonts w:cs="Arial"/>
          <w:color w:val="000000" w:themeColor="text1"/>
          <w:szCs w:val="24"/>
        </w:rPr>
        <w:t xml:space="preserve"> any</w:t>
      </w:r>
      <w:r w:rsidRPr="00255ADB">
        <w:rPr>
          <w:rFonts w:cs="Arial"/>
          <w:color w:val="000000" w:themeColor="text1"/>
          <w:szCs w:val="24"/>
        </w:rPr>
        <w:t xml:space="preserve"> direction wanted. They can move forward, backward, and side-to-side unlike the traditional wheels. One movement that they can also do is rotation</w:t>
      </w:r>
      <w:r w:rsidR="006C3745">
        <w:rPr>
          <w:rFonts w:cs="Arial"/>
          <w:color w:val="000000" w:themeColor="text1"/>
          <w:szCs w:val="24"/>
        </w:rPr>
        <w:t>al</w:t>
      </w:r>
      <w:r w:rsidRPr="00255ADB">
        <w:rPr>
          <w:rFonts w:cs="Arial"/>
          <w:color w:val="000000" w:themeColor="text1"/>
          <w:szCs w:val="24"/>
        </w:rPr>
        <w:t xml:space="preserve">. This is the best thing about these wheels because the movement of these wheels makes vehicles move a lot smoother </w:t>
      </w:r>
      <w:r w:rsidR="00FA14A6">
        <w:rPr>
          <w:rFonts w:cs="Arial"/>
          <w:color w:val="000000" w:themeColor="text1"/>
          <w:szCs w:val="24"/>
        </w:rPr>
        <w:t xml:space="preserve">with endless </w:t>
      </w:r>
      <w:r w:rsidR="007C3CDB">
        <w:rPr>
          <w:rFonts w:cs="Arial"/>
          <w:color w:val="000000" w:themeColor="text1"/>
          <w:szCs w:val="24"/>
        </w:rPr>
        <w:t>possibilities</w:t>
      </w:r>
      <w:r w:rsidRPr="00255ADB">
        <w:rPr>
          <w:rFonts w:cs="Arial"/>
          <w:color w:val="000000" w:themeColor="text1"/>
          <w:szCs w:val="24"/>
        </w:rPr>
        <w:t>.</w:t>
      </w:r>
    </w:p>
    <w:p w14:paraId="14563834" w14:textId="77777777" w:rsidR="00566657" w:rsidRPr="00255ADB" w:rsidRDefault="00566657" w:rsidP="00566657">
      <w:pPr>
        <w:spacing w:before="20" w:after="0" w:line="240" w:lineRule="auto"/>
        <w:jc w:val="both"/>
        <w:rPr>
          <w:rFonts w:cs="Arial"/>
          <w:color w:val="000000" w:themeColor="text1"/>
          <w:szCs w:val="24"/>
        </w:rPr>
      </w:pPr>
    </w:p>
    <w:p w14:paraId="098E09FC" w14:textId="05A2C695" w:rsidR="00903EA0" w:rsidRDefault="00566657" w:rsidP="008A5F77">
      <w:pPr>
        <w:spacing w:before="20" w:after="0" w:line="240" w:lineRule="auto"/>
        <w:jc w:val="both"/>
        <w:rPr>
          <w:rFonts w:cs="Arial"/>
          <w:color w:val="000000" w:themeColor="text1"/>
          <w:szCs w:val="24"/>
        </w:rPr>
      </w:pPr>
      <w:r w:rsidRPr="00255ADB">
        <w:rPr>
          <w:rFonts w:cs="Arial"/>
          <w:color w:val="000000" w:themeColor="text1"/>
          <w:szCs w:val="24"/>
        </w:rPr>
        <w:t>In the figure below you can see the architecture and design of the wheels.</w:t>
      </w:r>
      <w:r w:rsidR="002B670F" w:rsidRPr="00255ADB">
        <w:rPr>
          <w:rFonts w:cs="Arial"/>
          <w:color w:val="000000" w:themeColor="text1"/>
          <w:szCs w:val="24"/>
        </w:rPr>
        <w:t xml:space="preserve"> </w:t>
      </w:r>
      <w:r w:rsidR="002B670F">
        <w:rPr>
          <w:rFonts w:cs="Arial"/>
          <w:color w:val="000000" w:themeColor="text1"/>
          <w:szCs w:val="24"/>
        </w:rPr>
        <w:t>T</w:t>
      </w:r>
      <w:r w:rsidRPr="00255ADB">
        <w:rPr>
          <w:rFonts w:cs="Arial"/>
          <w:color w:val="000000" w:themeColor="text1"/>
          <w:szCs w:val="24"/>
        </w:rPr>
        <w:t>he angle between the roller</w:t>
      </w:r>
      <w:r w:rsidR="00834E14">
        <w:rPr>
          <w:rFonts w:cs="Arial"/>
          <w:color w:val="000000" w:themeColor="text1"/>
          <w:szCs w:val="24"/>
        </w:rPr>
        <w:t>’</w:t>
      </w:r>
      <w:r w:rsidRPr="00255ADB">
        <w:rPr>
          <w:rFonts w:cs="Arial"/>
          <w:color w:val="000000" w:themeColor="text1"/>
          <w:szCs w:val="24"/>
        </w:rPr>
        <w:t xml:space="preserve">s axis and central wheel are usually about 45 degrees but can actually be any angle. Each roller is precisely manufactured to receive maximum performance when in motion. The way these wheels move </w:t>
      </w:r>
      <w:r w:rsidR="00A27973">
        <w:rPr>
          <w:rFonts w:cs="Arial"/>
          <w:color w:val="000000" w:themeColor="text1"/>
          <w:szCs w:val="24"/>
        </w:rPr>
        <w:t xml:space="preserve">in </w:t>
      </w:r>
      <w:r w:rsidRPr="00255ADB">
        <w:rPr>
          <w:rFonts w:cs="Arial"/>
          <w:color w:val="000000" w:themeColor="text1"/>
          <w:szCs w:val="24"/>
        </w:rPr>
        <w:t xml:space="preserve">any directions is a big advantage </w:t>
      </w:r>
      <w:r w:rsidR="00E2761C" w:rsidRPr="00255ADB">
        <w:rPr>
          <w:rFonts w:cs="Arial"/>
          <w:color w:val="000000" w:themeColor="text1"/>
          <w:szCs w:val="24"/>
        </w:rPr>
        <w:t>for our vehicle</w:t>
      </w:r>
      <w:r w:rsidRPr="00255ADB">
        <w:rPr>
          <w:rFonts w:cs="Arial"/>
          <w:color w:val="000000" w:themeColor="text1"/>
          <w:szCs w:val="24"/>
        </w:rPr>
        <w:t xml:space="preserve">. </w:t>
      </w:r>
      <w:r w:rsidR="00897DAF">
        <w:rPr>
          <w:rFonts w:cs="Arial"/>
          <w:color w:val="000000" w:themeColor="text1"/>
          <w:szCs w:val="24"/>
        </w:rPr>
        <w:t>As a result, the object avoidance</w:t>
      </w:r>
      <w:r w:rsidR="00903EA0">
        <w:rPr>
          <w:rFonts w:cs="Arial"/>
          <w:color w:val="000000" w:themeColor="text1"/>
          <w:szCs w:val="24"/>
        </w:rPr>
        <w:t xml:space="preserve"> </w:t>
      </w:r>
      <w:r w:rsidR="008968CD">
        <w:rPr>
          <w:rFonts w:cs="Arial"/>
          <w:color w:val="000000" w:themeColor="text1"/>
          <w:szCs w:val="24"/>
        </w:rPr>
        <w:t xml:space="preserve">and tracking </w:t>
      </w:r>
      <w:r w:rsidR="00903EA0">
        <w:rPr>
          <w:rFonts w:cs="Arial"/>
          <w:color w:val="000000" w:themeColor="text1"/>
          <w:szCs w:val="24"/>
        </w:rPr>
        <w:t>a</w:t>
      </w:r>
      <w:r w:rsidR="008968CD">
        <w:rPr>
          <w:rFonts w:cs="Arial"/>
          <w:color w:val="000000" w:themeColor="text1"/>
          <w:szCs w:val="24"/>
        </w:rPr>
        <w:t xml:space="preserve">lgorithms as well as the motor controller </w:t>
      </w:r>
      <w:r w:rsidR="00897DAF">
        <w:rPr>
          <w:rFonts w:cs="Arial"/>
          <w:color w:val="000000" w:themeColor="text1"/>
          <w:szCs w:val="24"/>
        </w:rPr>
        <w:t>can take advantage.</w:t>
      </w:r>
    </w:p>
    <w:p w14:paraId="37FD755B" w14:textId="2921CB16" w:rsidR="009D3717" w:rsidRPr="00255ADB" w:rsidRDefault="009074E4" w:rsidP="007A6612">
      <w:pPr>
        <w:spacing w:before="20" w:after="0" w:line="240" w:lineRule="auto"/>
        <w:jc w:val="center"/>
        <w:rPr>
          <w:rFonts w:cs="Arial"/>
          <w:color w:val="000000" w:themeColor="text1"/>
        </w:rPr>
      </w:pPr>
      <w:r w:rsidRPr="00255ADB">
        <w:rPr>
          <w:rFonts w:cs="Arial"/>
          <w:noProof/>
          <w:color w:val="000000" w:themeColor="text1"/>
        </w:rPr>
        <w:lastRenderedPageBreak/>
        <w:drawing>
          <wp:inline distT="0" distB="0" distL="0" distR="0" wp14:anchorId="25D62868" wp14:editId="438C8D01">
            <wp:extent cx="5372100" cy="4937524"/>
            <wp:effectExtent l="0" t="0" r="0" b="0"/>
            <wp:docPr id="24" name="Picture 24" descr="http://www.kornylak.com/images/wheel/6-mecanum-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rnylak.com/images/wheel/6-mecanum-dia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4049" cy="4939315"/>
                    </a:xfrm>
                    <a:prstGeom prst="rect">
                      <a:avLst/>
                    </a:prstGeom>
                    <a:noFill/>
                    <a:ln>
                      <a:noFill/>
                    </a:ln>
                  </pic:spPr>
                </pic:pic>
              </a:graphicData>
            </a:graphic>
          </wp:inline>
        </w:drawing>
      </w:r>
    </w:p>
    <w:p w14:paraId="118BE3D3" w14:textId="34D0CF6A" w:rsidR="009D3717" w:rsidRPr="00255ADB" w:rsidRDefault="007F33B5" w:rsidP="007A6612">
      <w:pPr>
        <w:spacing w:before="20" w:after="0" w:line="240" w:lineRule="auto"/>
        <w:jc w:val="center"/>
        <w:rPr>
          <w:rFonts w:cs="Arial"/>
          <w:noProof/>
          <w:color w:val="000000" w:themeColor="text1"/>
        </w:rPr>
      </w:pPr>
      <w:r w:rsidRPr="00255ADB">
        <w:rPr>
          <w:rFonts w:cs="Arial"/>
          <w:b/>
          <w:noProof/>
          <w:color w:val="000000" w:themeColor="text1"/>
        </w:rPr>
        <w:t>Fig</w:t>
      </w:r>
      <w:r w:rsidR="008A5F77">
        <w:rPr>
          <w:rFonts w:cs="Arial"/>
          <w:b/>
          <w:noProof/>
          <w:color w:val="000000" w:themeColor="text1"/>
        </w:rPr>
        <w:t>ure</w:t>
      </w:r>
      <w:r w:rsidR="00594BB7" w:rsidRPr="00255ADB">
        <w:rPr>
          <w:rFonts w:cs="Arial"/>
          <w:b/>
          <w:noProof/>
          <w:color w:val="000000" w:themeColor="text1"/>
        </w:rPr>
        <w:t xml:space="preserve"> 3.13.1-1</w:t>
      </w:r>
      <w:r w:rsidR="00594BB7" w:rsidRPr="00255ADB">
        <w:rPr>
          <w:rFonts w:cs="Arial"/>
          <w:noProof/>
          <w:color w:val="000000" w:themeColor="text1"/>
        </w:rPr>
        <w:t xml:space="preserve"> Me</w:t>
      </w:r>
      <w:r w:rsidR="001C34C7">
        <w:rPr>
          <w:rFonts w:cs="Arial"/>
          <w:noProof/>
          <w:color w:val="000000" w:themeColor="text1"/>
        </w:rPr>
        <w:t>ca</w:t>
      </w:r>
      <w:r w:rsidR="00594BB7" w:rsidRPr="00255ADB">
        <w:rPr>
          <w:rFonts w:cs="Arial"/>
          <w:noProof/>
          <w:color w:val="000000" w:themeColor="text1"/>
        </w:rPr>
        <w:t>num Wheel Dimension’s (</w:t>
      </w:r>
      <w:r w:rsidR="00755D44">
        <w:rPr>
          <w:rFonts w:cs="Arial"/>
          <w:noProof/>
          <w:color w:val="000000" w:themeColor="text1"/>
        </w:rPr>
        <w:t>P</w:t>
      </w:r>
      <w:r w:rsidR="00E64FAB">
        <w:rPr>
          <w:rFonts w:cs="Arial"/>
          <w:noProof/>
          <w:color w:val="000000" w:themeColor="text1"/>
        </w:rPr>
        <w:t>er</w:t>
      </w:r>
      <w:r w:rsidR="00755D44">
        <w:rPr>
          <w:rFonts w:cs="Arial"/>
          <w:noProof/>
          <w:color w:val="000000" w:themeColor="text1"/>
        </w:rPr>
        <w:t>mission</w:t>
      </w:r>
      <w:r w:rsidR="00594BB7" w:rsidRPr="00255ADB">
        <w:rPr>
          <w:rFonts w:cs="Arial"/>
          <w:noProof/>
          <w:color w:val="000000" w:themeColor="text1"/>
        </w:rPr>
        <w:t xml:space="preserve"> Pending)</w:t>
      </w:r>
    </w:p>
    <w:p w14:paraId="443FB967" w14:textId="77777777" w:rsidR="00B23E94" w:rsidRPr="00255ADB" w:rsidRDefault="00B23E94" w:rsidP="00061C3F">
      <w:pPr>
        <w:spacing w:before="20" w:after="0" w:line="240" w:lineRule="auto"/>
        <w:jc w:val="both"/>
        <w:rPr>
          <w:rFonts w:cs="Arial"/>
          <w:color w:val="000000" w:themeColor="text1"/>
          <w:szCs w:val="24"/>
        </w:rPr>
      </w:pPr>
    </w:p>
    <w:p w14:paraId="3D76EA1C" w14:textId="1D0BA859" w:rsidR="009D3717" w:rsidRPr="00255ADB" w:rsidRDefault="009D3717" w:rsidP="00061C3F">
      <w:pPr>
        <w:spacing w:before="20" w:after="0" w:line="240" w:lineRule="auto"/>
        <w:jc w:val="both"/>
        <w:rPr>
          <w:rFonts w:cs="Arial"/>
          <w:color w:val="000000" w:themeColor="text1"/>
          <w:szCs w:val="24"/>
        </w:rPr>
      </w:pPr>
      <w:r w:rsidRPr="00255ADB">
        <w:rPr>
          <w:rFonts w:cs="Arial"/>
          <w:b/>
          <w:color w:val="000000" w:themeColor="text1"/>
        </w:rPr>
        <w:t>Movement</w:t>
      </w:r>
      <w:r w:rsidR="008F29A1">
        <w:rPr>
          <w:rFonts w:cs="Arial"/>
          <w:b/>
          <w:color w:val="000000" w:themeColor="text1"/>
        </w:rPr>
        <w:t>-</w:t>
      </w:r>
      <w:r w:rsidR="00B23E94" w:rsidRPr="00255ADB">
        <w:rPr>
          <w:rFonts w:cs="Arial"/>
          <w:b/>
          <w:color w:val="000000" w:themeColor="text1"/>
        </w:rPr>
        <w:t xml:space="preserve"> </w:t>
      </w:r>
      <w:r w:rsidRPr="00255ADB">
        <w:rPr>
          <w:rFonts w:cs="Arial"/>
          <w:color w:val="000000" w:themeColor="text1"/>
          <w:szCs w:val="24"/>
        </w:rPr>
        <w:t xml:space="preserve">As you </w:t>
      </w:r>
      <w:r w:rsidR="00E2761C" w:rsidRPr="00255ADB">
        <w:rPr>
          <w:rFonts w:cs="Arial"/>
          <w:color w:val="000000" w:themeColor="text1"/>
          <w:szCs w:val="24"/>
        </w:rPr>
        <w:t>can see in figure 3.13</w:t>
      </w:r>
      <w:r w:rsidRPr="00255ADB">
        <w:rPr>
          <w:rFonts w:cs="Arial"/>
          <w:color w:val="000000" w:themeColor="text1"/>
          <w:szCs w:val="24"/>
        </w:rPr>
        <w:t>.1</w:t>
      </w:r>
      <w:r w:rsidR="00E2761C" w:rsidRPr="00255ADB">
        <w:rPr>
          <w:rFonts w:cs="Arial"/>
          <w:color w:val="000000" w:themeColor="text1"/>
          <w:szCs w:val="24"/>
        </w:rPr>
        <w:t>-2</w:t>
      </w:r>
      <w:r w:rsidRPr="00255ADB">
        <w:rPr>
          <w:rFonts w:cs="Arial"/>
          <w:color w:val="000000" w:themeColor="text1"/>
          <w:szCs w:val="24"/>
        </w:rPr>
        <w:t xml:space="preserve"> below comparing </w:t>
      </w:r>
      <w:proofErr w:type="spellStart"/>
      <w:r w:rsidRPr="00255ADB">
        <w:rPr>
          <w:rFonts w:cs="Arial"/>
          <w:color w:val="000000" w:themeColor="text1"/>
          <w:szCs w:val="24"/>
        </w:rPr>
        <w:t>Mecanum</w:t>
      </w:r>
      <w:proofErr w:type="spellEnd"/>
      <w:r w:rsidRPr="00255ADB">
        <w:rPr>
          <w:rFonts w:cs="Arial"/>
          <w:color w:val="000000" w:themeColor="text1"/>
          <w:szCs w:val="24"/>
        </w:rPr>
        <w:t xml:space="preserve"> wheels to conventional wheels you can notice some similarities and differences in the diagram. For forward direction, both of the different types of wheels are moving in the same direction. Notice how all wheels are moving (movement is</w:t>
      </w:r>
      <w:r w:rsidR="00E2761C" w:rsidRPr="00255ADB">
        <w:rPr>
          <w:rFonts w:cs="Arial"/>
          <w:color w:val="000000" w:themeColor="text1"/>
          <w:szCs w:val="24"/>
        </w:rPr>
        <w:t xml:space="preserve"> the same for backward motion). </w:t>
      </w:r>
      <w:r w:rsidRPr="00255ADB">
        <w:rPr>
          <w:rFonts w:cs="Arial"/>
          <w:color w:val="000000" w:themeColor="text1"/>
          <w:szCs w:val="24"/>
        </w:rPr>
        <w:t xml:space="preserve">As you take a look at the left diagram, you can see there is a big difference in how the wheels are facing. The </w:t>
      </w:r>
      <w:proofErr w:type="spellStart"/>
      <w:r w:rsidRPr="00255ADB">
        <w:rPr>
          <w:rFonts w:cs="Arial"/>
          <w:color w:val="000000" w:themeColor="text1"/>
          <w:szCs w:val="24"/>
        </w:rPr>
        <w:t>Mecanum</w:t>
      </w:r>
      <w:proofErr w:type="spellEnd"/>
      <w:r w:rsidRPr="00255ADB">
        <w:rPr>
          <w:rFonts w:cs="Arial"/>
          <w:color w:val="000000" w:themeColor="text1"/>
          <w:szCs w:val="24"/>
        </w:rPr>
        <w:t xml:space="preserve"> wheels do not have to rotate like the conventional tires do in order to go left or right. </w:t>
      </w:r>
      <w:r w:rsidR="00605F6E" w:rsidRPr="00255ADB">
        <w:rPr>
          <w:rFonts w:cs="Arial"/>
          <w:color w:val="000000" w:themeColor="text1"/>
          <w:szCs w:val="24"/>
        </w:rPr>
        <w:t>This saves time and makes the robot move more efficiently while tracking.</w:t>
      </w:r>
      <w:r w:rsidRPr="00255ADB">
        <w:rPr>
          <w:rFonts w:cs="Arial"/>
          <w:color w:val="000000" w:themeColor="text1"/>
          <w:szCs w:val="24"/>
        </w:rPr>
        <w:t xml:space="preserve"> To go left or right the top left and the bottom right wheels move in the same direction and the top right and bottom left move in same direction.</w:t>
      </w:r>
      <w:r w:rsidR="005258F8" w:rsidRPr="00255ADB">
        <w:rPr>
          <w:rFonts w:cs="Arial"/>
          <w:color w:val="000000" w:themeColor="text1"/>
          <w:szCs w:val="24"/>
        </w:rPr>
        <w:t xml:space="preserve"> </w:t>
      </w:r>
      <w:r w:rsidRPr="00255ADB">
        <w:rPr>
          <w:rFonts w:cs="Arial"/>
          <w:color w:val="000000" w:themeColor="text1"/>
          <w:szCs w:val="24"/>
        </w:rPr>
        <w:t>The best movement is using the diagonal. As you can see when going diagonal the platform only uses two tires instead of having to use all four of the tires.</w:t>
      </w:r>
    </w:p>
    <w:p w14:paraId="1600004E" w14:textId="77777777" w:rsidR="009D3717" w:rsidRPr="00255ADB" w:rsidRDefault="009D3717" w:rsidP="00CD6474">
      <w:pPr>
        <w:spacing w:before="20" w:after="0" w:line="240" w:lineRule="auto"/>
        <w:jc w:val="center"/>
        <w:rPr>
          <w:rFonts w:cs="Arial"/>
          <w:color w:val="000000" w:themeColor="text1"/>
          <w:szCs w:val="24"/>
        </w:rPr>
      </w:pPr>
      <w:r w:rsidRPr="00255ADB">
        <w:rPr>
          <w:rFonts w:cs="Arial"/>
          <w:noProof/>
          <w:color w:val="000000" w:themeColor="text1"/>
        </w:rPr>
        <w:lastRenderedPageBreak/>
        <w:drawing>
          <wp:inline distT="0" distB="0" distL="0" distR="0" wp14:anchorId="2BC2B9A2" wp14:editId="468D2E14">
            <wp:extent cx="5482259" cy="5439747"/>
            <wp:effectExtent l="0" t="0" r="4445" b="8890"/>
            <wp:docPr id="39" name="Picture 39" descr="http://www.emeraldinsight.com/content_images/fig/049033040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meraldinsight.com/content_images/fig/04903304050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4480" cy="5441951"/>
                    </a:xfrm>
                    <a:prstGeom prst="rect">
                      <a:avLst/>
                    </a:prstGeom>
                    <a:noFill/>
                    <a:ln>
                      <a:noFill/>
                    </a:ln>
                  </pic:spPr>
                </pic:pic>
              </a:graphicData>
            </a:graphic>
          </wp:inline>
        </w:drawing>
      </w:r>
    </w:p>
    <w:p w14:paraId="19185DE5" w14:textId="1F2B8A64" w:rsidR="009D3717" w:rsidRPr="00255ADB" w:rsidRDefault="007F33B5" w:rsidP="00CD6474">
      <w:pPr>
        <w:spacing w:before="20" w:after="0" w:line="240" w:lineRule="auto"/>
        <w:jc w:val="center"/>
        <w:rPr>
          <w:rFonts w:cs="Arial"/>
          <w:color w:val="000000" w:themeColor="text1"/>
          <w:szCs w:val="24"/>
        </w:rPr>
      </w:pPr>
      <w:r w:rsidRPr="00255ADB">
        <w:rPr>
          <w:rFonts w:cs="Arial"/>
          <w:b/>
          <w:color w:val="000000" w:themeColor="text1"/>
          <w:szCs w:val="24"/>
        </w:rPr>
        <w:t>Fig</w:t>
      </w:r>
      <w:r w:rsidR="00473208">
        <w:rPr>
          <w:rFonts w:cs="Arial"/>
          <w:b/>
          <w:color w:val="000000" w:themeColor="text1"/>
          <w:szCs w:val="24"/>
        </w:rPr>
        <w:t>ure</w:t>
      </w:r>
      <w:r w:rsidR="00594BB7" w:rsidRPr="00255ADB">
        <w:rPr>
          <w:rFonts w:cs="Arial"/>
          <w:b/>
          <w:color w:val="000000" w:themeColor="text1"/>
          <w:szCs w:val="24"/>
        </w:rPr>
        <w:t xml:space="preserve"> 3.13.1-2 </w:t>
      </w:r>
      <w:proofErr w:type="spellStart"/>
      <w:r w:rsidR="00594BB7" w:rsidRPr="00255ADB">
        <w:rPr>
          <w:rFonts w:cs="Arial"/>
          <w:color w:val="000000" w:themeColor="text1"/>
          <w:szCs w:val="24"/>
        </w:rPr>
        <w:t>Mecanum</w:t>
      </w:r>
      <w:proofErr w:type="spellEnd"/>
      <w:r w:rsidR="00594BB7" w:rsidRPr="00255ADB">
        <w:rPr>
          <w:rFonts w:cs="Arial"/>
          <w:b/>
          <w:color w:val="000000" w:themeColor="text1"/>
          <w:szCs w:val="24"/>
        </w:rPr>
        <w:t xml:space="preserve"> </w:t>
      </w:r>
      <w:r w:rsidR="00594BB7" w:rsidRPr="00255ADB">
        <w:rPr>
          <w:rFonts w:cs="Arial"/>
          <w:color w:val="000000" w:themeColor="text1"/>
          <w:szCs w:val="24"/>
        </w:rPr>
        <w:t>Wheel’s Movement (Permission Pending)</w:t>
      </w:r>
    </w:p>
    <w:p w14:paraId="67611BE6" w14:textId="77777777" w:rsidR="002255F9" w:rsidRPr="00255ADB" w:rsidRDefault="002255F9" w:rsidP="00061C3F">
      <w:pPr>
        <w:spacing w:before="20" w:after="0" w:line="240" w:lineRule="auto"/>
        <w:jc w:val="both"/>
        <w:rPr>
          <w:rFonts w:cs="Arial"/>
          <w:color w:val="000000" w:themeColor="text1"/>
          <w:szCs w:val="24"/>
        </w:rPr>
      </w:pPr>
    </w:p>
    <w:p w14:paraId="293E2036" w14:textId="4D2A77B4" w:rsidR="009D3717" w:rsidRPr="00255ADB" w:rsidRDefault="009D3717" w:rsidP="00061C3F">
      <w:pPr>
        <w:spacing w:before="20" w:after="0" w:line="240" w:lineRule="auto"/>
        <w:jc w:val="both"/>
        <w:rPr>
          <w:rFonts w:cs="Arial"/>
          <w:color w:val="000000" w:themeColor="text1"/>
          <w:szCs w:val="24"/>
        </w:rPr>
      </w:pPr>
      <w:r w:rsidRPr="00255ADB">
        <w:rPr>
          <w:rFonts w:cs="Arial"/>
          <w:b/>
          <w:color w:val="000000" w:themeColor="text1"/>
        </w:rPr>
        <w:t>Advantages and Disadvantages</w:t>
      </w:r>
      <w:r w:rsidR="008F29A1">
        <w:rPr>
          <w:rFonts w:cs="Arial"/>
          <w:b/>
          <w:color w:val="000000" w:themeColor="text1"/>
        </w:rPr>
        <w:t>-</w:t>
      </w:r>
      <w:r w:rsidR="005258F8" w:rsidRPr="00255ADB">
        <w:rPr>
          <w:rFonts w:cs="Arial"/>
          <w:b/>
          <w:color w:val="000000" w:themeColor="text1"/>
        </w:rPr>
        <w:t xml:space="preserve"> </w:t>
      </w:r>
      <w:r w:rsidRPr="00255ADB">
        <w:rPr>
          <w:rFonts w:cs="Arial"/>
          <w:color w:val="000000" w:themeColor="text1"/>
          <w:szCs w:val="24"/>
        </w:rPr>
        <w:t xml:space="preserve">The movement section explained the motion of these wheels and how they will be beneficial to use for motion. Also other benefits of having these wheels are their compact size and high load capacity. For our project we will be focusing in on the 100mm to 203mm wheels if we decide to use this type of wheel. As you can see from the </w:t>
      </w:r>
      <w:r w:rsidR="008954EC">
        <w:rPr>
          <w:rFonts w:cs="Arial"/>
          <w:color w:val="000000" w:themeColor="text1"/>
          <w:szCs w:val="24"/>
        </w:rPr>
        <w:t>table</w:t>
      </w:r>
      <w:r w:rsidRPr="00255ADB">
        <w:rPr>
          <w:rFonts w:cs="Arial"/>
          <w:color w:val="000000" w:themeColor="text1"/>
          <w:szCs w:val="24"/>
        </w:rPr>
        <w:t xml:space="preserve"> below, the wheels can withstand very high load capacities.</w:t>
      </w:r>
    </w:p>
    <w:p w14:paraId="77AD1774" w14:textId="77777777" w:rsidR="005258F8" w:rsidRPr="00255ADB" w:rsidRDefault="005258F8" w:rsidP="00061C3F">
      <w:pPr>
        <w:spacing w:before="20" w:after="0" w:line="240" w:lineRule="auto"/>
        <w:jc w:val="both"/>
        <w:rPr>
          <w:rFonts w:cs="Arial"/>
          <w:color w:val="000000" w:themeColor="text1"/>
          <w:szCs w:val="24"/>
        </w:rPr>
      </w:pPr>
    </w:p>
    <w:p w14:paraId="2ECFB5A0" w14:textId="77777777" w:rsidR="00E2761C" w:rsidRPr="00255ADB" w:rsidRDefault="00E2761C" w:rsidP="00061C3F">
      <w:pPr>
        <w:spacing w:before="20" w:after="0" w:line="240" w:lineRule="auto"/>
        <w:jc w:val="both"/>
        <w:rPr>
          <w:rFonts w:cs="Arial"/>
          <w:color w:val="000000" w:themeColor="text1"/>
          <w:szCs w:val="24"/>
        </w:rPr>
      </w:pPr>
    </w:p>
    <w:p w14:paraId="7177786A" w14:textId="77777777" w:rsidR="00E2761C" w:rsidRPr="00255ADB" w:rsidRDefault="00E2761C" w:rsidP="00061C3F">
      <w:pPr>
        <w:spacing w:before="20" w:after="0" w:line="240" w:lineRule="auto"/>
        <w:jc w:val="both"/>
        <w:rPr>
          <w:rFonts w:cs="Arial"/>
          <w:color w:val="000000" w:themeColor="text1"/>
          <w:szCs w:val="24"/>
        </w:rPr>
      </w:pPr>
    </w:p>
    <w:p w14:paraId="0F536AAE" w14:textId="77777777" w:rsidR="00E2761C" w:rsidRPr="00255ADB" w:rsidRDefault="00E2761C" w:rsidP="00061C3F">
      <w:pPr>
        <w:spacing w:before="20" w:after="0" w:line="240" w:lineRule="auto"/>
        <w:jc w:val="both"/>
        <w:rPr>
          <w:rFonts w:cs="Arial"/>
          <w:color w:val="000000" w:themeColor="text1"/>
          <w:szCs w:val="24"/>
        </w:rPr>
      </w:pPr>
    </w:p>
    <w:p w14:paraId="312D9D7E" w14:textId="77777777" w:rsidR="007F33B5" w:rsidRPr="00255ADB" w:rsidRDefault="007F33B5" w:rsidP="00061C3F">
      <w:pPr>
        <w:spacing w:before="20" w:after="0" w:line="240" w:lineRule="auto"/>
        <w:jc w:val="both"/>
        <w:rPr>
          <w:rFonts w:cs="Arial"/>
          <w:color w:val="000000" w:themeColor="text1"/>
          <w:szCs w:val="24"/>
        </w:rPr>
      </w:pPr>
    </w:p>
    <w:p w14:paraId="3DFFB7A6" w14:textId="77777777" w:rsidR="007F33B5" w:rsidRPr="00255ADB" w:rsidRDefault="007F33B5" w:rsidP="00061C3F">
      <w:pPr>
        <w:spacing w:before="20" w:after="0" w:line="240" w:lineRule="auto"/>
        <w:jc w:val="both"/>
        <w:rPr>
          <w:rFonts w:cs="Arial"/>
          <w:color w:val="000000" w:themeColor="text1"/>
          <w:szCs w:val="24"/>
        </w:rPr>
      </w:pPr>
    </w:p>
    <w:p w14:paraId="16354315" w14:textId="77777777" w:rsidR="007F33B5" w:rsidRPr="00255ADB" w:rsidRDefault="007F33B5" w:rsidP="00061C3F">
      <w:pPr>
        <w:spacing w:before="20" w:after="0" w:line="240" w:lineRule="auto"/>
        <w:jc w:val="both"/>
        <w:rPr>
          <w:rFonts w:cs="Arial"/>
          <w:color w:val="000000" w:themeColor="text1"/>
          <w:szCs w:val="24"/>
        </w:rPr>
      </w:pPr>
    </w:p>
    <w:tbl>
      <w:tblPr>
        <w:tblStyle w:val="PlainTable11"/>
        <w:tblW w:w="8223" w:type="dxa"/>
        <w:jc w:val="center"/>
        <w:tblLook w:val="04A0" w:firstRow="1" w:lastRow="0" w:firstColumn="1" w:lastColumn="0" w:noHBand="0" w:noVBand="1"/>
      </w:tblPr>
      <w:tblGrid>
        <w:gridCol w:w="1496"/>
        <w:gridCol w:w="1217"/>
        <w:gridCol w:w="1550"/>
        <w:gridCol w:w="1980"/>
        <w:gridCol w:w="1980"/>
      </w:tblGrid>
      <w:tr w:rsidR="00255ADB" w:rsidRPr="00255ADB" w14:paraId="7B3EA294" w14:textId="77777777" w:rsidTr="00AB1B44">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4F6677AE" w14:textId="77777777" w:rsidR="009D3717" w:rsidRPr="00255ADB" w:rsidRDefault="009D3717" w:rsidP="00061C3F">
            <w:pPr>
              <w:spacing w:before="20"/>
              <w:jc w:val="both"/>
              <w:rPr>
                <w:rFonts w:eastAsia="Times New Roman" w:cs="Arial"/>
                <w:b w:val="0"/>
                <w:bCs w:val="0"/>
                <w:color w:val="000000" w:themeColor="text1"/>
                <w:szCs w:val="24"/>
              </w:rPr>
            </w:pPr>
            <w:r w:rsidRPr="00255ADB">
              <w:rPr>
                <w:rFonts w:eastAsia="Times New Roman" w:cs="Arial"/>
                <w:color w:val="000000" w:themeColor="text1"/>
                <w:szCs w:val="24"/>
              </w:rPr>
              <w:lastRenderedPageBreak/>
              <w:t>Diameter</w:t>
            </w:r>
          </w:p>
        </w:tc>
        <w:tc>
          <w:tcPr>
            <w:tcW w:w="1217" w:type="dxa"/>
            <w:noWrap/>
            <w:hideMark/>
          </w:tcPr>
          <w:p w14:paraId="290A33AA" w14:textId="77777777" w:rsidR="009D3717" w:rsidRPr="00255ADB" w:rsidRDefault="009D3717" w:rsidP="00061C3F">
            <w:pPr>
              <w:spacing w:before="20"/>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255ADB">
              <w:rPr>
                <w:rFonts w:eastAsia="Times New Roman" w:cs="Arial"/>
                <w:color w:val="000000" w:themeColor="text1"/>
                <w:szCs w:val="24"/>
              </w:rPr>
              <w:t>Width</w:t>
            </w:r>
          </w:p>
        </w:tc>
        <w:tc>
          <w:tcPr>
            <w:tcW w:w="1550" w:type="dxa"/>
            <w:noWrap/>
            <w:hideMark/>
          </w:tcPr>
          <w:p w14:paraId="076CD85A" w14:textId="77777777" w:rsidR="009D3717" w:rsidRPr="00255ADB" w:rsidRDefault="009D3717" w:rsidP="00061C3F">
            <w:pPr>
              <w:spacing w:before="20"/>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255ADB">
              <w:rPr>
                <w:rFonts w:eastAsia="Times New Roman" w:cs="Arial"/>
                <w:color w:val="000000" w:themeColor="text1"/>
                <w:szCs w:val="24"/>
              </w:rPr>
              <w:t>Net Weight</w:t>
            </w:r>
          </w:p>
        </w:tc>
        <w:tc>
          <w:tcPr>
            <w:tcW w:w="1980" w:type="dxa"/>
            <w:noWrap/>
            <w:hideMark/>
          </w:tcPr>
          <w:p w14:paraId="75B4B521" w14:textId="77777777" w:rsidR="009D3717" w:rsidRPr="00255ADB" w:rsidRDefault="009D3717" w:rsidP="00061C3F">
            <w:pPr>
              <w:spacing w:before="20"/>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255ADB">
              <w:rPr>
                <w:rFonts w:eastAsia="Times New Roman" w:cs="Arial"/>
                <w:color w:val="000000" w:themeColor="text1"/>
                <w:szCs w:val="24"/>
              </w:rPr>
              <w:t>Load Capacity</w:t>
            </w:r>
          </w:p>
        </w:tc>
        <w:tc>
          <w:tcPr>
            <w:tcW w:w="1980" w:type="dxa"/>
            <w:noWrap/>
            <w:hideMark/>
          </w:tcPr>
          <w:p w14:paraId="3095BB49" w14:textId="77777777" w:rsidR="009D3717" w:rsidRPr="00255ADB" w:rsidRDefault="009D3717" w:rsidP="007F33B5">
            <w:pPr>
              <w:spacing w:before="2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255ADB">
              <w:rPr>
                <w:rFonts w:eastAsia="Times New Roman" w:cs="Arial"/>
                <w:color w:val="000000" w:themeColor="text1"/>
                <w:szCs w:val="24"/>
              </w:rPr>
              <w:t>Price (set of 4)</w:t>
            </w:r>
          </w:p>
        </w:tc>
      </w:tr>
      <w:tr w:rsidR="00255ADB" w:rsidRPr="00255ADB" w14:paraId="2CFA41F6" w14:textId="77777777" w:rsidTr="00AB1B44">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2CEFF769" w14:textId="77777777" w:rsidR="009D3717" w:rsidRPr="008954EC" w:rsidRDefault="009D3717" w:rsidP="00061C3F">
            <w:pPr>
              <w:spacing w:before="20"/>
              <w:jc w:val="both"/>
              <w:rPr>
                <w:rFonts w:eastAsia="Times New Roman" w:cs="Arial"/>
                <w:b w:val="0"/>
                <w:color w:val="000000" w:themeColor="text1"/>
                <w:szCs w:val="24"/>
              </w:rPr>
            </w:pPr>
            <w:r w:rsidRPr="008954EC">
              <w:rPr>
                <w:rFonts w:eastAsia="Times New Roman" w:cs="Arial"/>
                <w:b w:val="0"/>
                <w:color w:val="000000" w:themeColor="text1"/>
                <w:szCs w:val="24"/>
              </w:rPr>
              <w:t>100mm</w:t>
            </w:r>
          </w:p>
        </w:tc>
        <w:tc>
          <w:tcPr>
            <w:tcW w:w="1217" w:type="dxa"/>
            <w:noWrap/>
            <w:hideMark/>
          </w:tcPr>
          <w:p w14:paraId="0CF34380"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50mm</w:t>
            </w:r>
          </w:p>
        </w:tc>
        <w:tc>
          <w:tcPr>
            <w:tcW w:w="1550" w:type="dxa"/>
            <w:noWrap/>
            <w:hideMark/>
          </w:tcPr>
          <w:p w14:paraId="6B713C7F"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400g</w:t>
            </w:r>
          </w:p>
        </w:tc>
        <w:tc>
          <w:tcPr>
            <w:tcW w:w="1980" w:type="dxa"/>
            <w:noWrap/>
            <w:hideMark/>
          </w:tcPr>
          <w:p w14:paraId="722ABA69"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8kg</w:t>
            </w:r>
          </w:p>
        </w:tc>
        <w:tc>
          <w:tcPr>
            <w:tcW w:w="1980" w:type="dxa"/>
            <w:noWrap/>
            <w:hideMark/>
          </w:tcPr>
          <w:p w14:paraId="6C3E4C19"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$217.99</w:t>
            </w:r>
          </w:p>
        </w:tc>
      </w:tr>
      <w:tr w:rsidR="00255ADB" w:rsidRPr="00255ADB" w14:paraId="48A53AF7" w14:textId="77777777" w:rsidTr="00AB1B44">
        <w:trPr>
          <w:trHeight w:val="557"/>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17C13CFB" w14:textId="77777777" w:rsidR="009D3717" w:rsidRPr="008954EC" w:rsidRDefault="009D3717" w:rsidP="00061C3F">
            <w:pPr>
              <w:spacing w:before="20"/>
              <w:jc w:val="both"/>
              <w:rPr>
                <w:rFonts w:eastAsia="Times New Roman" w:cs="Arial"/>
                <w:b w:val="0"/>
                <w:color w:val="000000" w:themeColor="text1"/>
                <w:szCs w:val="24"/>
              </w:rPr>
            </w:pPr>
            <w:r w:rsidRPr="008954EC">
              <w:rPr>
                <w:rFonts w:eastAsia="Times New Roman" w:cs="Arial"/>
                <w:b w:val="0"/>
                <w:color w:val="000000" w:themeColor="text1"/>
                <w:szCs w:val="24"/>
              </w:rPr>
              <w:t>152.4mm</w:t>
            </w:r>
          </w:p>
        </w:tc>
        <w:tc>
          <w:tcPr>
            <w:tcW w:w="1217" w:type="dxa"/>
            <w:noWrap/>
            <w:hideMark/>
          </w:tcPr>
          <w:p w14:paraId="6B4D2F04" w14:textId="77777777" w:rsidR="009D3717" w:rsidRPr="00255ADB" w:rsidRDefault="009D3717" w:rsidP="00061C3F">
            <w:pPr>
              <w:spacing w:before="2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55.52mm</w:t>
            </w:r>
          </w:p>
        </w:tc>
        <w:tc>
          <w:tcPr>
            <w:tcW w:w="1550" w:type="dxa"/>
            <w:noWrap/>
            <w:hideMark/>
          </w:tcPr>
          <w:p w14:paraId="0B119163" w14:textId="77777777" w:rsidR="009D3717" w:rsidRPr="00255ADB" w:rsidRDefault="009D3717" w:rsidP="00061C3F">
            <w:pPr>
              <w:spacing w:before="2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600g</w:t>
            </w:r>
          </w:p>
        </w:tc>
        <w:tc>
          <w:tcPr>
            <w:tcW w:w="1980" w:type="dxa"/>
            <w:noWrap/>
            <w:hideMark/>
          </w:tcPr>
          <w:p w14:paraId="3C0329DA" w14:textId="77777777" w:rsidR="009D3717" w:rsidRPr="00255ADB" w:rsidRDefault="009D3717" w:rsidP="00061C3F">
            <w:pPr>
              <w:spacing w:before="2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15kg</w:t>
            </w:r>
          </w:p>
        </w:tc>
        <w:tc>
          <w:tcPr>
            <w:tcW w:w="1980" w:type="dxa"/>
            <w:noWrap/>
            <w:hideMark/>
          </w:tcPr>
          <w:p w14:paraId="60697473" w14:textId="77777777" w:rsidR="009D3717" w:rsidRPr="00255ADB" w:rsidRDefault="009D3717" w:rsidP="00061C3F">
            <w:pPr>
              <w:spacing w:before="2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$317.99</w:t>
            </w:r>
          </w:p>
        </w:tc>
      </w:tr>
      <w:tr w:rsidR="00255ADB" w:rsidRPr="00255ADB" w14:paraId="01546B55" w14:textId="77777777" w:rsidTr="00AB1B44">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05D3F1BF" w14:textId="77777777" w:rsidR="009D3717" w:rsidRPr="008954EC" w:rsidRDefault="009D3717" w:rsidP="00061C3F">
            <w:pPr>
              <w:spacing w:before="20"/>
              <w:jc w:val="both"/>
              <w:rPr>
                <w:rFonts w:eastAsia="Times New Roman" w:cs="Arial"/>
                <w:b w:val="0"/>
                <w:color w:val="000000" w:themeColor="text1"/>
                <w:szCs w:val="24"/>
              </w:rPr>
            </w:pPr>
            <w:r w:rsidRPr="008954EC">
              <w:rPr>
                <w:rFonts w:eastAsia="Times New Roman" w:cs="Arial"/>
                <w:b w:val="0"/>
                <w:color w:val="000000" w:themeColor="text1"/>
                <w:szCs w:val="24"/>
              </w:rPr>
              <w:t>203mm</w:t>
            </w:r>
          </w:p>
        </w:tc>
        <w:tc>
          <w:tcPr>
            <w:tcW w:w="1217" w:type="dxa"/>
            <w:noWrap/>
            <w:hideMark/>
          </w:tcPr>
          <w:p w14:paraId="2EEDE1F6"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78mm</w:t>
            </w:r>
          </w:p>
        </w:tc>
        <w:tc>
          <w:tcPr>
            <w:tcW w:w="1550" w:type="dxa"/>
            <w:noWrap/>
            <w:hideMark/>
          </w:tcPr>
          <w:p w14:paraId="77026F55"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2.4 kg</w:t>
            </w:r>
          </w:p>
        </w:tc>
        <w:tc>
          <w:tcPr>
            <w:tcW w:w="1980" w:type="dxa"/>
            <w:noWrap/>
            <w:hideMark/>
          </w:tcPr>
          <w:p w14:paraId="33760F55"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&gt;150kg</w:t>
            </w:r>
          </w:p>
        </w:tc>
        <w:tc>
          <w:tcPr>
            <w:tcW w:w="1980" w:type="dxa"/>
            <w:noWrap/>
            <w:hideMark/>
          </w:tcPr>
          <w:p w14:paraId="533708AB" w14:textId="77777777" w:rsidR="009D3717" w:rsidRPr="00255ADB" w:rsidRDefault="009D3717" w:rsidP="00061C3F">
            <w:pPr>
              <w:spacing w:before="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255ADB">
              <w:rPr>
                <w:rFonts w:eastAsia="Times New Roman" w:cs="Arial"/>
                <w:color w:val="000000" w:themeColor="text1"/>
                <w:szCs w:val="24"/>
              </w:rPr>
              <w:t>$497.99</w:t>
            </w:r>
          </w:p>
        </w:tc>
      </w:tr>
    </w:tbl>
    <w:p w14:paraId="6A53C95B" w14:textId="0C9C8D43" w:rsidR="009D3717" w:rsidRPr="00255ADB" w:rsidRDefault="00165CA8" w:rsidP="008954EC">
      <w:pPr>
        <w:spacing w:before="20" w:after="0" w:line="240" w:lineRule="auto"/>
        <w:jc w:val="center"/>
        <w:rPr>
          <w:rFonts w:cs="Arial"/>
          <w:color w:val="000000" w:themeColor="text1"/>
          <w:szCs w:val="24"/>
        </w:rPr>
      </w:pPr>
      <w:r>
        <w:rPr>
          <w:rFonts w:cs="Arial"/>
          <w:b/>
          <w:color w:val="000000" w:themeColor="text1"/>
          <w:szCs w:val="24"/>
        </w:rPr>
        <w:t>Table</w:t>
      </w:r>
      <w:r w:rsidR="001F69DF" w:rsidRPr="00255ADB">
        <w:rPr>
          <w:rFonts w:cs="Arial"/>
          <w:b/>
          <w:color w:val="000000" w:themeColor="text1"/>
          <w:szCs w:val="24"/>
        </w:rPr>
        <w:t xml:space="preserve"> 3.13</w:t>
      </w:r>
      <w:r w:rsidR="00594BB7" w:rsidRPr="00255ADB">
        <w:rPr>
          <w:rFonts w:cs="Arial"/>
          <w:b/>
          <w:color w:val="000000" w:themeColor="text1"/>
          <w:szCs w:val="24"/>
        </w:rPr>
        <w:t>.1-</w:t>
      </w:r>
      <w:r>
        <w:rPr>
          <w:rFonts w:cs="Arial"/>
          <w:b/>
          <w:color w:val="000000" w:themeColor="text1"/>
          <w:szCs w:val="24"/>
        </w:rPr>
        <w:t>1</w:t>
      </w:r>
      <w:r w:rsidR="009D3717" w:rsidRPr="00255ADB">
        <w:rPr>
          <w:rFonts w:cs="Arial"/>
          <w:color w:val="000000" w:themeColor="text1"/>
          <w:szCs w:val="24"/>
        </w:rPr>
        <w:t xml:space="preserve"> </w:t>
      </w:r>
      <w:proofErr w:type="spellStart"/>
      <w:r w:rsidR="009D3717" w:rsidRPr="00255ADB">
        <w:rPr>
          <w:rFonts w:cs="Arial"/>
          <w:color w:val="000000" w:themeColor="text1"/>
          <w:szCs w:val="24"/>
        </w:rPr>
        <w:t>Mecanum</w:t>
      </w:r>
      <w:proofErr w:type="spellEnd"/>
      <w:r w:rsidR="009D3717" w:rsidRPr="00255ADB">
        <w:rPr>
          <w:rFonts w:cs="Arial"/>
          <w:color w:val="000000" w:themeColor="text1"/>
          <w:szCs w:val="24"/>
        </w:rPr>
        <w:t xml:space="preserve"> Wheel Comparisons by Size</w:t>
      </w:r>
    </w:p>
    <w:p w14:paraId="4669BE51" w14:textId="77777777" w:rsidR="005258F8" w:rsidRPr="00255ADB" w:rsidRDefault="005258F8" w:rsidP="00061C3F">
      <w:pPr>
        <w:spacing w:before="20" w:after="0" w:line="240" w:lineRule="auto"/>
        <w:jc w:val="both"/>
        <w:rPr>
          <w:rFonts w:cs="Arial"/>
          <w:b/>
          <w:color w:val="000000" w:themeColor="text1"/>
          <w:sz w:val="32"/>
          <w:szCs w:val="32"/>
        </w:rPr>
      </w:pPr>
    </w:p>
    <w:p w14:paraId="31A4A7D8" w14:textId="3DDEAD80" w:rsidR="009D3717" w:rsidRPr="00255ADB" w:rsidRDefault="009D3717" w:rsidP="00D904A9">
      <w:pPr>
        <w:spacing w:after="0" w:line="240" w:lineRule="auto"/>
        <w:jc w:val="both"/>
        <w:rPr>
          <w:rFonts w:cs="Arial"/>
          <w:color w:val="000000" w:themeColor="text1"/>
          <w:szCs w:val="24"/>
        </w:rPr>
      </w:pPr>
      <w:r w:rsidRPr="00255ADB">
        <w:rPr>
          <w:rFonts w:cs="Arial"/>
          <w:color w:val="000000" w:themeColor="text1"/>
          <w:szCs w:val="24"/>
        </w:rPr>
        <w:t>A disadvantage of these wheels is slipping. The reason being is because the wheel is mad</w:t>
      </w:r>
      <w:r w:rsidR="00FD0A32">
        <w:rPr>
          <w:rFonts w:cs="Arial"/>
          <w:color w:val="000000" w:themeColor="text1"/>
          <w:szCs w:val="24"/>
        </w:rPr>
        <w:t>e</w:t>
      </w:r>
      <w:r w:rsidRPr="00255ADB">
        <w:rPr>
          <w:rFonts w:cs="Arial"/>
          <w:color w:val="000000" w:themeColor="text1"/>
          <w:szCs w:val="24"/>
        </w:rPr>
        <w:t xml:space="preserve"> of only one roller. The roller inside of the wheel means that there is only one single point of contact with ground any time the wheel is being used.</w:t>
      </w:r>
      <w:r w:rsidR="005258F8" w:rsidRPr="00255ADB">
        <w:rPr>
          <w:rFonts w:cs="Arial"/>
          <w:color w:val="000000" w:themeColor="text1"/>
          <w:szCs w:val="24"/>
        </w:rPr>
        <w:t xml:space="preserve"> </w:t>
      </w:r>
      <w:r w:rsidRPr="00255ADB">
        <w:rPr>
          <w:rFonts w:cs="Arial"/>
          <w:color w:val="000000" w:themeColor="text1"/>
          <w:szCs w:val="24"/>
        </w:rPr>
        <w:t xml:space="preserve">Another disadvantage of supporting these wheels is the price. These wheels may be some of the best wheels on the market but price </w:t>
      </w:r>
      <w:r w:rsidR="00BF6EFD">
        <w:rPr>
          <w:rFonts w:cs="Arial"/>
          <w:color w:val="000000" w:themeColor="text1"/>
          <w:szCs w:val="24"/>
        </w:rPr>
        <w:t>reflects</w:t>
      </w:r>
      <w:r w:rsidRPr="00255ADB">
        <w:rPr>
          <w:rFonts w:cs="Arial"/>
          <w:color w:val="000000" w:themeColor="text1"/>
          <w:szCs w:val="24"/>
        </w:rPr>
        <w:t xml:space="preserve"> why. They tend to be very expensive but are highly efficient. </w:t>
      </w:r>
      <w:r w:rsidR="000F1045">
        <w:rPr>
          <w:rFonts w:cs="Arial"/>
          <w:color w:val="000000" w:themeColor="text1"/>
          <w:szCs w:val="24"/>
        </w:rPr>
        <w:t xml:space="preserve">As a result of the motions that can be achieved, </w:t>
      </w:r>
      <w:proofErr w:type="spellStart"/>
      <w:r w:rsidR="000F1045">
        <w:rPr>
          <w:rFonts w:cs="Arial"/>
          <w:color w:val="000000" w:themeColor="text1"/>
          <w:szCs w:val="24"/>
        </w:rPr>
        <w:t>Mecanum</w:t>
      </w:r>
      <w:proofErr w:type="spellEnd"/>
      <w:r w:rsidR="000F1045">
        <w:rPr>
          <w:rFonts w:cs="Arial"/>
          <w:color w:val="000000" w:themeColor="text1"/>
          <w:szCs w:val="24"/>
        </w:rPr>
        <w:t xml:space="preserve"> wheels are a very viable option for our project.</w:t>
      </w:r>
    </w:p>
    <w:p w14:paraId="14C7E735" w14:textId="77777777" w:rsidR="009D3717" w:rsidRPr="00255ADB" w:rsidRDefault="009D3717" w:rsidP="00D904A9">
      <w:pPr>
        <w:spacing w:after="0" w:line="240" w:lineRule="auto"/>
        <w:jc w:val="both"/>
        <w:rPr>
          <w:rFonts w:cs="Arial"/>
          <w:color w:val="000000" w:themeColor="text1"/>
          <w:szCs w:val="24"/>
        </w:rPr>
      </w:pPr>
    </w:p>
    <w:p w14:paraId="53FD98A5" w14:textId="01A03B67" w:rsidR="009D3717" w:rsidRPr="00255ADB" w:rsidRDefault="001F69DF" w:rsidP="00D904A9">
      <w:pPr>
        <w:pStyle w:val="Heading3"/>
        <w:spacing w:before="0" w:line="240" w:lineRule="auto"/>
        <w:jc w:val="both"/>
        <w:rPr>
          <w:rFonts w:cs="Arial"/>
          <w:color w:val="000000" w:themeColor="text1"/>
        </w:rPr>
      </w:pPr>
      <w:bookmarkStart w:id="100" w:name="_Toc386306345"/>
      <w:bookmarkStart w:id="101" w:name="_Toc386462780"/>
      <w:r w:rsidRPr="00255ADB">
        <w:rPr>
          <w:rFonts w:cs="Arial"/>
          <w:color w:val="000000" w:themeColor="text1"/>
        </w:rPr>
        <w:t>3.13</w:t>
      </w:r>
      <w:r w:rsidR="005258F8" w:rsidRPr="00255ADB">
        <w:rPr>
          <w:rFonts w:cs="Arial"/>
          <w:color w:val="000000" w:themeColor="text1"/>
        </w:rPr>
        <w:t xml:space="preserve">.2 </w:t>
      </w:r>
      <w:r w:rsidR="009D3717" w:rsidRPr="00255ADB">
        <w:rPr>
          <w:rFonts w:cs="Arial"/>
          <w:color w:val="000000" w:themeColor="text1"/>
        </w:rPr>
        <w:t>Continuous Tracks (Tank Style)</w:t>
      </w:r>
      <w:bookmarkEnd w:id="100"/>
      <w:bookmarkEnd w:id="101"/>
    </w:p>
    <w:p w14:paraId="53ED014C" w14:textId="77777777" w:rsidR="00644859" w:rsidRPr="00255ADB" w:rsidRDefault="00644859" w:rsidP="00061C3F">
      <w:pPr>
        <w:spacing w:before="20" w:after="0" w:line="240" w:lineRule="auto"/>
        <w:jc w:val="both"/>
        <w:rPr>
          <w:rFonts w:cs="Arial"/>
          <w:b/>
          <w:color w:val="000000" w:themeColor="text1"/>
        </w:rPr>
      </w:pPr>
    </w:p>
    <w:p w14:paraId="56056A61" w14:textId="4A575614" w:rsidR="009D3717" w:rsidRPr="00255ADB" w:rsidRDefault="009D3717" w:rsidP="00061C3F">
      <w:pPr>
        <w:spacing w:before="20" w:after="0" w:line="240" w:lineRule="auto"/>
        <w:jc w:val="both"/>
        <w:rPr>
          <w:rFonts w:cs="Arial"/>
          <w:color w:val="000000" w:themeColor="text1"/>
          <w:szCs w:val="24"/>
        </w:rPr>
      </w:pPr>
      <w:r w:rsidRPr="00255ADB">
        <w:rPr>
          <w:rFonts w:cs="Arial"/>
          <w:b/>
          <w:color w:val="000000" w:themeColor="text1"/>
        </w:rPr>
        <w:t>Introduction</w:t>
      </w:r>
      <w:r w:rsidR="008F29A1">
        <w:rPr>
          <w:rFonts w:cs="Arial"/>
          <w:b/>
          <w:color w:val="000000" w:themeColor="text1"/>
        </w:rPr>
        <w:t>-</w:t>
      </w:r>
      <w:r w:rsidR="005B3CCF" w:rsidRPr="00255ADB">
        <w:rPr>
          <w:rFonts w:cs="Arial"/>
          <w:b/>
          <w:color w:val="000000" w:themeColor="text1"/>
        </w:rPr>
        <w:t xml:space="preserve"> </w:t>
      </w:r>
      <w:r w:rsidRPr="00255ADB">
        <w:rPr>
          <w:rFonts w:cs="Arial"/>
          <w:color w:val="000000" w:themeColor="text1"/>
          <w:szCs w:val="24"/>
        </w:rPr>
        <w:t>Continuous tracks are the wheels made on the traditional tanks. The tracks are very large and can make the robot stable by evenly dist</w:t>
      </w:r>
      <w:r w:rsidR="003B383C">
        <w:rPr>
          <w:rFonts w:cs="Arial"/>
          <w:color w:val="000000" w:themeColor="text1"/>
          <w:szCs w:val="24"/>
        </w:rPr>
        <w:t>ribu</w:t>
      </w:r>
      <w:r w:rsidR="00633D63">
        <w:rPr>
          <w:rFonts w:cs="Arial"/>
          <w:color w:val="000000" w:themeColor="text1"/>
          <w:szCs w:val="24"/>
        </w:rPr>
        <w:t>t</w:t>
      </w:r>
      <w:r w:rsidRPr="00255ADB">
        <w:rPr>
          <w:rFonts w:cs="Arial"/>
          <w:color w:val="000000" w:themeColor="text1"/>
          <w:szCs w:val="24"/>
        </w:rPr>
        <w:t>ing the weight of the robot. The use of tracks can be a very useful tool if you plan on moving over many surface areas. They can be used not only on smooth surfaces, but on rural surfaces such as gravel, sand and be very beneficial on inclines. With the continuous tracks you can have</w:t>
      </w:r>
      <w:r w:rsidR="00605F6E" w:rsidRPr="00255ADB">
        <w:rPr>
          <w:rFonts w:cs="Arial"/>
          <w:color w:val="000000" w:themeColor="text1"/>
          <w:szCs w:val="24"/>
        </w:rPr>
        <w:t xml:space="preserve"> two different types; metal or</w:t>
      </w:r>
      <w:r w:rsidRPr="00255ADB">
        <w:rPr>
          <w:rFonts w:cs="Arial"/>
          <w:color w:val="000000" w:themeColor="text1"/>
          <w:szCs w:val="24"/>
        </w:rPr>
        <w:t xml:space="preserve"> rubber.  The metal tracks are very durable and are hard to damage.  This could be an option for the </w:t>
      </w:r>
      <w:r w:rsidR="00105FA1">
        <w:rPr>
          <w:rFonts w:cs="Arial"/>
          <w:color w:val="000000" w:themeColor="text1"/>
          <w:szCs w:val="24"/>
        </w:rPr>
        <w:t>robot</w:t>
      </w:r>
      <w:r w:rsidRPr="00255ADB">
        <w:rPr>
          <w:rFonts w:cs="Arial"/>
          <w:color w:val="000000" w:themeColor="text1"/>
          <w:szCs w:val="24"/>
        </w:rPr>
        <w:t xml:space="preserve"> to gain maximum efficient in numerous different surfaces. The robot could be efficient in any type of atmosphere and even in the house.</w:t>
      </w:r>
    </w:p>
    <w:p w14:paraId="46FF870E" w14:textId="77777777" w:rsidR="00644859" w:rsidRPr="00255ADB" w:rsidRDefault="00644859" w:rsidP="00061C3F">
      <w:pPr>
        <w:spacing w:before="20" w:after="0" w:line="240" w:lineRule="auto"/>
        <w:jc w:val="both"/>
        <w:rPr>
          <w:rFonts w:cs="Arial"/>
          <w:b/>
          <w:color w:val="000000" w:themeColor="text1"/>
          <w:szCs w:val="24"/>
        </w:rPr>
      </w:pPr>
    </w:p>
    <w:p w14:paraId="31E10E99" w14:textId="29E5125A" w:rsidR="009D3717" w:rsidRPr="00255ADB" w:rsidRDefault="009D3717" w:rsidP="00061C3F">
      <w:pPr>
        <w:spacing w:before="20" w:after="0" w:line="240" w:lineRule="auto"/>
        <w:jc w:val="both"/>
        <w:rPr>
          <w:rFonts w:cs="Arial"/>
          <w:color w:val="000000" w:themeColor="text1"/>
          <w:szCs w:val="24"/>
        </w:rPr>
      </w:pPr>
      <w:r w:rsidRPr="00255ADB">
        <w:rPr>
          <w:rFonts w:cs="Arial"/>
          <w:b/>
          <w:color w:val="000000" w:themeColor="text1"/>
        </w:rPr>
        <w:t>Movement</w:t>
      </w:r>
      <w:r w:rsidR="008F29A1">
        <w:rPr>
          <w:rFonts w:cs="Arial"/>
          <w:b/>
          <w:color w:val="000000" w:themeColor="text1"/>
        </w:rPr>
        <w:t>-</w:t>
      </w:r>
      <w:r w:rsidR="002E05C2" w:rsidRPr="00255ADB">
        <w:rPr>
          <w:rFonts w:cs="Arial"/>
          <w:b/>
          <w:color w:val="000000" w:themeColor="text1"/>
        </w:rPr>
        <w:t xml:space="preserve"> </w:t>
      </w:r>
      <w:r w:rsidRPr="00255ADB">
        <w:rPr>
          <w:rFonts w:cs="Arial"/>
          <w:color w:val="000000" w:themeColor="text1"/>
          <w:szCs w:val="24"/>
        </w:rPr>
        <w:t xml:space="preserve">The movement of these tracks all depend on the two drive sprockets attached to the inside of the continuous tracks.  From the figure below, you can see the two sprockets are evenly distributed from the center. This is what </w:t>
      </w:r>
      <w:r w:rsidR="00E2761C" w:rsidRPr="00255ADB">
        <w:rPr>
          <w:rFonts w:cs="Arial"/>
          <w:color w:val="000000" w:themeColor="text1"/>
          <w:szCs w:val="24"/>
        </w:rPr>
        <w:t>allows</w:t>
      </w:r>
      <w:r w:rsidRPr="00255ADB">
        <w:rPr>
          <w:rFonts w:cs="Arial"/>
          <w:color w:val="000000" w:themeColor="text1"/>
          <w:szCs w:val="24"/>
        </w:rPr>
        <w:t xml:space="preserve"> even distribution of wei</w:t>
      </w:r>
      <w:r w:rsidR="00E2761C" w:rsidRPr="00255ADB">
        <w:rPr>
          <w:rFonts w:cs="Arial"/>
          <w:color w:val="000000" w:themeColor="text1"/>
          <w:szCs w:val="24"/>
        </w:rPr>
        <w:t xml:space="preserve">ght of the robot on both sides. </w:t>
      </w:r>
      <w:r w:rsidRPr="00255ADB">
        <w:rPr>
          <w:rFonts w:cs="Arial"/>
          <w:color w:val="000000" w:themeColor="text1"/>
          <w:szCs w:val="24"/>
        </w:rPr>
        <w:t xml:space="preserve">The </w:t>
      </w:r>
      <w:r w:rsidR="00E2761C" w:rsidRPr="00255ADB">
        <w:rPr>
          <w:rFonts w:cs="Arial"/>
          <w:color w:val="000000" w:themeColor="text1"/>
          <w:szCs w:val="24"/>
        </w:rPr>
        <w:t>tracks</w:t>
      </w:r>
      <w:r w:rsidRPr="00255ADB">
        <w:rPr>
          <w:rFonts w:cs="Arial"/>
          <w:color w:val="000000" w:themeColor="text1"/>
          <w:szCs w:val="24"/>
        </w:rPr>
        <w:t xml:space="preserve"> are not very thick but have ridges</w:t>
      </w:r>
      <w:r w:rsidR="00E2761C" w:rsidRPr="00255ADB">
        <w:rPr>
          <w:rFonts w:cs="Arial"/>
          <w:color w:val="000000" w:themeColor="text1"/>
          <w:szCs w:val="24"/>
        </w:rPr>
        <w:t xml:space="preserve"> to provide traction as needed.</w:t>
      </w:r>
      <w:r w:rsidRPr="00255ADB">
        <w:rPr>
          <w:rFonts w:cs="Arial"/>
          <w:color w:val="000000" w:themeColor="text1"/>
          <w:szCs w:val="24"/>
        </w:rPr>
        <w:t xml:space="preserve"> Motors are what control the sprockets and the tracks move around the two sprockets. A very common comparison of continuous tracks is conveyor belts. They move ideally the same way and are controlled by the motors that make the tracks move.</w:t>
      </w:r>
    </w:p>
    <w:p w14:paraId="21F9C2F9" w14:textId="77777777" w:rsidR="009D3717" w:rsidRPr="00255ADB" w:rsidRDefault="009D3717" w:rsidP="00061C3F">
      <w:pPr>
        <w:spacing w:before="20" w:after="0" w:line="240" w:lineRule="auto"/>
        <w:jc w:val="both"/>
        <w:rPr>
          <w:rFonts w:cs="Arial"/>
          <w:color w:val="000000" w:themeColor="text1"/>
          <w:szCs w:val="24"/>
        </w:rPr>
      </w:pPr>
    </w:p>
    <w:p w14:paraId="05B99790" w14:textId="77777777" w:rsidR="009D3717" w:rsidRPr="00255ADB" w:rsidRDefault="009D3717" w:rsidP="00061C3F">
      <w:pPr>
        <w:spacing w:before="20" w:after="0" w:line="240" w:lineRule="auto"/>
        <w:jc w:val="both"/>
        <w:rPr>
          <w:rFonts w:cs="Arial"/>
          <w:color w:val="000000" w:themeColor="text1"/>
          <w:szCs w:val="24"/>
        </w:rPr>
      </w:pPr>
    </w:p>
    <w:p w14:paraId="3BF81F44" w14:textId="77777777" w:rsidR="009D3717" w:rsidRPr="00255ADB" w:rsidRDefault="009D3717" w:rsidP="00061C3F">
      <w:pPr>
        <w:spacing w:before="20" w:after="0" w:line="240" w:lineRule="auto"/>
        <w:jc w:val="both"/>
        <w:rPr>
          <w:rFonts w:cs="Arial"/>
          <w:color w:val="000000" w:themeColor="text1"/>
          <w:szCs w:val="24"/>
        </w:rPr>
      </w:pPr>
    </w:p>
    <w:p w14:paraId="24DFC451" w14:textId="77777777" w:rsidR="000E2037" w:rsidRDefault="000E2037" w:rsidP="008D6841">
      <w:pPr>
        <w:spacing w:before="20" w:after="0" w:line="240" w:lineRule="auto"/>
        <w:jc w:val="center"/>
        <w:rPr>
          <w:rFonts w:cs="Arial"/>
          <w:noProof/>
          <w:color w:val="000000" w:themeColor="text1"/>
          <w:szCs w:val="24"/>
        </w:rPr>
      </w:pPr>
    </w:p>
    <w:p w14:paraId="377B11A5" w14:textId="77777777" w:rsidR="000E2037" w:rsidRDefault="000E2037" w:rsidP="008D6841">
      <w:pPr>
        <w:spacing w:before="20" w:after="0" w:line="240" w:lineRule="auto"/>
        <w:jc w:val="center"/>
        <w:rPr>
          <w:rFonts w:cs="Arial"/>
          <w:color w:val="000000" w:themeColor="text1"/>
          <w:szCs w:val="24"/>
        </w:rPr>
      </w:pPr>
    </w:p>
    <w:p w14:paraId="0760C5F4" w14:textId="77777777" w:rsidR="000E2037" w:rsidRDefault="000E2037" w:rsidP="008D6841">
      <w:pPr>
        <w:spacing w:before="20" w:after="0" w:line="240" w:lineRule="auto"/>
        <w:jc w:val="center"/>
        <w:rPr>
          <w:rFonts w:cs="Arial"/>
          <w:color w:val="000000" w:themeColor="text1"/>
          <w:szCs w:val="24"/>
        </w:rPr>
      </w:pPr>
    </w:p>
    <w:p w14:paraId="2696E168" w14:textId="77777777" w:rsidR="000E2037" w:rsidRDefault="000E2037" w:rsidP="008D6841">
      <w:pPr>
        <w:spacing w:before="20" w:after="0" w:line="240" w:lineRule="auto"/>
        <w:jc w:val="center"/>
        <w:rPr>
          <w:rFonts w:cs="Arial"/>
          <w:color w:val="000000" w:themeColor="text1"/>
          <w:szCs w:val="24"/>
        </w:rPr>
      </w:pPr>
    </w:p>
    <w:p w14:paraId="05521C5D" w14:textId="1A3C3671" w:rsidR="000E2037" w:rsidRPr="0030252D" w:rsidRDefault="000E2037" w:rsidP="008D6841">
      <w:pPr>
        <w:spacing w:before="20" w:after="0" w:line="240" w:lineRule="auto"/>
        <w:jc w:val="center"/>
        <w:rPr>
          <w:rFonts w:cs="Arial"/>
          <w:b/>
          <w:color w:val="000000" w:themeColor="text1"/>
          <w:szCs w:val="24"/>
        </w:rPr>
      </w:pPr>
      <w:r w:rsidRPr="0030252D">
        <w:rPr>
          <w:rFonts w:cs="Arial"/>
          <w:b/>
          <w:color w:val="000000" w:themeColor="text1"/>
          <w:szCs w:val="24"/>
        </w:rPr>
        <w:lastRenderedPageBreak/>
        <w:t>Lay Out of Tracked Wheel (dimensions are in mm)</w:t>
      </w:r>
    </w:p>
    <w:p w14:paraId="38D45722" w14:textId="77777777" w:rsidR="009D3717" w:rsidRPr="00255ADB" w:rsidRDefault="009D3717" w:rsidP="008D6841">
      <w:pPr>
        <w:spacing w:before="20"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0EBC953D" wp14:editId="1470879A">
            <wp:extent cx="4972050" cy="2619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t="11859"/>
                    <a:stretch/>
                  </pic:blipFill>
                  <pic:spPr bwMode="auto">
                    <a:xfrm>
                      <a:off x="0" y="0"/>
                      <a:ext cx="4978012" cy="2622516"/>
                    </a:xfrm>
                    <a:prstGeom prst="rect">
                      <a:avLst/>
                    </a:prstGeom>
                    <a:noFill/>
                    <a:ln>
                      <a:noFill/>
                    </a:ln>
                    <a:extLst>
                      <a:ext uri="{53640926-AAD7-44D8-BBD7-CCE9431645EC}">
                        <a14:shadowObscured xmlns:a14="http://schemas.microsoft.com/office/drawing/2010/main"/>
                      </a:ext>
                    </a:extLst>
                  </pic:spPr>
                </pic:pic>
              </a:graphicData>
            </a:graphic>
          </wp:inline>
        </w:drawing>
      </w:r>
    </w:p>
    <w:p w14:paraId="34051C50" w14:textId="593CE3DD" w:rsidR="00594BB7" w:rsidRPr="00255ADB" w:rsidRDefault="007F33B5" w:rsidP="008D6841">
      <w:pPr>
        <w:spacing w:before="20" w:after="0" w:line="240" w:lineRule="auto"/>
        <w:jc w:val="center"/>
        <w:rPr>
          <w:rFonts w:cs="Arial"/>
          <w:color w:val="000000" w:themeColor="text1"/>
          <w:szCs w:val="24"/>
        </w:rPr>
      </w:pPr>
      <w:r w:rsidRPr="00255ADB">
        <w:rPr>
          <w:rFonts w:cs="Arial"/>
          <w:b/>
          <w:color w:val="000000" w:themeColor="text1"/>
          <w:szCs w:val="24"/>
        </w:rPr>
        <w:t>Fig</w:t>
      </w:r>
      <w:r w:rsidR="008D6841">
        <w:rPr>
          <w:rFonts w:cs="Arial"/>
          <w:b/>
          <w:color w:val="000000" w:themeColor="text1"/>
          <w:szCs w:val="24"/>
        </w:rPr>
        <w:t>ure</w:t>
      </w:r>
      <w:r w:rsidR="00594BB7" w:rsidRPr="00255ADB">
        <w:rPr>
          <w:rFonts w:cs="Arial"/>
          <w:b/>
          <w:color w:val="000000" w:themeColor="text1"/>
          <w:szCs w:val="24"/>
        </w:rPr>
        <w:t xml:space="preserve"> 3.13.2-1 </w:t>
      </w:r>
      <w:r w:rsidR="00594BB7" w:rsidRPr="00255ADB">
        <w:rPr>
          <w:rFonts w:cs="Arial"/>
          <w:color w:val="000000" w:themeColor="text1"/>
          <w:szCs w:val="24"/>
        </w:rPr>
        <w:t>Continuous Tracks Dimensions (Permission Pending)</w:t>
      </w:r>
    </w:p>
    <w:p w14:paraId="44B7235B" w14:textId="77777777" w:rsidR="00594BB7" w:rsidRPr="00255ADB" w:rsidRDefault="00594BB7" w:rsidP="00061C3F">
      <w:pPr>
        <w:spacing w:before="20" w:after="0" w:line="240" w:lineRule="auto"/>
        <w:jc w:val="both"/>
        <w:rPr>
          <w:rFonts w:cs="Arial"/>
          <w:color w:val="000000" w:themeColor="text1"/>
          <w:szCs w:val="24"/>
        </w:rPr>
      </w:pPr>
    </w:p>
    <w:p w14:paraId="40263969" w14:textId="665C67D9" w:rsidR="009D3717" w:rsidRPr="00255ADB" w:rsidRDefault="009D3717" w:rsidP="001D382E">
      <w:pPr>
        <w:spacing w:before="20" w:after="0" w:line="240" w:lineRule="auto"/>
        <w:jc w:val="both"/>
        <w:rPr>
          <w:rFonts w:cs="Arial"/>
          <w:color w:val="000000" w:themeColor="text1"/>
          <w:szCs w:val="24"/>
        </w:rPr>
      </w:pPr>
      <w:r w:rsidRPr="00255ADB">
        <w:rPr>
          <w:rFonts w:cs="Arial"/>
          <w:b/>
          <w:color w:val="000000" w:themeColor="text1"/>
        </w:rPr>
        <w:t>Advantages and Disadvantages</w:t>
      </w:r>
      <w:r w:rsidR="008F29A1">
        <w:rPr>
          <w:rFonts w:cs="Arial"/>
          <w:b/>
          <w:color w:val="000000" w:themeColor="text1"/>
        </w:rPr>
        <w:t>-</w:t>
      </w:r>
      <w:r w:rsidR="009E0DF3" w:rsidRPr="00255ADB">
        <w:rPr>
          <w:rFonts w:cs="Arial"/>
          <w:b/>
          <w:color w:val="000000" w:themeColor="text1"/>
        </w:rPr>
        <w:t xml:space="preserve"> </w:t>
      </w:r>
      <w:r w:rsidRPr="00255ADB">
        <w:rPr>
          <w:rFonts w:cs="Arial"/>
          <w:color w:val="000000" w:themeColor="text1"/>
          <w:szCs w:val="24"/>
        </w:rPr>
        <w:t>Some advantages of using continuous tracks are that they are lightweight. This only applie</w:t>
      </w:r>
      <w:r w:rsidR="00E87886">
        <w:rPr>
          <w:rFonts w:cs="Arial"/>
          <w:color w:val="000000" w:themeColor="text1"/>
          <w:szCs w:val="24"/>
        </w:rPr>
        <w:t>s</w:t>
      </w:r>
      <w:r w:rsidRPr="00255ADB">
        <w:rPr>
          <w:rFonts w:cs="Arial"/>
          <w:color w:val="000000" w:themeColor="text1"/>
          <w:szCs w:val="24"/>
        </w:rPr>
        <w:t xml:space="preserve"> if you are using the rubber tracks.  By using the rubber tracks you also will provide great traction and also not damage the surface you are o</w:t>
      </w:r>
      <w:r w:rsidR="00605F6E" w:rsidRPr="00255ADB">
        <w:rPr>
          <w:rFonts w:cs="Arial"/>
          <w:color w:val="000000" w:themeColor="text1"/>
          <w:szCs w:val="24"/>
        </w:rPr>
        <w:t xml:space="preserve">n. This can be very useful for the </w:t>
      </w:r>
      <w:r w:rsidR="003921B1">
        <w:rPr>
          <w:rFonts w:cs="Arial"/>
          <w:color w:val="000000" w:themeColor="text1"/>
          <w:szCs w:val="24"/>
        </w:rPr>
        <w:t>robot</w:t>
      </w:r>
      <w:r w:rsidR="00605F6E" w:rsidRPr="00255ADB">
        <w:rPr>
          <w:rFonts w:cs="Arial"/>
          <w:color w:val="000000" w:themeColor="text1"/>
          <w:szCs w:val="24"/>
        </w:rPr>
        <w:t xml:space="preserve"> if</w:t>
      </w:r>
      <w:r w:rsidRPr="00255ADB">
        <w:rPr>
          <w:rFonts w:cs="Arial"/>
          <w:color w:val="000000" w:themeColor="text1"/>
          <w:szCs w:val="24"/>
        </w:rPr>
        <w:t xml:space="preserve"> we plan on using </w:t>
      </w:r>
      <w:r w:rsidR="003921B1">
        <w:rPr>
          <w:rFonts w:cs="Arial"/>
          <w:color w:val="000000" w:themeColor="text1"/>
          <w:szCs w:val="24"/>
        </w:rPr>
        <w:t xml:space="preserve">it </w:t>
      </w:r>
      <w:r w:rsidRPr="00255ADB">
        <w:rPr>
          <w:rFonts w:cs="Arial"/>
          <w:color w:val="000000" w:themeColor="text1"/>
          <w:szCs w:val="24"/>
        </w:rPr>
        <w:t>inside on a wooden floor</w:t>
      </w:r>
      <w:r w:rsidR="00F41848">
        <w:rPr>
          <w:rFonts w:cs="Arial"/>
          <w:color w:val="000000" w:themeColor="text1"/>
          <w:szCs w:val="24"/>
        </w:rPr>
        <w:t>,</w:t>
      </w:r>
      <w:r w:rsidR="002F5E8F">
        <w:rPr>
          <w:rFonts w:cs="Arial"/>
          <w:color w:val="000000" w:themeColor="text1"/>
          <w:szCs w:val="24"/>
        </w:rPr>
        <w:t xml:space="preserve"> since we</w:t>
      </w:r>
      <w:r w:rsidRPr="00255ADB">
        <w:rPr>
          <w:rFonts w:cs="Arial"/>
          <w:color w:val="000000" w:themeColor="text1"/>
          <w:szCs w:val="24"/>
        </w:rPr>
        <w:t xml:space="preserve"> don’t want </w:t>
      </w:r>
      <w:r w:rsidR="002F5E8F">
        <w:rPr>
          <w:rFonts w:cs="Arial"/>
          <w:color w:val="000000" w:themeColor="text1"/>
          <w:szCs w:val="24"/>
        </w:rPr>
        <w:t xml:space="preserve">to </w:t>
      </w:r>
      <w:r w:rsidRPr="00255ADB">
        <w:rPr>
          <w:rFonts w:cs="Arial"/>
          <w:color w:val="000000" w:themeColor="text1"/>
          <w:szCs w:val="24"/>
        </w:rPr>
        <w:t>damage the floors.</w:t>
      </w:r>
      <w:r w:rsidR="001D382E">
        <w:rPr>
          <w:rFonts w:cs="Arial"/>
          <w:color w:val="000000" w:themeColor="text1"/>
          <w:szCs w:val="24"/>
        </w:rPr>
        <w:t xml:space="preserve"> </w:t>
      </w:r>
      <w:r w:rsidRPr="00255ADB">
        <w:rPr>
          <w:rFonts w:cs="Arial"/>
          <w:color w:val="000000" w:themeColor="text1"/>
          <w:szCs w:val="24"/>
        </w:rPr>
        <w:t>Also, another advantage of using track is the mobility. They have good mobility in</w:t>
      </w:r>
      <w:r w:rsidR="00605F6E" w:rsidRPr="00255ADB">
        <w:rPr>
          <w:rFonts w:cs="Arial"/>
          <w:color w:val="000000" w:themeColor="text1"/>
          <w:szCs w:val="24"/>
        </w:rPr>
        <w:t xml:space="preserve"> difficult places to drive i.e.</w:t>
      </w:r>
      <w:r w:rsidRPr="00255ADB">
        <w:rPr>
          <w:rFonts w:cs="Arial"/>
          <w:color w:val="000000" w:themeColor="text1"/>
          <w:szCs w:val="24"/>
        </w:rPr>
        <w:t xml:space="preserve"> if</w:t>
      </w:r>
      <w:r w:rsidR="00605F6E" w:rsidRPr="00255ADB">
        <w:rPr>
          <w:rFonts w:cs="Arial"/>
          <w:color w:val="000000" w:themeColor="text1"/>
          <w:szCs w:val="24"/>
        </w:rPr>
        <w:t xml:space="preserve"> you are trying to go up and dow</w:t>
      </w:r>
      <w:r w:rsidRPr="00255ADB">
        <w:rPr>
          <w:rFonts w:cs="Arial"/>
          <w:color w:val="000000" w:themeColor="text1"/>
          <w:szCs w:val="24"/>
        </w:rPr>
        <w:t>n stairs. Not t</w:t>
      </w:r>
      <w:r w:rsidR="00605F6E" w:rsidRPr="00255ADB">
        <w:rPr>
          <w:rFonts w:cs="Arial"/>
          <w:color w:val="000000" w:themeColor="text1"/>
          <w:szCs w:val="24"/>
        </w:rPr>
        <w:t>o</w:t>
      </w:r>
      <w:r w:rsidRPr="00255ADB">
        <w:rPr>
          <w:rFonts w:cs="Arial"/>
          <w:color w:val="000000" w:themeColor="text1"/>
          <w:szCs w:val="24"/>
        </w:rPr>
        <w:t xml:space="preserve">o many wheels can successfully maneuver up and down stairs and support the vehicle without crashing. </w:t>
      </w:r>
      <w:r w:rsidR="00403596">
        <w:rPr>
          <w:rFonts w:cs="Arial"/>
          <w:color w:val="000000" w:themeColor="text1"/>
          <w:szCs w:val="24"/>
        </w:rPr>
        <w:t>A</w:t>
      </w:r>
      <w:r w:rsidRPr="00255ADB">
        <w:rPr>
          <w:rFonts w:cs="Arial"/>
          <w:color w:val="000000" w:themeColor="text1"/>
          <w:szCs w:val="24"/>
        </w:rPr>
        <w:t xml:space="preserve">nother advantage of continuous tracks </w:t>
      </w:r>
      <w:r w:rsidR="00605F6E" w:rsidRPr="00255ADB">
        <w:rPr>
          <w:rFonts w:cs="Arial"/>
          <w:color w:val="000000" w:themeColor="text1"/>
          <w:szCs w:val="24"/>
        </w:rPr>
        <w:t>is</w:t>
      </w:r>
      <w:r w:rsidRPr="00255ADB">
        <w:rPr>
          <w:rFonts w:cs="Arial"/>
          <w:color w:val="000000" w:themeColor="text1"/>
          <w:szCs w:val="24"/>
        </w:rPr>
        <w:t xml:space="preserve"> that they are very cheap. On average for a set of continuous tracks they are about $15-$20 dollars.</w:t>
      </w:r>
    </w:p>
    <w:p w14:paraId="10A4BCA4" w14:textId="77777777" w:rsidR="0083459B" w:rsidRPr="00255ADB" w:rsidRDefault="0083459B" w:rsidP="00061C3F">
      <w:pPr>
        <w:spacing w:before="20" w:after="0" w:line="240" w:lineRule="auto"/>
        <w:jc w:val="both"/>
        <w:rPr>
          <w:rFonts w:cs="Arial"/>
          <w:color w:val="000000" w:themeColor="text1"/>
          <w:szCs w:val="24"/>
        </w:rPr>
      </w:pPr>
    </w:p>
    <w:p w14:paraId="157546B7" w14:textId="0EA89494" w:rsidR="009D3717" w:rsidRPr="00255ADB" w:rsidRDefault="008A2572" w:rsidP="00061C3F">
      <w:pPr>
        <w:spacing w:before="20" w:after="0" w:line="240" w:lineRule="auto"/>
        <w:jc w:val="both"/>
        <w:rPr>
          <w:rFonts w:cs="Arial"/>
          <w:color w:val="000000" w:themeColor="text1"/>
          <w:szCs w:val="24"/>
        </w:rPr>
      </w:pPr>
      <w:r>
        <w:rPr>
          <w:rFonts w:cs="Arial"/>
          <w:color w:val="000000" w:themeColor="text1"/>
          <w:szCs w:val="24"/>
        </w:rPr>
        <w:t>A d</w:t>
      </w:r>
      <w:r w:rsidRPr="00255ADB">
        <w:rPr>
          <w:rFonts w:cs="Arial"/>
          <w:color w:val="000000" w:themeColor="text1"/>
          <w:szCs w:val="24"/>
        </w:rPr>
        <w:t>isadvantage</w:t>
      </w:r>
      <w:r w:rsidR="009D3717" w:rsidRPr="00255ADB">
        <w:rPr>
          <w:rFonts w:cs="Arial"/>
          <w:color w:val="000000" w:themeColor="text1"/>
          <w:szCs w:val="24"/>
        </w:rPr>
        <w:t xml:space="preserve"> </w:t>
      </w:r>
      <w:r>
        <w:rPr>
          <w:rFonts w:cs="Arial"/>
          <w:color w:val="000000" w:themeColor="text1"/>
          <w:szCs w:val="24"/>
        </w:rPr>
        <w:t>of</w:t>
      </w:r>
      <w:r w:rsidR="009D3717" w:rsidRPr="00255ADB">
        <w:rPr>
          <w:rFonts w:cs="Arial"/>
          <w:color w:val="000000" w:themeColor="text1"/>
          <w:szCs w:val="24"/>
        </w:rPr>
        <w:t xml:space="preserve"> the continuous tracks </w:t>
      </w:r>
      <w:r>
        <w:rPr>
          <w:rFonts w:cs="Arial"/>
          <w:color w:val="000000" w:themeColor="text1"/>
          <w:szCs w:val="24"/>
        </w:rPr>
        <w:t xml:space="preserve">is that they </w:t>
      </w:r>
      <w:r w:rsidR="009D3717" w:rsidRPr="00255ADB">
        <w:rPr>
          <w:rFonts w:cs="Arial"/>
          <w:color w:val="000000" w:themeColor="text1"/>
          <w:szCs w:val="24"/>
        </w:rPr>
        <w:t xml:space="preserve">tend to be slower. They have a more complex system in movement than most traditional wheels. The fact that they can maneuver over rural surfaces successfully tends to slow them down. They have a lot more power than traditional wheels. They also have a very low life span. The rubber tracks tend to break by the conditions they withstand. By doing so, they are hard to fix and have to be </w:t>
      </w:r>
      <w:r w:rsidR="00D85487">
        <w:rPr>
          <w:rFonts w:cs="Arial"/>
          <w:color w:val="000000" w:themeColor="text1"/>
          <w:szCs w:val="24"/>
        </w:rPr>
        <w:t>replaced</w:t>
      </w:r>
      <w:r w:rsidR="009D3717" w:rsidRPr="00255ADB">
        <w:rPr>
          <w:rFonts w:cs="Arial"/>
          <w:color w:val="000000" w:themeColor="text1"/>
          <w:szCs w:val="24"/>
        </w:rPr>
        <w:t xml:space="preserve">. In doing so, </w:t>
      </w:r>
      <w:r w:rsidR="00E160C0">
        <w:rPr>
          <w:rFonts w:cs="Arial"/>
          <w:color w:val="000000" w:themeColor="text1"/>
          <w:szCs w:val="24"/>
        </w:rPr>
        <w:t>maintenance costs will increase making it not a viable solution for the project.</w:t>
      </w:r>
    </w:p>
    <w:p w14:paraId="4F269E97" w14:textId="77777777" w:rsidR="009D3717" w:rsidRPr="00255ADB" w:rsidRDefault="009D3717" w:rsidP="00061C3F">
      <w:pPr>
        <w:spacing w:before="20" w:after="0" w:line="240" w:lineRule="auto"/>
        <w:jc w:val="both"/>
        <w:rPr>
          <w:rFonts w:cs="Arial"/>
          <w:color w:val="000000" w:themeColor="text1"/>
          <w:szCs w:val="24"/>
        </w:rPr>
      </w:pPr>
    </w:p>
    <w:p w14:paraId="59F1F666" w14:textId="2D8BE08C" w:rsidR="009D3717" w:rsidRPr="00255ADB" w:rsidRDefault="009D3717" w:rsidP="005A5119">
      <w:pPr>
        <w:spacing w:after="0" w:line="240" w:lineRule="auto"/>
        <w:jc w:val="both"/>
        <w:rPr>
          <w:rFonts w:cs="Arial"/>
          <w:color w:val="000000" w:themeColor="text1"/>
        </w:rPr>
      </w:pPr>
      <w:proofErr w:type="spellStart"/>
      <w:r w:rsidRPr="00255ADB">
        <w:rPr>
          <w:rFonts w:cs="Arial"/>
          <w:b/>
          <w:color w:val="000000" w:themeColor="text1"/>
        </w:rPr>
        <w:t>Soucy</w:t>
      </w:r>
      <w:proofErr w:type="spellEnd"/>
      <w:r w:rsidRPr="00255ADB">
        <w:rPr>
          <w:rFonts w:cs="Arial"/>
          <w:b/>
          <w:color w:val="000000" w:themeColor="text1"/>
        </w:rPr>
        <w:t xml:space="preserve"> Tracks</w:t>
      </w:r>
      <w:r w:rsidR="00644859" w:rsidRPr="008F29A1">
        <w:rPr>
          <w:rFonts w:cs="Arial"/>
          <w:b/>
          <w:color w:val="000000" w:themeColor="text1"/>
        </w:rPr>
        <w:t>-</w:t>
      </w:r>
      <w:r w:rsidR="00644859" w:rsidRPr="00255ADB">
        <w:rPr>
          <w:rFonts w:cs="Arial"/>
          <w:color w:val="000000" w:themeColor="text1"/>
        </w:rPr>
        <w:t xml:space="preserve"> </w:t>
      </w:r>
      <w:r w:rsidRPr="00255ADB">
        <w:rPr>
          <w:rFonts w:cs="Arial"/>
          <w:color w:val="000000" w:themeColor="text1"/>
          <w:szCs w:val="24"/>
        </w:rPr>
        <w:t>Recently the continuous tracks have been modified to be more efficient.</w:t>
      </w:r>
      <w:r w:rsidR="00B67966">
        <w:rPr>
          <w:rFonts w:cs="Arial"/>
          <w:color w:val="000000" w:themeColor="text1"/>
          <w:szCs w:val="24"/>
        </w:rPr>
        <w:t xml:space="preserve"> </w:t>
      </w:r>
      <w:r w:rsidRPr="00255ADB">
        <w:rPr>
          <w:rFonts w:cs="Arial"/>
          <w:color w:val="000000" w:themeColor="text1"/>
          <w:szCs w:val="24"/>
        </w:rPr>
        <w:t xml:space="preserve">The </w:t>
      </w:r>
      <w:proofErr w:type="spellStart"/>
      <w:r w:rsidRPr="00255ADB">
        <w:rPr>
          <w:rFonts w:cs="Arial"/>
          <w:color w:val="000000" w:themeColor="text1"/>
          <w:szCs w:val="24"/>
        </w:rPr>
        <w:t>Soucy</w:t>
      </w:r>
      <w:proofErr w:type="spellEnd"/>
      <w:r w:rsidRPr="00255ADB">
        <w:rPr>
          <w:rFonts w:cs="Arial"/>
          <w:color w:val="000000" w:themeColor="text1"/>
          <w:szCs w:val="24"/>
        </w:rPr>
        <w:t xml:space="preserve"> Tracks </w:t>
      </w:r>
      <w:r w:rsidR="00962940">
        <w:rPr>
          <w:rFonts w:cs="Arial"/>
          <w:color w:val="000000" w:themeColor="text1"/>
          <w:szCs w:val="24"/>
        </w:rPr>
        <w:t>were</w:t>
      </w:r>
      <w:r w:rsidRPr="00255ADB">
        <w:rPr>
          <w:rFonts w:cs="Arial"/>
          <w:color w:val="000000" w:themeColor="text1"/>
          <w:szCs w:val="24"/>
        </w:rPr>
        <w:t xml:space="preserve"> made to provide an alternative to the traditional Continuous tracks made above.  The </w:t>
      </w:r>
      <w:proofErr w:type="spellStart"/>
      <w:r w:rsidR="00605F6E" w:rsidRPr="00255ADB">
        <w:rPr>
          <w:rFonts w:cs="Arial"/>
          <w:color w:val="000000" w:themeColor="text1"/>
          <w:szCs w:val="24"/>
        </w:rPr>
        <w:t>Soucy</w:t>
      </w:r>
      <w:proofErr w:type="spellEnd"/>
      <w:r w:rsidRPr="00255ADB">
        <w:rPr>
          <w:rFonts w:cs="Arial"/>
          <w:color w:val="000000" w:themeColor="text1"/>
          <w:szCs w:val="24"/>
        </w:rPr>
        <w:t xml:space="preserve"> tracks have many advantages by using the contin</w:t>
      </w:r>
      <w:r w:rsidR="00775222">
        <w:rPr>
          <w:rFonts w:cs="Arial"/>
          <w:color w:val="000000" w:themeColor="text1"/>
          <w:szCs w:val="24"/>
        </w:rPr>
        <w:t xml:space="preserve">uous tracks. </w:t>
      </w:r>
      <w:r w:rsidR="00E92F81">
        <w:rPr>
          <w:rFonts w:cs="Arial"/>
          <w:color w:val="000000" w:themeColor="text1"/>
          <w:szCs w:val="24"/>
        </w:rPr>
        <w:t xml:space="preserve">One of the advantages is shown on </w:t>
      </w:r>
      <w:r w:rsidR="00775222">
        <w:rPr>
          <w:rFonts w:cs="Arial"/>
          <w:color w:val="000000" w:themeColor="text1"/>
          <w:szCs w:val="24"/>
        </w:rPr>
        <w:t xml:space="preserve">figure </w:t>
      </w:r>
      <w:r w:rsidR="005A6D82" w:rsidRPr="00255ADB">
        <w:rPr>
          <w:rFonts w:cs="Arial"/>
          <w:color w:val="000000" w:themeColor="text1"/>
          <w:szCs w:val="24"/>
        </w:rPr>
        <w:t>3.13.2-2</w:t>
      </w:r>
      <w:r w:rsidR="007409EE">
        <w:rPr>
          <w:rFonts w:cs="Arial"/>
          <w:color w:val="000000" w:themeColor="text1"/>
          <w:szCs w:val="24"/>
        </w:rPr>
        <w:t xml:space="preserve"> </w:t>
      </w:r>
      <w:r w:rsidRPr="00255ADB">
        <w:rPr>
          <w:rFonts w:cs="Arial"/>
          <w:color w:val="000000" w:themeColor="text1"/>
          <w:szCs w:val="24"/>
        </w:rPr>
        <w:t>below.</w:t>
      </w:r>
      <w:r w:rsidR="00C13B73">
        <w:rPr>
          <w:rFonts w:cs="Arial"/>
          <w:color w:val="000000" w:themeColor="text1"/>
          <w:szCs w:val="24"/>
        </w:rPr>
        <w:t xml:space="preserve"> </w:t>
      </w:r>
      <w:r w:rsidRPr="00255ADB">
        <w:rPr>
          <w:rFonts w:cs="Arial"/>
          <w:color w:val="000000" w:themeColor="text1"/>
          <w:szCs w:val="24"/>
        </w:rPr>
        <w:t xml:space="preserve">These are two tanks driving with the two different types of tracks. As you can see the </w:t>
      </w:r>
      <w:proofErr w:type="spellStart"/>
      <w:r w:rsidRPr="00255ADB">
        <w:rPr>
          <w:rFonts w:cs="Arial"/>
          <w:color w:val="000000" w:themeColor="text1"/>
          <w:szCs w:val="24"/>
        </w:rPr>
        <w:t>Soucy’s</w:t>
      </w:r>
      <w:proofErr w:type="spellEnd"/>
      <w:r w:rsidRPr="00255ADB">
        <w:rPr>
          <w:rFonts w:cs="Arial"/>
          <w:color w:val="000000" w:themeColor="text1"/>
          <w:szCs w:val="24"/>
        </w:rPr>
        <w:t xml:space="preserve"> Track system </w:t>
      </w:r>
      <w:r w:rsidR="00C013C9">
        <w:rPr>
          <w:rFonts w:cs="Arial"/>
          <w:color w:val="000000" w:themeColor="text1"/>
          <w:szCs w:val="24"/>
        </w:rPr>
        <w:t>h</w:t>
      </w:r>
      <w:r w:rsidRPr="00255ADB">
        <w:rPr>
          <w:rFonts w:cs="Arial"/>
          <w:color w:val="000000" w:themeColor="text1"/>
          <w:szCs w:val="24"/>
        </w:rPr>
        <w:t>as a smoother curve meanin</w:t>
      </w:r>
      <w:r w:rsidR="00605F6E" w:rsidRPr="00255ADB">
        <w:rPr>
          <w:rFonts w:cs="Arial"/>
          <w:color w:val="000000" w:themeColor="text1"/>
          <w:szCs w:val="24"/>
        </w:rPr>
        <w:t xml:space="preserve">g that the use of these wheels </w:t>
      </w:r>
      <w:r w:rsidRPr="00255ADB">
        <w:rPr>
          <w:rFonts w:cs="Arial"/>
          <w:color w:val="000000" w:themeColor="text1"/>
          <w:szCs w:val="24"/>
        </w:rPr>
        <w:t xml:space="preserve">are more maneuverable. When trying to </w:t>
      </w:r>
      <w:r w:rsidR="00763B82" w:rsidRPr="00255ADB">
        <w:rPr>
          <w:rFonts w:cs="Arial"/>
          <w:color w:val="000000" w:themeColor="text1"/>
          <w:szCs w:val="24"/>
        </w:rPr>
        <w:t>turn,</w:t>
      </w:r>
      <w:r w:rsidRPr="00255ADB">
        <w:rPr>
          <w:rFonts w:cs="Arial"/>
          <w:color w:val="000000" w:themeColor="text1"/>
          <w:szCs w:val="24"/>
        </w:rPr>
        <w:t xml:space="preserve"> you do not have to slow down either one of the tracks to make a turn. The </w:t>
      </w:r>
      <w:r w:rsidR="00605F6E" w:rsidRPr="00255ADB">
        <w:rPr>
          <w:rFonts w:cs="Arial"/>
          <w:color w:val="000000" w:themeColor="text1"/>
          <w:szCs w:val="24"/>
        </w:rPr>
        <w:t>vehicle</w:t>
      </w:r>
      <w:r w:rsidRPr="00255ADB">
        <w:rPr>
          <w:rFonts w:cs="Arial"/>
          <w:color w:val="000000" w:themeColor="text1"/>
          <w:szCs w:val="24"/>
        </w:rPr>
        <w:t xml:space="preserve"> will have full power at any given moment of operation.</w:t>
      </w:r>
    </w:p>
    <w:p w14:paraId="32868AA3" w14:textId="77777777" w:rsidR="009D3717" w:rsidRPr="00255ADB" w:rsidRDefault="009D3717" w:rsidP="00061C3F">
      <w:pPr>
        <w:spacing w:before="20" w:after="0" w:line="240" w:lineRule="auto"/>
        <w:jc w:val="both"/>
        <w:rPr>
          <w:rFonts w:cs="Arial"/>
          <w:color w:val="000000" w:themeColor="text1"/>
          <w:szCs w:val="24"/>
        </w:rPr>
      </w:pPr>
    </w:p>
    <w:p w14:paraId="6E81520C" w14:textId="29890030" w:rsidR="009D3717" w:rsidRPr="00255ADB" w:rsidRDefault="00833A19" w:rsidP="00833A19">
      <w:pPr>
        <w:spacing w:before="20" w:after="0" w:line="240" w:lineRule="auto"/>
        <w:jc w:val="center"/>
        <w:rPr>
          <w:rFonts w:cs="Arial"/>
          <w:color w:val="000000" w:themeColor="text1"/>
          <w:szCs w:val="24"/>
        </w:rPr>
      </w:pPr>
      <w:r>
        <w:rPr>
          <w:noProof/>
        </w:rPr>
        <w:drawing>
          <wp:inline distT="0" distB="0" distL="0" distR="0" wp14:anchorId="4E328C7E" wp14:editId="560BD57A">
            <wp:extent cx="4619625" cy="2248218"/>
            <wp:effectExtent l="0" t="0" r="0" b="0"/>
            <wp:docPr id="66" name="Picture 66" descr="http://www.soucy-track.com/en-CA/_media/image/avantage_puissance_tout_temp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cy-track.com/en-CA/_media/image/avantage_puissance_tout_temps_e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3152" cy="2264534"/>
                    </a:xfrm>
                    <a:prstGeom prst="rect">
                      <a:avLst/>
                    </a:prstGeom>
                    <a:noFill/>
                    <a:ln>
                      <a:noFill/>
                    </a:ln>
                  </pic:spPr>
                </pic:pic>
              </a:graphicData>
            </a:graphic>
          </wp:inline>
        </w:drawing>
      </w:r>
    </w:p>
    <w:p w14:paraId="651290B6" w14:textId="03EACC30" w:rsidR="005A6D82" w:rsidRPr="00255ADB" w:rsidRDefault="007F33B5" w:rsidP="006B1ABE">
      <w:pPr>
        <w:spacing w:before="20" w:after="0" w:line="240" w:lineRule="auto"/>
        <w:jc w:val="center"/>
        <w:rPr>
          <w:rFonts w:cs="Arial"/>
          <w:color w:val="000000" w:themeColor="text1"/>
          <w:szCs w:val="24"/>
        </w:rPr>
      </w:pPr>
      <w:r w:rsidRPr="00255ADB">
        <w:rPr>
          <w:rFonts w:cs="Arial"/>
          <w:b/>
          <w:color w:val="000000" w:themeColor="text1"/>
          <w:szCs w:val="24"/>
        </w:rPr>
        <w:t>Fig</w:t>
      </w:r>
      <w:r w:rsidR="00775222">
        <w:rPr>
          <w:rFonts w:cs="Arial"/>
          <w:b/>
          <w:color w:val="000000" w:themeColor="text1"/>
          <w:szCs w:val="24"/>
        </w:rPr>
        <w:t>ure</w:t>
      </w:r>
      <w:r w:rsidR="005A6D82" w:rsidRPr="00255ADB">
        <w:rPr>
          <w:rFonts w:cs="Arial"/>
          <w:b/>
          <w:color w:val="000000" w:themeColor="text1"/>
          <w:szCs w:val="24"/>
        </w:rPr>
        <w:t xml:space="preserve"> 3.13.2-2</w:t>
      </w:r>
      <w:r w:rsidR="005A6D82" w:rsidRPr="00255ADB">
        <w:rPr>
          <w:rFonts w:cs="Arial"/>
          <w:color w:val="000000" w:themeColor="text1"/>
          <w:szCs w:val="24"/>
        </w:rPr>
        <w:t xml:space="preserve"> </w:t>
      </w:r>
      <w:proofErr w:type="spellStart"/>
      <w:r w:rsidR="005A6D82" w:rsidRPr="00255ADB">
        <w:rPr>
          <w:rFonts w:cs="Arial"/>
          <w:color w:val="000000" w:themeColor="text1"/>
          <w:szCs w:val="24"/>
        </w:rPr>
        <w:t>Soucy’s</w:t>
      </w:r>
      <w:proofErr w:type="spellEnd"/>
      <w:r w:rsidR="005A6D82" w:rsidRPr="00255ADB">
        <w:rPr>
          <w:rFonts w:cs="Arial"/>
          <w:color w:val="000000" w:themeColor="text1"/>
          <w:szCs w:val="24"/>
        </w:rPr>
        <w:t xml:space="preserve"> Track System Movement (Permission Pending)</w:t>
      </w:r>
    </w:p>
    <w:p w14:paraId="72359775" w14:textId="77777777" w:rsidR="009D3717" w:rsidRPr="00255ADB" w:rsidRDefault="009D3717" w:rsidP="00061C3F">
      <w:pPr>
        <w:spacing w:before="20" w:after="0" w:line="240" w:lineRule="auto"/>
        <w:jc w:val="both"/>
        <w:rPr>
          <w:rFonts w:cs="Arial"/>
          <w:color w:val="000000" w:themeColor="text1"/>
          <w:szCs w:val="24"/>
        </w:rPr>
      </w:pPr>
    </w:p>
    <w:p w14:paraId="0D006283" w14:textId="2A40C8E7" w:rsidR="009D3717" w:rsidRPr="00255ADB" w:rsidRDefault="009D3717" w:rsidP="00061C3F">
      <w:pPr>
        <w:spacing w:before="20" w:after="0" w:line="240" w:lineRule="auto"/>
        <w:jc w:val="both"/>
        <w:rPr>
          <w:rFonts w:cs="Arial"/>
          <w:color w:val="000000" w:themeColor="text1"/>
          <w:szCs w:val="24"/>
        </w:rPr>
      </w:pPr>
      <w:r w:rsidRPr="00255ADB">
        <w:rPr>
          <w:rFonts w:cs="Arial"/>
          <w:color w:val="000000" w:themeColor="text1"/>
          <w:szCs w:val="24"/>
        </w:rPr>
        <w:t xml:space="preserve">Another advantage of using </w:t>
      </w:r>
      <w:proofErr w:type="spellStart"/>
      <w:r w:rsidRPr="00255ADB">
        <w:rPr>
          <w:rFonts w:cs="Arial"/>
          <w:color w:val="000000" w:themeColor="text1"/>
          <w:szCs w:val="24"/>
        </w:rPr>
        <w:t>Soucy’s</w:t>
      </w:r>
      <w:proofErr w:type="spellEnd"/>
      <w:r w:rsidRPr="00255ADB">
        <w:rPr>
          <w:rFonts w:cs="Arial"/>
          <w:color w:val="000000" w:themeColor="text1"/>
          <w:szCs w:val="24"/>
        </w:rPr>
        <w:t xml:space="preserve"> tracks is</w:t>
      </w:r>
      <w:r w:rsidR="00605F6E" w:rsidRPr="00255ADB">
        <w:rPr>
          <w:rFonts w:cs="Arial"/>
          <w:color w:val="000000" w:themeColor="text1"/>
          <w:szCs w:val="24"/>
        </w:rPr>
        <w:t xml:space="preserve"> that</w:t>
      </w:r>
      <w:r w:rsidRPr="00255ADB">
        <w:rPr>
          <w:rFonts w:cs="Arial"/>
          <w:color w:val="000000" w:themeColor="text1"/>
          <w:szCs w:val="24"/>
        </w:rPr>
        <w:t xml:space="preserve"> because of the new structure of the tanks they provide a smoother </w:t>
      </w:r>
      <w:r w:rsidR="00605F6E" w:rsidRPr="00255ADB">
        <w:rPr>
          <w:rFonts w:cs="Arial"/>
          <w:color w:val="000000" w:themeColor="text1"/>
          <w:szCs w:val="24"/>
        </w:rPr>
        <w:t>ride vs. the continuous tracks.</w:t>
      </w:r>
      <w:r w:rsidRPr="00255ADB">
        <w:rPr>
          <w:rFonts w:cs="Arial"/>
          <w:color w:val="000000" w:themeColor="text1"/>
          <w:szCs w:val="24"/>
        </w:rPr>
        <w:t xml:space="preserve"> From the figure below you can see the </w:t>
      </w:r>
      <w:proofErr w:type="spellStart"/>
      <w:r w:rsidRPr="00255ADB">
        <w:rPr>
          <w:rFonts w:cs="Arial"/>
          <w:color w:val="000000" w:themeColor="text1"/>
          <w:szCs w:val="24"/>
        </w:rPr>
        <w:t>Soucy’s</w:t>
      </w:r>
      <w:proofErr w:type="spellEnd"/>
      <w:r w:rsidRPr="00255ADB">
        <w:rPr>
          <w:rFonts w:cs="Arial"/>
          <w:color w:val="000000" w:themeColor="text1"/>
          <w:szCs w:val="24"/>
        </w:rPr>
        <w:t xml:space="preserve"> modified shape of the continuous track vs. the two-track system</w:t>
      </w:r>
      <w:r w:rsidR="005D629B">
        <w:rPr>
          <w:rFonts w:cs="Arial"/>
          <w:color w:val="000000" w:themeColor="text1"/>
          <w:szCs w:val="24"/>
        </w:rPr>
        <w:t xml:space="preserve">. The </w:t>
      </w:r>
      <w:proofErr w:type="spellStart"/>
      <w:r w:rsidR="005D629B">
        <w:rPr>
          <w:rFonts w:cs="Arial"/>
          <w:color w:val="000000" w:themeColor="text1"/>
          <w:szCs w:val="24"/>
        </w:rPr>
        <w:t>Soucy’s</w:t>
      </w:r>
      <w:proofErr w:type="spellEnd"/>
      <w:r w:rsidR="005D629B">
        <w:rPr>
          <w:rFonts w:cs="Arial"/>
          <w:color w:val="000000" w:themeColor="text1"/>
          <w:szCs w:val="24"/>
        </w:rPr>
        <w:t xml:space="preserve"> track system</w:t>
      </w:r>
      <w:r w:rsidRPr="00255ADB">
        <w:rPr>
          <w:rFonts w:cs="Arial"/>
          <w:color w:val="000000" w:themeColor="text1"/>
          <w:szCs w:val="24"/>
        </w:rPr>
        <w:t xml:space="preserve"> provides </w:t>
      </w:r>
      <w:r w:rsidR="00605F6E" w:rsidRPr="00255ADB">
        <w:rPr>
          <w:rFonts w:cs="Arial"/>
          <w:color w:val="000000" w:themeColor="text1"/>
          <w:szCs w:val="24"/>
        </w:rPr>
        <w:t>a</w:t>
      </w:r>
      <w:r w:rsidRPr="00255ADB">
        <w:rPr>
          <w:rFonts w:cs="Arial"/>
          <w:color w:val="000000" w:themeColor="text1"/>
          <w:szCs w:val="24"/>
        </w:rPr>
        <w:t xml:space="preserve"> smoother ride over surface areas.  By doing so, this means that the tracks would last longer and the rubber on the tracks would not be worn down as fast. </w:t>
      </w:r>
    </w:p>
    <w:p w14:paraId="3653FCFC" w14:textId="77777777" w:rsidR="00833A19" w:rsidRDefault="00833A19" w:rsidP="00401A2B">
      <w:pPr>
        <w:spacing w:before="20" w:after="0" w:line="240" w:lineRule="auto"/>
        <w:jc w:val="center"/>
        <w:rPr>
          <w:noProof/>
        </w:rPr>
      </w:pPr>
    </w:p>
    <w:p w14:paraId="62CFEA91" w14:textId="3BF1B24D" w:rsidR="009D3717" w:rsidRDefault="00833A19" w:rsidP="00401A2B">
      <w:pPr>
        <w:spacing w:before="20" w:after="0" w:line="240" w:lineRule="auto"/>
        <w:jc w:val="center"/>
        <w:rPr>
          <w:rFonts w:cs="Arial"/>
          <w:color w:val="000000" w:themeColor="text1"/>
          <w:szCs w:val="24"/>
        </w:rPr>
      </w:pPr>
      <w:r>
        <w:rPr>
          <w:noProof/>
        </w:rPr>
        <w:drawing>
          <wp:inline distT="0" distB="0" distL="0" distR="0" wp14:anchorId="44629F1C" wp14:editId="2CF77159">
            <wp:extent cx="2799080" cy="1872740"/>
            <wp:effectExtent l="0" t="0" r="1270" b="0"/>
            <wp:docPr id="67" name="Picture 67" descr="http://www.soucy-track.com/en-CA/_media/image/avantage_douceur_roulement_lar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ucy-track.com/en-CA/_media/image/avantage_douceur_roulement_large_en.jpg"/>
                    <pic:cNvPicPr>
                      <a:picLocks noChangeAspect="1" noChangeArrowheads="1"/>
                    </pic:cNvPicPr>
                  </pic:nvPicPr>
                  <pic:blipFill rotWithShape="1">
                    <a:blip r:embed="rId55">
                      <a:extLst>
                        <a:ext uri="{28A0092B-C50C-407E-A947-70E740481C1C}">
                          <a14:useLocalDpi xmlns:a14="http://schemas.microsoft.com/office/drawing/2010/main" val="0"/>
                        </a:ext>
                      </a:extLst>
                    </a:blip>
                    <a:srcRect r="46691"/>
                    <a:stretch/>
                  </pic:blipFill>
                  <pic:spPr bwMode="auto">
                    <a:xfrm>
                      <a:off x="0" y="0"/>
                      <a:ext cx="2807954" cy="1878677"/>
                    </a:xfrm>
                    <a:prstGeom prst="rect">
                      <a:avLst/>
                    </a:prstGeom>
                    <a:noFill/>
                    <a:ln>
                      <a:noFill/>
                    </a:ln>
                    <a:extLst>
                      <a:ext uri="{53640926-AAD7-44D8-BBD7-CCE9431645EC}">
                        <a14:shadowObscured xmlns:a14="http://schemas.microsoft.com/office/drawing/2010/main"/>
                      </a:ext>
                    </a:extLst>
                  </pic:spPr>
                </pic:pic>
              </a:graphicData>
            </a:graphic>
          </wp:inline>
        </w:drawing>
      </w:r>
    </w:p>
    <w:p w14:paraId="219080ED" w14:textId="77777777" w:rsidR="00833A19" w:rsidRDefault="00833A19" w:rsidP="00401A2B">
      <w:pPr>
        <w:spacing w:before="20" w:after="0" w:line="240" w:lineRule="auto"/>
        <w:jc w:val="center"/>
        <w:rPr>
          <w:noProof/>
        </w:rPr>
      </w:pPr>
    </w:p>
    <w:p w14:paraId="4F1D0D23" w14:textId="03B4E31B" w:rsidR="00833A19" w:rsidRPr="00255ADB" w:rsidRDefault="00833A19" w:rsidP="00401A2B">
      <w:pPr>
        <w:spacing w:before="20" w:after="0" w:line="240" w:lineRule="auto"/>
        <w:jc w:val="center"/>
        <w:rPr>
          <w:rFonts w:cs="Arial"/>
          <w:color w:val="000000" w:themeColor="text1"/>
          <w:szCs w:val="24"/>
        </w:rPr>
      </w:pPr>
      <w:r>
        <w:rPr>
          <w:noProof/>
        </w:rPr>
        <w:drawing>
          <wp:inline distT="0" distB="0" distL="0" distR="0" wp14:anchorId="49E9E9E8" wp14:editId="40DA5B9E">
            <wp:extent cx="2486025" cy="1830949"/>
            <wp:effectExtent l="0" t="0" r="0" b="0"/>
            <wp:docPr id="71" name="Picture 71" descr="http://www.soucy-track.com/en-CA/_media/image/avantage_douceur_roulement_lar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ucy-track.com/en-CA/_media/image/avantage_douceur_roulement_large_en.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51572"/>
                    <a:stretch/>
                  </pic:blipFill>
                  <pic:spPr bwMode="auto">
                    <a:xfrm>
                      <a:off x="0" y="0"/>
                      <a:ext cx="2499989" cy="1841233"/>
                    </a:xfrm>
                    <a:prstGeom prst="rect">
                      <a:avLst/>
                    </a:prstGeom>
                    <a:noFill/>
                    <a:ln>
                      <a:noFill/>
                    </a:ln>
                    <a:extLst>
                      <a:ext uri="{53640926-AAD7-44D8-BBD7-CCE9431645EC}">
                        <a14:shadowObscured xmlns:a14="http://schemas.microsoft.com/office/drawing/2010/main"/>
                      </a:ext>
                    </a:extLst>
                  </pic:spPr>
                </pic:pic>
              </a:graphicData>
            </a:graphic>
          </wp:inline>
        </w:drawing>
      </w:r>
    </w:p>
    <w:p w14:paraId="2D4B55E3" w14:textId="5308ADED" w:rsidR="005A6D82" w:rsidRPr="00255ADB" w:rsidRDefault="007F33B5" w:rsidP="007F33B5">
      <w:pPr>
        <w:spacing w:before="20" w:after="0" w:line="240" w:lineRule="auto"/>
        <w:jc w:val="center"/>
        <w:rPr>
          <w:rFonts w:cs="Arial"/>
          <w:color w:val="000000" w:themeColor="text1"/>
          <w:szCs w:val="24"/>
        </w:rPr>
      </w:pPr>
      <w:r w:rsidRPr="00255ADB">
        <w:rPr>
          <w:rFonts w:cs="Arial"/>
          <w:b/>
          <w:color w:val="000000" w:themeColor="text1"/>
          <w:szCs w:val="24"/>
        </w:rPr>
        <w:t>Fig</w:t>
      </w:r>
      <w:r w:rsidR="008E4EC6">
        <w:rPr>
          <w:rFonts w:cs="Arial"/>
          <w:b/>
          <w:color w:val="000000" w:themeColor="text1"/>
          <w:szCs w:val="24"/>
        </w:rPr>
        <w:t>ure</w:t>
      </w:r>
      <w:r w:rsidR="005A6D82" w:rsidRPr="00255ADB">
        <w:rPr>
          <w:rFonts w:cs="Arial"/>
          <w:b/>
          <w:color w:val="000000" w:themeColor="text1"/>
          <w:szCs w:val="24"/>
        </w:rPr>
        <w:t xml:space="preserve"> 3.13.2-3</w:t>
      </w:r>
      <w:r w:rsidR="008E4EC6">
        <w:rPr>
          <w:rFonts w:cs="Arial"/>
          <w:color w:val="000000" w:themeColor="text1"/>
          <w:szCs w:val="24"/>
        </w:rPr>
        <w:t xml:space="preserve"> </w:t>
      </w:r>
      <w:proofErr w:type="spellStart"/>
      <w:r w:rsidR="008E4EC6">
        <w:rPr>
          <w:rFonts w:cs="Arial"/>
          <w:color w:val="000000" w:themeColor="text1"/>
          <w:szCs w:val="24"/>
        </w:rPr>
        <w:t>Soucy’s</w:t>
      </w:r>
      <w:proofErr w:type="spellEnd"/>
      <w:r w:rsidR="008E4EC6">
        <w:rPr>
          <w:rFonts w:cs="Arial"/>
          <w:color w:val="000000" w:themeColor="text1"/>
          <w:szCs w:val="24"/>
        </w:rPr>
        <w:t xml:space="preserve"> </w:t>
      </w:r>
      <w:r w:rsidR="005A6D82" w:rsidRPr="00255ADB">
        <w:rPr>
          <w:rFonts w:cs="Arial"/>
          <w:color w:val="000000" w:themeColor="text1"/>
          <w:szCs w:val="24"/>
        </w:rPr>
        <w:t>Track System over Incline (</w:t>
      </w:r>
      <w:r w:rsidR="008E4EC6">
        <w:rPr>
          <w:rFonts w:cs="Arial"/>
          <w:color w:val="000000" w:themeColor="text1"/>
          <w:szCs w:val="24"/>
        </w:rPr>
        <w:t>P</w:t>
      </w:r>
      <w:r w:rsidR="005A6D82" w:rsidRPr="00255ADB">
        <w:rPr>
          <w:rFonts w:cs="Arial"/>
          <w:color w:val="000000" w:themeColor="text1"/>
          <w:szCs w:val="24"/>
        </w:rPr>
        <w:t>ermission Pending)</w:t>
      </w:r>
    </w:p>
    <w:p w14:paraId="5D66B89B" w14:textId="6FCE1F75" w:rsidR="009D3717" w:rsidRPr="00255ADB" w:rsidRDefault="001F69DF" w:rsidP="00061C3F">
      <w:pPr>
        <w:pStyle w:val="Heading3"/>
        <w:spacing w:line="240" w:lineRule="auto"/>
        <w:jc w:val="both"/>
        <w:rPr>
          <w:rFonts w:cs="Arial"/>
          <w:color w:val="000000" w:themeColor="text1"/>
        </w:rPr>
      </w:pPr>
      <w:bookmarkStart w:id="102" w:name="_Toc386306346"/>
      <w:bookmarkStart w:id="103" w:name="_Toc386462781"/>
      <w:r w:rsidRPr="00255ADB">
        <w:rPr>
          <w:rFonts w:cs="Arial"/>
          <w:color w:val="000000" w:themeColor="text1"/>
        </w:rPr>
        <w:lastRenderedPageBreak/>
        <w:t>3.13</w:t>
      </w:r>
      <w:r w:rsidR="00825158" w:rsidRPr="00255ADB">
        <w:rPr>
          <w:rFonts w:cs="Arial"/>
          <w:color w:val="000000" w:themeColor="text1"/>
        </w:rPr>
        <w:t xml:space="preserve">.4 </w:t>
      </w:r>
      <w:r w:rsidR="009D3717" w:rsidRPr="00255ADB">
        <w:rPr>
          <w:rFonts w:cs="Arial"/>
          <w:color w:val="000000" w:themeColor="text1"/>
        </w:rPr>
        <w:t>Traditional RC Wheels</w:t>
      </w:r>
      <w:bookmarkEnd w:id="102"/>
      <w:bookmarkEnd w:id="103"/>
    </w:p>
    <w:p w14:paraId="48C4FCC8" w14:textId="77777777" w:rsidR="009D3717" w:rsidRPr="00255ADB" w:rsidRDefault="009D3717" w:rsidP="00061C3F">
      <w:pPr>
        <w:spacing w:before="20" w:after="0" w:line="240" w:lineRule="auto"/>
        <w:jc w:val="both"/>
        <w:rPr>
          <w:rFonts w:cs="Arial"/>
          <w:b/>
          <w:color w:val="000000" w:themeColor="text1"/>
          <w:szCs w:val="24"/>
        </w:rPr>
      </w:pPr>
    </w:p>
    <w:p w14:paraId="6203155B" w14:textId="573CAB62" w:rsidR="009D3717" w:rsidRPr="00255ADB" w:rsidRDefault="009D3717" w:rsidP="00061C3F">
      <w:pPr>
        <w:spacing w:before="20" w:after="0" w:line="240" w:lineRule="auto"/>
        <w:jc w:val="both"/>
        <w:rPr>
          <w:rFonts w:cs="Arial"/>
          <w:color w:val="000000" w:themeColor="text1"/>
          <w:szCs w:val="24"/>
        </w:rPr>
      </w:pPr>
      <w:r w:rsidRPr="00255ADB">
        <w:rPr>
          <w:rFonts w:cs="Arial"/>
          <w:b/>
          <w:color w:val="000000" w:themeColor="text1"/>
        </w:rPr>
        <w:t>Introduction</w:t>
      </w:r>
      <w:r w:rsidR="008F29A1">
        <w:rPr>
          <w:rFonts w:cs="Arial"/>
          <w:b/>
          <w:color w:val="000000" w:themeColor="text1"/>
        </w:rPr>
        <w:t>-</w:t>
      </w:r>
      <w:r w:rsidR="00825158" w:rsidRPr="00255ADB">
        <w:rPr>
          <w:rFonts w:cs="Arial"/>
          <w:b/>
          <w:color w:val="000000" w:themeColor="text1"/>
        </w:rPr>
        <w:t xml:space="preserve"> </w:t>
      </w:r>
      <w:r w:rsidRPr="00255ADB">
        <w:rPr>
          <w:rFonts w:cs="Arial"/>
          <w:color w:val="000000" w:themeColor="text1"/>
          <w:szCs w:val="24"/>
        </w:rPr>
        <w:t>The usage of RC wheels is the most common and safest choi</w:t>
      </w:r>
      <w:r w:rsidR="005D0493">
        <w:rPr>
          <w:rFonts w:cs="Arial"/>
          <w:color w:val="000000" w:themeColor="text1"/>
          <w:szCs w:val="24"/>
        </w:rPr>
        <w:t xml:space="preserve">ce when selecting the wheels. </w:t>
      </w:r>
      <w:r w:rsidRPr="00255ADB">
        <w:rPr>
          <w:rFonts w:cs="Arial"/>
          <w:color w:val="000000" w:themeColor="text1"/>
          <w:szCs w:val="24"/>
        </w:rPr>
        <w:t>The reason is because they are very sturdy and dependable.  In retail, a lot of the remote control cars use this design of wheels. As you can see from the figure below, these are a</w:t>
      </w:r>
      <w:r w:rsidR="00E2761C" w:rsidRPr="00255ADB">
        <w:rPr>
          <w:rFonts w:cs="Arial"/>
          <w:color w:val="000000" w:themeColor="text1"/>
          <w:szCs w:val="24"/>
        </w:rPr>
        <w:t xml:space="preserve"> pair of </w:t>
      </w:r>
      <w:proofErr w:type="spellStart"/>
      <w:r w:rsidR="00E2761C" w:rsidRPr="00255ADB">
        <w:rPr>
          <w:rFonts w:cs="Arial"/>
          <w:color w:val="000000" w:themeColor="text1"/>
          <w:szCs w:val="24"/>
        </w:rPr>
        <w:t>Pololu</w:t>
      </w:r>
      <w:proofErr w:type="spellEnd"/>
      <w:r w:rsidR="00E2761C" w:rsidRPr="00255ADB">
        <w:rPr>
          <w:rFonts w:cs="Arial"/>
          <w:color w:val="000000" w:themeColor="text1"/>
          <w:szCs w:val="24"/>
        </w:rPr>
        <w:t xml:space="preserve"> wheels. </w:t>
      </w:r>
      <w:r w:rsidRPr="00255ADB">
        <w:rPr>
          <w:rFonts w:cs="Arial"/>
          <w:color w:val="000000" w:themeColor="text1"/>
          <w:szCs w:val="24"/>
        </w:rPr>
        <w:t xml:space="preserve">They are not very big in width and do not sit very low to the ground like the continuous tracks. These wheels would </w:t>
      </w:r>
      <w:r w:rsidR="00BF1642">
        <w:rPr>
          <w:rFonts w:cs="Arial"/>
          <w:color w:val="000000" w:themeColor="text1"/>
          <w:szCs w:val="24"/>
        </w:rPr>
        <w:t xml:space="preserve">work </w:t>
      </w:r>
      <w:r w:rsidRPr="00255ADB">
        <w:rPr>
          <w:rFonts w:cs="Arial"/>
          <w:color w:val="000000" w:themeColor="text1"/>
          <w:szCs w:val="24"/>
        </w:rPr>
        <w:t>for somebody wh</w:t>
      </w:r>
      <w:r w:rsidR="00C00AD8" w:rsidRPr="00255ADB">
        <w:rPr>
          <w:rFonts w:cs="Arial"/>
          <w:color w:val="000000" w:themeColor="text1"/>
          <w:szCs w:val="24"/>
        </w:rPr>
        <w:t>o is focusing on steering and maneuverability</w:t>
      </w:r>
      <w:r w:rsidRPr="00255ADB">
        <w:rPr>
          <w:rFonts w:cs="Arial"/>
          <w:color w:val="000000" w:themeColor="text1"/>
          <w:szCs w:val="24"/>
        </w:rPr>
        <w:t xml:space="preserve">. These wheels are also very lightweight weighing about .55 oz. This would be very nice for the </w:t>
      </w:r>
      <w:r w:rsidR="00D97B87">
        <w:rPr>
          <w:rFonts w:cs="Arial"/>
          <w:color w:val="000000" w:themeColor="text1"/>
          <w:szCs w:val="24"/>
        </w:rPr>
        <w:t>robot</w:t>
      </w:r>
      <w:r w:rsidRPr="00255ADB">
        <w:rPr>
          <w:rFonts w:cs="Arial"/>
          <w:color w:val="000000" w:themeColor="text1"/>
          <w:szCs w:val="24"/>
        </w:rPr>
        <w:t xml:space="preserve"> if we wanted to improve the speed on our robot. The robot would ideally be able to move faster and </w:t>
      </w:r>
      <w:r w:rsidR="00962AA2">
        <w:rPr>
          <w:rFonts w:cs="Arial"/>
          <w:color w:val="000000" w:themeColor="text1"/>
          <w:szCs w:val="24"/>
        </w:rPr>
        <w:t>be</w:t>
      </w:r>
      <w:r w:rsidRPr="00255ADB">
        <w:rPr>
          <w:rFonts w:cs="Arial"/>
          <w:color w:val="000000" w:themeColor="text1"/>
          <w:szCs w:val="24"/>
        </w:rPr>
        <w:t xml:space="preserve"> more agile.</w:t>
      </w:r>
    </w:p>
    <w:p w14:paraId="2B5727A4" w14:textId="77777777" w:rsidR="009D3717" w:rsidRPr="00255ADB" w:rsidRDefault="009D3717" w:rsidP="00030993">
      <w:pPr>
        <w:spacing w:before="20" w:after="0" w:line="240" w:lineRule="auto"/>
        <w:jc w:val="center"/>
        <w:rPr>
          <w:rFonts w:cs="Arial"/>
          <w:b/>
          <w:color w:val="000000" w:themeColor="text1"/>
          <w:szCs w:val="24"/>
        </w:rPr>
      </w:pPr>
      <w:r w:rsidRPr="00255ADB">
        <w:rPr>
          <w:rFonts w:cs="Arial"/>
          <w:noProof/>
          <w:color w:val="000000" w:themeColor="text1"/>
          <w:szCs w:val="24"/>
        </w:rPr>
        <w:drawing>
          <wp:inline distT="0" distB="0" distL="0" distR="0" wp14:anchorId="0FA96BFE" wp14:editId="71A0970F">
            <wp:extent cx="3657600" cy="27838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987" cy="2784135"/>
                    </a:xfrm>
                    <a:prstGeom prst="rect">
                      <a:avLst/>
                    </a:prstGeom>
                    <a:noFill/>
                    <a:ln>
                      <a:noFill/>
                    </a:ln>
                  </pic:spPr>
                </pic:pic>
              </a:graphicData>
            </a:graphic>
          </wp:inline>
        </w:drawing>
      </w:r>
    </w:p>
    <w:p w14:paraId="4E28C5CB" w14:textId="77777777" w:rsidR="005A6D82" w:rsidRPr="00255ADB" w:rsidRDefault="005A6D82" w:rsidP="007F33B5">
      <w:pPr>
        <w:spacing w:before="20" w:after="0" w:line="240" w:lineRule="auto"/>
        <w:jc w:val="center"/>
        <w:rPr>
          <w:rFonts w:cs="Arial"/>
          <w:b/>
          <w:color w:val="000000" w:themeColor="text1"/>
          <w:szCs w:val="24"/>
        </w:rPr>
      </w:pPr>
    </w:p>
    <w:p w14:paraId="4998816A" w14:textId="0AF3964B" w:rsidR="009D3717" w:rsidRPr="00255ADB" w:rsidRDefault="007F33B5" w:rsidP="00030993">
      <w:pPr>
        <w:spacing w:before="20" w:after="0" w:line="240" w:lineRule="auto"/>
        <w:jc w:val="center"/>
        <w:rPr>
          <w:rFonts w:cs="Arial"/>
          <w:color w:val="000000" w:themeColor="text1"/>
          <w:szCs w:val="24"/>
        </w:rPr>
      </w:pPr>
      <w:r w:rsidRPr="00255ADB">
        <w:rPr>
          <w:rFonts w:cs="Arial"/>
          <w:b/>
          <w:color w:val="000000" w:themeColor="text1"/>
          <w:szCs w:val="24"/>
        </w:rPr>
        <w:t>Fig</w:t>
      </w:r>
      <w:r w:rsidR="005D0493">
        <w:rPr>
          <w:rFonts w:cs="Arial"/>
          <w:b/>
          <w:color w:val="000000" w:themeColor="text1"/>
          <w:szCs w:val="24"/>
        </w:rPr>
        <w:t>ure</w:t>
      </w:r>
      <w:r w:rsidR="005A6D82" w:rsidRPr="00255ADB">
        <w:rPr>
          <w:rFonts w:cs="Arial"/>
          <w:b/>
          <w:color w:val="000000" w:themeColor="text1"/>
          <w:szCs w:val="24"/>
        </w:rPr>
        <w:t xml:space="preserve"> 3.13.4-1 </w:t>
      </w:r>
      <w:proofErr w:type="spellStart"/>
      <w:r w:rsidR="005A6D82" w:rsidRPr="00255ADB">
        <w:rPr>
          <w:rFonts w:cs="Arial"/>
          <w:color w:val="000000" w:themeColor="text1"/>
          <w:szCs w:val="24"/>
        </w:rPr>
        <w:t>Pololu</w:t>
      </w:r>
      <w:proofErr w:type="spellEnd"/>
      <w:r w:rsidR="005A6D82" w:rsidRPr="00255ADB">
        <w:rPr>
          <w:rFonts w:cs="Arial"/>
          <w:color w:val="000000" w:themeColor="text1"/>
          <w:szCs w:val="24"/>
        </w:rPr>
        <w:t xml:space="preserve"> wheel Dimensions</w:t>
      </w:r>
      <w:r w:rsidR="00E2761C" w:rsidRPr="00255ADB">
        <w:rPr>
          <w:rFonts w:cs="Arial"/>
          <w:color w:val="000000" w:themeColor="text1"/>
          <w:szCs w:val="24"/>
        </w:rPr>
        <w:t xml:space="preserve"> (Permission Pending)</w:t>
      </w:r>
    </w:p>
    <w:p w14:paraId="118288CA" w14:textId="77777777" w:rsidR="00E2761C" w:rsidRPr="00255ADB" w:rsidRDefault="00E2761C" w:rsidP="00061C3F">
      <w:pPr>
        <w:spacing w:before="20" w:after="0" w:line="240" w:lineRule="auto"/>
        <w:jc w:val="both"/>
        <w:rPr>
          <w:rFonts w:cs="Arial"/>
          <w:color w:val="000000" w:themeColor="text1"/>
          <w:szCs w:val="24"/>
        </w:rPr>
      </w:pPr>
    </w:p>
    <w:p w14:paraId="733F4483" w14:textId="3865693B" w:rsidR="009D3717" w:rsidRPr="00255ADB" w:rsidRDefault="009D3717" w:rsidP="00061C3F">
      <w:pPr>
        <w:spacing w:before="20" w:after="0" w:line="240" w:lineRule="auto"/>
        <w:jc w:val="both"/>
        <w:rPr>
          <w:rFonts w:cs="Arial"/>
          <w:color w:val="000000" w:themeColor="text1"/>
          <w:szCs w:val="24"/>
        </w:rPr>
      </w:pPr>
      <w:r w:rsidRPr="00255ADB">
        <w:rPr>
          <w:rFonts w:cs="Arial"/>
          <w:b/>
          <w:color w:val="000000" w:themeColor="text1"/>
        </w:rPr>
        <w:t>Advantages and disadvantages</w:t>
      </w:r>
      <w:r w:rsidR="00BE68EA">
        <w:rPr>
          <w:rFonts w:cs="Arial"/>
          <w:b/>
          <w:color w:val="000000" w:themeColor="text1"/>
        </w:rPr>
        <w:t>-</w:t>
      </w:r>
      <w:r w:rsidR="00D740FE" w:rsidRPr="00255ADB">
        <w:rPr>
          <w:rFonts w:cs="Arial"/>
          <w:b/>
          <w:color w:val="000000" w:themeColor="text1"/>
        </w:rPr>
        <w:t xml:space="preserve"> </w:t>
      </w:r>
      <w:r w:rsidRPr="00255ADB">
        <w:rPr>
          <w:rFonts w:cs="Arial"/>
          <w:color w:val="000000" w:themeColor="text1"/>
          <w:szCs w:val="24"/>
        </w:rPr>
        <w:t>One advantage of</w:t>
      </w:r>
      <w:r w:rsidR="008E19F1">
        <w:rPr>
          <w:rFonts w:cs="Arial"/>
          <w:color w:val="000000" w:themeColor="text1"/>
          <w:szCs w:val="24"/>
        </w:rPr>
        <w:t xml:space="preserve"> the traditional RC </w:t>
      </w:r>
      <w:r w:rsidRPr="00255ADB">
        <w:rPr>
          <w:rFonts w:cs="Arial"/>
          <w:color w:val="000000" w:themeColor="text1"/>
          <w:szCs w:val="24"/>
        </w:rPr>
        <w:t xml:space="preserve">wheels is suspension. Depending on the type of wheels you are using your robot can be lifted off the ground more and have </w:t>
      </w:r>
      <w:r w:rsidR="008E19F1">
        <w:rPr>
          <w:rFonts w:cs="Arial"/>
          <w:color w:val="000000" w:themeColor="text1"/>
          <w:szCs w:val="24"/>
        </w:rPr>
        <w:t>springs acting as suspension</w:t>
      </w:r>
      <w:r w:rsidRPr="00255ADB">
        <w:rPr>
          <w:rFonts w:cs="Arial"/>
          <w:color w:val="000000" w:themeColor="text1"/>
          <w:szCs w:val="24"/>
        </w:rPr>
        <w:t>. This can be very usef</w:t>
      </w:r>
      <w:r w:rsidR="00862DBC" w:rsidRPr="00255ADB">
        <w:rPr>
          <w:rFonts w:cs="Arial"/>
          <w:color w:val="000000" w:themeColor="text1"/>
          <w:szCs w:val="24"/>
        </w:rPr>
        <w:t>ul in our design because if we were</w:t>
      </w:r>
      <w:r w:rsidRPr="00255ADB">
        <w:rPr>
          <w:rFonts w:cs="Arial"/>
          <w:color w:val="000000" w:themeColor="text1"/>
          <w:szCs w:val="24"/>
        </w:rPr>
        <w:t xml:space="preserve"> to run into an obstacle such as </w:t>
      </w:r>
      <w:r w:rsidR="00424049">
        <w:rPr>
          <w:rFonts w:cs="Arial"/>
          <w:color w:val="000000" w:themeColor="text1"/>
          <w:szCs w:val="24"/>
        </w:rPr>
        <w:t>a bumpy surface, the suspension system will be able to handle it</w:t>
      </w:r>
      <w:r w:rsidRPr="00255ADB">
        <w:rPr>
          <w:rFonts w:cs="Arial"/>
          <w:color w:val="000000" w:themeColor="text1"/>
          <w:szCs w:val="24"/>
        </w:rPr>
        <w:t xml:space="preserve">. </w:t>
      </w:r>
      <w:r w:rsidR="000536E4">
        <w:rPr>
          <w:rFonts w:cs="Arial"/>
          <w:color w:val="000000" w:themeColor="text1"/>
          <w:szCs w:val="24"/>
        </w:rPr>
        <w:t xml:space="preserve">Another </w:t>
      </w:r>
      <w:r w:rsidRPr="00255ADB">
        <w:rPr>
          <w:rFonts w:cs="Arial"/>
          <w:color w:val="000000" w:themeColor="text1"/>
          <w:szCs w:val="24"/>
        </w:rPr>
        <w:t xml:space="preserve">advantage is the </w:t>
      </w:r>
      <w:r w:rsidR="000536E4">
        <w:rPr>
          <w:rFonts w:cs="Arial"/>
          <w:color w:val="000000" w:themeColor="text1"/>
          <w:szCs w:val="24"/>
        </w:rPr>
        <w:t>affordability</w:t>
      </w:r>
      <w:r w:rsidRPr="00255ADB">
        <w:rPr>
          <w:rFonts w:cs="Arial"/>
          <w:color w:val="000000" w:themeColor="text1"/>
          <w:szCs w:val="24"/>
        </w:rPr>
        <w:t xml:space="preserve"> of the wheels. </w:t>
      </w:r>
      <w:r w:rsidR="00160E4A">
        <w:rPr>
          <w:rFonts w:cs="Arial"/>
          <w:color w:val="000000" w:themeColor="text1"/>
          <w:szCs w:val="24"/>
        </w:rPr>
        <w:t>The price for these type of wheels</w:t>
      </w:r>
      <w:r w:rsidRPr="00255ADB">
        <w:rPr>
          <w:rFonts w:cs="Arial"/>
          <w:color w:val="000000" w:themeColor="text1"/>
          <w:szCs w:val="24"/>
        </w:rPr>
        <w:t xml:space="preserve"> range </w:t>
      </w:r>
      <w:r w:rsidR="00160E4A">
        <w:rPr>
          <w:rFonts w:cs="Arial"/>
          <w:color w:val="000000" w:themeColor="text1"/>
          <w:szCs w:val="24"/>
        </w:rPr>
        <w:t>between</w:t>
      </w:r>
      <w:r w:rsidRPr="00255ADB">
        <w:rPr>
          <w:rFonts w:cs="Arial"/>
          <w:color w:val="000000" w:themeColor="text1"/>
          <w:szCs w:val="24"/>
        </w:rPr>
        <w:t xml:space="preserve"> 10-20 </w:t>
      </w:r>
      <w:r w:rsidR="00C00AD8" w:rsidRPr="00255ADB">
        <w:rPr>
          <w:rFonts w:cs="Arial"/>
          <w:color w:val="000000" w:themeColor="text1"/>
          <w:szCs w:val="24"/>
        </w:rPr>
        <w:t>dollars. This</w:t>
      </w:r>
      <w:r w:rsidRPr="00255ADB">
        <w:rPr>
          <w:rFonts w:cs="Arial"/>
          <w:color w:val="000000" w:themeColor="text1"/>
          <w:szCs w:val="24"/>
        </w:rPr>
        <w:t xml:space="preserve"> can come in handy just in case we are low on funding wh</w:t>
      </w:r>
      <w:r w:rsidR="00644859" w:rsidRPr="00255ADB">
        <w:rPr>
          <w:rFonts w:cs="Arial"/>
          <w:color w:val="000000" w:themeColor="text1"/>
          <w:szCs w:val="24"/>
        </w:rPr>
        <w:t>en purchasing other components</w:t>
      </w:r>
      <w:r w:rsidR="00B2005E">
        <w:rPr>
          <w:rFonts w:cs="Arial"/>
          <w:color w:val="000000" w:themeColor="text1"/>
          <w:szCs w:val="24"/>
        </w:rPr>
        <w:t>.</w:t>
      </w:r>
      <w:r w:rsidR="00644859" w:rsidRPr="00255ADB">
        <w:rPr>
          <w:rFonts w:cs="Arial"/>
          <w:color w:val="000000" w:themeColor="text1"/>
          <w:szCs w:val="24"/>
        </w:rPr>
        <w:t xml:space="preserve"> </w:t>
      </w:r>
      <w:r w:rsidR="00B2005E">
        <w:rPr>
          <w:rFonts w:cs="Arial"/>
          <w:color w:val="000000" w:themeColor="text1"/>
          <w:szCs w:val="24"/>
        </w:rPr>
        <w:t>A d</w:t>
      </w:r>
      <w:r w:rsidR="00644859" w:rsidRPr="00255ADB">
        <w:rPr>
          <w:rFonts w:cs="Arial"/>
          <w:color w:val="000000" w:themeColor="text1"/>
          <w:szCs w:val="24"/>
        </w:rPr>
        <w:t xml:space="preserve">isadvantage </w:t>
      </w:r>
      <w:r w:rsidR="00B2005E">
        <w:rPr>
          <w:rFonts w:cs="Arial"/>
          <w:color w:val="000000" w:themeColor="text1"/>
          <w:szCs w:val="24"/>
        </w:rPr>
        <w:t>is</w:t>
      </w:r>
      <w:r w:rsidRPr="00255ADB">
        <w:rPr>
          <w:rFonts w:cs="Arial"/>
          <w:color w:val="000000" w:themeColor="text1"/>
          <w:szCs w:val="24"/>
        </w:rPr>
        <w:t xml:space="preserve"> not being able to move o</w:t>
      </w:r>
      <w:r w:rsidR="00914BCB" w:rsidRPr="00255ADB">
        <w:rPr>
          <w:rFonts w:cs="Arial"/>
          <w:color w:val="000000" w:themeColor="text1"/>
          <w:szCs w:val="24"/>
        </w:rPr>
        <w:t xml:space="preserve">ver inclines efficiently. </w:t>
      </w:r>
    </w:p>
    <w:p w14:paraId="5D343B91" w14:textId="77777777" w:rsidR="009D3717" w:rsidRPr="00255ADB" w:rsidRDefault="009D3717" w:rsidP="00061C3F">
      <w:pPr>
        <w:spacing w:before="20" w:after="0" w:line="240" w:lineRule="auto"/>
        <w:jc w:val="both"/>
        <w:rPr>
          <w:rFonts w:cs="Arial"/>
          <w:color w:val="000000" w:themeColor="text1"/>
        </w:rPr>
      </w:pPr>
    </w:p>
    <w:p w14:paraId="37DE0BC2" w14:textId="77777777" w:rsidR="004C6EB4" w:rsidRPr="00255ADB" w:rsidRDefault="004C6EB4" w:rsidP="00F56C2F">
      <w:pPr>
        <w:pStyle w:val="Heading1"/>
        <w:spacing w:before="0" w:line="240" w:lineRule="auto"/>
        <w:jc w:val="both"/>
        <w:rPr>
          <w:rFonts w:cs="Arial"/>
        </w:rPr>
      </w:pPr>
      <w:bookmarkStart w:id="104" w:name="_Toc386306347"/>
      <w:bookmarkStart w:id="105" w:name="_Toc386462782"/>
      <w:r w:rsidRPr="00255ADB">
        <w:rPr>
          <w:rFonts w:cs="Arial"/>
        </w:rPr>
        <w:t>4.0 Hardware and Software Design</w:t>
      </w:r>
      <w:bookmarkEnd w:id="104"/>
      <w:bookmarkEnd w:id="105"/>
    </w:p>
    <w:p w14:paraId="13911660" w14:textId="54C58BE6" w:rsidR="00E2761C" w:rsidRPr="00255ADB" w:rsidRDefault="00805AC8" w:rsidP="00F56C2F">
      <w:pPr>
        <w:pStyle w:val="Heading2"/>
        <w:spacing w:before="0" w:line="240" w:lineRule="auto"/>
        <w:jc w:val="both"/>
        <w:rPr>
          <w:rFonts w:cs="Arial"/>
          <w:color w:val="000000" w:themeColor="text1"/>
        </w:rPr>
      </w:pPr>
      <w:bookmarkStart w:id="106" w:name="_Toc386306348"/>
      <w:bookmarkStart w:id="107" w:name="_Toc386462783"/>
      <w:r w:rsidRPr="00255ADB">
        <w:rPr>
          <w:rFonts w:cs="Arial"/>
          <w:color w:val="000000" w:themeColor="text1"/>
        </w:rPr>
        <w:t>4.</w:t>
      </w:r>
      <w:r w:rsidR="00820E99" w:rsidRPr="00255ADB">
        <w:rPr>
          <w:rFonts w:cs="Arial"/>
          <w:color w:val="000000" w:themeColor="text1"/>
        </w:rPr>
        <w:t>1 Chassis</w:t>
      </w:r>
      <w:bookmarkEnd w:id="106"/>
      <w:bookmarkEnd w:id="107"/>
    </w:p>
    <w:p w14:paraId="3994DCD5" w14:textId="77777777" w:rsidR="00E2761C" w:rsidRPr="00255ADB" w:rsidRDefault="00E2761C" w:rsidP="00061C3F">
      <w:pPr>
        <w:spacing w:after="0" w:line="240" w:lineRule="auto"/>
        <w:jc w:val="both"/>
        <w:rPr>
          <w:rFonts w:cs="Arial"/>
          <w:color w:val="000000" w:themeColor="text1"/>
        </w:rPr>
      </w:pPr>
    </w:p>
    <w:p w14:paraId="02EA102A" w14:textId="3DDB6F00" w:rsidR="0084477C" w:rsidRPr="00255ADB" w:rsidRDefault="0084477C" w:rsidP="00061C3F">
      <w:pPr>
        <w:spacing w:after="0" w:line="240" w:lineRule="auto"/>
        <w:jc w:val="both"/>
        <w:rPr>
          <w:rFonts w:cs="Arial"/>
          <w:color w:val="000000" w:themeColor="text1"/>
        </w:rPr>
      </w:pPr>
      <w:r w:rsidRPr="00255ADB">
        <w:rPr>
          <w:rFonts w:cs="Arial"/>
          <w:color w:val="000000" w:themeColor="text1"/>
        </w:rPr>
        <w:t xml:space="preserve">The main factors we focused on when picking out a chassis were weight of material, size of vehicle, and cost. Because our vehicle is not going to be designed </w:t>
      </w:r>
      <w:r w:rsidRPr="00255ADB">
        <w:rPr>
          <w:rFonts w:cs="Arial"/>
          <w:color w:val="000000" w:themeColor="text1"/>
        </w:rPr>
        <w:lastRenderedPageBreak/>
        <w:t xml:space="preserve">to carry any loads greater than its components, many typical chassis factors will not concern us. The combined weight of the components will be minimal compared to the batteries and the chassis itself. So minimizing the weight is </w:t>
      </w:r>
      <w:r w:rsidR="00585629">
        <w:rPr>
          <w:rFonts w:cs="Arial"/>
          <w:color w:val="000000" w:themeColor="text1"/>
        </w:rPr>
        <w:t xml:space="preserve">not </w:t>
      </w:r>
      <w:r w:rsidRPr="00255ADB">
        <w:rPr>
          <w:rFonts w:cs="Arial"/>
          <w:color w:val="000000" w:themeColor="text1"/>
        </w:rPr>
        <w:t xml:space="preserve">a priority. The second factor is cost. Because we are not expecting the vehicle to ever need to be able to support any noteworthy sized loads, the materials that we are able to use for the chassis is quite broad. We can use this to our advantage by finding the cheapest means of assembling a chassis. The size of the vehicle is another crucial factor, not only will a smaller vehicle increase the mobility, it also helps to keep the weight and the costs down. </w:t>
      </w:r>
    </w:p>
    <w:p w14:paraId="0F38DD5E" w14:textId="77777777" w:rsidR="00E2761C" w:rsidRPr="00255ADB" w:rsidRDefault="00E2761C" w:rsidP="00061C3F">
      <w:pPr>
        <w:spacing w:after="0" w:line="240" w:lineRule="auto"/>
        <w:jc w:val="both"/>
        <w:rPr>
          <w:rFonts w:cs="Arial"/>
          <w:color w:val="000000" w:themeColor="text1"/>
        </w:rPr>
      </w:pPr>
    </w:p>
    <w:p w14:paraId="687ABBA0" w14:textId="50F38AF2" w:rsidR="0084477C" w:rsidRPr="00255ADB" w:rsidRDefault="0084477C" w:rsidP="00061C3F">
      <w:pPr>
        <w:spacing w:after="0" w:line="240" w:lineRule="auto"/>
        <w:jc w:val="both"/>
        <w:rPr>
          <w:rFonts w:cs="Arial"/>
          <w:color w:val="000000" w:themeColor="text1"/>
        </w:rPr>
      </w:pPr>
      <w:r w:rsidRPr="00255ADB">
        <w:rPr>
          <w:rFonts w:cs="Arial"/>
          <w:b/>
          <w:color w:val="000000" w:themeColor="text1"/>
        </w:rPr>
        <w:t>VEX chassis kit</w:t>
      </w:r>
      <w:r w:rsidRPr="00180495">
        <w:rPr>
          <w:rFonts w:cs="Arial"/>
          <w:b/>
          <w:color w:val="000000" w:themeColor="text1"/>
        </w:rPr>
        <w:t>-</w:t>
      </w:r>
      <w:r w:rsidR="00180495">
        <w:rPr>
          <w:rFonts w:cs="Arial"/>
          <w:color w:val="000000" w:themeColor="text1"/>
        </w:rPr>
        <w:t xml:space="preserve"> </w:t>
      </w:r>
      <w:r w:rsidRPr="00255ADB">
        <w:rPr>
          <w:rFonts w:cs="Arial"/>
          <w:color w:val="000000" w:themeColor="text1"/>
        </w:rPr>
        <w:t xml:space="preserve">The first route we explored was to purchase a chassis building kit, filled with various aluminum parts which can be fitted together to form a frame. The VEX Metal and Hardware kit, comes with the parts to build a simple frame (shown below) and extra parts for attaching platforms and other components. The advantages of this would be that because all of the pieces are aluminum and checked with holes the weight of these parts would be kept to a minimum, while still maintaining a strong frame. The medium sized frame below weighs about 1.3 lbs. and is a square with a length of about 12.5 inches. This kit costs about $79 before shipping. </w:t>
      </w:r>
    </w:p>
    <w:p w14:paraId="51B62C12" w14:textId="77777777" w:rsidR="00E2761C" w:rsidRPr="00255ADB" w:rsidRDefault="00E2761C" w:rsidP="00061C3F">
      <w:pPr>
        <w:spacing w:after="0" w:line="240" w:lineRule="auto"/>
        <w:jc w:val="both"/>
        <w:rPr>
          <w:rFonts w:cs="Arial"/>
          <w:color w:val="000000" w:themeColor="text1"/>
        </w:rPr>
      </w:pPr>
    </w:p>
    <w:p w14:paraId="477CD4F3" w14:textId="77777777" w:rsidR="0084477C" w:rsidRPr="00255ADB" w:rsidRDefault="0084477C" w:rsidP="009732D9">
      <w:pPr>
        <w:spacing w:after="0" w:line="240" w:lineRule="auto"/>
        <w:jc w:val="center"/>
        <w:rPr>
          <w:rFonts w:cs="Arial"/>
          <w:color w:val="000000" w:themeColor="text1"/>
        </w:rPr>
      </w:pPr>
      <w:r w:rsidRPr="00255ADB">
        <w:rPr>
          <w:rFonts w:cs="Arial"/>
          <w:noProof/>
          <w:color w:val="000000" w:themeColor="text1"/>
        </w:rPr>
        <w:drawing>
          <wp:inline distT="0" distB="0" distL="0" distR="0" wp14:anchorId="56D5DF14" wp14:editId="50727317">
            <wp:extent cx="4331436" cy="32097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3623" cy="3211352"/>
                    </a:xfrm>
                    <a:prstGeom prst="rect">
                      <a:avLst/>
                    </a:prstGeom>
                    <a:noFill/>
                    <a:ln>
                      <a:noFill/>
                    </a:ln>
                  </pic:spPr>
                </pic:pic>
              </a:graphicData>
            </a:graphic>
          </wp:inline>
        </w:drawing>
      </w:r>
    </w:p>
    <w:p w14:paraId="4178B9DD" w14:textId="6FBD6529" w:rsidR="0084477C" w:rsidRDefault="007F33B5" w:rsidP="009732D9">
      <w:pPr>
        <w:spacing w:after="0" w:line="240" w:lineRule="auto"/>
        <w:jc w:val="center"/>
        <w:rPr>
          <w:rFonts w:cs="Arial"/>
          <w:color w:val="000000" w:themeColor="text1"/>
        </w:rPr>
      </w:pPr>
      <w:r w:rsidRPr="00255ADB">
        <w:rPr>
          <w:rFonts w:cs="Arial"/>
          <w:b/>
          <w:color w:val="000000" w:themeColor="text1"/>
        </w:rPr>
        <w:t>Fig</w:t>
      </w:r>
      <w:r w:rsidR="009732D9">
        <w:rPr>
          <w:rFonts w:cs="Arial"/>
          <w:b/>
          <w:color w:val="000000" w:themeColor="text1"/>
        </w:rPr>
        <w:t>ure</w:t>
      </w:r>
      <w:r w:rsidR="0084477C" w:rsidRPr="00255ADB">
        <w:rPr>
          <w:rFonts w:cs="Arial"/>
          <w:b/>
          <w:color w:val="000000" w:themeColor="text1"/>
        </w:rPr>
        <w:t xml:space="preserve"> 4.1-1 </w:t>
      </w:r>
      <w:r w:rsidR="0084477C" w:rsidRPr="00255ADB">
        <w:rPr>
          <w:rFonts w:cs="Arial"/>
          <w:color w:val="000000" w:themeColor="text1"/>
        </w:rPr>
        <w:t>VEX medium sized aluminum frame</w:t>
      </w:r>
    </w:p>
    <w:p w14:paraId="7570496A" w14:textId="77777777" w:rsidR="009732D9" w:rsidRPr="00255ADB" w:rsidRDefault="009732D9" w:rsidP="009732D9">
      <w:pPr>
        <w:spacing w:after="0" w:line="240" w:lineRule="auto"/>
        <w:jc w:val="center"/>
        <w:rPr>
          <w:rFonts w:cs="Arial"/>
          <w:color w:val="000000" w:themeColor="text1"/>
        </w:rPr>
      </w:pPr>
    </w:p>
    <w:p w14:paraId="4F7F2F85" w14:textId="46961770" w:rsidR="0084477C" w:rsidRPr="00255ADB" w:rsidRDefault="00A1396D" w:rsidP="00061C3F">
      <w:pPr>
        <w:spacing w:after="0" w:line="240" w:lineRule="auto"/>
        <w:jc w:val="both"/>
        <w:rPr>
          <w:rFonts w:cs="Arial"/>
          <w:color w:val="000000" w:themeColor="text1"/>
        </w:rPr>
      </w:pPr>
      <w:r>
        <w:rPr>
          <w:rFonts w:cs="Arial"/>
          <w:b/>
          <w:color w:val="000000" w:themeColor="text1"/>
        </w:rPr>
        <w:t>3-D Printing</w:t>
      </w:r>
      <w:r w:rsidR="0084477C" w:rsidRPr="00A1396D">
        <w:rPr>
          <w:rFonts w:cs="Arial"/>
          <w:b/>
          <w:color w:val="000000" w:themeColor="text1"/>
        </w:rPr>
        <w:t>-</w:t>
      </w:r>
      <w:r>
        <w:rPr>
          <w:rFonts w:cs="Arial"/>
          <w:color w:val="000000" w:themeColor="text1"/>
        </w:rPr>
        <w:t xml:space="preserve"> </w:t>
      </w:r>
      <w:r w:rsidR="0084477C" w:rsidRPr="00255ADB">
        <w:rPr>
          <w:rFonts w:cs="Arial"/>
          <w:color w:val="000000" w:themeColor="text1"/>
        </w:rPr>
        <w:t xml:space="preserve">The other option we came up with was to have the whole chassis 3-D printed. This way we could control every aspect of the dimensions, and could make custom fittings for our other components. Using the plastic filament material would be much lighter than using a metal, especially since the printing process allows us to select how solid the structure is printed, meaning we can choose to only fill in 20% of the solid areas thus cutting out 80% of the total volume while </w:t>
      </w:r>
      <w:r w:rsidR="0084477C" w:rsidRPr="00255ADB">
        <w:rPr>
          <w:rFonts w:cs="Arial"/>
          <w:color w:val="000000" w:themeColor="text1"/>
        </w:rPr>
        <w:lastRenderedPageBreak/>
        <w:t>retaining integrity from the honeycomb pattern used when filling in a structure. A one kilogram spool of filament costs around $49 before shipping, and should provide more than enough material for at least one full print. Some basic designs were made in Solid</w:t>
      </w:r>
      <w:r w:rsidR="00634485">
        <w:rPr>
          <w:rFonts w:cs="Arial"/>
          <w:color w:val="000000" w:themeColor="text1"/>
        </w:rPr>
        <w:t>W</w:t>
      </w:r>
      <w:r w:rsidR="0084477C" w:rsidRPr="00255ADB">
        <w:rPr>
          <w:rFonts w:cs="Arial"/>
          <w:color w:val="000000" w:themeColor="text1"/>
        </w:rPr>
        <w:t>orks to incorporate some of the components we had already chosen.</w:t>
      </w:r>
    </w:p>
    <w:p w14:paraId="1EE8AEE6" w14:textId="77777777" w:rsidR="00E2761C" w:rsidRPr="00255ADB" w:rsidRDefault="00E2761C" w:rsidP="00061C3F">
      <w:pPr>
        <w:spacing w:after="0" w:line="240" w:lineRule="auto"/>
        <w:jc w:val="both"/>
        <w:rPr>
          <w:rFonts w:cs="Arial"/>
          <w:color w:val="000000" w:themeColor="text1"/>
        </w:rPr>
      </w:pPr>
    </w:p>
    <w:p w14:paraId="5D4EF228" w14:textId="77777777" w:rsidR="0084477C" w:rsidRPr="00255ADB" w:rsidRDefault="0084477C" w:rsidP="00187962">
      <w:pPr>
        <w:spacing w:after="0" w:line="240" w:lineRule="auto"/>
        <w:jc w:val="center"/>
        <w:rPr>
          <w:rFonts w:cs="Arial"/>
          <w:color w:val="000000" w:themeColor="text1"/>
        </w:rPr>
      </w:pPr>
      <w:r w:rsidRPr="00255ADB">
        <w:rPr>
          <w:rFonts w:cs="Arial"/>
          <w:noProof/>
          <w:color w:val="000000" w:themeColor="text1"/>
        </w:rPr>
        <w:drawing>
          <wp:inline distT="0" distB="0" distL="0" distR="0" wp14:anchorId="410D4D29" wp14:editId="312070FB">
            <wp:extent cx="4348065" cy="23455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64498" cy="2354420"/>
                    </a:xfrm>
                    <a:prstGeom prst="rect">
                      <a:avLst/>
                    </a:prstGeom>
                    <a:noFill/>
                    <a:ln>
                      <a:noFill/>
                    </a:ln>
                  </pic:spPr>
                </pic:pic>
              </a:graphicData>
            </a:graphic>
          </wp:inline>
        </w:drawing>
      </w:r>
    </w:p>
    <w:p w14:paraId="5F8A6706" w14:textId="53A3325C" w:rsidR="00E2761C" w:rsidRDefault="007F33B5" w:rsidP="00187962">
      <w:pPr>
        <w:spacing w:after="0" w:line="240" w:lineRule="auto"/>
        <w:jc w:val="center"/>
        <w:rPr>
          <w:rFonts w:cs="Arial"/>
          <w:color w:val="000000" w:themeColor="text1"/>
        </w:rPr>
      </w:pPr>
      <w:r w:rsidRPr="00255ADB">
        <w:rPr>
          <w:rFonts w:cs="Arial"/>
          <w:b/>
          <w:color w:val="000000" w:themeColor="text1"/>
        </w:rPr>
        <w:t>Fig</w:t>
      </w:r>
      <w:r w:rsidR="00C36350">
        <w:rPr>
          <w:rFonts w:cs="Arial"/>
          <w:b/>
          <w:color w:val="000000" w:themeColor="text1"/>
        </w:rPr>
        <w:t>ure</w:t>
      </w:r>
      <w:r w:rsidR="0084477C" w:rsidRPr="00255ADB">
        <w:rPr>
          <w:rFonts w:cs="Arial"/>
          <w:b/>
          <w:color w:val="000000" w:themeColor="text1"/>
        </w:rPr>
        <w:t xml:space="preserve"> 4.1-2</w:t>
      </w:r>
      <w:r w:rsidR="0084477C" w:rsidRPr="00255ADB">
        <w:rPr>
          <w:rFonts w:cs="Arial"/>
          <w:color w:val="000000" w:themeColor="text1"/>
        </w:rPr>
        <w:t xml:space="preserve"> Basic square frame with mounting holes for motor assembly</w:t>
      </w:r>
    </w:p>
    <w:p w14:paraId="4A37A434" w14:textId="77777777" w:rsidR="00C36350" w:rsidRPr="00255ADB" w:rsidRDefault="00C36350" w:rsidP="00187962">
      <w:pPr>
        <w:spacing w:after="0" w:line="240" w:lineRule="auto"/>
        <w:jc w:val="center"/>
        <w:rPr>
          <w:rFonts w:cs="Arial"/>
          <w:color w:val="000000" w:themeColor="text1"/>
        </w:rPr>
      </w:pPr>
    </w:p>
    <w:p w14:paraId="59D423B6" w14:textId="77777777" w:rsidR="0084477C" w:rsidRPr="00255ADB" w:rsidRDefault="0084477C" w:rsidP="00187962">
      <w:pPr>
        <w:spacing w:after="0" w:line="240" w:lineRule="auto"/>
        <w:jc w:val="center"/>
        <w:rPr>
          <w:rFonts w:cs="Arial"/>
          <w:b/>
          <w:color w:val="000000" w:themeColor="text1"/>
        </w:rPr>
      </w:pPr>
      <w:r w:rsidRPr="00255ADB">
        <w:rPr>
          <w:rFonts w:cs="Arial"/>
          <w:noProof/>
          <w:color w:val="000000" w:themeColor="text1"/>
        </w:rPr>
        <w:drawing>
          <wp:inline distT="0" distB="0" distL="0" distR="0" wp14:anchorId="17F73C89" wp14:editId="2ED10E62">
            <wp:extent cx="4309412" cy="309776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333" cy="3101300"/>
                    </a:xfrm>
                    <a:prstGeom prst="rect">
                      <a:avLst/>
                    </a:prstGeom>
                    <a:noFill/>
                    <a:ln>
                      <a:noFill/>
                    </a:ln>
                  </pic:spPr>
                </pic:pic>
              </a:graphicData>
            </a:graphic>
          </wp:inline>
        </w:drawing>
      </w:r>
    </w:p>
    <w:p w14:paraId="3A6AF1A2" w14:textId="62D1670D" w:rsidR="0084477C" w:rsidRPr="00255ADB" w:rsidRDefault="007F33B5" w:rsidP="00187962">
      <w:pPr>
        <w:spacing w:after="0" w:line="240" w:lineRule="auto"/>
        <w:jc w:val="center"/>
        <w:rPr>
          <w:rFonts w:cs="Arial"/>
          <w:color w:val="000000" w:themeColor="text1"/>
        </w:rPr>
      </w:pPr>
      <w:r w:rsidRPr="00255ADB">
        <w:rPr>
          <w:rFonts w:cs="Arial"/>
          <w:b/>
          <w:color w:val="000000" w:themeColor="text1"/>
        </w:rPr>
        <w:t>Fig</w:t>
      </w:r>
      <w:r w:rsidR="00AD1109">
        <w:rPr>
          <w:rFonts w:cs="Arial"/>
          <w:b/>
          <w:color w:val="000000" w:themeColor="text1"/>
        </w:rPr>
        <w:t>ure</w:t>
      </w:r>
      <w:r w:rsidR="0084477C" w:rsidRPr="00255ADB">
        <w:rPr>
          <w:rFonts w:cs="Arial"/>
          <w:b/>
          <w:color w:val="000000" w:themeColor="text1"/>
        </w:rPr>
        <w:t xml:space="preserve"> 4.1-3</w:t>
      </w:r>
      <w:r w:rsidR="0084477C" w:rsidRPr="00255ADB">
        <w:rPr>
          <w:rFonts w:cs="Arial"/>
          <w:color w:val="000000" w:themeColor="text1"/>
        </w:rPr>
        <w:t xml:space="preserve"> Underside showing the fit for the motor assembly</w:t>
      </w:r>
    </w:p>
    <w:p w14:paraId="33C498A3" w14:textId="77777777" w:rsidR="0084477C" w:rsidRPr="00255ADB" w:rsidRDefault="0084477C" w:rsidP="00061C3F">
      <w:pPr>
        <w:spacing w:after="0" w:line="240" w:lineRule="auto"/>
        <w:jc w:val="both"/>
        <w:rPr>
          <w:rFonts w:cs="Arial"/>
          <w:color w:val="000000" w:themeColor="text1"/>
        </w:rPr>
      </w:pPr>
    </w:p>
    <w:p w14:paraId="18207551" w14:textId="77777777" w:rsidR="0084477C" w:rsidRPr="00255ADB" w:rsidRDefault="0084477C" w:rsidP="00F631A4">
      <w:pPr>
        <w:spacing w:after="0" w:line="240" w:lineRule="auto"/>
        <w:jc w:val="center"/>
        <w:rPr>
          <w:rFonts w:cs="Arial"/>
          <w:color w:val="000000" w:themeColor="text1"/>
        </w:rPr>
      </w:pPr>
      <w:r w:rsidRPr="00255ADB">
        <w:rPr>
          <w:rFonts w:cs="Arial"/>
          <w:noProof/>
          <w:color w:val="000000" w:themeColor="text1"/>
        </w:rPr>
        <w:lastRenderedPageBreak/>
        <w:drawing>
          <wp:inline distT="0" distB="0" distL="0" distR="0" wp14:anchorId="045FCA84" wp14:editId="1A6B5AF7">
            <wp:extent cx="5352532" cy="3508310"/>
            <wp:effectExtent l="0" t="0" r="635" b="0"/>
            <wp:docPr id="52" name="Picture 52" descr="C:\Users\Carmichael\Desktop\Bot mock-up 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ichael\Desktop\Bot mock-up v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2532" cy="3508310"/>
                    </a:xfrm>
                    <a:prstGeom prst="rect">
                      <a:avLst/>
                    </a:prstGeom>
                    <a:noFill/>
                    <a:ln>
                      <a:noFill/>
                    </a:ln>
                  </pic:spPr>
                </pic:pic>
              </a:graphicData>
            </a:graphic>
          </wp:inline>
        </w:drawing>
      </w:r>
    </w:p>
    <w:p w14:paraId="30415E92" w14:textId="29AD57C6" w:rsidR="0084477C" w:rsidRPr="00255ADB" w:rsidRDefault="007F33B5" w:rsidP="00F631A4">
      <w:pPr>
        <w:spacing w:after="0" w:line="240" w:lineRule="auto"/>
        <w:jc w:val="center"/>
        <w:rPr>
          <w:rFonts w:cs="Arial"/>
          <w:b/>
          <w:color w:val="000000" w:themeColor="text1"/>
        </w:rPr>
      </w:pPr>
      <w:r w:rsidRPr="00255ADB">
        <w:rPr>
          <w:rFonts w:cs="Arial"/>
          <w:b/>
          <w:color w:val="000000" w:themeColor="text1"/>
        </w:rPr>
        <w:t>Fig</w:t>
      </w:r>
      <w:r w:rsidR="00187962">
        <w:rPr>
          <w:rFonts w:cs="Arial"/>
          <w:b/>
          <w:color w:val="000000" w:themeColor="text1"/>
        </w:rPr>
        <w:t>ure</w:t>
      </w:r>
      <w:r w:rsidR="0084477C" w:rsidRPr="00255ADB">
        <w:rPr>
          <w:rFonts w:cs="Arial"/>
          <w:b/>
          <w:color w:val="000000" w:themeColor="text1"/>
        </w:rPr>
        <w:t xml:space="preserve"> 4.1-4 </w:t>
      </w:r>
      <w:r w:rsidRPr="00255ADB">
        <w:rPr>
          <w:rFonts w:cs="Arial"/>
          <w:color w:val="000000" w:themeColor="text1"/>
        </w:rPr>
        <w:t>M</w:t>
      </w:r>
      <w:r w:rsidR="0084477C" w:rsidRPr="00255ADB">
        <w:rPr>
          <w:rFonts w:cs="Arial"/>
          <w:color w:val="000000" w:themeColor="text1"/>
        </w:rPr>
        <w:t>oc</w:t>
      </w:r>
      <w:r w:rsidRPr="00255ADB">
        <w:rPr>
          <w:rFonts w:cs="Arial"/>
          <w:color w:val="000000" w:themeColor="text1"/>
        </w:rPr>
        <w:t>k up including wheels, motors, c</w:t>
      </w:r>
      <w:r w:rsidR="0084477C" w:rsidRPr="00255ADB">
        <w:rPr>
          <w:rFonts w:cs="Arial"/>
          <w:color w:val="000000" w:themeColor="text1"/>
        </w:rPr>
        <w:t>ameras, and a circuit board shield.</w:t>
      </w:r>
    </w:p>
    <w:p w14:paraId="31B91751" w14:textId="77777777" w:rsidR="0084477C" w:rsidRPr="00255ADB" w:rsidRDefault="0084477C" w:rsidP="00061C3F">
      <w:pPr>
        <w:spacing w:after="0" w:line="240" w:lineRule="auto"/>
        <w:jc w:val="both"/>
        <w:rPr>
          <w:rFonts w:cs="Arial"/>
          <w:color w:val="000000" w:themeColor="text1"/>
        </w:rPr>
      </w:pPr>
    </w:p>
    <w:p w14:paraId="4BCB00B2" w14:textId="01C3C803" w:rsidR="00087ADD" w:rsidRPr="00255ADB" w:rsidRDefault="00805AC8" w:rsidP="00187962">
      <w:pPr>
        <w:pStyle w:val="Heading2"/>
        <w:spacing w:before="0" w:line="240" w:lineRule="auto"/>
        <w:jc w:val="both"/>
        <w:rPr>
          <w:rFonts w:cs="Arial"/>
          <w:color w:val="000000" w:themeColor="text1"/>
        </w:rPr>
      </w:pPr>
      <w:bookmarkStart w:id="108" w:name="_Toc386306349"/>
      <w:bookmarkStart w:id="109" w:name="_Toc386462784"/>
      <w:r w:rsidRPr="00255ADB">
        <w:rPr>
          <w:rFonts w:cs="Arial"/>
          <w:color w:val="000000" w:themeColor="text1"/>
        </w:rPr>
        <w:t>4.</w:t>
      </w:r>
      <w:r w:rsidR="00820E99" w:rsidRPr="00255ADB">
        <w:rPr>
          <w:rFonts w:cs="Arial"/>
          <w:color w:val="000000" w:themeColor="text1"/>
        </w:rPr>
        <w:t>2 Wheels</w:t>
      </w:r>
      <w:bookmarkEnd w:id="108"/>
      <w:bookmarkEnd w:id="109"/>
    </w:p>
    <w:p w14:paraId="238D80BC" w14:textId="77777777" w:rsidR="00E2761C" w:rsidRPr="00255ADB" w:rsidRDefault="00E2761C" w:rsidP="00187962">
      <w:pPr>
        <w:spacing w:after="0"/>
        <w:rPr>
          <w:rFonts w:cs="Arial"/>
          <w:color w:val="000000" w:themeColor="text1"/>
        </w:rPr>
      </w:pPr>
    </w:p>
    <w:p w14:paraId="45E677D2" w14:textId="60C58EE0" w:rsidR="00087ADD" w:rsidRDefault="00087ADD" w:rsidP="00187962">
      <w:pPr>
        <w:spacing w:after="0" w:line="240" w:lineRule="auto"/>
        <w:jc w:val="both"/>
        <w:rPr>
          <w:rFonts w:cs="Arial"/>
          <w:color w:val="000000" w:themeColor="text1"/>
        </w:rPr>
      </w:pPr>
      <w:r w:rsidRPr="00255ADB">
        <w:rPr>
          <w:rFonts w:cs="Arial"/>
          <w:color w:val="000000" w:themeColor="text1"/>
        </w:rPr>
        <w:t>In selecting whe</w:t>
      </w:r>
      <w:r w:rsidR="00B3114D">
        <w:rPr>
          <w:rFonts w:cs="Arial"/>
          <w:color w:val="000000" w:themeColor="text1"/>
        </w:rPr>
        <w:t xml:space="preserve">els we are looking for the </w:t>
      </w:r>
      <w:r w:rsidRPr="00255ADB">
        <w:rPr>
          <w:rFonts w:cs="Arial"/>
          <w:color w:val="000000" w:themeColor="text1"/>
        </w:rPr>
        <w:t xml:space="preserve">wheels that are the lightest, cheapest, and most effective. For programming and </w:t>
      </w:r>
      <w:r w:rsidR="00915F74" w:rsidRPr="00255ADB">
        <w:rPr>
          <w:rFonts w:cs="Arial"/>
          <w:color w:val="000000" w:themeColor="text1"/>
        </w:rPr>
        <w:t>maneuverability</w:t>
      </w:r>
      <w:r w:rsidRPr="00255ADB">
        <w:rPr>
          <w:rFonts w:cs="Arial"/>
          <w:color w:val="000000" w:themeColor="text1"/>
        </w:rPr>
        <w:t xml:space="preserve"> we have eliminated our choi</w:t>
      </w:r>
      <w:r w:rsidR="00915F74" w:rsidRPr="00255ADB">
        <w:rPr>
          <w:rFonts w:cs="Arial"/>
          <w:color w:val="000000" w:themeColor="text1"/>
        </w:rPr>
        <w:t>ces down to two types of wheels, t</w:t>
      </w:r>
      <w:r w:rsidRPr="00255ADB">
        <w:rPr>
          <w:rFonts w:cs="Arial"/>
          <w:color w:val="000000" w:themeColor="text1"/>
        </w:rPr>
        <w:t xml:space="preserve">he tank style tracks and the </w:t>
      </w:r>
      <w:proofErr w:type="spellStart"/>
      <w:r w:rsidRPr="00255ADB">
        <w:rPr>
          <w:rFonts w:cs="Arial"/>
          <w:color w:val="000000" w:themeColor="text1"/>
        </w:rPr>
        <w:t>Mecanum</w:t>
      </w:r>
      <w:proofErr w:type="spellEnd"/>
      <w:r w:rsidRPr="00255ADB">
        <w:rPr>
          <w:rFonts w:cs="Arial"/>
          <w:color w:val="000000" w:themeColor="text1"/>
        </w:rPr>
        <w:t xml:space="preserve"> wheels. For movement these two tracks are better than the traditional wheels. The both tend to have their ups and downs so we have to make a decision if we are going to go with the lower cost or are we going to go with the more effective wheels. Between the two different types of wheel</w:t>
      </w:r>
      <w:r w:rsidR="007A5BBF">
        <w:rPr>
          <w:rFonts w:cs="Arial"/>
          <w:color w:val="000000" w:themeColor="text1"/>
        </w:rPr>
        <w:t>,</w:t>
      </w:r>
      <w:r w:rsidRPr="00255ADB">
        <w:rPr>
          <w:rFonts w:cs="Arial"/>
          <w:color w:val="000000" w:themeColor="text1"/>
        </w:rPr>
        <w:t xml:space="preserve"> the</w:t>
      </w:r>
      <w:r w:rsidR="007A5BBF">
        <w:rPr>
          <w:rFonts w:cs="Arial"/>
          <w:color w:val="000000" w:themeColor="text1"/>
        </w:rPr>
        <w:t>y</w:t>
      </w:r>
      <w:r w:rsidRPr="00255ADB">
        <w:rPr>
          <w:rFonts w:cs="Arial"/>
          <w:color w:val="000000" w:themeColor="text1"/>
        </w:rPr>
        <w:t xml:space="preserve"> both provide beneficial aspects towards our project. For the purpose of our project we decided to use the </w:t>
      </w:r>
      <w:proofErr w:type="spellStart"/>
      <w:r w:rsidRPr="00255ADB">
        <w:rPr>
          <w:rFonts w:cs="Arial"/>
          <w:color w:val="000000" w:themeColor="text1"/>
        </w:rPr>
        <w:t>Mecanum</w:t>
      </w:r>
      <w:proofErr w:type="spellEnd"/>
      <w:r w:rsidRPr="00255ADB">
        <w:rPr>
          <w:rFonts w:cs="Arial"/>
          <w:color w:val="000000" w:themeColor="text1"/>
        </w:rPr>
        <w:t xml:space="preserve"> wheels. Some key benefits of </w:t>
      </w:r>
      <w:proofErr w:type="spellStart"/>
      <w:r w:rsidRPr="00255ADB">
        <w:rPr>
          <w:rFonts w:cs="Arial"/>
          <w:color w:val="000000" w:themeColor="text1"/>
        </w:rPr>
        <w:t>Mecanum</w:t>
      </w:r>
      <w:proofErr w:type="spellEnd"/>
      <w:r w:rsidRPr="00255ADB">
        <w:rPr>
          <w:rFonts w:cs="Arial"/>
          <w:color w:val="000000" w:themeColor="text1"/>
        </w:rPr>
        <w:t xml:space="preserve"> wheels are:</w:t>
      </w:r>
    </w:p>
    <w:p w14:paraId="5AD640EC" w14:textId="77777777" w:rsidR="00553177" w:rsidRPr="00255ADB" w:rsidRDefault="00553177" w:rsidP="00187962">
      <w:pPr>
        <w:spacing w:after="0" w:line="240" w:lineRule="auto"/>
        <w:jc w:val="both"/>
        <w:rPr>
          <w:rFonts w:cs="Arial"/>
          <w:color w:val="000000" w:themeColor="text1"/>
        </w:rPr>
      </w:pPr>
    </w:p>
    <w:p w14:paraId="358F84E3" w14:textId="77777777" w:rsidR="00087ADD" w:rsidRPr="00255ADB" w:rsidRDefault="00087ADD" w:rsidP="00061C3F">
      <w:pPr>
        <w:numPr>
          <w:ilvl w:val="0"/>
          <w:numId w:val="16"/>
        </w:numPr>
        <w:spacing w:after="0" w:line="240" w:lineRule="auto"/>
        <w:jc w:val="both"/>
        <w:rPr>
          <w:rFonts w:cs="Arial"/>
          <w:color w:val="000000" w:themeColor="text1"/>
        </w:rPr>
      </w:pPr>
      <w:r w:rsidRPr="00255ADB">
        <w:rPr>
          <w:rFonts w:cs="Arial"/>
          <w:color w:val="000000" w:themeColor="text1"/>
        </w:rPr>
        <w:t>Lightweight</w:t>
      </w:r>
    </w:p>
    <w:p w14:paraId="5DE9CAE2" w14:textId="7E8B1ACC" w:rsidR="00087ADD" w:rsidRPr="00255ADB" w:rsidRDefault="00915F74" w:rsidP="00061C3F">
      <w:pPr>
        <w:numPr>
          <w:ilvl w:val="0"/>
          <w:numId w:val="16"/>
        </w:numPr>
        <w:spacing w:after="0" w:line="240" w:lineRule="auto"/>
        <w:jc w:val="both"/>
        <w:rPr>
          <w:rFonts w:cs="Arial"/>
          <w:color w:val="000000" w:themeColor="text1"/>
        </w:rPr>
      </w:pPr>
      <w:r w:rsidRPr="00255ADB">
        <w:rPr>
          <w:rFonts w:cs="Arial"/>
          <w:color w:val="000000" w:themeColor="text1"/>
        </w:rPr>
        <w:t>Maneuverability</w:t>
      </w:r>
    </w:p>
    <w:p w14:paraId="6D1938CF" w14:textId="77777777" w:rsidR="00087ADD" w:rsidRPr="00255ADB" w:rsidRDefault="00087ADD" w:rsidP="00061C3F">
      <w:pPr>
        <w:numPr>
          <w:ilvl w:val="0"/>
          <w:numId w:val="16"/>
        </w:numPr>
        <w:spacing w:after="0" w:line="240" w:lineRule="auto"/>
        <w:jc w:val="both"/>
        <w:rPr>
          <w:rFonts w:cs="Arial"/>
          <w:color w:val="000000" w:themeColor="text1"/>
        </w:rPr>
      </w:pPr>
      <w:r w:rsidRPr="00255ADB">
        <w:rPr>
          <w:rFonts w:cs="Arial"/>
          <w:color w:val="000000" w:themeColor="text1"/>
        </w:rPr>
        <w:t>Custom look</w:t>
      </w:r>
    </w:p>
    <w:p w14:paraId="7BA54EF0" w14:textId="77777777" w:rsidR="00087ADD" w:rsidRPr="00255ADB" w:rsidRDefault="00087ADD" w:rsidP="00061C3F">
      <w:pPr>
        <w:numPr>
          <w:ilvl w:val="0"/>
          <w:numId w:val="16"/>
        </w:numPr>
        <w:spacing w:after="0" w:line="240" w:lineRule="auto"/>
        <w:jc w:val="both"/>
        <w:rPr>
          <w:rFonts w:cs="Arial"/>
          <w:color w:val="000000" w:themeColor="text1"/>
        </w:rPr>
      </w:pPr>
      <w:r w:rsidRPr="00255ADB">
        <w:rPr>
          <w:rFonts w:cs="Arial"/>
          <w:color w:val="000000" w:themeColor="text1"/>
        </w:rPr>
        <w:t>Can move in any direction</w:t>
      </w:r>
    </w:p>
    <w:p w14:paraId="0FD24334" w14:textId="77777777" w:rsidR="00087ADD" w:rsidRPr="00255ADB" w:rsidRDefault="00087ADD" w:rsidP="00061C3F">
      <w:pPr>
        <w:numPr>
          <w:ilvl w:val="0"/>
          <w:numId w:val="16"/>
        </w:numPr>
        <w:spacing w:after="0" w:line="240" w:lineRule="auto"/>
        <w:jc w:val="both"/>
        <w:rPr>
          <w:rFonts w:cs="Arial"/>
          <w:color w:val="000000" w:themeColor="text1"/>
        </w:rPr>
      </w:pPr>
      <w:r w:rsidRPr="00255ADB">
        <w:rPr>
          <w:rFonts w:cs="Arial"/>
          <w:color w:val="000000" w:themeColor="text1"/>
        </w:rPr>
        <w:t>Can hold a high load Capacity</w:t>
      </w:r>
    </w:p>
    <w:p w14:paraId="0AE21DBB" w14:textId="77777777" w:rsidR="00C00AD8" w:rsidRPr="00255ADB" w:rsidRDefault="00C00AD8" w:rsidP="00061C3F">
      <w:pPr>
        <w:spacing w:after="0" w:line="240" w:lineRule="auto"/>
        <w:ind w:left="1440"/>
        <w:jc w:val="both"/>
        <w:rPr>
          <w:rFonts w:cs="Arial"/>
          <w:color w:val="000000" w:themeColor="text1"/>
        </w:rPr>
      </w:pPr>
    </w:p>
    <w:p w14:paraId="214CC322" w14:textId="6B676A6B" w:rsidR="00087ADD" w:rsidRDefault="00087ADD" w:rsidP="00061C3F">
      <w:pPr>
        <w:spacing w:after="0" w:line="240" w:lineRule="auto"/>
        <w:jc w:val="both"/>
        <w:rPr>
          <w:rFonts w:cs="Arial"/>
          <w:color w:val="000000" w:themeColor="text1"/>
        </w:rPr>
      </w:pPr>
      <w:r w:rsidRPr="00255ADB">
        <w:rPr>
          <w:rFonts w:cs="Arial"/>
          <w:color w:val="000000" w:themeColor="text1"/>
        </w:rPr>
        <w:t>As stated in the research, the movement of these wheels would be the most efficien</w:t>
      </w:r>
      <w:r w:rsidR="006F48FF">
        <w:rPr>
          <w:rFonts w:cs="Arial"/>
          <w:color w:val="000000" w:themeColor="text1"/>
        </w:rPr>
        <w:t xml:space="preserve">t wheels that </w:t>
      </w:r>
      <w:r w:rsidR="00E2761C" w:rsidRPr="00255ADB">
        <w:rPr>
          <w:rFonts w:cs="Arial"/>
          <w:color w:val="000000" w:themeColor="text1"/>
        </w:rPr>
        <w:t xml:space="preserve">we can use. </w:t>
      </w:r>
      <w:r w:rsidRPr="00255ADB">
        <w:rPr>
          <w:rFonts w:cs="Arial"/>
          <w:color w:val="000000" w:themeColor="text1"/>
        </w:rPr>
        <w:t xml:space="preserve">We have to figure out exactly what size we will actually use. There are plenty of different sizes and materials that we can use. From the wheel research we were focused on the smaller design wheels. The reason being was that our first design was supposed to be </w:t>
      </w:r>
      <w:r w:rsidR="001F76DD">
        <w:rPr>
          <w:rFonts w:cs="Arial"/>
          <w:color w:val="000000" w:themeColor="text1"/>
        </w:rPr>
        <w:t xml:space="preserve">a </w:t>
      </w:r>
      <w:r w:rsidRPr="00255ADB">
        <w:rPr>
          <w:rFonts w:cs="Arial"/>
          <w:color w:val="000000" w:themeColor="text1"/>
        </w:rPr>
        <w:t xml:space="preserve">very small </w:t>
      </w:r>
      <w:r w:rsidR="001F76DD">
        <w:rPr>
          <w:rFonts w:cs="Arial"/>
          <w:color w:val="000000" w:themeColor="text1"/>
        </w:rPr>
        <w:t>ro</w:t>
      </w:r>
      <w:r w:rsidRPr="00255ADB">
        <w:rPr>
          <w:rFonts w:cs="Arial"/>
          <w:color w:val="000000" w:themeColor="text1"/>
        </w:rPr>
        <w:t xml:space="preserve">bot. Once </w:t>
      </w:r>
      <w:r w:rsidRPr="00255ADB">
        <w:rPr>
          <w:rFonts w:cs="Arial"/>
          <w:color w:val="000000" w:themeColor="text1"/>
        </w:rPr>
        <w:lastRenderedPageBreak/>
        <w:t>we started adding more components and started alter</w:t>
      </w:r>
      <w:r w:rsidR="00420842">
        <w:rPr>
          <w:rFonts w:cs="Arial"/>
          <w:color w:val="000000" w:themeColor="text1"/>
        </w:rPr>
        <w:t>ing</w:t>
      </w:r>
      <w:r w:rsidRPr="00255ADB">
        <w:rPr>
          <w:rFonts w:cs="Arial"/>
          <w:color w:val="000000" w:themeColor="text1"/>
        </w:rPr>
        <w:t xml:space="preserve"> the design of the robot, we came to the conclusion to use the bigger size wheels. The dilemma that we are facing is exactly what size. </w:t>
      </w:r>
    </w:p>
    <w:p w14:paraId="3BA72242" w14:textId="77777777" w:rsidR="000E2AF5" w:rsidRDefault="000E2AF5" w:rsidP="00061C3F">
      <w:pPr>
        <w:spacing w:after="0" w:line="240" w:lineRule="auto"/>
        <w:jc w:val="both"/>
        <w:rPr>
          <w:rFonts w:cs="Arial"/>
          <w:color w:val="000000" w:themeColor="text1"/>
        </w:rPr>
      </w:pPr>
    </w:p>
    <w:p w14:paraId="6A7D2259" w14:textId="0F8B1C67" w:rsidR="000E2AF5" w:rsidRPr="00255ADB" w:rsidRDefault="000E2AF5" w:rsidP="000E2AF5">
      <w:pPr>
        <w:spacing w:after="0" w:line="240" w:lineRule="auto"/>
        <w:jc w:val="both"/>
        <w:rPr>
          <w:rFonts w:cs="Arial"/>
          <w:color w:val="000000" w:themeColor="text1"/>
        </w:rPr>
      </w:pPr>
      <w:r>
        <w:rPr>
          <w:rFonts w:cs="Arial"/>
          <w:color w:val="000000" w:themeColor="text1"/>
        </w:rPr>
        <w:t>The</w:t>
      </w:r>
      <w:r w:rsidRPr="00255ADB">
        <w:rPr>
          <w:rFonts w:cs="Arial"/>
          <w:color w:val="000000" w:themeColor="text1"/>
        </w:rPr>
        <w:t xml:space="preserve"> wheels</w:t>
      </w:r>
      <w:r>
        <w:rPr>
          <w:rFonts w:cs="Arial"/>
          <w:color w:val="000000" w:themeColor="text1"/>
        </w:rPr>
        <w:t xml:space="preserve"> shown below in figure 4.2-1 </w:t>
      </w:r>
      <w:r w:rsidRPr="00255ADB">
        <w:rPr>
          <w:rFonts w:cs="Arial"/>
          <w:color w:val="000000" w:themeColor="text1"/>
        </w:rPr>
        <w:t>are the 4 pack set found at sparkfun.com. These ideally would be a very nice pick due to the fact they provide the EPDM rubber rollers which means that the roller</w:t>
      </w:r>
      <w:r>
        <w:rPr>
          <w:rFonts w:cs="Arial"/>
          <w:color w:val="000000" w:themeColor="text1"/>
        </w:rPr>
        <w:t>’s material ensures durability.</w:t>
      </w:r>
      <w:r w:rsidRPr="00255ADB">
        <w:rPr>
          <w:rFonts w:cs="Arial"/>
          <w:color w:val="000000" w:themeColor="text1"/>
        </w:rPr>
        <w:t xml:space="preserve"> This is a very important aspect due to the fact </w:t>
      </w:r>
      <w:r>
        <w:rPr>
          <w:rFonts w:cs="Arial"/>
          <w:color w:val="000000" w:themeColor="text1"/>
        </w:rPr>
        <w:t xml:space="preserve">that </w:t>
      </w:r>
      <w:r w:rsidRPr="00255ADB">
        <w:rPr>
          <w:rFonts w:cs="Arial"/>
          <w:color w:val="000000" w:themeColor="text1"/>
        </w:rPr>
        <w:t xml:space="preserve">we will be doing a lot of </w:t>
      </w:r>
      <w:r>
        <w:rPr>
          <w:rFonts w:cs="Arial"/>
          <w:color w:val="000000" w:themeColor="text1"/>
        </w:rPr>
        <w:t>test trials</w:t>
      </w:r>
      <w:r w:rsidRPr="00255ADB">
        <w:rPr>
          <w:rFonts w:cs="Arial"/>
          <w:color w:val="000000" w:themeColor="text1"/>
        </w:rPr>
        <w:t xml:space="preserve"> using these wheels. We want to make sure that they are able to withstand the different tests that we will provide for the robot. These wheels are top of the line and the price reflects that at $74.95.</w:t>
      </w:r>
      <w:r w:rsidR="00D67D9D">
        <w:rPr>
          <w:rFonts w:cs="Arial"/>
          <w:color w:val="000000" w:themeColor="text1"/>
        </w:rPr>
        <w:t xml:space="preserve"> </w:t>
      </w:r>
    </w:p>
    <w:p w14:paraId="15DA15A5" w14:textId="77777777" w:rsidR="000E2AF5" w:rsidRPr="00255ADB" w:rsidRDefault="000E2AF5" w:rsidP="00061C3F">
      <w:pPr>
        <w:spacing w:after="0" w:line="240" w:lineRule="auto"/>
        <w:jc w:val="both"/>
        <w:rPr>
          <w:rFonts w:cs="Arial"/>
          <w:color w:val="000000" w:themeColor="text1"/>
        </w:rPr>
      </w:pPr>
    </w:p>
    <w:p w14:paraId="18E6ACDF" w14:textId="77777777" w:rsidR="00087ADD" w:rsidRPr="00255ADB" w:rsidRDefault="00087ADD" w:rsidP="001A19DC">
      <w:pPr>
        <w:spacing w:after="0" w:line="240" w:lineRule="auto"/>
        <w:jc w:val="center"/>
        <w:rPr>
          <w:rFonts w:cs="Arial"/>
          <w:color w:val="000000" w:themeColor="text1"/>
        </w:rPr>
      </w:pPr>
      <w:r w:rsidRPr="00255ADB">
        <w:rPr>
          <w:rFonts w:cs="Arial"/>
          <w:noProof/>
          <w:color w:val="000000" w:themeColor="text1"/>
        </w:rPr>
        <w:drawing>
          <wp:inline distT="0" distB="0" distL="0" distR="0" wp14:anchorId="7B045495" wp14:editId="702DD1A9">
            <wp:extent cx="4198620" cy="3423684"/>
            <wp:effectExtent l="0" t="0" r="0" b="5715"/>
            <wp:docPr id="68" name="Picture 68" descr="https://cdn.sparkfun.com/assets/parts/7/5/6/7/115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parkfun.com/assets/parts/7/5/6/7/11578-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V="1">
                      <a:off x="0" y="0"/>
                      <a:ext cx="4241822" cy="3458912"/>
                    </a:xfrm>
                    <a:prstGeom prst="rect">
                      <a:avLst/>
                    </a:prstGeom>
                    <a:noFill/>
                    <a:ln>
                      <a:noFill/>
                    </a:ln>
                  </pic:spPr>
                </pic:pic>
              </a:graphicData>
            </a:graphic>
          </wp:inline>
        </w:drawing>
      </w:r>
    </w:p>
    <w:p w14:paraId="64829F5B" w14:textId="77777777" w:rsidR="00087ADD" w:rsidRPr="00255ADB" w:rsidRDefault="00087ADD" w:rsidP="00061C3F">
      <w:pPr>
        <w:spacing w:after="0" w:line="240" w:lineRule="auto"/>
        <w:jc w:val="both"/>
        <w:rPr>
          <w:rFonts w:cs="Arial"/>
          <w:color w:val="000000" w:themeColor="text1"/>
        </w:rPr>
      </w:pPr>
    </w:p>
    <w:p w14:paraId="022856AE" w14:textId="794488FE" w:rsidR="00087ADD" w:rsidRPr="00255ADB" w:rsidRDefault="007F33B5" w:rsidP="004F1A70">
      <w:pPr>
        <w:spacing w:after="0" w:line="240" w:lineRule="auto"/>
        <w:jc w:val="center"/>
        <w:rPr>
          <w:rFonts w:cs="Arial"/>
          <w:color w:val="000000" w:themeColor="text1"/>
        </w:rPr>
      </w:pPr>
      <w:r w:rsidRPr="00255ADB">
        <w:rPr>
          <w:rFonts w:cs="Arial"/>
          <w:b/>
          <w:color w:val="000000" w:themeColor="text1"/>
        </w:rPr>
        <w:t>Fig</w:t>
      </w:r>
      <w:r w:rsidR="001A19DC">
        <w:rPr>
          <w:rFonts w:cs="Arial"/>
          <w:b/>
          <w:color w:val="000000" w:themeColor="text1"/>
        </w:rPr>
        <w:t>ure</w:t>
      </w:r>
      <w:r w:rsidR="005A6D82" w:rsidRPr="00255ADB">
        <w:rPr>
          <w:rFonts w:cs="Arial"/>
          <w:b/>
          <w:color w:val="000000" w:themeColor="text1"/>
        </w:rPr>
        <w:t xml:space="preserve"> 4.2-1</w:t>
      </w:r>
      <w:r w:rsidR="005A6D82" w:rsidRPr="00255ADB">
        <w:rPr>
          <w:rFonts w:cs="Arial"/>
          <w:color w:val="000000" w:themeColor="text1"/>
        </w:rPr>
        <w:t xml:space="preserve"> </w:t>
      </w:r>
      <w:r w:rsidR="00087ADD" w:rsidRPr="00255ADB">
        <w:rPr>
          <w:rFonts w:cs="Arial"/>
          <w:color w:val="000000" w:themeColor="text1"/>
        </w:rPr>
        <w:t xml:space="preserve">4 Inch </w:t>
      </w:r>
      <w:proofErr w:type="spellStart"/>
      <w:r w:rsidR="00087ADD" w:rsidRPr="00255ADB">
        <w:rPr>
          <w:rFonts w:cs="Arial"/>
          <w:color w:val="000000" w:themeColor="text1"/>
        </w:rPr>
        <w:t>Mecanum</w:t>
      </w:r>
      <w:proofErr w:type="spellEnd"/>
      <w:r w:rsidR="00087ADD" w:rsidRPr="00255ADB">
        <w:rPr>
          <w:rFonts w:cs="Arial"/>
          <w:color w:val="000000" w:themeColor="text1"/>
        </w:rPr>
        <w:t xml:space="preserve"> Wheels</w:t>
      </w:r>
      <w:r w:rsidR="005A6D82" w:rsidRPr="00255ADB">
        <w:rPr>
          <w:rFonts w:cs="Arial"/>
          <w:color w:val="000000" w:themeColor="text1"/>
        </w:rPr>
        <w:t xml:space="preserve"> (Reprinted </w:t>
      </w:r>
      <w:r w:rsidR="001E7B00">
        <w:rPr>
          <w:rFonts w:cs="Arial"/>
          <w:color w:val="000000" w:themeColor="text1"/>
        </w:rPr>
        <w:t>with p</w:t>
      </w:r>
      <w:r w:rsidR="005A6D82" w:rsidRPr="00255ADB">
        <w:rPr>
          <w:rFonts w:cs="Arial"/>
          <w:color w:val="000000" w:themeColor="text1"/>
        </w:rPr>
        <w:t xml:space="preserve">ermission </w:t>
      </w:r>
      <w:r w:rsidR="001A19DC">
        <w:rPr>
          <w:rFonts w:cs="Arial"/>
          <w:color w:val="000000" w:themeColor="text1"/>
        </w:rPr>
        <w:t>from</w:t>
      </w:r>
      <w:r w:rsidR="005A6D82" w:rsidRPr="00255ADB">
        <w:rPr>
          <w:rFonts w:cs="Arial"/>
          <w:color w:val="000000" w:themeColor="text1"/>
        </w:rPr>
        <w:t xml:space="preserve"> Sparkfun)</w:t>
      </w:r>
    </w:p>
    <w:p w14:paraId="406B114E" w14:textId="77777777" w:rsidR="00E2761C" w:rsidRPr="00255ADB" w:rsidRDefault="00E2761C" w:rsidP="00E2761C">
      <w:pPr>
        <w:spacing w:after="0" w:line="240" w:lineRule="auto"/>
        <w:ind w:left="720"/>
        <w:jc w:val="both"/>
        <w:rPr>
          <w:rFonts w:cs="Arial"/>
          <w:color w:val="000000" w:themeColor="text1"/>
        </w:rPr>
      </w:pPr>
    </w:p>
    <w:p w14:paraId="67F7DD92" w14:textId="1BFC5E64" w:rsidR="00C00AD8" w:rsidRDefault="00D67D9D" w:rsidP="00D67D9D">
      <w:pPr>
        <w:spacing w:after="0" w:line="240" w:lineRule="auto"/>
        <w:rPr>
          <w:rFonts w:cs="Arial"/>
          <w:color w:val="000000" w:themeColor="text1"/>
        </w:rPr>
      </w:pPr>
      <w:r>
        <w:rPr>
          <w:rFonts w:cs="Arial"/>
          <w:color w:val="000000" w:themeColor="text1"/>
        </w:rPr>
        <w:t>Below are some of the wheel</w:t>
      </w:r>
      <w:r w:rsidR="00A31F0F">
        <w:rPr>
          <w:rFonts w:cs="Arial"/>
          <w:color w:val="000000" w:themeColor="text1"/>
        </w:rPr>
        <w:t>’</w:t>
      </w:r>
      <w:r>
        <w:rPr>
          <w:rFonts w:cs="Arial"/>
          <w:color w:val="000000" w:themeColor="text1"/>
        </w:rPr>
        <w:t>s specifications:</w:t>
      </w:r>
    </w:p>
    <w:p w14:paraId="2C92657F" w14:textId="77777777" w:rsidR="00D67D9D" w:rsidRDefault="00D67D9D" w:rsidP="00061C3F">
      <w:pPr>
        <w:spacing w:after="0" w:line="240" w:lineRule="auto"/>
        <w:ind w:left="720"/>
        <w:jc w:val="both"/>
        <w:rPr>
          <w:rFonts w:cs="Arial"/>
          <w:color w:val="000000" w:themeColor="text1"/>
        </w:rPr>
      </w:pPr>
    </w:p>
    <w:p w14:paraId="0493F792" w14:textId="77777777" w:rsidR="00D67D9D" w:rsidRPr="00255ADB" w:rsidRDefault="00D67D9D" w:rsidP="00D67D9D">
      <w:pPr>
        <w:numPr>
          <w:ilvl w:val="0"/>
          <w:numId w:val="17"/>
        </w:numPr>
        <w:spacing w:after="0" w:line="240" w:lineRule="auto"/>
        <w:jc w:val="both"/>
        <w:rPr>
          <w:rFonts w:cs="Arial"/>
          <w:color w:val="000000" w:themeColor="text1"/>
        </w:rPr>
      </w:pPr>
      <w:r w:rsidRPr="00255ADB">
        <w:rPr>
          <w:rFonts w:cs="Arial"/>
          <w:color w:val="000000" w:themeColor="text1"/>
        </w:rPr>
        <w:t>All metal construction</w:t>
      </w:r>
    </w:p>
    <w:p w14:paraId="3B8D44E0" w14:textId="77777777" w:rsidR="00D67D9D" w:rsidRPr="00255ADB" w:rsidRDefault="00D67D9D" w:rsidP="00D67D9D">
      <w:pPr>
        <w:numPr>
          <w:ilvl w:val="0"/>
          <w:numId w:val="17"/>
        </w:numPr>
        <w:spacing w:after="0" w:line="240" w:lineRule="auto"/>
        <w:jc w:val="both"/>
        <w:rPr>
          <w:rFonts w:cs="Arial"/>
          <w:color w:val="000000" w:themeColor="text1"/>
        </w:rPr>
      </w:pPr>
      <w:r w:rsidRPr="00255ADB">
        <w:rPr>
          <w:rFonts w:cs="Arial"/>
          <w:color w:val="000000" w:themeColor="text1"/>
        </w:rPr>
        <w:t>Outside Diameter 54mm</w:t>
      </w:r>
    </w:p>
    <w:p w14:paraId="35981EFD" w14:textId="77777777" w:rsidR="00D67D9D" w:rsidRPr="00255ADB" w:rsidRDefault="00D67D9D" w:rsidP="00D67D9D">
      <w:pPr>
        <w:numPr>
          <w:ilvl w:val="0"/>
          <w:numId w:val="17"/>
        </w:numPr>
        <w:spacing w:after="0" w:line="240" w:lineRule="auto"/>
        <w:jc w:val="both"/>
        <w:rPr>
          <w:rFonts w:cs="Arial"/>
          <w:color w:val="000000" w:themeColor="text1"/>
        </w:rPr>
      </w:pPr>
      <w:r w:rsidRPr="00255ADB">
        <w:rPr>
          <w:rFonts w:cs="Arial"/>
          <w:color w:val="000000" w:themeColor="text1"/>
        </w:rPr>
        <w:t>Wheel Width 34mm</w:t>
      </w:r>
    </w:p>
    <w:p w14:paraId="27E9B30B" w14:textId="77777777" w:rsidR="00D67D9D" w:rsidRPr="00255ADB" w:rsidRDefault="00D67D9D" w:rsidP="00D67D9D">
      <w:pPr>
        <w:numPr>
          <w:ilvl w:val="0"/>
          <w:numId w:val="17"/>
        </w:numPr>
        <w:spacing w:after="0" w:line="240" w:lineRule="auto"/>
        <w:jc w:val="both"/>
        <w:rPr>
          <w:rFonts w:cs="Arial"/>
          <w:color w:val="000000" w:themeColor="text1"/>
        </w:rPr>
      </w:pPr>
      <w:r w:rsidRPr="00255ADB">
        <w:rPr>
          <w:rFonts w:cs="Arial"/>
          <w:color w:val="000000" w:themeColor="text1"/>
        </w:rPr>
        <w:t>EPDM Rubber Rollers</w:t>
      </w:r>
    </w:p>
    <w:p w14:paraId="4B866C63" w14:textId="77777777" w:rsidR="00D67D9D" w:rsidRPr="00255ADB" w:rsidRDefault="00D67D9D" w:rsidP="00D67D9D">
      <w:pPr>
        <w:numPr>
          <w:ilvl w:val="0"/>
          <w:numId w:val="17"/>
        </w:numPr>
        <w:spacing w:after="0" w:line="240" w:lineRule="auto"/>
        <w:jc w:val="both"/>
        <w:rPr>
          <w:rFonts w:cs="Arial"/>
          <w:color w:val="000000" w:themeColor="text1"/>
        </w:rPr>
      </w:pPr>
      <w:r w:rsidRPr="00255ADB">
        <w:rPr>
          <w:rFonts w:cs="Arial"/>
          <w:color w:val="000000" w:themeColor="text1"/>
        </w:rPr>
        <w:t>Weight: 60 g</w:t>
      </w:r>
    </w:p>
    <w:p w14:paraId="7EF8DF10" w14:textId="77777777" w:rsidR="00D67D9D" w:rsidRPr="00255ADB" w:rsidRDefault="00D67D9D" w:rsidP="00D67D9D">
      <w:pPr>
        <w:numPr>
          <w:ilvl w:val="0"/>
          <w:numId w:val="17"/>
        </w:numPr>
        <w:spacing w:after="0" w:line="240" w:lineRule="auto"/>
        <w:jc w:val="both"/>
        <w:rPr>
          <w:rFonts w:cs="Arial"/>
          <w:color w:val="000000" w:themeColor="text1"/>
        </w:rPr>
      </w:pPr>
      <w:r w:rsidRPr="00255ADB">
        <w:rPr>
          <w:rFonts w:cs="Arial"/>
          <w:color w:val="000000" w:themeColor="text1"/>
        </w:rPr>
        <w:t>Price 74.95 for set</w:t>
      </w:r>
    </w:p>
    <w:p w14:paraId="090AF635" w14:textId="77777777" w:rsidR="00D67D9D" w:rsidRPr="00255ADB" w:rsidRDefault="00D67D9D" w:rsidP="00061C3F">
      <w:pPr>
        <w:spacing w:after="0" w:line="240" w:lineRule="auto"/>
        <w:ind w:left="720"/>
        <w:jc w:val="both"/>
        <w:rPr>
          <w:rFonts w:cs="Arial"/>
          <w:color w:val="000000" w:themeColor="text1"/>
        </w:rPr>
      </w:pPr>
    </w:p>
    <w:p w14:paraId="61102FA4" w14:textId="77777777" w:rsidR="002C51EE" w:rsidRDefault="002C51EE" w:rsidP="000E2AF5">
      <w:pPr>
        <w:spacing w:after="0" w:line="240" w:lineRule="auto"/>
        <w:jc w:val="center"/>
        <w:rPr>
          <w:rFonts w:cs="Arial"/>
          <w:color w:val="000000" w:themeColor="text1"/>
        </w:rPr>
      </w:pPr>
    </w:p>
    <w:p w14:paraId="4500801E" w14:textId="77777777" w:rsidR="002C51EE" w:rsidRDefault="002C51EE" w:rsidP="000E2AF5">
      <w:pPr>
        <w:spacing w:after="0" w:line="240" w:lineRule="auto"/>
        <w:jc w:val="center"/>
        <w:rPr>
          <w:rFonts w:cs="Arial"/>
          <w:color w:val="000000" w:themeColor="text1"/>
        </w:rPr>
      </w:pPr>
    </w:p>
    <w:p w14:paraId="0FC3B853" w14:textId="4B2A2425" w:rsidR="002C51EE" w:rsidRPr="00255ADB" w:rsidRDefault="004067EE" w:rsidP="002C51EE">
      <w:pPr>
        <w:spacing w:after="0" w:line="240" w:lineRule="auto"/>
        <w:jc w:val="both"/>
        <w:rPr>
          <w:rFonts w:cs="Arial"/>
          <w:color w:val="000000" w:themeColor="text1"/>
        </w:rPr>
      </w:pPr>
      <w:r>
        <w:rPr>
          <w:rFonts w:cs="Arial"/>
          <w:color w:val="000000" w:themeColor="text1"/>
        </w:rPr>
        <w:lastRenderedPageBreak/>
        <w:t>The</w:t>
      </w:r>
      <w:r w:rsidR="002C51EE" w:rsidRPr="00255ADB">
        <w:rPr>
          <w:rFonts w:cs="Arial"/>
          <w:color w:val="000000" w:themeColor="text1"/>
        </w:rPr>
        <w:t xml:space="preserve"> wheels</w:t>
      </w:r>
      <w:r>
        <w:rPr>
          <w:rFonts w:cs="Arial"/>
          <w:color w:val="000000" w:themeColor="text1"/>
        </w:rPr>
        <w:t xml:space="preserve"> shown below in figure 4.2-2</w:t>
      </w:r>
      <w:r w:rsidR="002C51EE" w:rsidRPr="00255ADB">
        <w:rPr>
          <w:rFonts w:cs="Arial"/>
          <w:color w:val="000000" w:themeColor="text1"/>
        </w:rPr>
        <w:t xml:space="preserve"> are also in the 4 inch range. The</w:t>
      </w:r>
      <w:r w:rsidR="004D47DA">
        <w:rPr>
          <w:rFonts w:cs="Arial"/>
          <w:color w:val="000000" w:themeColor="text1"/>
        </w:rPr>
        <w:t>se wheels</w:t>
      </w:r>
      <w:r w:rsidR="002C51EE" w:rsidRPr="00255ADB">
        <w:rPr>
          <w:rFonts w:cs="Arial"/>
          <w:color w:val="000000" w:themeColor="text1"/>
        </w:rPr>
        <w:t xml:space="preserve"> tend to have a lot of key differences from the other wheels. The wheels are heavy and they don’t have the EDPM rubber rollers. The main </w:t>
      </w:r>
      <w:r>
        <w:rPr>
          <w:rFonts w:cs="Arial"/>
          <w:color w:val="000000" w:themeColor="text1"/>
        </w:rPr>
        <w:t>advantage</w:t>
      </w:r>
      <w:r w:rsidR="002C51EE" w:rsidRPr="00255ADB">
        <w:rPr>
          <w:rFonts w:cs="Arial"/>
          <w:color w:val="000000" w:themeColor="text1"/>
        </w:rPr>
        <w:t xml:space="preserve"> about these wheels is the price. The price is a lot cheaper for these wheels but they also don’t utilize the metal constructions used in the other set of wheels. </w:t>
      </w:r>
    </w:p>
    <w:p w14:paraId="3F3FDB10" w14:textId="77777777" w:rsidR="002C51EE" w:rsidRDefault="002C51EE" w:rsidP="000E2AF5">
      <w:pPr>
        <w:spacing w:after="0" w:line="240" w:lineRule="auto"/>
        <w:jc w:val="center"/>
        <w:rPr>
          <w:rFonts w:cs="Arial"/>
          <w:color w:val="000000" w:themeColor="text1"/>
        </w:rPr>
      </w:pPr>
    </w:p>
    <w:p w14:paraId="7F776CA6" w14:textId="77777777" w:rsidR="00087ADD" w:rsidRPr="00255ADB" w:rsidRDefault="00087ADD" w:rsidP="002C51EE">
      <w:pPr>
        <w:spacing w:after="0" w:line="240" w:lineRule="auto"/>
        <w:jc w:val="center"/>
        <w:rPr>
          <w:rFonts w:cs="Arial"/>
          <w:color w:val="000000" w:themeColor="text1"/>
        </w:rPr>
      </w:pPr>
      <w:r w:rsidRPr="00255ADB">
        <w:rPr>
          <w:rFonts w:cs="Arial"/>
          <w:noProof/>
          <w:color w:val="000000" w:themeColor="text1"/>
        </w:rPr>
        <w:drawing>
          <wp:inline distT="0" distB="0" distL="0" distR="0" wp14:anchorId="28D13236" wp14:editId="7C801828">
            <wp:extent cx="2817495" cy="2817495"/>
            <wp:effectExtent l="0" t="0" r="1905" b="1905"/>
            <wp:docPr id="69" name="image" descr="Mecanum Wheel 4&quo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ecanum Wheel 4&quo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7495" cy="2817495"/>
                    </a:xfrm>
                    <a:prstGeom prst="rect">
                      <a:avLst/>
                    </a:prstGeom>
                    <a:noFill/>
                    <a:ln>
                      <a:noFill/>
                    </a:ln>
                  </pic:spPr>
                </pic:pic>
              </a:graphicData>
            </a:graphic>
          </wp:inline>
        </w:drawing>
      </w:r>
    </w:p>
    <w:p w14:paraId="23901205" w14:textId="7635884B" w:rsidR="00087ADD" w:rsidRDefault="007F33B5" w:rsidP="002C51EE">
      <w:pPr>
        <w:spacing w:after="0" w:line="240" w:lineRule="auto"/>
        <w:jc w:val="center"/>
        <w:rPr>
          <w:rFonts w:cs="Arial"/>
          <w:color w:val="000000" w:themeColor="text1"/>
        </w:rPr>
      </w:pPr>
      <w:r w:rsidRPr="00255ADB">
        <w:rPr>
          <w:rFonts w:cs="Arial"/>
          <w:b/>
          <w:color w:val="000000" w:themeColor="text1"/>
        </w:rPr>
        <w:t>Fig</w:t>
      </w:r>
      <w:r w:rsidR="002C51EE">
        <w:rPr>
          <w:rFonts w:cs="Arial"/>
          <w:b/>
          <w:color w:val="000000" w:themeColor="text1"/>
        </w:rPr>
        <w:t>ure</w:t>
      </w:r>
      <w:r w:rsidR="005A6D82" w:rsidRPr="00255ADB">
        <w:rPr>
          <w:rFonts w:cs="Arial"/>
          <w:b/>
          <w:color w:val="000000" w:themeColor="text1"/>
        </w:rPr>
        <w:t xml:space="preserve"> 4.2-2</w:t>
      </w:r>
      <w:r w:rsidR="005A6D82" w:rsidRPr="00255ADB">
        <w:rPr>
          <w:rFonts w:cs="Arial"/>
          <w:color w:val="000000" w:themeColor="text1"/>
        </w:rPr>
        <w:t xml:space="preserve"> </w:t>
      </w:r>
      <w:r w:rsidR="00087ADD" w:rsidRPr="00255ADB">
        <w:rPr>
          <w:rFonts w:cs="Arial"/>
          <w:color w:val="000000" w:themeColor="text1"/>
        </w:rPr>
        <w:t xml:space="preserve">4 Inch </w:t>
      </w:r>
      <w:proofErr w:type="spellStart"/>
      <w:r w:rsidR="00087ADD" w:rsidRPr="00255ADB">
        <w:rPr>
          <w:rFonts w:cs="Arial"/>
          <w:color w:val="000000" w:themeColor="text1"/>
        </w:rPr>
        <w:t>Mecanum</w:t>
      </w:r>
      <w:proofErr w:type="spellEnd"/>
      <w:r w:rsidR="00087ADD" w:rsidRPr="00255ADB">
        <w:rPr>
          <w:rFonts w:cs="Arial"/>
          <w:color w:val="000000" w:themeColor="text1"/>
        </w:rPr>
        <w:t xml:space="preserve"> Whee</w:t>
      </w:r>
      <w:r w:rsidR="00E2761C" w:rsidRPr="00255ADB">
        <w:rPr>
          <w:rFonts w:cs="Arial"/>
          <w:color w:val="000000" w:themeColor="text1"/>
        </w:rPr>
        <w:t xml:space="preserve">ls (Reprinted with </w:t>
      </w:r>
      <w:r w:rsidR="0012222A">
        <w:rPr>
          <w:rFonts w:cs="Arial"/>
          <w:color w:val="000000" w:themeColor="text1"/>
        </w:rPr>
        <w:t>p</w:t>
      </w:r>
      <w:r w:rsidR="00E2761C" w:rsidRPr="00255ADB">
        <w:rPr>
          <w:rFonts w:cs="Arial"/>
          <w:color w:val="000000" w:themeColor="text1"/>
        </w:rPr>
        <w:t>ermission</w:t>
      </w:r>
      <w:r w:rsidR="002C51EE">
        <w:rPr>
          <w:rFonts w:cs="Arial"/>
          <w:color w:val="000000" w:themeColor="text1"/>
        </w:rPr>
        <w:t xml:space="preserve"> from</w:t>
      </w:r>
      <w:r w:rsidR="0012222A">
        <w:rPr>
          <w:rFonts w:cs="Arial"/>
          <w:color w:val="000000" w:themeColor="text1"/>
        </w:rPr>
        <w:t xml:space="preserve"> </w:t>
      </w:r>
      <w:r w:rsidR="00E2761C" w:rsidRPr="00255ADB">
        <w:rPr>
          <w:rFonts w:cs="Arial"/>
          <w:color w:val="000000" w:themeColor="text1"/>
        </w:rPr>
        <w:t>Vex Robotics</w:t>
      </w:r>
      <w:r w:rsidR="005A6D82" w:rsidRPr="00255ADB">
        <w:rPr>
          <w:rFonts w:cs="Arial"/>
          <w:color w:val="000000" w:themeColor="text1"/>
        </w:rPr>
        <w:t>)</w:t>
      </w:r>
    </w:p>
    <w:p w14:paraId="29C13A76" w14:textId="77777777" w:rsidR="009C1BFB" w:rsidRDefault="009C1BFB" w:rsidP="002C51EE">
      <w:pPr>
        <w:spacing w:after="0" w:line="240" w:lineRule="auto"/>
        <w:jc w:val="center"/>
        <w:rPr>
          <w:rFonts w:cs="Arial"/>
          <w:color w:val="000000" w:themeColor="text1"/>
        </w:rPr>
      </w:pPr>
    </w:p>
    <w:p w14:paraId="48AC4210" w14:textId="77E8A3C9" w:rsidR="00A31F0F" w:rsidRDefault="00A31F0F" w:rsidP="00A31F0F">
      <w:pPr>
        <w:spacing w:after="0" w:line="240" w:lineRule="auto"/>
        <w:jc w:val="both"/>
        <w:rPr>
          <w:rFonts w:cs="Arial"/>
          <w:color w:val="000000" w:themeColor="text1"/>
        </w:rPr>
      </w:pPr>
      <w:r>
        <w:rPr>
          <w:rFonts w:cs="Arial"/>
          <w:color w:val="000000" w:themeColor="text1"/>
        </w:rPr>
        <w:t>Below are some of the wheel’s specifications</w:t>
      </w:r>
      <w:r w:rsidR="00F0256D">
        <w:rPr>
          <w:rFonts w:cs="Arial"/>
          <w:color w:val="000000" w:themeColor="text1"/>
        </w:rPr>
        <w:t>:</w:t>
      </w:r>
    </w:p>
    <w:p w14:paraId="3EC4C126" w14:textId="77777777" w:rsidR="000E2AF5" w:rsidRPr="00255ADB" w:rsidRDefault="000E2AF5" w:rsidP="000E2AF5">
      <w:pPr>
        <w:spacing w:after="0" w:line="240" w:lineRule="auto"/>
        <w:jc w:val="center"/>
        <w:rPr>
          <w:rFonts w:cs="Arial"/>
          <w:color w:val="000000" w:themeColor="text1"/>
        </w:rPr>
      </w:pPr>
    </w:p>
    <w:p w14:paraId="69100B14" w14:textId="77777777" w:rsidR="00087ADD" w:rsidRPr="00255ADB" w:rsidRDefault="00087ADD" w:rsidP="00061C3F">
      <w:pPr>
        <w:numPr>
          <w:ilvl w:val="0"/>
          <w:numId w:val="18"/>
        </w:numPr>
        <w:spacing w:after="0" w:line="240" w:lineRule="auto"/>
        <w:jc w:val="both"/>
        <w:rPr>
          <w:rFonts w:cs="Arial"/>
          <w:color w:val="000000" w:themeColor="text1"/>
        </w:rPr>
      </w:pPr>
      <w:r w:rsidRPr="00255ADB">
        <w:rPr>
          <w:rFonts w:cs="Arial"/>
          <w:color w:val="000000" w:themeColor="text1"/>
        </w:rPr>
        <w:t>Not all metal construction</w:t>
      </w:r>
    </w:p>
    <w:p w14:paraId="2785E020" w14:textId="77777777" w:rsidR="00087ADD" w:rsidRPr="00255ADB" w:rsidRDefault="00087ADD" w:rsidP="00061C3F">
      <w:pPr>
        <w:numPr>
          <w:ilvl w:val="0"/>
          <w:numId w:val="18"/>
        </w:numPr>
        <w:spacing w:after="0" w:line="240" w:lineRule="auto"/>
        <w:jc w:val="both"/>
        <w:rPr>
          <w:rFonts w:cs="Arial"/>
          <w:color w:val="000000" w:themeColor="text1"/>
        </w:rPr>
      </w:pPr>
      <w:r w:rsidRPr="00255ADB">
        <w:rPr>
          <w:rFonts w:cs="Arial"/>
          <w:color w:val="000000" w:themeColor="text1"/>
        </w:rPr>
        <w:t>Weight 186 g</w:t>
      </w:r>
    </w:p>
    <w:p w14:paraId="55F3E7A4" w14:textId="77777777" w:rsidR="00087ADD" w:rsidRPr="00255ADB" w:rsidRDefault="00087ADD" w:rsidP="00061C3F">
      <w:pPr>
        <w:numPr>
          <w:ilvl w:val="0"/>
          <w:numId w:val="18"/>
        </w:numPr>
        <w:spacing w:after="0" w:line="240" w:lineRule="auto"/>
        <w:jc w:val="both"/>
        <w:rPr>
          <w:rFonts w:cs="Arial"/>
          <w:color w:val="000000" w:themeColor="text1"/>
        </w:rPr>
      </w:pPr>
      <w:r w:rsidRPr="00255ADB">
        <w:rPr>
          <w:rFonts w:cs="Arial"/>
          <w:color w:val="000000" w:themeColor="text1"/>
        </w:rPr>
        <w:t>Price 59.99</w:t>
      </w:r>
    </w:p>
    <w:p w14:paraId="090A6B61" w14:textId="77777777" w:rsidR="00087ADD" w:rsidRPr="00255ADB" w:rsidRDefault="00087ADD" w:rsidP="00061C3F">
      <w:pPr>
        <w:numPr>
          <w:ilvl w:val="0"/>
          <w:numId w:val="18"/>
        </w:numPr>
        <w:spacing w:after="0" w:line="240" w:lineRule="auto"/>
        <w:jc w:val="both"/>
        <w:rPr>
          <w:rFonts w:cs="Arial"/>
          <w:color w:val="000000" w:themeColor="text1"/>
        </w:rPr>
      </w:pPr>
      <w:r w:rsidRPr="00255ADB">
        <w:rPr>
          <w:rFonts w:cs="Arial"/>
          <w:color w:val="000000" w:themeColor="text1"/>
        </w:rPr>
        <w:t>Diameter and width not accessible</w:t>
      </w:r>
    </w:p>
    <w:p w14:paraId="37E8B41B" w14:textId="77777777" w:rsidR="00C00AD8" w:rsidRPr="00255ADB" w:rsidRDefault="00C00AD8" w:rsidP="00061C3F">
      <w:pPr>
        <w:spacing w:after="0" w:line="240" w:lineRule="auto"/>
        <w:ind w:left="1080"/>
        <w:jc w:val="both"/>
        <w:rPr>
          <w:rFonts w:cs="Arial"/>
          <w:color w:val="000000" w:themeColor="text1"/>
        </w:rPr>
      </w:pPr>
    </w:p>
    <w:p w14:paraId="02BD3FE4" w14:textId="2061DB0B" w:rsidR="007F2374" w:rsidRPr="00255ADB" w:rsidRDefault="007F2374" w:rsidP="007F2374">
      <w:pPr>
        <w:spacing w:after="0" w:line="240" w:lineRule="auto"/>
        <w:jc w:val="both"/>
        <w:rPr>
          <w:rFonts w:cs="Arial"/>
          <w:color w:val="000000" w:themeColor="text1"/>
        </w:rPr>
      </w:pPr>
      <w:r w:rsidRPr="00255ADB">
        <w:rPr>
          <w:rFonts w:cs="Arial"/>
          <w:color w:val="000000" w:themeColor="text1"/>
        </w:rPr>
        <w:t xml:space="preserve">The wheels </w:t>
      </w:r>
      <w:r>
        <w:rPr>
          <w:rFonts w:cs="Arial"/>
          <w:color w:val="000000" w:themeColor="text1"/>
        </w:rPr>
        <w:t>shown in figure 4.2-3 are from</w:t>
      </w:r>
      <w:r w:rsidRPr="00255ADB">
        <w:rPr>
          <w:rFonts w:cs="Arial"/>
          <w:color w:val="000000" w:themeColor="text1"/>
        </w:rPr>
        <w:t xml:space="preserve"> Amazon.com. These wheels are the best that money can buy you. They are made of steel and that means that they are the most dependable choice. They are just t</w:t>
      </w:r>
      <w:r w:rsidR="008500C2">
        <w:rPr>
          <w:rFonts w:cs="Arial"/>
          <w:color w:val="000000" w:themeColor="text1"/>
        </w:rPr>
        <w:t>o</w:t>
      </w:r>
      <w:r w:rsidRPr="00255ADB">
        <w:rPr>
          <w:rFonts w:cs="Arial"/>
          <w:color w:val="000000" w:themeColor="text1"/>
        </w:rPr>
        <w:t>o big and ideally using this design of the wheels would not be very beneficial</w:t>
      </w:r>
      <w:r w:rsidR="00E8018D">
        <w:rPr>
          <w:rFonts w:cs="Arial"/>
          <w:color w:val="000000" w:themeColor="text1"/>
        </w:rPr>
        <w:t xml:space="preserve"> for us</w:t>
      </w:r>
      <w:r w:rsidRPr="00255ADB">
        <w:rPr>
          <w:rFonts w:cs="Arial"/>
          <w:color w:val="000000" w:themeColor="text1"/>
        </w:rPr>
        <w:t xml:space="preserve">. This is because our robot is small </w:t>
      </w:r>
      <w:r w:rsidR="0005556C">
        <w:rPr>
          <w:rFonts w:cs="Arial"/>
          <w:color w:val="000000" w:themeColor="text1"/>
        </w:rPr>
        <w:t xml:space="preserve">as it was stated previously. </w:t>
      </w:r>
      <w:r w:rsidRPr="00255ADB">
        <w:rPr>
          <w:rFonts w:cs="Arial"/>
          <w:color w:val="000000" w:themeColor="text1"/>
        </w:rPr>
        <w:t>These wheels are too heavy and are usually made for the bigger vehicles.  Ultimately, if our vehicle would have been larger, then we would probably go with this size of the wheels. With that being said, we did not look at any more sizes greater than 6 inches. Also, the price ranges for these are</w:t>
      </w:r>
      <w:r w:rsidR="00BB5659">
        <w:rPr>
          <w:rFonts w:cs="Arial"/>
          <w:color w:val="000000" w:themeColor="text1"/>
        </w:rPr>
        <w:t xml:space="preserve"> out of our budget.</w:t>
      </w:r>
    </w:p>
    <w:p w14:paraId="1CA69E3A" w14:textId="77777777" w:rsidR="00087ADD" w:rsidRPr="00255ADB" w:rsidRDefault="00087ADD" w:rsidP="00061C3F">
      <w:pPr>
        <w:spacing w:after="0" w:line="240" w:lineRule="auto"/>
        <w:jc w:val="both"/>
        <w:rPr>
          <w:rFonts w:cs="Arial"/>
          <w:color w:val="000000" w:themeColor="text1"/>
        </w:rPr>
      </w:pPr>
    </w:p>
    <w:p w14:paraId="3F10D124" w14:textId="77777777" w:rsidR="00087ADD" w:rsidRPr="00255ADB" w:rsidRDefault="00087ADD" w:rsidP="00BD28EC">
      <w:pPr>
        <w:spacing w:after="0" w:line="240" w:lineRule="auto"/>
        <w:jc w:val="center"/>
        <w:rPr>
          <w:rFonts w:cs="Arial"/>
          <w:color w:val="000000" w:themeColor="text1"/>
        </w:rPr>
      </w:pPr>
      <w:r w:rsidRPr="00255ADB">
        <w:rPr>
          <w:rFonts w:cs="Arial"/>
          <w:noProof/>
          <w:color w:val="000000" w:themeColor="text1"/>
        </w:rPr>
        <w:lastRenderedPageBreak/>
        <w:drawing>
          <wp:inline distT="0" distB="0" distL="0" distR="0" wp14:anchorId="592BAEDD" wp14:editId="7BE049B2">
            <wp:extent cx="3051544" cy="2306277"/>
            <wp:effectExtent l="0" t="0" r="0" b="0"/>
            <wp:docPr id="70" name="Picture 70" descr="http://ecx.images-amazon.com/images/I/31-WPMAsD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x.images-amazon.com/images/I/31-WPMAsD5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6318" cy="2317443"/>
                    </a:xfrm>
                    <a:prstGeom prst="rect">
                      <a:avLst/>
                    </a:prstGeom>
                    <a:noFill/>
                    <a:ln>
                      <a:noFill/>
                    </a:ln>
                  </pic:spPr>
                </pic:pic>
              </a:graphicData>
            </a:graphic>
          </wp:inline>
        </w:drawing>
      </w:r>
    </w:p>
    <w:p w14:paraId="03342328" w14:textId="6437FC73" w:rsidR="00087ADD" w:rsidRPr="00255ADB" w:rsidRDefault="007F33B5" w:rsidP="00F0256D">
      <w:pPr>
        <w:spacing w:after="0" w:line="240" w:lineRule="auto"/>
        <w:jc w:val="center"/>
        <w:rPr>
          <w:rFonts w:cs="Arial"/>
          <w:color w:val="000000" w:themeColor="text1"/>
        </w:rPr>
      </w:pPr>
      <w:r w:rsidRPr="00255ADB">
        <w:rPr>
          <w:rFonts w:cs="Arial"/>
          <w:b/>
          <w:color w:val="000000" w:themeColor="text1"/>
        </w:rPr>
        <w:t>Fig</w:t>
      </w:r>
      <w:r w:rsidR="00AC15EF">
        <w:rPr>
          <w:rFonts w:cs="Arial"/>
          <w:b/>
          <w:color w:val="000000" w:themeColor="text1"/>
        </w:rPr>
        <w:t>ure</w:t>
      </w:r>
      <w:r w:rsidR="005A6D82" w:rsidRPr="00255ADB">
        <w:rPr>
          <w:rFonts w:cs="Arial"/>
          <w:b/>
          <w:color w:val="000000" w:themeColor="text1"/>
        </w:rPr>
        <w:t xml:space="preserve"> 4.2-3</w:t>
      </w:r>
      <w:r w:rsidR="005A6D82" w:rsidRPr="00255ADB">
        <w:rPr>
          <w:rFonts w:cs="Arial"/>
          <w:color w:val="000000" w:themeColor="text1"/>
        </w:rPr>
        <w:t xml:space="preserve"> </w:t>
      </w:r>
      <w:r w:rsidR="00087ADD" w:rsidRPr="00255ADB">
        <w:rPr>
          <w:rFonts w:cs="Arial"/>
          <w:color w:val="000000" w:themeColor="text1"/>
        </w:rPr>
        <w:t xml:space="preserve">6 Inch </w:t>
      </w:r>
      <w:proofErr w:type="spellStart"/>
      <w:r w:rsidR="00087ADD" w:rsidRPr="00255ADB">
        <w:rPr>
          <w:rFonts w:cs="Arial"/>
          <w:color w:val="000000" w:themeColor="text1"/>
        </w:rPr>
        <w:t>Me</w:t>
      </w:r>
      <w:r w:rsidR="005A6D82" w:rsidRPr="00255ADB">
        <w:rPr>
          <w:rFonts w:cs="Arial"/>
          <w:color w:val="000000" w:themeColor="text1"/>
        </w:rPr>
        <w:t>canum</w:t>
      </w:r>
      <w:proofErr w:type="spellEnd"/>
      <w:r w:rsidR="005A6D82" w:rsidRPr="00255ADB">
        <w:rPr>
          <w:rFonts w:cs="Arial"/>
          <w:color w:val="000000" w:themeColor="text1"/>
        </w:rPr>
        <w:t xml:space="preserve"> Wheels (Permission </w:t>
      </w:r>
      <w:r w:rsidR="00F0256D">
        <w:rPr>
          <w:rFonts w:cs="Arial"/>
          <w:color w:val="000000" w:themeColor="text1"/>
        </w:rPr>
        <w:t>P</w:t>
      </w:r>
      <w:r w:rsidR="005A6D82" w:rsidRPr="00255ADB">
        <w:rPr>
          <w:rFonts w:cs="Arial"/>
          <w:color w:val="000000" w:themeColor="text1"/>
        </w:rPr>
        <w:t>ending)</w:t>
      </w:r>
    </w:p>
    <w:p w14:paraId="465D1A2B" w14:textId="77777777" w:rsidR="00E2761C" w:rsidRPr="00255ADB" w:rsidRDefault="00E2761C" w:rsidP="00061C3F">
      <w:pPr>
        <w:spacing w:after="0" w:line="240" w:lineRule="auto"/>
        <w:jc w:val="both"/>
        <w:rPr>
          <w:rFonts w:cs="Arial"/>
          <w:color w:val="000000" w:themeColor="text1"/>
        </w:rPr>
      </w:pPr>
    </w:p>
    <w:p w14:paraId="30E9F9E4" w14:textId="6518618F" w:rsidR="00E2761C" w:rsidRPr="00255ADB" w:rsidRDefault="009C1BFB" w:rsidP="00061C3F">
      <w:pPr>
        <w:spacing w:after="0" w:line="240" w:lineRule="auto"/>
        <w:jc w:val="both"/>
        <w:rPr>
          <w:rFonts w:cs="Arial"/>
          <w:color w:val="000000" w:themeColor="text1"/>
        </w:rPr>
      </w:pPr>
      <w:r>
        <w:rPr>
          <w:rFonts w:cs="Arial"/>
          <w:color w:val="000000" w:themeColor="text1"/>
        </w:rPr>
        <w:t>Below are some of the wheel’s specification</w:t>
      </w:r>
      <w:r w:rsidR="000C78A7">
        <w:rPr>
          <w:rFonts w:cs="Arial"/>
          <w:color w:val="000000" w:themeColor="text1"/>
        </w:rPr>
        <w:t>s</w:t>
      </w:r>
      <w:r>
        <w:rPr>
          <w:rFonts w:cs="Arial"/>
          <w:color w:val="000000" w:themeColor="text1"/>
        </w:rPr>
        <w:t>:</w:t>
      </w:r>
    </w:p>
    <w:p w14:paraId="33E28A7A" w14:textId="77777777" w:rsidR="007F33B5" w:rsidRPr="00255ADB" w:rsidRDefault="007F33B5" w:rsidP="00061C3F">
      <w:pPr>
        <w:spacing w:after="0" w:line="240" w:lineRule="auto"/>
        <w:jc w:val="both"/>
        <w:rPr>
          <w:rFonts w:cs="Arial"/>
          <w:color w:val="000000" w:themeColor="text1"/>
        </w:rPr>
      </w:pPr>
    </w:p>
    <w:p w14:paraId="0235572E" w14:textId="77777777" w:rsidR="00087ADD" w:rsidRPr="00255ADB" w:rsidRDefault="00087ADD" w:rsidP="00061C3F">
      <w:pPr>
        <w:numPr>
          <w:ilvl w:val="0"/>
          <w:numId w:val="19"/>
        </w:numPr>
        <w:spacing w:after="0" w:line="240" w:lineRule="auto"/>
        <w:jc w:val="both"/>
        <w:rPr>
          <w:rFonts w:cs="Arial"/>
          <w:color w:val="000000" w:themeColor="text1"/>
        </w:rPr>
      </w:pPr>
      <w:r w:rsidRPr="00255ADB">
        <w:rPr>
          <w:rFonts w:cs="Arial"/>
          <w:color w:val="000000" w:themeColor="text1"/>
        </w:rPr>
        <w:t>Outside Diameter: 151 mm</w:t>
      </w:r>
    </w:p>
    <w:p w14:paraId="535E222E" w14:textId="77777777" w:rsidR="00087ADD" w:rsidRPr="00255ADB" w:rsidRDefault="00087ADD" w:rsidP="00061C3F">
      <w:pPr>
        <w:numPr>
          <w:ilvl w:val="0"/>
          <w:numId w:val="19"/>
        </w:numPr>
        <w:spacing w:after="0" w:line="240" w:lineRule="auto"/>
        <w:jc w:val="both"/>
        <w:rPr>
          <w:rFonts w:cs="Arial"/>
          <w:color w:val="000000" w:themeColor="text1"/>
        </w:rPr>
      </w:pPr>
      <w:r w:rsidRPr="00255ADB">
        <w:rPr>
          <w:rFonts w:cs="Arial"/>
          <w:color w:val="000000" w:themeColor="text1"/>
        </w:rPr>
        <w:t>Width of  Wheel 45.66mm</w:t>
      </w:r>
    </w:p>
    <w:p w14:paraId="5D521E77" w14:textId="77777777" w:rsidR="00087ADD" w:rsidRPr="00255ADB" w:rsidRDefault="00087ADD" w:rsidP="00061C3F">
      <w:pPr>
        <w:numPr>
          <w:ilvl w:val="0"/>
          <w:numId w:val="19"/>
        </w:numPr>
        <w:spacing w:after="0" w:line="240" w:lineRule="auto"/>
        <w:jc w:val="both"/>
        <w:rPr>
          <w:rFonts w:cs="Arial"/>
          <w:color w:val="000000" w:themeColor="text1"/>
        </w:rPr>
      </w:pPr>
      <w:r w:rsidRPr="00255ADB">
        <w:rPr>
          <w:rFonts w:cs="Arial"/>
          <w:color w:val="000000" w:themeColor="text1"/>
        </w:rPr>
        <w:t>Made with steel</w:t>
      </w:r>
    </w:p>
    <w:p w14:paraId="326792AC" w14:textId="77777777" w:rsidR="00087ADD" w:rsidRPr="00255ADB" w:rsidRDefault="00087ADD" w:rsidP="00061C3F">
      <w:pPr>
        <w:numPr>
          <w:ilvl w:val="0"/>
          <w:numId w:val="19"/>
        </w:numPr>
        <w:spacing w:after="0" w:line="240" w:lineRule="auto"/>
        <w:jc w:val="both"/>
        <w:rPr>
          <w:rFonts w:cs="Arial"/>
          <w:color w:val="000000" w:themeColor="text1"/>
        </w:rPr>
      </w:pPr>
      <w:r w:rsidRPr="00255ADB">
        <w:rPr>
          <w:rFonts w:cs="Arial"/>
          <w:color w:val="000000" w:themeColor="text1"/>
        </w:rPr>
        <w:t>Weight 512 grams</w:t>
      </w:r>
    </w:p>
    <w:p w14:paraId="4A72A959" w14:textId="77777777" w:rsidR="00087ADD" w:rsidRPr="00255ADB" w:rsidRDefault="00087ADD" w:rsidP="00061C3F">
      <w:pPr>
        <w:numPr>
          <w:ilvl w:val="0"/>
          <w:numId w:val="19"/>
        </w:numPr>
        <w:spacing w:after="0" w:line="240" w:lineRule="auto"/>
        <w:jc w:val="both"/>
        <w:rPr>
          <w:rFonts w:cs="Arial"/>
          <w:color w:val="000000" w:themeColor="text1"/>
        </w:rPr>
      </w:pPr>
      <w:r w:rsidRPr="00255ADB">
        <w:rPr>
          <w:rFonts w:cs="Arial"/>
          <w:color w:val="000000" w:themeColor="text1"/>
        </w:rPr>
        <w:t>Price 253.00</w:t>
      </w:r>
    </w:p>
    <w:p w14:paraId="1B24795F" w14:textId="77777777" w:rsidR="00E2761C" w:rsidRPr="00255ADB" w:rsidRDefault="00E2761C" w:rsidP="00061C3F">
      <w:pPr>
        <w:spacing w:after="0" w:line="240" w:lineRule="auto"/>
        <w:jc w:val="both"/>
        <w:rPr>
          <w:rFonts w:cs="Arial"/>
          <w:color w:val="000000" w:themeColor="text1"/>
        </w:rPr>
      </w:pPr>
    </w:p>
    <w:p w14:paraId="0AF52E77" w14:textId="043337B7" w:rsidR="00087ADD" w:rsidRPr="00255ADB" w:rsidRDefault="00087ADD" w:rsidP="00061C3F">
      <w:pPr>
        <w:spacing w:after="0" w:line="240" w:lineRule="auto"/>
        <w:jc w:val="both"/>
        <w:rPr>
          <w:rFonts w:cs="Arial"/>
          <w:color w:val="000000" w:themeColor="text1"/>
        </w:rPr>
      </w:pPr>
      <w:r w:rsidRPr="00255ADB">
        <w:rPr>
          <w:rFonts w:cs="Arial"/>
          <w:color w:val="000000" w:themeColor="text1"/>
        </w:rPr>
        <w:t xml:space="preserve">The wheels that </w:t>
      </w:r>
      <w:r w:rsidR="00B05BB5">
        <w:rPr>
          <w:rFonts w:cs="Arial"/>
          <w:color w:val="000000" w:themeColor="text1"/>
        </w:rPr>
        <w:t xml:space="preserve">we ended up picking for our project are the </w:t>
      </w:r>
      <w:r w:rsidRPr="00255ADB">
        <w:rPr>
          <w:rFonts w:cs="Arial"/>
          <w:color w:val="000000" w:themeColor="text1"/>
        </w:rPr>
        <w:t xml:space="preserve">4 inch </w:t>
      </w:r>
      <w:proofErr w:type="spellStart"/>
      <w:r w:rsidRPr="00255ADB">
        <w:rPr>
          <w:rFonts w:cs="Arial"/>
          <w:color w:val="000000" w:themeColor="text1"/>
        </w:rPr>
        <w:t>Mecanum</w:t>
      </w:r>
      <w:proofErr w:type="spellEnd"/>
      <w:r w:rsidRPr="00255ADB">
        <w:rPr>
          <w:rFonts w:cs="Arial"/>
          <w:color w:val="000000" w:themeColor="text1"/>
        </w:rPr>
        <w:t xml:space="preserve"> wheels from sparkfun.com. They are actually an upgraded version of the </w:t>
      </w:r>
      <w:proofErr w:type="spellStart"/>
      <w:r w:rsidRPr="00255ADB">
        <w:rPr>
          <w:rFonts w:cs="Arial"/>
          <w:color w:val="000000" w:themeColor="text1"/>
        </w:rPr>
        <w:t>Fingertech’s</w:t>
      </w:r>
      <w:proofErr w:type="spellEnd"/>
      <w:r w:rsidRPr="00255ADB">
        <w:rPr>
          <w:rFonts w:cs="Arial"/>
          <w:color w:val="000000" w:themeColor="text1"/>
        </w:rPr>
        <w:t xml:space="preserve"> first version. They made adjustments to the rollers which reduces friction between the rollers and</w:t>
      </w:r>
      <w:r w:rsidR="00B05BB5">
        <w:rPr>
          <w:rFonts w:cs="Arial"/>
          <w:color w:val="000000" w:themeColor="text1"/>
        </w:rPr>
        <w:t xml:space="preserve"> the hub</w:t>
      </w:r>
      <w:r w:rsidRPr="00255ADB">
        <w:rPr>
          <w:rFonts w:cs="Arial"/>
          <w:color w:val="000000" w:themeColor="text1"/>
        </w:rPr>
        <w:t>s. We just have to make sure that we have the rollers well-greased before movement. By doing so we should be able to achieve maximum production out of the wheels. As far as balance goes</w:t>
      </w:r>
      <w:r w:rsidR="00A93791">
        <w:rPr>
          <w:rFonts w:cs="Arial"/>
          <w:color w:val="000000" w:themeColor="text1"/>
        </w:rPr>
        <w:t>, j</w:t>
      </w:r>
      <w:r w:rsidRPr="00255ADB">
        <w:rPr>
          <w:rFonts w:cs="Arial"/>
          <w:color w:val="000000" w:themeColor="text1"/>
        </w:rPr>
        <w:t>ust like any other type of wheels</w:t>
      </w:r>
      <w:r w:rsidR="00A93791">
        <w:rPr>
          <w:rFonts w:cs="Arial"/>
          <w:color w:val="000000" w:themeColor="text1"/>
        </w:rPr>
        <w:t>,</w:t>
      </w:r>
      <w:r w:rsidRPr="00255ADB">
        <w:rPr>
          <w:rFonts w:cs="Arial"/>
          <w:color w:val="000000" w:themeColor="text1"/>
        </w:rPr>
        <w:t xml:space="preserve"> we need to make sure that there is not too much weight on either side of the platform. The reason being is that we need the weight to be even</w:t>
      </w:r>
      <w:r w:rsidR="009368B0">
        <w:rPr>
          <w:rFonts w:cs="Arial"/>
          <w:color w:val="000000" w:themeColor="text1"/>
        </w:rPr>
        <w:t>ly distributed</w:t>
      </w:r>
      <w:r w:rsidRPr="00255ADB">
        <w:rPr>
          <w:rFonts w:cs="Arial"/>
          <w:color w:val="000000" w:themeColor="text1"/>
        </w:rPr>
        <w:t xml:space="preserve"> on all sides. </w:t>
      </w:r>
    </w:p>
    <w:p w14:paraId="04F9CB65" w14:textId="77777777" w:rsidR="00C00AD8" w:rsidRPr="00255ADB" w:rsidRDefault="00C00AD8" w:rsidP="00061C3F">
      <w:pPr>
        <w:spacing w:after="0" w:line="240" w:lineRule="auto"/>
        <w:jc w:val="both"/>
        <w:rPr>
          <w:rFonts w:cs="Arial"/>
          <w:color w:val="000000" w:themeColor="text1"/>
        </w:rPr>
      </w:pPr>
    </w:p>
    <w:p w14:paraId="0914AB77" w14:textId="45E7E8FA" w:rsidR="005848BD" w:rsidRPr="00255ADB" w:rsidRDefault="005848BD" w:rsidP="00061C3F">
      <w:pPr>
        <w:pStyle w:val="Heading3"/>
        <w:spacing w:line="240" w:lineRule="auto"/>
        <w:rPr>
          <w:rFonts w:cs="Arial"/>
          <w:color w:val="000000" w:themeColor="text1"/>
        </w:rPr>
      </w:pPr>
      <w:bookmarkStart w:id="110" w:name="_Toc386306350"/>
      <w:bookmarkStart w:id="111" w:name="_Toc386462785"/>
      <w:r w:rsidRPr="00255ADB">
        <w:rPr>
          <w:rFonts w:cs="Arial"/>
          <w:color w:val="000000" w:themeColor="text1"/>
        </w:rPr>
        <w:t xml:space="preserve">4.2.1 </w:t>
      </w:r>
      <w:r w:rsidR="00644859" w:rsidRPr="00255ADB">
        <w:rPr>
          <w:rFonts w:cs="Arial"/>
          <w:color w:val="000000" w:themeColor="text1"/>
        </w:rPr>
        <w:t>High-Level Mobile Control</w:t>
      </w:r>
      <w:bookmarkEnd w:id="110"/>
      <w:bookmarkEnd w:id="111"/>
    </w:p>
    <w:p w14:paraId="77C6AB92" w14:textId="77777777" w:rsidR="00E2761C" w:rsidRPr="00255ADB" w:rsidRDefault="00E2761C" w:rsidP="00061C3F">
      <w:pPr>
        <w:spacing w:after="0" w:line="240" w:lineRule="auto"/>
        <w:rPr>
          <w:rFonts w:cs="Arial"/>
          <w:b/>
          <w:color w:val="000000" w:themeColor="text1"/>
          <w:szCs w:val="24"/>
        </w:rPr>
      </w:pPr>
    </w:p>
    <w:p w14:paraId="2262FB47" w14:textId="36F5949B" w:rsidR="002F1AC2" w:rsidRPr="00255ADB" w:rsidRDefault="002F1AC2" w:rsidP="00E2761C">
      <w:pPr>
        <w:spacing w:after="0" w:line="240" w:lineRule="auto"/>
        <w:jc w:val="both"/>
        <w:rPr>
          <w:rFonts w:cs="Arial"/>
          <w:b/>
          <w:color w:val="000000" w:themeColor="text1"/>
          <w:szCs w:val="24"/>
        </w:rPr>
      </w:pPr>
      <w:r w:rsidRPr="00255ADB">
        <w:rPr>
          <w:rFonts w:cs="Arial"/>
          <w:b/>
          <w:color w:val="000000" w:themeColor="text1"/>
          <w:szCs w:val="24"/>
        </w:rPr>
        <w:t>High-Level Mobile Contr</w:t>
      </w:r>
      <w:r w:rsidR="00E2761C" w:rsidRPr="00255ADB">
        <w:rPr>
          <w:rFonts w:cs="Arial"/>
          <w:b/>
          <w:color w:val="000000" w:themeColor="text1"/>
          <w:szCs w:val="24"/>
        </w:rPr>
        <w:t xml:space="preserve">ol- </w:t>
      </w:r>
      <w:r w:rsidRPr="00255ADB">
        <w:rPr>
          <w:rFonts w:cs="Arial"/>
          <w:color w:val="000000" w:themeColor="text1"/>
          <w:szCs w:val="24"/>
        </w:rPr>
        <w:t xml:space="preserve">In a general idea, simple modes of standard automobiles are forward and backward. The change in directions is implemented with turning of the wheels. Sometimes rear wheels are involved in turning to help increase maneuverability. The speed, of course, has different magnitudes that are controlled by a motor. The mobility can increase greatly when each wheel operates independently from each other. If the left wheels of a car </w:t>
      </w:r>
      <w:r w:rsidR="007D7DE2">
        <w:rPr>
          <w:rFonts w:cs="Arial"/>
          <w:color w:val="000000" w:themeColor="text1"/>
          <w:szCs w:val="24"/>
        </w:rPr>
        <w:t>are</w:t>
      </w:r>
      <w:r w:rsidRPr="00255ADB">
        <w:rPr>
          <w:rFonts w:cs="Arial"/>
          <w:color w:val="000000" w:themeColor="text1"/>
          <w:szCs w:val="24"/>
        </w:rPr>
        <w:t xml:space="preserve"> in the opposite direction of the right wheels, we can expect a different kind of movement from the vehicle. There are many combinations of wheels turning that can form much different kind of movements. The </w:t>
      </w:r>
      <w:proofErr w:type="spellStart"/>
      <w:r w:rsidRPr="00255ADB">
        <w:rPr>
          <w:rFonts w:cs="Arial"/>
          <w:color w:val="000000" w:themeColor="text1"/>
          <w:szCs w:val="24"/>
        </w:rPr>
        <w:t>Mecanum</w:t>
      </w:r>
      <w:proofErr w:type="spellEnd"/>
      <w:r w:rsidRPr="00255ADB">
        <w:rPr>
          <w:rFonts w:cs="Arial"/>
          <w:color w:val="000000" w:themeColor="text1"/>
          <w:szCs w:val="24"/>
        </w:rPr>
        <w:t xml:space="preserve"> wheels enable exactly that freedom </w:t>
      </w:r>
      <w:r w:rsidR="00E13D9E">
        <w:rPr>
          <w:rFonts w:cs="Arial"/>
          <w:color w:val="000000" w:themeColor="text1"/>
          <w:szCs w:val="24"/>
        </w:rPr>
        <w:t>of</w:t>
      </w:r>
      <w:r w:rsidRPr="00255ADB">
        <w:rPr>
          <w:rFonts w:cs="Arial"/>
          <w:color w:val="000000" w:themeColor="text1"/>
          <w:szCs w:val="24"/>
        </w:rPr>
        <w:t xml:space="preserve"> mobility.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tblGrid>
      <w:tr w:rsidR="00255ADB" w:rsidRPr="00255ADB" w14:paraId="4236EE97" w14:textId="77777777" w:rsidTr="002F1AC2">
        <w:trPr>
          <w:trHeight w:val="3613"/>
          <w:jc w:val="center"/>
        </w:trPr>
        <w:tc>
          <w:tcPr>
            <w:tcW w:w="4000" w:type="dxa"/>
            <w:hideMark/>
          </w:tcPr>
          <w:p w14:paraId="4A4E8AFD" w14:textId="1C39CF69" w:rsidR="002F1AC2" w:rsidRPr="00255ADB" w:rsidRDefault="002F1AC2" w:rsidP="008F6AE2">
            <w:pPr>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5FD094B6" wp14:editId="4873C42D">
                  <wp:extent cx="1371600" cy="2296795"/>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2296795"/>
                          </a:xfrm>
                          <a:prstGeom prst="rect">
                            <a:avLst/>
                          </a:prstGeom>
                          <a:noFill/>
                          <a:ln>
                            <a:noFill/>
                          </a:ln>
                        </pic:spPr>
                      </pic:pic>
                    </a:graphicData>
                  </a:graphic>
                </wp:inline>
              </w:drawing>
            </w:r>
          </w:p>
        </w:tc>
      </w:tr>
    </w:tbl>
    <w:p w14:paraId="506BF929" w14:textId="43F10A3B" w:rsidR="002F1AC2" w:rsidRPr="00255ADB" w:rsidRDefault="007F33B5" w:rsidP="008F6AE2">
      <w:pPr>
        <w:spacing w:after="0" w:line="240" w:lineRule="auto"/>
        <w:ind w:left="1440" w:firstLine="720"/>
        <w:rPr>
          <w:rFonts w:cs="Arial"/>
          <w:color w:val="000000" w:themeColor="text1"/>
          <w:szCs w:val="24"/>
        </w:rPr>
      </w:pPr>
      <w:r w:rsidRPr="00255ADB">
        <w:rPr>
          <w:rFonts w:cs="Arial"/>
          <w:b/>
          <w:color w:val="000000" w:themeColor="text1"/>
          <w:szCs w:val="24"/>
        </w:rPr>
        <w:t>Fig</w:t>
      </w:r>
      <w:r w:rsidR="000B45C9">
        <w:rPr>
          <w:rFonts w:cs="Arial"/>
          <w:b/>
          <w:color w:val="000000" w:themeColor="text1"/>
          <w:szCs w:val="24"/>
        </w:rPr>
        <w:t>ure</w:t>
      </w:r>
      <w:r w:rsidR="002F1AC2" w:rsidRPr="00255ADB">
        <w:rPr>
          <w:rFonts w:cs="Arial"/>
          <w:b/>
          <w:color w:val="000000" w:themeColor="text1"/>
          <w:szCs w:val="24"/>
        </w:rPr>
        <w:t xml:space="preserve"> 4.2.1-1</w:t>
      </w:r>
      <w:r w:rsidR="002F1AC2" w:rsidRPr="00255ADB">
        <w:rPr>
          <w:rFonts w:cs="Arial"/>
          <w:color w:val="000000" w:themeColor="text1"/>
          <w:szCs w:val="24"/>
        </w:rPr>
        <w:t xml:space="preserve"> </w:t>
      </w:r>
      <w:proofErr w:type="spellStart"/>
      <w:r w:rsidR="002F1AC2" w:rsidRPr="00255ADB">
        <w:rPr>
          <w:rFonts w:cs="Arial"/>
          <w:color w:val="000000" w:themeColor="text1"/>
          <w:szCs w:val="24"/>
        </w:rPr>
        <w:t>Mecanum</w:t>
      </w:r>
      <w:proofErr w:type="spellEnd"/>
      <w:r w:rsidR="002F1AC2" w:rsidRPr="00255ADB">
        <w:rPr>
          <w:rFonts w:cs="Arial"/>
          <w:color w:val="000000" w:themeColor="text1"/>
          <w:szCs w:val="24"/>
        </w:rPr>
        <w:t xml:space="preserve"> Wheel Force Direction</w:t>
      </w:r>
    </w:p>
    <w:p w14:paraId="61BB39BD" w14:textId="77777777" w:rsidR="00E2761C" w:rsidRPr="00255ADB" w:rsidRDefault="00E2761C" w:rsidP="00E2761C">
      <w:pPr>
        <w:spacing w:after="0" w:line="240" w:lineRule="auto"/>
        <w:ind w:left="1440" w:firstLine="720"/>
        <w:jc w:val="both"/>
        <w:rPr>
          <w:rFonts w:cs="Arial"/>
          <w:color w:val="000000" w:themeColor="text1"/>
          <w:szCs w:val="24"/>
          <w:lang w:eastAsia="zh-TW"/>
        </w:rPr>
      </w:pPr>
    </w:p>
    <w:p w14:paraId="59427FB9" w14:textId="7F8CEBB0" w:rsidR="002F1AC2" w:rsidRPr="00255ADB" w:rsidRDefault="002F1AC2" w:rsidP="00E2761C">
      <w:pPr>
        <w:spacing w:after="0" w:line="240" w:lineRule="auto"/>
        <w:jc w:val="both"/>
        <w:rPr>
          <w:rFonts w:cs="Arial"/>
          <w:color w:val="000000" w:themeColor="text1"/>
          <w:szCs w:val="24"/>
        </w:rPr>
      </w:pPr>
      <w:r w:rsidRPr="00255ADB">
        <w:rPr>
          <w:rFonts w:cs="Arial"/>
          <w:color w:val="000000" w:themeColor="text1"/>
          <w:szCs w:val="24"/>
        </w:rPr>
        <w:t xml:space="preserve">A </w:t>
      </w:r>
      <w:proofErr w:type="spellStart"/>
      <w:r w:rsidRPr="00255ADB">
        <w:rPr>
          <w:rFonts w:cs="Arial"/>
          <w:color w:val="000000" w:themeColor="text1"/>
          <w:szCs w:val="24"/>
        </w:rPr>
        <w:t>Mecanum</w:t>
      </w:r>
      <w:proofErr w:type="spellEnd"/>
      <w:r w:rsidRPr="00255ADB">
        <w:rPr>
          <w:rFonts w:cs="Arial"/>
          <w:color w:val="000000" w:themeColor="text1"/>
          <w:szCs w:val="24"/>
        </w:rPr>
        <w:t xml:space="preserve"> wheel has a track of rollers laid diagonally on the outer edge imposing force in a diagonal direction from the line of direction of the whee</w:t>
      </w:r>
      <w:r w:rsidR="007E0165">
        <w:rPr>
          <w:rFonts w:cs="Arial"/>
          <w:color w:val="000000" w:themeColor="text1"/>
          <w:szCs w:val="24"/>
        </w:rPr>
        <w:t>l. When a wheel turns forward</w:t>
      </w:r>
      <w:r w:rsidRPr="00255ADB">
        <w:rPr>
          <w:rFonts w:cs="Arial"/>
          <w:color w:val="000000" w:themeColor="text1"/>
          <w:szCs w:val="24"/>
        </w:rPr>
        <w:t>, the force actually pushes in an angle of the turning direction, so a combination of force vectors can be design to program a robot’s mobility.</w:t>
      </w:r>
    </w:p>
    <w:p w14:paraId="66A2F9C7" w14:textId="77777777" w:rsidR="00E2761C" w:rsidRPr="00255ADB" w:rsidRDefault="00E2761C" w:rsidP="00E2761C">
      <w:pPr>
        <w:spacing w:after="0" w:line="240" w:lineRule="auto"/>
        <w:jc w:val="both"/>
        <w:rPr>
          <w:rFonts w:cs="Arial"/>
          <w:color w:val="000000" w:themeColor="text1"/>
          <w:szCs w:val="24"/>
        </w:rPr>
      </w:pPr>
    </w:p>
    <w:p w14:paraId="3C1DAA14" w14:textId="5BA69EB8" w:rsidR="00E2761C" w:rsidRPr="00255ADB" w:rsidRDefault="00E2761C" w:rsidP="00E2761C">
      <w:pPr>
        <w:spacing w:after="0" w:line="240" w:lineRule="auto"/>
        <w:jc w:val="both"/>
        <w:rPr>
          <w:rFonts w:cs="Arial"/>
          <w:color w:val="000000" w:themeColor="text1"/>
          <w:szCs w:val="24"/>
        </w:rPr>
      </w:pPr>
      <w:r w:rsidRPr="00255ADB">
        <w:rPr>
          <w:rFonts w:cs="Arial"/>
          <w:b/>
          <w:color w:val="000000" w:themeColor="text1"/>
          <w:szCs w:val="24"/>
        </w:rPr>
        <w:t xml:space="preserve">Wheel Control- </w:t>
      </w:r>
      <w:r w:rsidR="002F1AC2" w:rsidRPr="00255ADB">
        <w:rPr>
          <w:rFonts w:cs="Arial"/>
          <w:color w:val="000000" w:themeColor="text1"/>
          <w:szCs w:val="24"/>
        </w:rPr>
        <w:t>The wheels will ultimately be controlled by the motor controller board which receives an analog signal from the microcontroller. On the high-level design, the model is created through the data structure that will be carried out by sets of algorithms to execute mobility. The numbers represented in the model will eventually be translated into a more appropriate format base on the data structure of the program.</w:t>
      </w:r>
    </w:p>
    <w:p w14:paraId="6BB965FD" w14:textId="59128C58" w:rsidR="002F1AC2" w:rsidRPr="00255ADB" w:rsidRDefault="002F1AC2" w:rsidP="00E2761C">
      <w:pPr>
        <w:spacing w:after="0" w:line="240" w:lineRule="auto"/>
        <w:jc w:val="both"/>
        <w:rPr>
          <w:rFonts w:cs="Arial"/>
          <w:b/>
          <w:color w:val="000000" w:themeColor="text1"/>
          <w:szCs w:val="24"/>
        </w:rPr>
      </w:pPr>
      <w:r w:rsidRPr="00255ADB">
        <w:rPr>
          <w:rFonts w:cs="Arial"/>
          <w:color w:val="000000" w:themeColor="text1"/>
          <w:szCs w:val="24"/>
        </w:rPr>
        <w:t xml:space="preserve"> </w:t>
      </w:r>
    </w:p>
    <w:p w14:paraId="428A7EB7" w14:textId="34EBA536" w:rsidR="002F1AC2" w:rsidRDefault="002F1AC2" w:rsidP="00E2761C">
      <w:pPr>
        <w:spacing w:after="0" w:line="240" w:lineRule="auto"/>
        <w:jc w:val="both"/>
        <w:rPr>
          <w:rFonts w:cs="Arial"/>
          <w:color w:val="000000" w:themeColor="text1"/>
          <w:szCs w:val="24"/>
        </w:rPr>
      </w:pPr>
      <w:r w:rsidRPr="00255ADB">
        <w:rPr>
          <w:rFonts w:cs="Arial"/>
          <w:color w:val="000000" w:themeColor="text1"/>
          <w:szCs w:val="24"/>
        </w:rPr>
        <w:t xml:space="preserve">In the most basic control format, each wheel is controlled independently; therefore each one can be operated at the same time while maintaining different magnitude. Each wheel should have a magnitude ranging from -n to n where 0 being at rest and negative value representing backward rotation. An interface for this control should look something like </w:t>
      </w:r>
      <w:proofErr w:type="spellStart"/>
      <w:proofErr w:type="gramStart"/>
      <w:r w:rsidRPr="00255ADB">
        <w:rPr>
          <w:rFonts w:cs="Arial"/>
          <w:i/>
          <w:color w:val="000000" w:themeColor="text1"/>
          <w:szCs w:val="24"/>
        </w:rPr>
        <w:t>moveWheel</w:t>
      </w:r>
      <w:proofErr w:type="spellEnd"/>
      <w:r w:rsidRPr="00255ADB">
        <w:rPr>
          <w:rFonts w:cs="Arial"/>
          <w:i/>
          <w:color w:val="000000" w:themeColor="text1"/>
          <w:szCs w:val="24"/>
        </w:rPr>
        <w:t>(</w:t>
      </w:r>
      <w:proofErr w:type="gramEnd"/>
      <w:r w:rsidRPr="00255ADB">
        <w:rPr>
          <w:rFonts w:cs="Arial"/>
          <w:i/>
          <w:color w:val="000000" w:themeColor="text1"/>
          <w:szCs w:val="24"/>
        </w:rPr>
        <w:t>wheel, speed)</w:t>
      </w:r>
      <w:r w:rsidRPr="00255ADB">
        <w:rPr>
          <w:rFonts w:cs="Arial"/>
          <w:color w:val="000000" w:themeColor="text1"/>
          <w:szCs w:val="24"/>
        </w:rPr>
        <w:t>, where “wheel” is the target wheel. As far as the hardware, after executing the instruction, the state of the wheel should stay at the input value until further instruction is give</w:t>
      </w:r>
      <w:r w:rsidR="009547B5">
        <w:rPr>
          <w:rFonts w:cs="Arial"/>
          <w:color w:val="000000" w:themeColor="text1"/>
          <w:szCs w:val="24"/>
        </w:rPr>
        <w:t>n</w:t>
      </w:r>
      <w:r w:rsidRPr="00255ADB">
        <w:rPr>
          <w:rFonts w:cs="Arial"/>
          <w:color w:val="000000" w:themeColor="text1"/>
          <w:szCs w:val="24"/>
        </w:rPr>
        <w:t>. Here is a simple logic diagram for the wheel control.</w:t>
      </w:r>
    </w:p>
    <w:p w14:paraId="4A8134B3" w14:textId="77777777" w:rsidR="003E61EF" w:rsidRDefault="003E61EF" w:rsidP="00E2761C">
      <w:pPr>
        <w:spacing w:after="0" w:line="240" w:lineRule="auto"/>
        <w:jc w:val="both"/>
        <w:rPr>
          <w:rFonts w:cs="Arial"/>
          <w:color w:val="000000" w:themeColor="text1"/>
          <w:szCs w:val="24"/>
        </w:rPr>
      </w:pPr>
    </w:p>
    <w:p w14:paraId="59CF89F9" w14:textId="77777777" w:rsidR="003E61EF" w:rsidRPr="00255ADB" w:rsidRDefault="003E61EF" w:rsidP="00E2761C">
      <w:pPr>
        <w:spacing w:after="0" w:line="240" w:lineRule="auto"/>
        <w:jc w:val="both"/>
        <w:rPr>
          <w:rFonts w:cs="Arial"/>
          <w:color w:val="000000" w:themeColor="text1"/>
          <w:szCs w:val="24"/>
        </w:rPr>
      </w:pPr>
    </w:p>
    <w:p w14:paraId="2057FC51" w14:textId="77777777" w:rsidR="000A16F2" w:rsidRPr="00255ADB" w:rsidRDefault="000A16F2" w:rsidP="00E2761C">
      <w:pPr>
        <w:spacing w:after="0" w:line="240" w:lineRule="auto"/>
        <w:jc w:val="both"/>
        <w:rPr>
          <w:rFonts w:cs="Arial"/>
          <w:color w:val="000000" w:themeColor="text1"/>
          <w:szCs w:val="24"/>
        </w:rPr>
      </w:pP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06293B" w:rsidRPr="00255ADB" w14:paraId="7290FB14" w14:textId="77777777" w:rsidTr="002F1AC2">
        <w:trPr>
          <w:trHeight w:val="2690"/>
        </w:trPr>
        <w:tc>
          <w:tcPr>
            <w:tcW w:w="9756" w:type="dxa"/>
            <w:hideMark/>
          </w:tcPr>
          <w:p w14:paraId="562C0A38" w14:textId="433BE514" w:rsidR="002F1AC2" w:rsidRPr="00255ADB" w:rsidRDefault="00630EEE" w:rsidP="00061C3F">
            <w:pPr>
              <w:rPr>
                <w:rFonts w:cs="Arial"/>
                <w:color w:val="000000" w:themeColor="text1"/>
                <w:sz w:val="20"/>
                <w:szCs w:val="20"/>
              </w:rPr>
            </w:pPr>
            <w:r w:rsidRPr="00255ADB">
              <w:rPr>
                <w:rFonts w:cs="Arial"/>
                <w:noProof/>
                <w:color w:val="000000" w:themeColor="text1"/>
              </w:rPr>
              <w:lastRenderedPageBreak/>
              <mc:AlternateContent>
                <mc:Choice Requires="wps">
                  <w:drawing>
                    <wp:anchor distT="0" distB="0" distL="114300" distR="114300" simplePos="0" relativeHeight="251558400" behindDoc="0" locked="0" layoutInCell="1" allowOverlap="1" wp14:anchorId="76AC8DB1" wp14:editId="27B5F8C2">
                      <wp:simplePos x="0" y="0"/>
                      <wp:positionH relativeFrom="column">
                        <wp:posOffset>2280920</wp:posOffset>
                      </wp:positionH>
                      <wp:positionV relativeFrom="paragraph">
                        <wp:posOffset>1358900</wp:posOffset>
                      </wp:positionV>
                      <wp:extent cx="590550" cy="285750"/>
                      <wp:effectExtent l="0" t="0" r="19050" b="19050"/>
                      <wp:wrapNone/>
                      <wp:docPr id="402" name="Rounded Rectangle 402"/>
                      <wp:cNvGraphicFramePr/>
                      <a:graphic xmlns:a="http://schemas.openxmlformats.org/drawingml/2006/main">
                        <a:graphicData uri="http://schemas.microsoft.com/office/word/2010/wordprocessingShape">
                          <wps:wsp>
                            <wps:cNvSpPr/>
                            <wps:spPr>
                              <a:xfrm>
                                <a:off x="0" y="0"/>
                                <a:ext cx="590550"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23EEF490" w14:textId="77777777" w:rsidR="003F3E4B" w:rsidRDefault="003F3E4B" w:rsidP="002F1AC2">
                                  <w:pPr>
                                    <w:jc w:val="center"/>
                                    <w:rPr>
                                      <w:color w:val="000000" w:themeColor="text1"/>
                                      <w:sz w:val="20"/>
                                      <w:szCs w:val="20"/>
                                    </w:rPr>
                                  </w:pPr>
                                  <w:r>
                                    <w:rPr>
                                      <w:color w:val="000000" w:themeColor="text1"/>
                                      <w:sz w:val="20"/>
                                      <w:szCs w:val="20"/>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C8DB1" id="Rounded Rectangle 402" o:spid="_x0000_s1026" style="position:absolute;margin-left:179.6pt;margin-top:107pt;width:46.5pt;height:2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" fillcolor="white [3201]" strokecolor="black [3200]" strokeweight="2pt">
                      <v:textbox>
                        <w:txbxContent>
                          <w:p w14:paraId="23EEF490" w14:textId="77777777" w:rsidR="003F3E4B" w:rsidRDefault="003F3E4B" w:rsidP="002F1AC2">
                            <w:pPr>
                              <w:jc w:val="center"/>
                              <w:rPr>
                                <w:color w:val="000000" w:themeColor="text1"/>
                                <w:sz w:val="20"/>
                                <w:szCs w:val="20"/>
                              </w:rPr>
                            </w:pPr>
                            <w:r>
                              <w:rPr>
                                <w:color w:val="000000" w:themeColor="text1"/>
                                <w:sz w:val="20"/>
                                <w:szCs w:val="20"/>
                              </w:rPr>
                              <w:t>END</w:t>
                            </w:r>
                          </w:p>
                        </w:txbxContent>
                      </v:textbox>
                    </v:roundrect>
                  </w:pict>
                </mc:Fallback>
              </mc:AlternateContent>
            </w:r>
            <w:r w:rsidRPr="00255ADB">
              <w:rPr>
                <w:rFonts w:cs="Arial"/>
                <w:noProof/>
                <w:color w:val="000000" w:themeColor="text1"/>
              </w:rPr>
              <mc:AlternateContent>
                <mc:Choice Requires="wps">
                  <w:drawing>
                    <wp:anchor distT="0" distB="0" distL="114300" distR="114300" simplePos="0" relativeHeight="251525632" behindDoc="0" locked="0" layoutInCell="1" allowOverlap="1" wp14:anchorId="54C4A74D" wp14:editId="2F55D358">
                      <wp:simplePos x="0" y="0"/>
                      <wp:positionH relativeFrom="column">
                        <wp:posOffset>2566670</wp:posOffset>
                      </wp:positionH>
                      <wp:positionV relativeFrom="paragraph">
                        <wp:posOffset>1138555</wp:posOffset>
                      </wp:positionV>
                      <wp:extent cx="0" cy="219075"/>
                      <wp:effectExtent l="95250" t="0" r="57150" b="66675"/>
                      <wp:wrapNone/>
                      <wp:docPr id="401" name="Straight Arrow Connector 40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0E7F25F7" id="_x0000_t32" coordsize="21600,21600" o:spt="32" o:oned="t" path="m,l21600,21600e" filled="f">
                      <v:path arrowok="t" fillok="f" o:connecttype="none"/>
                      <o:lock v:ext="edit" shapetype="t"/>
                    </v:shapetype>
                    <v:shape id="Straight Arrow Connector 401" o:spid="_x0000_s1026" type="#_x0000_t32" style="position:absolute;margin-left:202.1pt;margin-top:89.65pt;width:0;height:17.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" strokecolor="#4579b8 [3044]">
                      <v:stroke endarrow="open"/>
                    </v:shape>
                  </w:pict>
                </mc:Fallback>
              </mc:AlternateContent>
            </w:r>
            <w:r w:rsidRPr="00255ADB">
              <w:rPr>
                <w:rFonts w:cs="Arial"/>
                <w:noProof/>
                <w:color w:val="000000" w:themeColor="text1"/>
              </w:rPr>
              <mc:AlternateContent>
                <mc:Choice Requires="wps">
                  <w:drawing>
                    <wp:anchor distT="0" distB="0" distL="114300" distR="114300" simplePos="0" relativeHeight="251537920" behindDoc="0" locked="0" layoutInCell="1" allowOverlap="1" wp14:anchorId="6DAB8FA0" wp14:editId="5574D745">
                      <wp:simplePos x="0" y="0"/>
                      <wp:positionH relativeFrom="column">
                        <wp:posOffset>3921760</wp:posOffset>
                      </wp:positionH>
                      <wp:positionV relativeFrom="paragraph">
                        <wp:posOffset>191135</wp:posOffset>
                      </wp:positionV>
                      <wp:extent cx="1485900" cy="695325"/>
                      <wp:effectExtent l="0" t="0" r="19050" b="28575"/>
                      <wp:wrapNone/>
                      <wp:docPr id="398" name="Rounded Rectangle 398"/>
                      <wp:cNvGraphicFramePr/>
                      <a:graphic xmlns:a="http://schemas.openxmlformats.org/drawingml/2006/main">
                        <a:graphicData uri="http://schemas.microsoft.com/office/word/2010/wordprocessingShape">
                          <wps:wsp>
                            <wps:cNvSpPr/>
                            <wps:spPr>
                              <a:xfrm>
                                <a:off x="0" y="0"/>
                                <a:ext cx="1485900" cy="695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2910CE" w14:textId="77777777" w:rsidR="003F3E4B" w:rsidRDefault="003F3E4B" w:rsidP="002F1AC2">
                                  <w:pPr>
                                    <w:jc w:val="center"/>
                                    <w:rPr>
                                      <w:color w:val="000000" w:themeColor="text1"/>
                                      <w:sz w:val="20"/>
                                      <w:szCs w:val="20"/>
                                    </w:rPr>
                                  </w:pPr>
                                  <w:r>
                                    <w:rPr>
                                      <w:color w:val="000000" w:themeColor="text1"/>
                                      <w:sz w:val="20"/>
                                      <w:szCs w:val="20"/>
                                    </w:rPr>
                                    <w:t>Output (speed) to analog port of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B8FA0" id="Rounded Rectangle 398" o:spid="_x0000_s1027" style="position:absolute;margin-left:308.8pt;margin-top:15.05pt;width:117pt;height:54.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" fillcolor="white [3201]" strokecolor="black [3200]" strokeweight="2pt">
                      <v:textbox>
                        <w:txbxContent>
                          <w:p w14:paraId="212910CE" w14:textId="77777777" w:rsidR="003F3E4B" w:rsidRDefault="003F3E4B" w:rsidP="002F1AC2">
                            <w:pPr>
                              <w:jc w:val="center"/>
                              <w:rPr>
                                <w:color w:val="000000" w:themeColor="text1"/>
                                <w:sz w:val="20"/>
                                <w:szCs w:val="20"/>
                              </w:rPr>
                            </w:pPr>
                            <w:r>
                              <w:rPr>
                                <w:color w:val="000000" w:themeColor="text1"/>
                                <w:sz w:val="20"/>
                                <w:szCs w:val="20"/>
                              </w:rPr>
                              <w:t>Output (speed) to analog port of (wheel)</w:t>
                            </w:r>
                          </w:p>
                        </w:txbxContent>
                      </v:textbox>
                    </v:roundrect>
                  </w:pict>
                </mc:Fallback>
              </mc:AlternateContent>
            </w:r>
            <w:r w:rsidRPr="00255ADB">
              <w:rPr>
                <w:rFonts w:cs="Arial"/>
                <w:noProof/>
                <w:color w:val="000000" w:themeColor="text1"/>
              </w:rPr>
              <mc:AlternateContent>
                <mc:Choice Requires="wps">
                  <w:drawing>
                    <wp:anchor distT="0" distB="0" distL="114300" distR="114300" simplePos="0" relativeHeight="251529728" behindDoc="0" locked="0" layoutInCell="1" allowOverlap="1" wp14:anchorId="1753134F" wp14:editId="241A2755">
                      <wp:simplePos x="0" y="0"/>
                      <wp:positionH relativeFrom="column">
                        <wp:posOffset>3614420</wp:posOffset>
                      </wp:positionH>
                      <wp:positionV relativeFrom="paragraph">
                        <wp:posOffset>630555</wp:posOffset>
                      </wp:positionV>
                      <wp:extent cx="457200" cy="0"/>
                      <wp:effectExtent l="0" t="76200" r="19050" b="114300"/>
                      <wp:wrapNone/>
                      <wp:docPr id="400" name="Straight Arrow Connector 400"/>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C568BE" id="Straight Arrow Connector 400" o:spid="_x0000_s1026" type="#_x0000_t32" style="position:absolute;margin-left:284.6pt;margin-top:49.65pt;width:36pt;height:0;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" strokecolor="#4579b8 [3044]">
                      <v:stroke endarrow="open"/>
                    </v:shape>
                  </w:pict>
                </mc:Fallback>
              </mc:AlternateContent>
            </w:r>
            <w:r w:rsidRPr="00255ADB">
              <w:rPr>
                <w:rFonts w:cs="Arial"/>
                <w:noProof/>
                <w:color w:val="000000" w:themeColor="text1"/>
              </w:rPr>
              <mc:AlternateContent>
                <mc:Choice Requires="wps">
                  <w:drawing>
                    <wp:anchor distT="0" distB="0" distL="114300" distR="114300" simplePos="0" relativeHeight="251554304" behindDoc="0" locked="0" layoutInCell="1" allowOverlap="1" wp14:anchorId="65CB90A6" wp14:editId="6BD00E00">
                      <wp:simplePos x="0" y="0"/>
                      <wp:positionH relativeFrom="column">
                        <wp:posOffset>1562100</wp:posOffset>
                      </wp:positionH>
                      <wp:positionV relativeFrom="paragraph">
                        <wp:posOffset>116205</wp:posOffset>
                      </wp:positionV>
                      <wp:extent cx="2047875" cy="1028700"/>
                      <wp:effectExtent l="0" t="0" r="28575" b="19050"/>
                      <wp:wrapNone/>
                      <wp:docPr id="396" name="Diamond 396"/>
                      <wp:cNvGraphicFramePr/>
                      <a:graphic xmlns:a="http://schemas.openxmlformats.org/drawingml/2006/main">
                        <a:graphicData uri="http://schemas.microsoft.com/office/word/2010/wordprocessingShape">
                          <wps:wsp>
                            <wps:cNvSpPr/>
                            <wps:spPr>
                              <a:xfrm>
                                <a:off x="0" y="0"/>
                                <a:ext cx="2047875"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3EA02677" w14:textId="77777777" w:rsidR="003F3E4B" w:rsidRDefault="003F3E4B" w:rsidP="002F1AC2">
                                  <w:pPr>
                                    <w:jc w:val="center"/>
                                    <w:rPr>
                                      <w:color w:val="000000" w:themeColor="text1"/>
                                      <w:sz w:val="16"/>
                                      <w:szCs w:val="16"/>
                                    </w:rPr>
                                  </w:pPr>
                                  <w:proofErr w:type="gramStart"/>
                                  <w:r>
                                    <w:rPr>
                                      <w:color w:val="000000" w:themeColor="text1"/>
                                      <w:sz w:val="16"/>
                                      <w:szCs w:val="16"/>
                                    </w:rPr>
                                    <w:t>is</w:t>
                                  </w:r>
                                  <w:proofErr w:type="gramEnd"/>
                                  <w:r>
                                    <w:rPr>
                                      <w:color w:val="000000" w:themeColor="text1"/>
                                      <w:sz w:val="16"/>
                                      <w:szCs w:val="16"/>
                                    </w:rPr>
                                    <w:t xml:space="preserve"> (wheel or speed) within boundary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B90A6" id="_x0000_t4" coordsize="21600,21600" o:spt="4" path="m10800,l,10800,10800,21600,21600,10800xe">
                      <v:stroke joinstyle="miter"/>
                      <v:path gradientshapeok="t" o:connecttype="rect" textboxrect="5400,5400,16200,16200"/>
                    </v:shapetype>
                    <v:shape id="Diamond 396" o:spid="_x0000_s1028" type="#_x0000_t4" style="position:absolute;margin-left:123pt;margin-top:9.15pt;width:161.25pt;height:81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" fillcolor="white [3201]" strokecolor="black [3200]" strokeweight="2pt">
                      <v:textbox>
                        <w:txbxContent>
                          <w:p w14:paraId="3EA02677" w14:textId="77777777" w:rsidR="003F3E4B" w:rsidRDefault="003F3E4B" w:rsidP="002F1AC2">
                            <w:pPr>
                              <w:jc w:val="center"/>
                              <w:rPr>
                                <w:color w:val="000000" w:themeColor="text1"/>
                                <w:sz w:val="16"/>
                                <w:szCs w:val="16"/>
                              </w:rPr>
                            </w:pPr>
                            <w:proofErr w:type="gramStart"/>
                            <w:r>
                              <w:rPr>
                                <w:color w:val="000000" w:themeColor="text1"/>
                                <w:sz w:val="16"/>
                                <w:szCs w:val="16"/>
                              </w:rPr>
                              <w:t>is</w:t>
                            </w:r>
                            <w:proofErr w:type="gramEnd"/>
                            <w:r>
                              <w:rPr>
                                <w:color w:val="000000" w:themeColor="text1"/>
                                <w:sz w:val="16"/>
                                <w:szCs w:val="16"/>
                              </w:rPr>
                              <w:t xml:space="preserve"> (wheel or speed) within boundary</w:t>
                            </w:r>
                          </w:p>
                        </w:txbxContent>
                      </v:textbox>
                    </v:shape>
                  </w:pict>
                </mc:Fallback>
              </mc:AlternateContent>
            </w:r>
            <w:r w:rsidR="002F1AC2" w:rsidRPr="00255ADB">
              <w:rPr>
                <w:rFonts w:cs="Arial"/>
                <w:noProof/>
                <w:color w:val="000000" w:themeColor="text1"/>
              </w:rPr>
              <mc:AlternateContent>
                <mc:Choice Requires="wps">
                  <w:drawing>
                    <wp:anchor distT="0" distB="0" distL="114300" distR="114300" simplePos="0" relativeHeight="251533824" behindDoc="0" locked="0" layoutInCell="1" allowOverlap="1" wp14:anchorId="69188B79" wp14:editId="01E55184">
                      <wp:simplePos x="0" y="0"/>
                      <wp:positionH relativeFrom="column">
                        <wp:posOffset>1285875</wp:posOffset>
                      </wp:positionH>
                      <wp:positionV relativeFrom="paragraph">
                        <wp:posOffset>640080</wp:posOffset>
                      </wp:positionV>
                      <wp:extent cx="495300" cy="0"/>
                      <wp:effectExtent l="0" t="76200" r="19050" b="114300"/>
                      <wp:wrapNone/>
                      <wp:docPr id="399" name="Straight Arrow Connector 399"/>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90C76B" id="Straight Arrow Connector 399" o:spid="_x0000_s1026" type="#_x0000_t32" style="position:absolute;margin-left:101.25pt;margin-top:50.4pt;width:39pt;height: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" strokecolor="#4579b8 [3044]">
                      <v:stroke endarrow="open"/>
                    </v:shape>
                  </w:pict>
                </mc:Fallback>
              </mc:AlternateContent>
            </w:r>
            <w:r w:rsidR="002F1AC2" w:rsidRPr="00255ADB">
              <w:rPr>
                <w:rFonts w:cs="Arial"/>
                <w:noProof/>
                <w:color w:val="000000" w:themeColor="text1"/>
              </w:rPr>
              <mc:AlternateContent>
                <mc:Choice Requires="wps">
                  <w:drawing>
                    <wp:anchor distT="0" distB="0" distL="114300" distR="114300" simplePos="0" relativeHeight="251550208" behindDoc="0" locked="0" layoutInCell="1" allowOverlap="1" wp14:anchorId="69B1D1D4" wp14:editId="55D98D78">
                      <wp:simplePos x="0" y="0"/>
                      <wp:positionH relativeFrom="column">
                        <wp:posOffset>57150</wp:posOffset>
                      </wp:positionH>
                      <wp:positionV relativeFrom="paragraph">
                        <wp:posOffset>198755</wp:posOffset>
                      </wp:positionV>
                      <wp:extent cx="1228725" cy="685800"/>
                      <wp:effectExtent l="0" t="0" r="28575" b="19050"/>
                      <wp:wrapNone/>
                      <wp:docPr id="397" name="Rounded Rectangle 397"/>
                      <wp:cNvGraphicFramePr/>
                      <a:graphic xmlns:a="http://schemas.openxmlformats.org/drawingml/2006/main">
                        <a:graphicData uri="http://schemas.microsoft.com/office/word/2010/wordprocessingShape">
                          <wps:wsp>
                            <wps:cNvSpPr/>
                            <wps:spPr>
                              <a:xfrm>
                                <a:off x="0" y="0"/>
                                <a:ext cx="1228725"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3F76762B" w14:textId="77777777" w:rsidR="003F3E4B" w:rsidRDefault="003F3E4B" w:rsidP="002F1AC2">
                                  <w:pPr>
                                    <w:jc w:val="center"/>
                                    <w:rPr>
                                      <w:color w:val="000000" w:themeColor="text1"/>
                                      <w:sz w:val="16"/>
                                      <w:szCs w:val="16"/>
                                    </w:rPr>
                                  </w:pPr>
                                  <w:r>
                                    <w:rPr>
                                      <w:color w:val="000000" w:themeColor="text1"/>
                                      <w:sz w:val="16"/>
                                      <w:szCs w:val="16"/>
                                    </w:rPr>
                                    <w:t>Passing arguments (wheel and speed)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1D1D4" id="Rounded Rectangle 397" o:spid="_x0000_s1029" style="position:absolute;margin-left:4.5pt;margin-top:15.65pt;width:96.75pt;height:5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" fillcolor="white [3201]" strokecolor="black [3200]" strokeweight="2pt">
                      <v:textbox>
                        <w:txbxContent>
                          <w:p w14:paraId="3F76762B" w14:textId="77777777" w:rsidR="003F3E4B" w:rsidRDefault="003F3E4B" w:rsidP="002F1AC2">
                            <w:pPr>
                              <w:jc w:val="center"/>
                              <w:rPr>
                                <w:color w:val="000000" w:themeColor="text1"/>
                                <w:sz w:val="16"/>
                                <w:szCs w:val="16"/>
                              </w:rPr>
                            </w:pPr>
                            <w:r>
                              <w:rPr>
                                <w:color w:val="000000" w:themeColor="text1"/>
                                <w:sz w:val="16"/>
                                <w:szCs w:val="16"/>
                              </w:rPr>
                              <w:t>Passing arguments (wheel and speed)</w:t>
                            </w:r>
                          </w:p>
                        </w:txbxContent>
                      </v:textbox>
                    </v:roundrect>
                  </w:pict>
                </mc:Fallback>
              </mc:AlternateContent>
            </w:r>
          </w:p>
        </w:tc>
      </w:tr>
    </w:tbl>
    <w:p w14:paraId="3EFD2E52" w14:textId="77777777" w:rsidR="002F1AC2" w:rsidRPr="00255ADB" w:rsidRDefault="002F1AC2" w:rsidP="00061C3F">
      <w:pPr>
        <w:spacing w:after="0" w:line="240" w:lineRule="auto"/>
        <w:ind w:left="1440" w:firstLine="720"/>
        <w:rPr>
          <w:rFonts w:cs="Arial"/>
          <w:b/>
          <w:color w:val="000000" w:themeColor="text1"/>
          <w:szCs w:val="24"/>
          <w:lang w:eastAsia="zh-TW"/>
        </w:rPr>
      </w:pPr>
    </w:p>
    <w:p w14:paraId="11E6C39A" w14:textId="162D7BD1" w:rsidR="002F1AC2" w:rsidRPr="00255ADB" w:rsidRDefault="007F33B5" w:rsidP="00061C3F">
      <w:pPr>
        <w:spacing w:after="0" w:line="240" w:lineRule="auto"/>
        <w:ind w:left="1440" w:firstLine="720"/>
        <w:rPr>
          <w:rFonts w:cs="Arial"/>
          <w:color w:val="000000" w:themeColor="text1"/>
          <w:szCs w:val="24"/>
        </w:rPr>
      </w:pPr>
      <w:r w:rsidRPr="00255ADB">
        <w:rPr>
          <w:rFonts w:cs="Arial"/>
          <w:b/>
          <w:color w:val="000000" w:themeColor="text1"/>
          <w:szCs w:val="24"/>
        </w:rPr>
        <w:t>Fig</w:t>
      </w:r>
      <w:r w:rsidR="009F29A0">
        <w:rPr>
          <w:rFonts w:cs="Arial"/>
          <w:b/>
          <w:color w:val="000000" w:themeColor="text1"/>
          <w:szCs w:val="24"/>
        </w:rPr>
        <w:t>ure</w:t>
      </w:r>
      <w:r w:rsidR="002F1AC2" w:rsidRPr="00255ADB">
        <w:rPr>
          <w:rFonts w:cs="Arial"/>
          <w:b/>
          <w:color w:val="000000" w:themeColor="text1"/>
          <w:szCs w:val="24"/>
        </w:rPr>
        <w:t xml:space="preserve"> 4.2.1-2</w:t>
      </w:r>
      <w:r w:rsidR="002F1AC2" w:rsidRPr="00255ADB">
        <w:rPr>
          <w:rFonts w:cs="Arial"/>
          <w:color w:val="000000" w:themeColor="text1"/>
          <w:szCs w:val="24"/>
        </w:rPr>
        <w:t xml:space="preserve"> Function </w:t>
      </w:r>
      <w:proofErr w:type="spellStart"/>
      <w:r w:rsidR="002F1AC2" w:rsidRPr="00255ADB">
        <w:rPr>
          <w:rFonts w:cs="Arial"/>
          <w:color w:val="000000" w:themeColor="text1"/>
          <w:szCs w:val="24"/>
        </w:rPr>
        <w:t>moveWheel</w:t>
      </w:r>
      <w:proofErr w:type="spellEnd"/>
      <w:r w:rsidR="002F1AC2" w:rsidRPr="00255ADB">
        <w:rPr>
          <w:rFonts w:cs="Arial"/>
          <w:color w:val="000000" w:themeColor="text1"/>
          <w:szCs w:val="24"/>
        </w:rPr>
        <w:t xml:space="preserve"> Diagram</w:t>
      </w:r>
    </w:p>
    <w:p w14:paraId="5CEAAD2E" w14:textId="77777777" w:rsidR="002F1AC2" w:rsidRPr="00255ADB" w:rsidRDefault="002F1AC2" w:rsidP="00061C3F">
      <w:pPr>
        <w:spacing w:after="0" w:line="240" w:lineRule="auto"/>
        <w:rPr>
          <w:rFonts w:cs="Arial"/>
          <w:color w:val="000000" w:themeColor="text1"/>
          <w:sz w:val="20"/>
          <w:szCs w:val="20"/>
        </w:rPr>
      </w:pPr>
    </w:p>
    <w:p w14:paraId="2BC42822" w14:textId="350C3832" w:rsidR="002F1AC2" w:rsidRPr="00255ADB" w:rsidRDefault="000A16F2" w:rsidP="000A16F2">
      <w:pPr>
        <w:spacing w:after="0" w:line="240" w:lineRule="auto"/>
        <w:jc w:val="both"/>
        <w:rPr>
          <w:rFonts w:cs="Arial"/>
          <w:color w:val="000000" w:themeColor="text1"/>
          <w:szCs w:val="24"/>
        </w:rPr>
      </w:pPr>
      <w:r w:rsidRPr="00255ADB">
        <w:rPr>
          <w:rFonts w:cs="Arial"/>
          <w:b/>
          <w:color w:val="000000" w:themeColor="text1"/>
          <w:szCs w:val="24"/>
        </w:rPr>
        <w:t xml:space="preserve">Movement Control- </w:t>
      </w:r>
      <w:r w:rsidR="002F1AC2" w:rsidRPr="00255ADB">
        <w:rPr>
          <w:rFonts w:cs="Arial"/>
          <w:color w:val="000000" w:themeColor="text1"/>
          <w:szCs w:val="24"/>
        </w:rPr>
        <w:t xml:space="preserve">As discussed earlier, a movement from </w:t>
      </w:r>
      <w:proofErr w:type="spellStart"/>
      <w:r w:rsidR="002F1AC2" w:rsidRPr="00255ADB">
        <w:rPr>
          <w:rFonts w:cs="Arial"/>
          <w:color w:val="000000" w:themeColor="text1"/>
          <w:szCs w:val="24"/>
        </w:rPr>
        <w:t>Mecanum</w:t>
      </w:r>
      <w:proofErr w:type="spellEnd"/>
      <w:r w:rsidR="002F1AC2" w:rsidRPr="00255ADB">
        <w:rPr>
          <w:rFonts w:cs="Arial"/>
          <w:color w:val="000000" w:themeColor="text1"/>
          <w:szCs w:val="24"/>
        </w:rPr>
        <w:t xml:space="preserve"> wheels is formed from contribution of force from each wheel. The following will be the naming convention for this section of the design specification.</w:t>
      </w:r>
    </w:p>
    <w:p w14:paraId="30D49BB3" w14:textId="77777777" w:rsidR="000A16F2" w:rsidRPr="00255ADB" w:rsidRDefault="000A16F2" w:rsidP="00061C3F">
      <w:pPr>
        <w:spacing w:after="0" w:line="240" w:lineRule="auto"/>
        <w:rPr>
          <w:rFonts w:cs="Arial"/>
          <w:b/>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tblGrid>
      <w:tr w:rsidR="00255ADB" w:rsidRPr="00255ADB" w14:paraId="1EE2D490" w14:textId="77777777" w:rsidTr="002F1AC2">
        <w:trPr>
          <w:trHeight w:val="3389"/>
          <w:jc w:val="center"/>
        </w:trPr>
        <w:tc>
          <w:tcPr>
            <w:tcW w:w="3903" w:type="dxa"/>
            <w:hideMark/>
          </w:tcPr>
          <w:p w14:paraId="1F446BA8" w14:textId="7BE89F92" w:rsidR="002F1AC2" w:rsidRPr="00255ADB" w:rsidRDefault="002F1AC2" w:rsidP="00061C3F">
            <w:pPr>
              <w:jc w:val="center"/>
              <w:rPr>
                <w:rFonts w:cs="Arial"/>
                <w:color w:val="000000" w:themeColor="text1"/>
                <w:szCs w:val="24"/>
              </w:rPr>
            </w:pPr>
            <w:r w:rsidRPr="00255ADB">
              <w:rPr>
                <w:rFonts w:cs="Arial"/>
                <w:noProof/>
                <w:color w:val="000000" w:themeColor="text1"/>
                <w:szCs w:val="24"/>
              </w:rPr>
              <w:drawing>
                <wp:inline distT="0" distB="0" distL="0" distR="0" wp14:anchorId="5FE5E0A8" wp14:editId="09FE4D50">
                  <wp:extent cx="1732915" cy="1839595"/>
                  <wp:effectExtent l="0" t="0" r="63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7F016B8E" w14:textId="3987F889" w:rsidR="002F1AC2" w:rsidRPr="00255ADB" w:rsidRDefault="007F33B5" w:rsidP="000A16F2">
      <w:pPr>
        <w:spacing w:after="0" w:line="240" w:lineRule="auto"/>
        <w:ind w:left="2160"/>
        <w:rPr>
          <w:rFonts w:cs="Arial"/>
          <w:color w:val="000000" w:themeColor="text1"/>
          <w:szCs w:val="24"/>
          <w:lang w:eastAsia="zh-TW"/>
        </w:rPr>
      </w:pPr>
      <w:r w:rsidRPr="00255ADB">
        <w:rPr>
          <w:rFonts w:cs="Arial"/>
          <w:b/>
          <w:color w:val="000000" w:themeColor="text1"/>
          <w:szCs w:val="24"/>
        </w:rPr>
        <w:t>Fig</w:t>
      </w:r>
      <w:r w:rsidR="00624BD4">
        <w:rPr>
          <w:rFonts w:cs="Arial"/>
          <w:b/>
          <w:color w:val="000000" w:themeColor="text1"/>
          <w:szCs w:val="24"/>
        </w:rPr>
        <w:t>ure</w:t>
      </w:r>
      <w:r w:rsidR="002F1AC2" w:rsidRPr="00255ADB">
        <w:rPr>
          <w:rFonts w:cs="Arial"/>
          <w:b/>
          <w:color w:val="000000" w:themeColor="text1"/>
          <w:szCs w:val="24"/>
        </w:rPr>
        <w:t xml:space="preserve"> 4.2.1-3</w:t>
      </w:r>
      <w:r w:rsidR="002F1AC2" w:rsidRPr="00255ADB">
        <w:rPr>
          <w:rFonts w:cs="Arial"/>
          <w:color w:val="000000" w:themeColor="text1"/>
          <w:szCs w:val="24"/>
        </w:rPr>
        <w:t xml:space="preserve"> Full Wheel-Set Body Diagram</w:t>
      </w:r>
    </w:p>
    <w:p w14:paraId="74881F38" w14:textId="77777777" w:rsidR="002F1AC2" w:rsidRPr="00255ADB" w:rsidRDefault="002F1AC2" w:rsidP="00061C3F">
      <w:pPr>
        <w:spacing w:after="0" w:line="240" w:lineRule="auto"/>
        <w:rPr>
          <w:rFonts w:cs="Arial"/>
          <w:color w:val="000000" w:themeColor="text1"/>
          <w:szCs w:val="24"/>
        </w:rPr>
      </w:pPr>
    </w:p>
    <w:p w14:paraId="2522921E" w14:textId="77777777" w:rsidR="002F1AC2" w:rsidRPr="00255ADB" w:rsidRDefault="002F1AC2" w:rsidP="000A16F2">
      <w:pPr>
        <w:spacing w:after="0" w:line="240" w:lineRule="auto"/>
        <w:jc w:val="both"/>
        <w:rPr>
          <w:rFonts w:cs="Arial"/>
          <w:color w:val="000000" w:themeColor="text1"/>
          <w:szCs w:val="24"/>
        </w:rPr>
      </w:pPr>
      <w:r w:rsidRPr="00255ADB">
        <w:rPr>
          <w:rFonts w:cs="Arial"/>
          <w:color w:val="000000" w:themeColor="text1"/>
          <w:szCs w:val="24"/>
        </w:rPr>
        <w:t>Every single wheel has to be working together flawlessly in order to perform a precise movement. Keep in mind that the microcontroller executes instructions very fast but it still does it one instruction at a time. All four motors need to be orchestrated seamlessly. Let’s look at the first movement.</w:t>
      </w:r>
    </w:p>
    <w:p w14:paraId="6AEDB17D" w14:textId="77777777" w:rsidR="00FC5956" w:rsidRPr="00255ADB" w:rsidRDefault="00FC5956" w:rsidP="000A16F2">
      <w:pPr>
        <w:spacing w:after="0" w:line="240" w:lineRule="auto"/>
        <w:jc w:val="both"/>
        <w:rPr>
          <w:rFonts w:cs="Arial"/>
          <w:b/>
          <w:color w:val="000000" w:themeColor="text1"/>
          <w:szCs w:val="24"/>
        </w:rPr>
      </w:pPr>
    </w:p>
    <w:p w14:paraId="1D501558" w14:textId="4F29C1F2" w:rsidR="000A16F2" w:rsidRDefault="000A16F2" w:rsidP="00214251">
      <w:pPr>
        <w:spacing w:after="0" w:line="240" w:lineRule="auto"/>
        <w:jc w:val="both"/>
        <w:rPr>
          <w:rFonts w:cs="Arial"/>
          <w:color w:val="000000" w:themeColor="text1"/>
          <w:szCs w:val="24"/>
        </w:rPr>
      </w:pPr>
      <w:r w:rsidRPr="00255ADB">
        <w:rPr>
          <w:rFonts w:cs="Arial"/>
          <w:b/>
          <w:color w:val="000000" w:themeColor="text1"/>
          <w:szCs w:val="24"/>
        </w:rPr>
        <w:t xml:space="preserve">Forward Translation- </w:t>
      </w:r>
      <w:r w:rsidR="002F1AC2" w:rsidRPr="00255ADB">
        <w:rPr>
          <w:rFonts w:cs="Arial"/>
          <w:color w:val="000000" w:themeColor="text1"/>
          <w:szCs w:val="24"/>
        </w:rPr>
        <w:t xml:space="preserve">By the body diagram convention, the forward direction refers to positive direction of Y axis. In the simplest dynamic function, going forward with </w:t>
      </w:r>
      <w:proofErr w:type="spellStart"/>
      <w:r w:rsidR="002F1AC2" w:rsidRPr="00255ADB">
        <w:rPr>
          <w:rFonts w:cs="Arial"/>
          <w:color w:val="000000" w:themeColor="text1"/>
          <w:szCs w:val="24"/>
        </w:rPr>
        <w:t>Mecanum</w:t>
      </w:r>
      <w:proofErr w:type="spellEnd"/>
      <w:r w:rsidR="002F1AC2" w:rsidRPr="00255ADB">
        <w:rPr>
          <w:rFonts w:cs="Arial"/>
          <w:color w:val="000000" w:themeColor="text1"/>
          <w:szCs w:val="24"/>
        </w:rPr>
        <w:t xml:space="preserve"> wheels involves any two wheels that form a resulting force in X direction that will equal to zero. </w:t>
      </w:r>
    </w:p>
    <w:p w14:paraId="45DA8AF4" w14:textId="77777777" w:rsidR="00EF00B6" w:rsidRDefault="00EF00B6" w:rsidP="00214251">
      <w:pPr>
        <w:spacing w:after="0" w:line="240" w:lineRule="auto"/>
        <w:jc w:val="both"/>
        <w:rPr>
          <w:rFonts w:cs="Arial"/>
          <w:color w:val="000000" w:themeColor="text1"/>
          <w:szCs w:val="24"/>
        </w:rPr>
      </w:pPr>
    </w:p>
    <w:p w14:paraId="6C119A7D" w14:textId="77777777" w:rsidR="00EF00B6" w:rsidRDefault="00EF00B6" w:rsidP="00214251">
      <w:pPr>
        <w:spacing w:after="0" w:line="240" w:lineRule="auto"/>
        <w:jc w:val="both"/>
        <w:rPr>
          <w:rFonts w:cs="Arial"/>
          <w:color w:val="000000" w:themeColor="text1"/>
          <w:szCs w:val="24"/>
        </w:rPr>
      </w:pPr>
    </w:p>
    <w:p w14:paraId="7A60A42B" w14:textId="77777777" w:rsidR="00EF00B6" w:rsidRDefault="00EF00B6" w:rsidP="00214251">
      <w:pPr>
        <w:spacing w:after="0" w:line="240" w:lineRule="auto"/>
        <w:jc w:val="both"/>
        <w:rPr>
          <w:rFonts w:cs="Arial"/>
          <w:color w:val="000000" w:themeColor="text1"/>
          <w:szCs w:val="24"/>
        </w:rPr>
      </w:pPr>
    </w:p>
    <w:p w14:paraId="68870213" w14:textId="77777777" w:rsidR="00EF00B6" w:rsidRDefault="00EF00B6" w:rsidP="00214251">
      <w:pPr>
        <w:spacing w:after="0" w:line="240" w:lineRule="auto"/>
        <w:jc w:val="both"/>
        <w:rPr>
          <w:rFonts w:cs="Arial"/>
          <w:color w:val="000000" w:themeColor="text1"/>
          <w:szCs w:val="24"/>
        </w:rPr>
      </w:pPr>
    </w:p>
    <w:p w14:paraId="1E6787DE" w14:textId="77777777" w:rsidR="00EF00B6" w:rsidRPr="00255ADB" w:rsidRDefault="00EF00B6" w:rsidP="00214251">
      <w:pPr>
        <w:spacing w:after="0" w:line="240" w:lineRule="auto"/>
        <w:jc w:val="both"/>
        <w:rPr>
          <w:rFonts w:cs="Arial"/>
          <w:color w:val="000000" w:themeColor="text1"/>
          <w:szCs w:val="24"/>
        </w:rPr>
      </w:pPr>
    </w:p>
    <w:p w14:paraId="244FA47A" w14:textId="77777777" w:rsidR="000A16F2" w:rsidRPr="00255ADB" w:rsidRDefault="000A16F2" w:rsidP="00061C3F">
      <w:pPr>
        <w:spacing w:after="0" w:line="240" w:lineRule="auto"/>
        <w:rPr>
          <w:rFonts w:cs="Arial"/>
          <w:b/>
          <w:color w:val="000000" w:themeColor="text1"/>
          <w:szCs w:val="24"/>
        </w:rPr>
      </w:pPr>
    </w:p>
    <w:tbl>
      <w:tblPr>
        <w:tblStyle w:val="TableGrid"/>
        <w:tblW w:w="7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903"/>
      </w:tblGrid>
      <w:tr w:rsidR="00255ADB" w:rsidRPr="00255ADB" w14:paraId="4305F9BE" w14:textId="77777777" w:rsidTr="002F1AC2">
        <w:trPr>
          <w:trHeight w:val="332"/>
          <w:jc w:val="center"/>
        </w:trPr>
        <w:tc>
          <w:tcPr>
            <w:tcW w:w="3903" w:type="dxa"/>
            <w:hideMark/>
          </w:tcPr>
          <w:p w14:paraId="0A28B13D" w14:textId="77777777" w:rsidR="002F1AC2" w:rsidRPr="00255ADB" w:rsidRDefault="002F1AC2" w:rsidP="00061C3F">
            <w:pPr>
              <w:jc w:val="center"/>
              <w:rPr>
                <w:rFonts w:cs="Arial"/>
                <w:b/>
                <w:noProof/>
                <w:color w:val="000000" w:themeColor="text1"/>
                <w:szCs w:val="24"/>
              </w:rPr>
            </w:pPr>
            <w:r w:rsidRPr="00255ADB">
              <w:rPr>
                <w:rFonts w:cs="Arial"/>
                <w:b/>
                <w:noProof/>
                <w:color w:val="000000" w:themeColor="text1"/>
                <w:szCs w:val="24"/>
              </w:rPr>
              <w:lastRenderedPageBreak/>
              <w:t>Body Diagram Front Forward</w:t>
            </w:r>
          </w:p>
        </w:tc>
        <w:tc>
          <w:tcPr>
            <w:tcW w:w="3903" w:type="dxa"/>
            <w:hideMark/>
          </w:tcPr>
          <w:p w14:paraId="562420AA" w14:textId="77777777" w:rsidR="002F1AC2" w:rsidRPr="00255ADB" w:rsidRDefault="002F1AC2" w:rsidP="00061C3F">
            <w:pPr>
              <w:jc w:val="center"/>
              <w:rPr>
                <w:rFonts w:cs="Arial"/>
                <w:b/>
                <w:noProof/>
                <w:color w:val="000000" w:themeColor="text1"/>
                <w:szCs w:val="24"/>
              </w:rPr>
            </w:pPr>
            <w:r w:rsidRPr="00255ADB">
              <w:rPr>
                <w:rFonts w:cs="Arial"/>
                <w:b/>
                <w:noProof/>
                <w:color w:val="000000" w:themeColor="text1"/>
                <w:szCs w:val="24"/>
              </w:rPr>
              <w:t>Body Diagram Rear Forward</w:t>
            </w:r>
          </w:p>
        </w:tc>
      </w:tr>
      <w:tr w:rsidR="0006293B" w:rsidRPr="00255ADB" w14:paraId="4D273637" w14:textId="77777777" w:rsidTr="002F1AC2">
        <w:trPr>
          <w:trHeight w:val="3389"/>
          <w:jc w:val="center"/>
        </w:trPr>
        <w:tc>
          <w:tcPr>
            <w:tcW w:w="3903" w:type="dxa"/>
            <w:hideMark/>
          </w:tcPr>
          <w:p w14:paraId="574ABBA6" w14:textId="68D528CD"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14048" behindDoc="0" locked="0" layoutInCell="1" allowOverlap="1" wp14:anchorId="4D7919F4" wp14:editId="2AC5297B">
                      <wp:simplePos x="0" y="0"/>
                      <wp:positionH relativeFrom="column">
                        <wp:posOffset>893445</wp:posOffset>
                      </wp:positionH>
                      <wp:positionV relativeFrom="paragraph">
                        <wp:posOffset>1145540</wp:posOffset>
                      </wp:positionV>
                      <wp:extent cx="619125" cy="965835"/>
                      <wp:effectExtent l="19050" t="19050" r="47625" b="24765"/>
                      <wp:wrapNone/>
                      <wp:docPr id="395" name="Up Arrow 395"/>
                      <wp:cNvGraphicFramePr/>
                      <a:graphic xmlns:a="http://schemas.openxmlformats.org/drawingml/2006/main">
                        <a:graphicData uri="http://schemas.microsoft.com/office/word/2010/wordprocessingShape">
                          <wps:wsp>
                            <wps:cNvSpPr/>
                            <wps:spPr>
                              <a:xfrm>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439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5" o:spid="_x0000_s1026" type="#_x0000_t68" style="position:absolute;margin-left:70.35pt;margin-top:90.2pt;width:48.75pt;height:76.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" adj="6928" fillcolor="white [3201]" strokecolor="#9bbb59 [3206]" strokeweight="2pt"/>
                  </w:pict>
                </mc:Fallback>
              </mc:AlternateContent>
            </w:r>
            <w:r w:rsidRPr="00255ADB">
              <w:rPr>
                <w:rFonts w:cs="Arial"/>
                <w:noProof/>
                <w:color w:val="000000" w:themeColor="text1"/>
              </w:rPr>
              <mc:AlternateContent>
                <mc:Choice Requires="wps">
                  <w:drawing>
                    <wp:anchor distT="0" distB="0" distL="114300" distR="114300" simplePos="0" relativeHeight="251653632" behindDoc="0" locked="0" layoutInCell="1" allowOverlap="1" wp14:anchorId="39E583D4" wp14:editId="26E1E05C">
                      <wp:simplePos x="0" y="0"/>
                      <wp:positionH relativeFrom="column">
                        <wp:posOffset>2284730</wp:posOffset>
                      </wp:positionH>
                      <wp:positionV relativeFrom="paragraph">
                        <wp:posOffset>1353185</wp:posOffset>
                      </wp:positionV>
                      <wp:extent cx="552450" cy="247650"/>
                      <wp:effectExtent l="0" t="38100" r="76200" b="95250"/>
                      <wp:wrapNone/>
                      <wp:docPr id="394" name="Striped Right Arrow 394"/>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37BD7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94" o:spid="_x0000_s1026" type="#_x0000_t93" style="position:absolute;margin-left:179.9pt;margin-top:106.55pt;width:43.5pt;height:19.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48512" behindDoc="0" locked="0" layoutInCell="1" allowOverlap="1" wp14:anchorId="34FF1BDB" wp14:editId="1D5A94AB">
                      <wp:simplePos x="0" y="0"/>
                      <wp:positionH relativeFrom="column">
                        <wp:posOffset>1884680</wp:posOffset>
                      </wp:positionH>
                      <wp:positionV relativeFrom="paragraph">
                        <wp:posOffset>307340</wp:posOffset>
                      </wp:positionV>
                      <wp:extent cx="552450" cy="247650"/>
                      <wp:effectExtent l="0" t="38100" r="76200" b="95250"/>
                      <wp:wrapNone/>
                      <wp:docPr id="393" name="Striped Right Arrow 393"/>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95DD65" id="Striped Right Arrow 393" o:spid="_x0000_s1026" type="#_x0000_t93" style="position:absolute;margin-left:148.4pt;margin-top:24.2pt;width:43.5pt;height:19.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44416" behindDoc="0" locked="0" layoutInCell="1" allowOverlap="1" wp14:anchorId="39DC711B" wp14:editId="70BEB185">
                      <wp:simplePos x="0" y="0"/>
                      <wp:positionH relativeFrom="column">
                        <wp:posOffset>-95250</wp:posOffset>
                      </wp:positionH>
                      <wp:positionV relativeFrom="paragraph">
                        <wp:posOffset>307340</wp:posOffset>
                      </wp:positionV>
                      <wp:extent cx="552450" cy="247650"/>
                      <wp:effectExtent l="0" t="38100" r="76200" b="95250"/>
                      <wp:wrapNone/>
                      <wp:docPr id="392" name="Striped Right Arrow 392"/>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6B0F41" id="Striped Right Arrow 392" o:spid="_x0000_s1026" type="#_x0000_t93" style="position:absolute;margin-left:-7.5pt;margin-top:24.2pt;width:43.5pt;height:19.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582976" behindDoc="0" locked="0" layoutInCell="1" allowOverlap="1" wp14:anchorId="58EBFCC3" wp14:editId="33F269B9">
                      <wp:simplePos x="0" y="0"/>
                      <wp:positionH relativeFrom="column">
                        <wp:posOffset>1290320</wp:posOffset>
                      </wp:positionH>
                      <wp:positionV relativeFrom="paragraph">
                        <wp:posOffset>358140</wp:posOffset>
                      </wp:positionV>
                      <wp:extent cx="764540" cy="220980"/>
                      <wp:effectExtent l="119380" t="0" r="135890" b="21590"/>
                      <wp:wrapNone/>
                      <wp:docPr id="391" name="Right Arrow 391"/>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E78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1" o:spid="_x0000_s1026" type="#_x0000_t13" style="position:absolute;margin-left:101.6pt;margin-top:28.2pt;width:60.2pt;height:17.4pt;rotation:-7570812fd;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578880" behindDoc="0" locked="0" layoutInCell="1" allowOverlap="1" wp14:anchorId="704CAA84" wp14:editId="0C03AD2B">
                      <wp:simplePos x="0" y="0"/>
                      <wp:positionH relativeFrom="column">
                        <wp:posOffset>248285</wp:posOffset>
                      </wp:positionH>
                      <wp:positionV relativeFrom="paragraph">
                        <wp:posOffset>362585</wp:posOffset>
                      </wp:positionV>
                      <wp:extent cx="764540" cy="220980"/>
                      <wp:effectExtent l="138430" t="0" r="135890" b="21590"/>
                      <wp:wrapNone/>
                      <wp:docPr id="390" name="Right Arrow 390"/>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8E57" id="Right Arrow 390" o:spid="_x0000_s1026" type="#_x0000_t13" style="position:absolute;margin-left:19.55pt;margin-top:28.55pt;width:60.2pt;height:17.4pt;rotation:-4235978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" adj="18478" fillcolor="#c0504d [3205]" strokecolor="#622423 [1605]" strokeweight="2pt"/>
                  </w:pict>
                </mc:Fallback>
              </mc:AlternateContent>
            </w:r>
            <w:r w:rsidRPr="00255ADB">
              <w:rPr>
                <w:rFonts w:cs="Arial"/>
                <w:noProof/>
                <w:color w:val="000000" w:themeColor="text1"/>
                <w:szCs w:val="24"/>
              </w:rPr>
              <w:drawing>
                <wp:inline distT="0" distB="0" distL="0" distR="0" wp14:anchorId="10E8855F" wp14:editId="281ACC38">
                  <wp:extent cx="1732915" cy="1839595"/>
                  <wp:effectExtent l="0" t="0" r="635"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c>
          <w:tcPr>
            <w:tcW w:w="3903" w:type="dxa"/>
            <w:hideMark/>
          </w:tcPr>
          <w:p w14:paraId="690DB009" w14:textId="6281E26C"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18144" behindDoc="0" locked="0" layoutInCell="1" allowOverlap="1" wp14:anchorId="48367673" wp14:editId="2A3F8945">
                      <wp:simplePos x="0" y="0"/>
                      <wp:positionH relativeFrom="column">
                        <wp:posOffset>899160</wp:posOffset>
                      </wp:positionH>
                      <wp:positionV relativeFrom="paragraph">
                        <wp:posOffset>1144905</wp:posOffset>
                      </wp:positionV>
                      <wp:extent cx="619125" cy="965200"/>
                      <wp:effectExtent l="19050" t="19050" r="47625" b="25400"/>
                      <wp:wrapNone/>
                      <wp:docPr id="389" name="Up Arrow 389"/>
                      <wp:cNvGraphicFramePr/>
                      <a:graphic xmlns:a="http://schemas.openxmlformats.org/drawingml/2006/main">
                        <a:graphicData uri="http://schemas.microsoft.com/office/word/2010/wordprocessingShape">
                          <wps:wsp>
                            <wps:cNvSpPr/>
                            <wps:spPr>
                              <a:xfrm>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15E58" id="Up Arrow 389" o:spid="_x0000_s1026" type="#_x0000_t68" style="position:absolute;margin-left:70.8pt;margin-top:90.15pt;width:48.75pt;height: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" adj="6928" fillcolor="white [3201]" strokecolor="#9bbb59 [3206]" strokeweight="2pt"/>
                  </w:pict>
                </mc:Fallback>
              </mc:AlternateContent>
            </w:r>
            <w:r w:rsidRPr="00255ADB">
              <w:rPr>
                <w:rFonts w:cs="Arial"/>
                <w:noProof/>
                <w:color w:val="000000" w:themeColor="text1"/>
              </w:rPr>
              <mc:AlternateContent>
                <mc:Choice Requires="wps">
                  <w:drawing>
                    <wp:anchor distT="0" distB="0" distL="114300" distR="114300" simplePos="0" relativeHeight="251656704" behindDoc="0" locked="0" layoutInCell="1" allowOverlap="1" wp14:anchorId="6C6AF437" wp14:editId="652ABA53">
                      <wp:simplePos x="0" y="0"/>
                      <wp:positionH relativeFrom="column">
                        <wp:posOffset>1963420</wp:posOffset>
                      </wp:positionH>
                      <wp:positionV relativeFrom="paragraph">
                        <wp:posOffset>1353820</wp:posOffset>
                      </wp:positionV>
                      <wp:extent cx="552450" cy="247650"/>
                      <wp:effectExtent l="0" t="38100" r="76200" b="95250"/>
                      <wp:wrapNone/>
                      <wp:docPr id="388" name="Striped Right Arrow 388"/>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E53266" id="Striped Right Arrow 388" o:spid="_x0000_s1026" type="#_x0000_t93" style="position:absolute;margin-left:154.6pt;margin-top:106.6pt;width:43.5pt;height:19.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587072" behindDoc="0" locked="0" layoutInCell="1" allowOverlap="1" wp14:anchorId="5E27C509" wp14:editId="14918D3D">
                      <wp:simplePos x="0" y="0"/>
                      <wp:positionH relativeFrom="column">
                        <wp:posOffset>1610360</wp:posOffset>
                      </wp:positionH>
                      <wp:positionV relativeFrom="paragraph">
                        <wp:posOffset>1247775</wp:posOffset>
                      </wp:positionV>
                      <wp:extent cx="764540" cy="220980"/>
                      <wp:effectExtent l="138430" t="0" r="135890" b="21590"/>
                      <wp:wrapNone/>
                      <wp:docPr id="387" name="Right Arrow 387"/>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CBAB4" id="Right Arrow 387" o:spid="_x0000_s1026" type="#_x0000_t13" style="position:absolute;margin-left:126.8pt;margin-top:98.25pt;width:60.2pt;height:17.4pt;rotation:-4235978fd;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591168" behindDoc="0" locked="0" layoutInCell="1" allowOverlap="1" wp14:anchorId="36BEC90E" wp14:editId="3C0C5851">
                      <wp:simplePos x="0" y="0"/>
                      <wp:positionH relativeFrom="column">
                        <wp:posOffset>-5080</wp:posOffset>
                      </wp:positionH>
                      <wp:positionV relativeFrom="paragraph">
                        <wp:posOffset>1243965</wp:posOffset>
                      </wp:positionV>
                      <wp:extent cx="764540" cy="220980"/>
                      <wp:effectExtent l="119380" t="0" r="135890" b="21590"/>
                      <wp:wrapNone/>
                      <wp:docPr id="386" name="Right Arrow 386"/>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AE9D" id="Right Arrow 386" o:spid="_x0000_s1026" type="#_x0000_t13" style="position:absolute;margin-left:-.4pt;margin-top:97.95pt;width:60.2pt;height:17.4pt;rotation:-7570812fd;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" adj="18478" fillcolor="#c0504d [3205]" strokecolor="#622423 [1605]" strokeweight="2pt"/>
                  </w:pict>
                </mc:Fallback>
              </mc:AlternateContent>
            </w:r>
            <w:r w:rsidRPr="00255ADB">
              <w:rPr>
                <w:rFonts w:cs="Arial"/>
                <w:noProof/>
                <w:color w:val="000000" w:themeColor="text1"/>
                <w:szCs w:val="24"/>
              </w:rPr>
              <w:drawing>
                <wp:inline distT="0" distB="0" distL="0" distR="0" wp14:anchorId="4351360C" wp14:editId="05DF303C">
                  <wp:extent cx="1732915" cy="1839595"/>
                  <wp:effectExtent l="0" t="0" r="635"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7457B9DD" w14:textId="77777777" w:rsidR="002F1AC2" w:rsidRPr="00255ADB" w:rsidRDefault="002F1AC2" w:rsidP="00061C3F">
      <w:pPr>
        <w:spacing w:after="0" w:line="240" w:lineRule="auto"/>
        <w:rPr>
          <w:rFonts w:cs="Arial"/>
          <w:color w:val="000000" w:themeColor="text1"/>
          <w:szCs w:val="24"/>
          <w:lang w:eastAsia="zh-TW"/>
        </w:rPr>
      </w:pPr>
    </w:p>
    <w:p w14:paraId="7476AED9" w14:textId="76CF9B1A" w:rsidR="002F1AC2" w:rsidRDefault="007F33B5" w:rsidP="00061C3F">
      <w:pPr>
        <w:spacing w:after="0" w:line="240" w:lineRule="auto"/>
        <w:ind w:left="1440" w:firstLine="720"/>
        <w:rPr>
          <w:rFonts w:cs="Arial"/>
          <w:color w:val="000000" w:themeColor="text1"/>
          <w:szCs w:val="24"/>
        </w:rPr>
      </w:pPr>
      <w:r w:rsidRPr="00255ADB">
        <w:rPr>
          <w:rFonts w:cs="Arial"/>
          <w:b/>
          <w:color w:val="000000" w:themeColor="text1"/>
          <w:szCs w:val="24"/>
        </w:rPr>
        <w:t>Fig</w:t>
      </w:r>
      <w:r w:rsidR="00711E9C">
        <w:rPr>
          <w:rFonts w:cs="Arial"/>
          <w:b/>
          <w:color w:val="000000" w:themeColor="text1"/>
          <w:szCs w:val="24"/>
        </w:rPr>
        <w:t>ure</w:t>
      </w:r>
      <w:r w:rsidR="002F1AC2" w:rsidRPr="00255ADB">
        <w:rPr>
          <w:rFonts w:cs="Arial"/>
          <w:b/>
          <w:color w:val="000000" w:themeColor="text1"/>
          <w:szCs w:val="24"/>
        </w:rPr>
        <w:t xml:space="preserve"> 4.2.1-4</w:t>
      </w:r>
      <w:r w:rsidR="00FC5956" w:rsidRPr="00255ADB">
        <w:rPr>
          <w:rFonts w:cs="Arial"/>
          <w:color w:val="000000" w:themeColor="text1"/>
          <w:szCs w:val="24"/>
        </w:rPr>
        <w:t xml:space="preserve"> Forward Motion Diagram</w:t>
      </w:r>
    </w:p>
    <w:p w14:paraId="4D2B2841" w14:textId="77777777" w:rsidR="003D28C5" w:rsidRPr="00255ADB" w:rsidRDefault="003D28C5" w:rsidP="00061C3F">
      <w:pPr>
        <w:spacing w:after="0" w:line="240" w:lineRule="auto"/>
        <w:ind w:left="1440" w:firstLine="720"/>
        <w:rPr>
          <w:rFonts w:cs="Arial"/>
          <w:color w:val="000000" w:themeColor="text1"/>
          <w:szCs w:val="24"/>
        </w:rPr>
      </w:pPr>
    </w:p>
    <w:p w14:paraId="081EC3A8" w14:textId="6DC24486" w:rsidR="002F1AC2" w:rsidRPr="00255ADB" w:rsidRDefault="00831405" w:rsidP="000A16F2">
      <w:pPr>
        <w:spacing w:after="0" w:line="240" w:lineRule="auto"/>
        <w:jc w:val="both"/>
        <w:rPr>
          <w:rFonts w:cs="Arial"/>
          <w:color w:val="000000" w:themeColor="text1"/>
          <w:szCs w:val="24"/>
        </w:rPr>
      </w:pPr>
      <w:r>
        <w:rPr>
          <w:rFonts w:cs="Arial"/>
          <w:color w:val="000000" w:themeColor="text1"/>
          <w:szCs w:val="24"/>
        </w:rPr>
        <w:t>From the diagram, if</w:t>
      </w:r>
      <w:r w:rsidR="002F1AC2" w:rsidRPr="00255ADB">
        <w:rPr>
          <w:rFonts w:cs="Arial"/>
          <w:color w:val="000000" w:themeColor="text1"/>
          <w:szCs w:val="24"/>
        </w:rPr>
        <w:t xml:space="preserve"> wheel1 and wheel2 generate the same magnitude of force</w:t>
      </w:r>
      <w:r>
        <w:rPr>
          <w:rFonts w:cs="Arial"/>
          <w:color w:val="000000" w:themeColor="text1"/>
          <w:szCs w:val="24"/>
        </w:rPr>
        <w:t>, forward motion will be achieved</w:t>
      </w:r>
      <w:r w:rsidR="002F1AC2" w:rsidRPr="00255ADB">
        <w:rPr>
          <w:rFonts w:cs="Arial"/>
          <w:color w:val="000000" w:themeColor="text1"/>
          <w:szCs w:val="24"/>
        </w:rPr>
        <w:t>. The resulting force should be solely in Y direction. Also same direction can be generated from the rear wheels with the same exact principle of combining two force vectors. We’ll later discuss the different effects on the body by using different sets.</w:t>
      </w:r>
    </w:p>
    <w:p w14:paraId="1F44AB12" w14:textId="77777777" w:rsidR="002F1AC2" w:rsidRPr="00255ADB" w:rsidRDefault="002F1AC2" w:rsidP="00061C3F">
      <w:pPr>
        <w:spacing w:after="0" w:line="240" w:lineRule="auto"/>
        <w:rPr>
          <w:rFonts w:cs="Arial"/>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2"/>
      </w:tblGrid>
      <w:tr w:rsidR="00255ADB" w:rsidRPr="00255ADB" w14:paraId="1098F219" w14:textId="77777777" w:rsidTr="002F1AC2">
        <w:trPr>
          <w:trHeight w:val="332"/>
          <w:jc w:val="center"/>
        </w:trPr>
        <w:tc>
          <w:tcPr>
            <w:tcW w:w="5732" w:type="dxa"/>
            <w:hideMark/>
          </w:tcPr>
          <w:p w14:paraId="28639D5E" w14:textId="77777777" w:rsidR="002F1AC2" w:rsidRPr="00255ADB" w:rsidRDefault="002F1AC2" w:rsidP="00061C3F">
            <w:pPr>
              <w:jc w:val="center"/>
              <w:rPr>
                <w:rFonts w:cs="Arial"/>
                <w:b/>
                <w:noProof/>
                <w:color w:val="000000" w:themeColor="text1"/>
                <w:szCs w:val="24"/>
              </w:rPr>
            </w:pPr>
            <w:r w:rsidRPr="00255ADB">
              <w:rPr>
                <w:rFonts w:cs="Arial"/>
                <w:b/>
                <w:noProof/>
                <w:color w:val="000000" w:themeColor="text1"/>
                <w:szCs w:val="24"/>
              </w:rPr>
              <w:t>Body Diagram All Forward</w:t>
            </w:r>
          </w:p>
        </w:tc>
      </w:tr>
      <w:tr w:rsidR="0006293B" w:rsidRPr="00255ADB" w14:paraId="6237C693" w14:textId="77777777" w:rsidTr="002F1AC2">
        <w:trPr>
          <w:trHeight w:val="3389"/>
          <w:jc w:val="center"/>
        </w:trPr>
        <w:tc>
          <w:tcPr>
            <w:tcW w:w="5732" w:type="dxa"/>
            <w:hideMark/>
          </w:tcPr>
          <w:p w14:paraId="568C5F7B" w14:textId="063110F4"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22240" behindDoc="0" locked="0" layoutInCell="1" allowOverlap="1" wp14:anchorId="5033EF4F" wp14:editId="22327EA4">
                      <wp:simplePos x="0" y="0"/>
                      <wp:positionH relativeFrom="column">
                        <wp:posOffset>1404620</wp:posOffset>
                      </wp:positionH>
                      <wp:positionV relativeFrom="paragraph">
                        <wp:posOffset>1134745</wp:posOffset>
                      </wp:positionV>
                      <wp:extent cx="619125" cy="965200"/>
                      <wp:effectExtent l="19050" t="19050" r="47625" b="25400"/>
                      <wp:wrapNone/>
                      <wp:docPr id="385" name="Up Arrow 385"/>
                      <wp:cNvGraphicFramePr/>
                      <a:graphic xmlns:a="http://schemas.openxmlformats.org/drawingml/2006/main">
                        <a:graphicData uri="http://schemas.microsoft.com/office/word/2010/wordprocessingShape">
                          <wps:wsp>
                            <wps:cNvSpPr/>
                            <wps:spPr>
                              <a:xfrm>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6276" id="Up Arrow 385" o:spid="_x0000_s1026" type="#_x0000_t68" style="position:absolute;margin-left:110.6pt;margin-top:89.35pt;width:48.75pt;height:7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" adj="6928" fillcolor="white [3201]" strokecolor="#9bbb59 [3206]" strokeweight="2pt"/>
                  </w:pict>
                </mc:Fallback>
              </mc:AlternateContent>
            </w:r>
            <w:r w:rsidRPr="00255ADB">
              <w:rPr>
                <w:rFonts w:cs="Arial"/>
                <w:noProof/>
                <w:color w:val="000000" w:themeColor="text1"/>
              </w:rPr>
              <mc:AlternateContent>
                <mc:Choice Requires="wps">
                  <w:drawing>
                    <wp:anchor distT="0" distB="0" distL="114300" distR="114300" simplePos="0" relativeHeight="251570688" behindDoc="0" locked="0" layoutInCell="1" allowOverlap="1" wp14:anchorId="73707FA4" wp14:editId="680824D6">
                      <wp:simplePos x="0" y="0"/>
                      <wp:positionH relativeFrom="column">
                        <wp:posOffset>1973580</wp:posOffset>
                      </wp:positionH>
                      <wp:positionV relativeFrom="paragraph">
                        <wp:posOffset>337820</wp:posOffset>
                      </wp:positionV>
                      <wp:extent cx="764540" cy="220980"/>
                      <wp:effectExtent l="119380" t="0" r="135890" b="21590"/>
                      <wp:wrapNone/>
                      <wp:docPr id="384" name="Right Arrow 384"/>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8A5A" id="Right Arrow 384" o:spid="_x0000_s1026" type="#_x0000_t13" style="position:absolute;margin-left:155.4pt;margin-top:26.6pt;width:60.2pt;height:17.4pt;rotation:-7570812fd;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574784" behindDoc="0" locked="0" layoutInCell="1" allowOverlap="1" wp14:anchorId="3DDD9D88" wp14:editId="237FCC4E">
                      <wp:simplePos x="0" y="0"/>
                      <wp:positionH relativeFrom="column">
                        <wp:posOffset>762635</wp:posOffset>
                      </wp:positionH>
                      <wp:positionV relativeFrom="paragraph">
                        <wp:posOffset>342265</wp:posOffset>
                      </wp:positionV>
                      <wp:extent cx="764540" cy="220980"/>
                      <wp:effectExtent l="138430" t="0" r="135890" b="21590"/>
                      <wp:wrapNone/>
                      <wp:docPr id="383" name="Right Arrow 383"/>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3DE" id="Right Arrow 383" o:spid="_x0000_s1026" type="#_x0000_t13" style="position:absolute;margin-left:60.05pt;margin-top:26.95pt;width:60.2pt;height:17.4pt;rotation:-4235978fd;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566592" behindDoc="0" locked="0" layoutInCell="1" allowOverlap="1" wp14:anchorId="79F133E8" wp14:editId="1D0C88A2">
                      <wp:simplePos x="0" y="0"/>
                      <wp:positionH relativeFrom="column">
                        <wp:posOffset>623570</wp:posOffset>
                      </wp:positionH>
                      <wp:positionV relativeFrom="paragraph">
                        <wp:posOffset>1471930</wp:posOffset>
                      </wp:positionV>
                      <wp:extent cx="764540" cy="220980"/>
                      <wp:effectExtent l="119380" t="0" r="135890" b="21590"/>
                      <wp:wrapNone/>
                      <wp:docPr id="382" name="Right Arrow 382"/>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40DA" id="Right Arrow 382" o:spid="_x0000_s1026" type="#_x0000_t13" style="position:absolute;margin-left:49.1pt;margin-top:115.9pt;width:60.2pt;height:17.4pt;rotation:-7570812fd;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562496" behindDoc="0" locked="0" layoutInCell="1" allowOverlap="1" wp14:anchorId="356152C1" wp14:editId="768DB070">
                      <wp:simplePos x="0" y="0"/>
                      <wp:positionH relativeFrom="column">
                        <wp:posOffset>2077085</wp:posOffset>
                      </wp:positionH>
                      <wp:positionV relativeFrom="paragraph">
                        <wp:posOffset>1476375</wp:posOffset>
                      </wp:positionV>
                      <wp:extent cx="764540" cy="220980"/>
                      <wp:effectExtent l="138430" t="0" r="135890" b="21590"/>
                      <wp:wrapNone/>
                      <wp:docPr id="381" name="Right Arrow 381"/>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2C26" id="Right Arrow 381" o:spid="_x0000_s1026" type="#_x0000_t13" style="position:absolute;margin-left:163.55pt;margin-top:116.25pt;width:60.2pt;height:17.4pt;rotation:-4235978fd;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709952" behindDoc="0" locked="0" layoutInCell="1" allowOverlap="1" wp14:anchorId="71B0792C" wp14:editId="6428552F">
                      <wp:simplePos x="0" y="0"/>
                      <wp:positionH relativeFrom="column">
                        <wp:posOffset>2769870</wp:posOffset>
                      </wp:positionH>
                      <wp:positionV relativeFrom="paragraph">
                        <wp:posOffset>625475</wp:posOffset>
                      </wp:positionV>
                      <wp:extent cx="952500" cy="600075"/>
                      <wp:effectExtent l="61912" t="33338" r="80963" b="100012"/>
                      <wp:wrapNone/>
                      <wp:docPr id="380" name="Striped Right Arrow 380"/>
                      <wp:cNvGraphicFramePr/>
                      <a:graphic xmlns:a="http://schemas.openxmlformats.org/drawingml/2006/main">
                        <a:graphicData uri="http://schemas.microsoft.com/office/word/2010/wordprocessingShape">
                          <wps:wsp>
                            <wps:cNvSpPr/>
                            <wps:spPr>
                              <a:xfrm rot="16200000">
                                <a:off x="0" y="0"/>
                                <a:ext cx="952500" cy="600075"/>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259C" id="Striped Right Arrow 380" o:spid="_x0000_s1026" type="#_x0000_t93" style="position:absolute;margin-left:218.1pt;margin-top:49.25pt;width:75pt;height:47.25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" adj="14796"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szCs w:val="24"/>
              </w:rPr>
              <w:drawing>
                <wp:inline distT="0" distB="0" distL="0" distR="0" wp14:anchorId="1D934E77" wp14:editId="7261960B">
                  <wp:extent cx="1732915" cy="1839595"/>
                  <wp:effectExtent l="0" t="0" r="635"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10C9EDE4" w14:textId="77777777" w:rsidR="002F1AC2" w:rsidRPr="00255ADB" w:rsidRDefault="002F1AC2" w:rsidP="00061C3F">
      <w:pPr>
        <w:spacing w:after="0" w:line="240" w:lineRule="auto"/>
        <w:rPr>
          <w:rFonts w:cs="Arial"/>
          <w:color w:val="000000" w:themeColor="text1"/>
          <w:szCs w:val="24"/>
          <w:lang w:eastAsia="zh-TW"/>
        </w:rPr>
      </w:pPr>
    </w:p>
    <w:p w14:paraId="2DB7FA4D" w14:textId="5E6BDD9A" w:rsidR="002F1AC2" w:rsidRPr="00255ADB" w:rsidRDefault="007F33B5" w:rsidP="00061C3F">
      <w:pPr>
        <w:spacing w:after="0" w:line="240" w:lineRule="auto"/>
        <w:ind w:left="1440" w:firstLine="720"/>
        <w:rPr>
          <w:rFonts w:cs="Arial"/>
          <w:color w:val="000000" w:themeColor="text1"/>
          <w:szCs w:val="24"/>
        </w:rPr>
      </w:pPr>
      <w:r w:rsidRPr="00255ADB">
        <w:rPr>
          <w:rFonts w:cs="Arial"/>
          <w:b/>
          <w:color w:val="000000" w:themeColor="text1"/>
          <w:szCs w:val="24"/>
        </w:rPr>
        <w:t>Fig</w:t>
      </w:r>
      <w:r w:rsidR="00C57C14">
        <w:rPr>
          <w:rFonts w:cs="Arial"/>
          <w:b/>
          <w:color w:val="000000" w:themeColor="text1"/>
          <w:szCs w:val="24"/>
        </w:rPr>
        <w:t>ure</w:t>
      </w:r>
      <w:r w:rsidR="002F1AC2" w:rsidRPr="00255ADB">
        <w:rPr>
          <w:rFonts w:cs="Arial"/>
          <w:b/>
          <w:color w:val="000000" w:themeColor="text1"/>
          <w:szCs w:val="24"/>
        </w:rPr>
        <w:t xml:space="preserve"> 4.2.1-4</w:t>
      </w:r>
      <w:r w:rsidR="002F1AC2" w:rsidRPr="00255ADB">
        <w:rPr>
          <w:rFonts w:cs="Arial"/>
          <w:color w:val="000000" w:themeColor="text1"/>
          <w:szCs w:val="24"/>
        </w:rPr>
        <w:t xml:space="preserve"> Forward Motion Diagram</w:t>
      </w:r>
    </w:p>
    <w:p w14:paraId="060A37D7" w14:textId="77777777" w:rsidR="002F1AC2" w:rsidRPr="00255ADB" w:rsidRDefault="002F1AC2" w:rsidP="00061C3F">
      <w:pPr>
        <w:spacing w:after="0" w:line="240" w:lineRule="auto"/>
        <w:rPr>
          <w:rFonts w:cs="Arial"/>
          <w:color w:val="000000" w:themeColor="text1"/>
          <w:szCs w:val="24"/>
        </w:rPr>
      </w:pPr>
    </w:p>
    <w:p w14:paraId="510CDABE" w14:textId="3EE96D96" w:rsidR="002F1AC2" w:rsidRPr="00255ADB" w:rsidRDefault="002F1AC2" w:rsidP="000A16F2">
      <w:pPr>
        <w:spacing w:after="0" w:line="240" w:lineRule="auto"/>
        <w:jc w:val="both"/>
        <w:rPr>
          <w:rFonts w:cs="Arial"/>
          <w:color w:val="000000" w:themeColor="text1"/>
          <w:szCs w:val="24"/>
        </w:rPr>
      </w:pPr>
      <w:r w:rsidRPr="00255ADB">
        <w:rPr>
          <w:rFonts w:cs="Arial"/>
          <w:color w:val="000000" w:themeColor="text1"/>
          <w:szCs w:val="24"/>
        </w:rPr>
        <w:t xml:space="preserve">The forward motion that involves all four wheels requires the most amount </w:t>
      </w:r>
      <w:r w:rsidR="00C72601">
        <w:rPr>
          <w:rFonts w:cs="Arial"/>
          <w:color w:val="000000" w:themeColor="text1"/>
          <w:szCs w:val="24"/>
        </w:rPr>
        <w:t>of</w:t>
      </w:r>
      <w:r w:rsidRPr="00255ADB">
        <w:rPr>
          <w:rFonts w:cs="Arial"/>
          <w:color w:val="000000" w:themeColor="text1"/>
          <w:szCs w:val="24"/>
        </w:rPr>
        <w:t xml:space="preserve"> energy. The all-wheel drive mode can offer more torque to the movements that might be necessary to overcome obstacles. Also, many surfaces have uneven plane which could cause certain wheels to lose contact with the ground. Turning on four wheels could be the best answers when all other methods have failed. Lastly, the total cooperation from all four wheels reduce forces impose on the body.</w:t>
      </w:r>
    </w:p>
    <w:p w14:paraId="7530883B" w14:textId="77777777" w:rsidR="002F1AC2" w:rsidRPr="00255ADB" w:rsidRDefault="002F1AC2" w:rsidP="00061C3F">
      <w:pPr>
        <w:spacing w:after="0" w:line="240" w:lineRule="auto"/>
        <w:rPr>
          <w:rFonts w:cs="Arial"/>
          <w:color w:val="000000" w:themeColor="text1"/>
          <w:szCs w:val="24"/>
        </w:rPr>
      </w:pPr>
    </w:p>
    <w:p w14:paraId="7A8074E9" w14:textId="7B7B7CD7" w:rsidR="002F1AC2" w:rsidRDefault="000A16F2" w:rsidP="005C6F52">
      <w:pPr>
        <w:spacing w:after="0" w:line="240" w:lineRule="auto"/>
        <w:jc w:val="both"/>
        <w:rPr>
          <w:rFonts w:cs="Arial"/>
          <w:color w:val="000000" w:themeColor="text1"/>
          <w:szCs w:val="24"/>
        </w:rPr>
      </w:pPr>
      <w:r w:rsidRPr="00255ADB">
        <w:rPr>
          <w:rFonts w:cs="Arial"/>
          <w:b/>
          <w:color w:val="000000" w:themeColor="text1"/>
          <w:szCs w:val="24"/>
        </w:rPr>
        <w:lastRenderedPageBreak/>
        <w:t xml:space="preserve">Backward Translation- </w:t>
      </w:r>
      <w:r w:rsidR="002F1AC2" w:rsidRPr="00255ADB">
        <w:rPr>
          <w:rFonts w:cs="Arial"/>
          <w:color w:val="000000" w:themeColor="text1"/>
          <w:szCs w:val="24"/>
        </w:rPr>
        <w:t>As simple as it is going forward, backward is the exact same operation in reverse. All is needed is feeding the signal in the negative direction of the same magnitude. Since the forces from the pair are symmetrical, the opposition direction of the forces still produces resulting force on the X axis of zero.</w:t>
      </w:r>
    </w:p>
    <w:p w14:paraId="4B7150D2" w14:textId="77777777" w:rsidR="005C6F52" w:rsidRPr="00255ADB" w:rsidRDefault="005C6F52" w:rsidP="005C6F52">
      <w:pPr>
        <w:spacing w:after="0" w:line="240" w:lineRule="auto"/>
        <w:jc w:val="both"/>
        <w:rPr>
          <w:rFonts w:cs="Arial"/>
          <w:color w:val="000000" w:themeColor="text1"/>
          <w:szCs w:val="24"/>
        </w:rPr>
      </w:pPr>
    </w:p>
    <w:tbl>
      <w:tblPr>
        <w:tblStyle w:val="TableGrid"/>
        <w:tblW w:w="7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903"/>
      </w:tblGrid>
      <w:tr w:rsidR="00255ADB" w:rsidRPr="00255ADB" w14:paraId="559E1004" w14:textId="77777777" w:rsidTr="00214251">
        <w:trPr>
          <w:trHeight w:val="332"/>
          <w:jc w:val="center"/>
        </w:trPr>
        <w:tc>
          <w:tcPr>
            <w:tcW w:w="3903" w:type="dxa"/>
            <w:hideMark/>
          </w:tcPr>
          <w:p w14:paraId="2D11F79F" w14:textId="77777777" w:rsidR="002F1AC2" w:rsidRPr="00255ADB" w:rsidRDefault="002F1AC2" w:rsidP="00061C3F">
            <w:pPr>
              <w:jc w:val="center"/>
              <w:rPr>
                <w:rFonts w:cs="Arial"/>
                <w:b/>
                <w:noProof/>
                <w:color w:val="000000" w:themeColor="text1"/>
                <w:szCs w:val="24"/>
              </w:rPr>
            </w:pPr>
            <w:r w:rsidRPr="00255ADB">
              <w:rPr>
                <w:rFonts w:cs="Arial"/>
                <w:b/>
                <w:noProof/>
                <w:color w:val="000000" w:themeColor="text1"/>
                <w:szCs w:val="24"/>
              </w:rPr>
              <w:t>Body Diagram Front Backward</w:t>
            </w:r>
          </w:p>
        </w:tc>
        <w:tc>
          <w:tcPr>
            <w:tcW w:w="3903" w:type="dxa"/>
            <w:hideMark/>
          </w:tcPr>
          <w:p w14:paraId="255554AC" w14:textId="77777777" w:rsidR="002F1AC2" w:rsidRPr="00255ADB" w:rsidRDefault="002F1AC2" w:rsidP="00061C3F">
            <w:pPr>
              <w:jc w:val="center"/>
              <w:rPr>
                <w:rFonts w:cs="Arial"/>
                <w:b/>
                <w:noProof/>
                <w:color w:val="000000" w:themeColor="text1"/>
                <w:szCs w:val="24"/>
              </w:rPr>
            </w:pPr>
            <w:r w:rsidRPr="00255ADB">
              <w:rPr>
                <w:rFonts w:cs="Arial"/>
                <w:b/>
                <w:noProof/>
                <w:color w:val="000000" w:themeColor="text1"/>
                <w:szCs w:val="24"/>
              </w:rPr>
              <w:t>Body Diagram Rear Backward</w:t>
            </w:r>
          </w:p>
        </w:tc>
      </w:tr>
      <w:tr w:rsidR="0006293B" w:rsidRPr="00255ADB" w14:paraId="6544E245" w14:textId="77777777" w:rsidTr="00214251">
        <w:trPr>
          <w:trHeight w:val="3389"/>
          <w:jc w:val="center"/>
        </w:trPr>
        <w:tc>
          <w:tcPr>
            <w:tcW w:w="3903" w:type="dxa"/>
            <w:hideMark/>
          </w:tcPr>
          <w:p w14:paraId="2BD958E0" w14:textId="5BE317CC"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26336" behindDoc="0" locked="0" layoutInCell="1" allowOverlap="1" wp14:anchorId="1A257CA1" wp14:editId="178EC9DE">
                      <wp:simplePos x="0" y="0"/>
                      <wp:positionH relativeFrom="column">
                        <wp:posOffset>824865</wp:posOffset>
                      </wp:positionH>
                      <wp:positionV relativeFrom="paragraph">
                        <wp:posOffset>1121410</wp:posOffset>
                      </wp:positionV>
                      <wp:extent cx="619125" cy="965200"/>
                      <wp:effectExtent l="19050" t="0" r="28575" b="44450"/>
                      <wp:wrapNone/>
                      <wp:docPr id="379" name="Up Arrow 379"/>
                      <wp:cNvGraphicFramePr/>
                      <a:graphic xmlns:a="http://schemas.openxmlformats.org/drawingml/2006/main">
                        <a:graphicData uri="http://schemas.microsoft.com/office/word/2010/wordprocessingShape">
                          <wps:wsp>
                            <wps:cNvSpPr/>
                            <wps:spPr>
                              <a:xfrm rot="10800000">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3B72" id="Up Arrow 379" o:spid="_x0000_s1026" type="#_x0000_t68" style="position:absolute;margin-left:64.95pt;margin-top:88.3pt;width:48.75pt;height:76pt;rotation:18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" adj="6928" fillcolor="white [3201]" strokecolor="#9bbb59 [3206]" strokeweight="2pt"/>
                  </w:pict>
                </mc:Fallback>
              </mc:AlternateContent>
            </w:r>
            <w:r w:rsidRPr="00255ADB">
              <w:rPr>
                <w:rFonts w:cs="Arial"/>
                <w:noProof/>
                <w:color w:val="000000" w:themeColor="text1"/>
              </w:rPr>
              <mc:AlternateContent>
                <mc:Choice Requires="wps">
                  <w:drawing>
                    <wp:anchor distT="0" distB="0" distL="114300" distR="114300" simplePos="0" relativeHeight="251668992" behindDoc="0" locked="0" layoutInCell="1" allowOverlap="1" wp14:anchorId="2B2AF8B1" wp14:editId="09EBE842">
                      <wp:simplePos x="0" y="0"/>
                      <wp:positionH relativeFrom="column">
                        <wp:posOffset>2278380</wp:posOffset>
                      </wp:positionH>
                      <wp:positionV relativeFrom="paragraph">
                        <wp:posOffset>1457325</wp:posOffset>
                      </wp:positionV>
                      <wp:extent cx="552450" cy="247650"/>
                      <wp:effectExtent l="0" t="38100" r="76200" b="95250"/>
                      <wp:wrapNone/>
                      <wp:docPr id="378" name="Striped Right Arrow 378"/>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781AB6" id="Striped Right Arrow 378" o:spid="_x0000_s1026" type="#_x0000_t93" style="position:absolute;margin-left:179.4pt;margin-top:114.75pt;width:43.5pt;height:19.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7p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64896" behindDoc="0" locked="0" layoutInCell="1" allowOverlap="1" wp14:anchorId="2A936DBA" wp14:editId="15CCF21A">
                      <wp:simplePos x="0" y="0"/>
                      <wp:positionH relativeFrom="column">
                        <wp:posOffset>1979930</wp:posOffset>
                      </wp:positionH>
                      <wp:positionV relativeFrom="paragraph">
                        <wp:posOffset>365760</wp:posOffset>
                      </wp:positionV>
                      <wp:extent cx="552450" cy="247650"/>
                      <wp:effectExtent l="0" t="38100" r="76200" b="95250"/>
                      <wp:wrapNone/>
                      <wp:docPr id="377" name="Striped Right Arrow 377"/>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021642" id="Striped Right Arrow 377" o:spid="_x0000_s1026" type="#_x0000_t93" style="position:absolute;margin-left:155.9pt;margin-top:28.8pt;width:43.5pt;height:19.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60800" behindDoc="0" locked="0" layoutInCell="1" allowOverlap="1" wp14:anchorId="74E540B9" wp14:editId="03B7B1A1">
                      <wp:simplePos x="0" y="0"/>
                      <wp:positionH relativeFrom="column">
                        <wp:posOffset>-191770</wp:posOffset>
                      </wp:positionH>
                      <wp:positionV relativeFrom="paragraph">
                        <wp:posOffset>318135</wp:posOffset>
                      </wp:positionV>
                      <wp:extent cx="552450" cy="247650"/>
                      <wp:effectExtent l="0" t="38100" r="76200" b="95250"/>
                      <wp:wrapNone/>
                      <wp:docPr id="376" name="Striped Right Arrow 376"/>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BE0FC5" id="Striped Right Arrow 376" o:spid="_x0000_s1026" type="#_x0000_t93" style="position:absolute;margin-left:-15.1pt;margin-top:25.05pt;width:43.5pt;height:19.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xN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599360" behindDoc="0" locked="0" layoutInCell="1" allowOverlap="1" wp14:anchorId="19F0F657" wp14:editId="70878FC6">
                      <wp:simplePos x="0" y="0"/>
                      <wp:positionH relativeFrom="column">
                        <wp:posOffset>1671320</wp:posOffset>
                      </wp:positionH>
                      <wp:positionV relativeFrom="paragraph">
                        <wp:posOffset>613410</wp:posOffset>
                      </wp:positionV>
                      <wp:extent cx="764540" cy="220980"/>
                      <wp:effectExtent l="100330" t="13970" r="135890" b="0"/>
                      <wp:wrapNone/>
                      <wp:docPr id="375" name="Right Arrow 375"/>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FB9A" id="Right Arrow 375" o:spid="_x0000_s1026" type="#_x0000_t13" style="position:absolute;margin-left:131.6pt;margin-top:48.3pt;width:60.2pt;height:17.4pt;rotation:4100825fd;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595264" behindDoc="0" locked="0" layoutInCell="1" allowOverlap="1" wp14:anchorId="4C27281E" wp14:editId="5C4F2D00">
                      <wp:simplePos x="0" y="0"/>
                      <wp:positionH relativeFrom="column">
                        <wp:posOffset>-56515</wp:posOffset>
                      </wp:positionH>
                      <wp:positionV relativeFrom="paragraph">
                        <wp:posOffset>609600</wp:posOffset>
                      </wp:positionV>
                      <wp:extent cx="764540" cy="220980"/>
                      <wp:effectExtent l="138430" t="13970" r="135890" b="0"/>
                      <wp:wrapNone/>
                      <wp:docPr id="374" name="Right Arrow 374"/>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FDA6" id="Right Arrow 374" o:spid="_x0000_s1026" type="#_x0000_t13" style="position:absolute;margin-left:-4.45pt;margin-top:48pt;width:60.2pt;height:17.4pt;rotation:7608121fd;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" adj="18478" fillcolor="#c0504d [3205]" strokecolor="#622423 [1605]" strokeweight="2pt"/>
                  </w:pict>
                </mc:Fallback>
              </mc:AlternateContent>
            </w:r>
            <w:r w:rsidRPr="00255ADB">
              <w:rPr>
                <w:rFonts w:cs="Arial"/>
                <w:noProof/>
                <w:color w:val="000000" w:themeColor="text1"/>
                <w:szCs w:val="24"/>
              </w:rPr>
              <w:drawing>
                <wp:inline distT="0" distB="0" distL="0" distR="0" wp14:anchorId="3735F87B" wp14:editId="49000206">
                  <wp:extent cx="1732915" cy="1839595"/>
                  <wp:effectExtent l="0" t="0" r="635"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c>
          <w:tcPr>
            <w:tcW w:w="3903" w:type="dxa"/>
            <w:hideMark/>
          </w:tcPr>
          <w:p w14:paraId="4C3340AC" w14:textId="2C6DBF9E"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30432" behindDoc="0" locked="0" layoutInCell="1" allowOverlap="1" wp14:anchorId="153AEFCD" wp14:editId="142A0E28">
                      <wp:simplePos x="0" y="0"/>
                      <wp:positionH relativeFrom="column">
                        <wp:posOffset>851535</wp:posOffset>
                      </wp:positionH>
                      <wp:positionV relativeFrom="paragraph">
                        <wp:posOffset>1121410</wp:posOffset>
                      </wp:positionV>
                      <wp:extent cx="619125" cy="965200"/>
                      <wp:effectExtent l="19050" t="0" r="28575" b="44450"/>
                      <wp:wrapNone/>
                      <wp:docPr id="373" name="Up Arrow 373"/>
                      <wp:cNvGraphicFramePr/>
                      <a:graphic xmlns:a="http://schemas.openxmlformats.org/drawingml/2006/main">
                        <a:graphicData uri="http://schemas.microsoft.com/office/word/2010/wordprocessingShape">
                          <wps:wsp>
                            <wps:cNvSpPr/>
                            <wps:spPr>
                              <a:xfrm rot="10800000">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80AC" id="Up Arrow 373" o:spid="_x0000_s1026" type="#_x0000_t68" style="position:absolute;margin-left:67.05pt;margin-top:88.3pt;width:48.75pt;height:76pt;rotation:18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" adj="6928" fillcolor="white [3201]" strokecolor="#9bbb59 [3206]" strokeweight="2pt"/>
                  </w:pict>
                </mc:Fallback>
              </mc:AlternateContent>
            </w:r>
            <w:r w:rsidRPr="00255ADB">
              <w:rPr>
                <w:rFonts w:cs="Arial"/>
                <w:noProof/>
                <w:color w:val="000000" w:themeColor="text1"/>
              </w:rPr>
              <mc:AlternateContent>
                <mc:Choice Requires="wps">
                  <w:drawing>
                    <wp:anchor distT="0" distB="0" distL="114300" distR="114300" simplePos="0" relativeHeight="251673088" behindDoc="0" locked="0" layoutInCell="1" allowOverlap="1" wp14:anchorId="110E4A57" wp14:editId="7097AE89">
                      <wp:simplePos x="0" y="0"/>
                      <wp:positionH relativeFrom="column">
                        <wp:posOffset>1960880</wp:posOffset>
                      </wp:positionH>
                      <wp:positionV relativeFrom="paragraph">
                        <wp:posOffset>1457325</wp:posOffset>
                      </wp:positionV>
                      <wp:extent cx="552450" cy="247650"/>
                      <wp:effectExtent l="0" t="38100" r="76200" b="95250"/>
                      <wp:wrapNone/>
                      <wp:docPr id="372" name="Striped Right Arrow 372"/>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59B933" id="Striped Right Arrow 372" o:spid="_x0000_s1026" type="#_x0000_t93" style="position:absolute;margin-left:154.4pt;margin-top:114.75pt;width:43.5pt;height:19.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07552" behindDoc="0" locked="0" layoutInCell="1" allowOverlap="1" wp14:anchorId="6C46AE4A" wp14:editId="4BB4B02B">
                      <wp:simplePos x="0" y="0"/>
                      <wp:positionH relativeFrom="column">
                        <wp:posOffset>90170</wp:posOffset>
                      </wp:positionH>
                      <wp:positionV relativeFrom="paragraph">
                        <wp:posOffset>1588135</wp:posOffset>
                      </wp:positionV>
                      <wp:extent cx="764540" cy="220980"/>
                      <wp:effectExtent l="100330" t="13970" r="135890" b="0"/>
                      <wp:wrapNone/>
                      <wp:docPr id="371" name="Right Arrow 371"/>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DAB8" id="Right Arrow 371" o:spid="_x0000_s1026" type="#_x0000_t13" style="position:absolute;margin-left:7.1pt;margin-top:125.05pt;width:60.2pt;height:17.4pt;rotation:4100825fd;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603456" behindDoc="0" locked="0" layoutInCell="1" allowOverlap="1" wp14:anchorId="6E99400C" wp14:editId="6EEE0691">
                      <wp:simplePos x="0" y="0"/>
                      <wp:positionH relativeFrom="column">
                        <wp:posOffset>1467485</wp:posOffset>
                      </wp:positionH>
                      <wp:positionV relativeFrom="paragraph">
                        <wp:posOffset>1581150</wp:posOffset>
                      </wp:positionV>
                      <wp:extent cx="764540" cy="220980"/>
                      <wp:effectExtent l="138430" t="13970" r="135890" b="0"/>
                      <wp:wrapNone/>
                      <wp:docPr id="370" name="Right Arrow 370"/>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364A7" id="Right Arrow 370" o:spid="_x0000_s1026" type="#_x0000_t13" style="position:absolute;margin-left:115.55pt;margin-top:124.5pt;width:60.2pt;height:17.4pt;rotation:7608121fd;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" adj="18478" fillcolor="#c0504d [3205]" strokecolor="#622423 [1605]" strokeweight="2pt"/>
                  </w:pict>
                </mc:Fallback>
              </mc:AlternateContent>
            </w:r>
            <w:r w:rsidRPr="00255ADB">
              <w:rPr>
                <w:rFonts w:cs="Arial"/>
                <w:noProof/>
                <w:color w:val="000000" w:themeColor="text1"/>
                <w:szCs w:val="24"/>
              </w:rPr>
              <w:drawing>
                <wp:inline distT="0" distB="0" distL="0" distR="0" wp14:anchorId="2C8A6AF0" wp14:editId="26B898A8">
                  <wp:extent cx="1732915" cy="1839595"/>
                  <wp:effectExtent l="0" t="0" r="635" b="825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1EA95E77" w14:textId="77777777" w:rsidR="002F1AC2" w:rsidRPr="00255ADB" w:rsidRDefault="002F1AC2" w:rsidP="00061C3F">
      <w:pPr>
        <w:spacing w:after="0" w:line="240" w:lineRule="auto"/>
        <w:ind w:left="1440" w:firstLine="720"/>
        <w:rPr>
          <w:rFonts w:cs="Arial"/>
          <w:b/>
          <w:color w:val="000000" w:themeColor="text1"/>
          <w:szCs w:val="24"/>
          <w:lang w:eastAsia="zh-TW"/>
        </w:rPr>
      </w:pPr>
    </w:p>
    <w:p w14:paraId="6299B632" w14:textId="1FBF91A5" w:rsidR="002F1AC2" w:rsidRPr="00255ADB" w:rsidRDefault="007F33B5" w:rsidP="00061C3F">
      <w:pPr>
        <w:spacing w:after="0" w:line="240" w:lineRule="auto"/>
        <w:ind w:left="1440" w:firstLine="720"/>
        <w:rPr>
          <w:rFonts w:cs="Arial"/>
          <w:color w:val="000000" w:themeColor="text1"/>
          <w:szCs w:val="24"/>
        </w:rPr>
      </w:pPr>
      <w:r w:rsidRPr="00255ADB">
        <w:rPr>
          <w:rFonts w:cs="Arial"/>
          <w:b/>
          <w:color w:val="000000" w:themeColor="text1"/>
          <w:szCs w:val="24"/>
        </w:rPr>
        <w:t>Fig</w:t>
      </w:r>
      <w:r w:rsidR="00E00A3E">
        <w:rPr>
          <w:rFonts w:cs="Arial"/>
          <w:b/>
          <w:color w:val="000000" w:themeColor="text1"/>
          <w:szCs w:val="24"/>
        </w:rPr>
        <w:t>ure</w:t>
      </w:r>
      <w:r w:rsidR="002F1AC2" w:rsidRPr="00255ADB">
        <w:rPr>
          <w:rFonts w:cs="Arial"/>
          <w:b/>
          <w:color w:val="000000" w:themeColor="text1"/>
          <w:szCs w:val="24"/>
        </w:rPr>
        <w:t xml:space="preserve"> 4.2.1-5</w:t>
      </w:r>
      <w:r w:rsidR="002F1AC2" w:rsidRPr="00255ADB">
        <w:rPr>
          <w:rFonts w:cs="Arial"/>
          <w:color w:val="000000" w:themeColor="text1"/>
          <w:szCs w:val="24"/>
        </w:rPr>
        <w:t xml:space="preserve"> Backward Motion Diagram</w:t>
      </w:r>
    </w:p>
    <w:p w14:paraId="3DEF9A7E" w14:textId="77777777" w:rsidR="002F1AC2" w:rsidRPr="00255ADB" w:rsidRDefault="002F1AC2" w:rsidP="00061C3F">
      <w:pPr>
        <w:spacing w:after="0" w:line="240" w:lineRule="auto"/>
        <w:rPr>
          <w:rFonts w:cs="Arial"/>
          <w:color w:val="000000" w:themeColor="text1"/>
          <w:szCs w:val="24"/>
        </w:rPr>
      </w:pPr>
    </w:p>
    <w:p w14:paraId="768F580A" w14:textId="4CB33284" w:rsidR="000A16F2" w:rsidRPr="00255ADB" w:rsidRDefault="002F1AC2" w:rsidP="002C332A">
      <w:pPr>
        <w:spacing w:after="0" w:line="240" w:lineRule="auto"/>
        <w:jc w:val="both"/>
        <w:rPr>
          <w:rFonts w:cs="Arial"/>
          <w:color w:val="000000" w:themeColor="text1"/>
          <w:szCs w:val="24"/>
        </w:rPr>
      </w:pPr>
      <w:r w:rsidRPr="00255ADB">
        <w:rPr>
          <w:rFonts w:cs="Arial"/>
          <w:color w:val="000000" w:themeColor="text1"/>
          <w:szCs w:val="24"/>
        </w:rPr>
        <w:t>As far as motion, we’re modeling this framework as a solid body and ignoring all the forces in between. Although going backwards still produces the same effect on the X axis as going forward, both modes of translation create different effect on the body of the vehicle. Rotating front wheels forward causes the pressure enforcing into the front section of the body while rotating backward causes the tension on the section. Also the same effects happen on the rear section with the rear wheels. The effect might be very insignificant on the body but this is something that could have noticeable outcome on the suspension mechanics.</w:t>
      </w:r>
    </w:p>
    <w:p w14:paraId="74315FEE" w14:textId="77777777" w:rsidR="000A16F2" w:rsidRPr="00255ADB" w:rsidRDefault="000A16F2" w:rsidP="00061C3F">
      <w:pPr>
        <w:spacing w:after="0" w:line="240" w:lineRule="auto"/>
        <w:rPr>
          <w:rFonts w:cs="Arial"/>
          <w:color w:val="000000" w:themeColor="text1"/>
          <w:szCs w:val="24"/>
        </w:rPr>
      </w:pPr>
    </w:p>
    <w:p w14:paraId="3EEC375E" w14:textId="34D764C3" w:rsidR="002F1AC2" w:rsidRDefault="000A16F2" w:rsidP="000A16F2">
      <w:pPr>
        <w:spacing w:after="0" w:line="240" w:lineRule="auto"/>
        <w:jc w:val="both"/>
        <w:rPr>
          <w:rFonts w:cs="Arial"/>
          <w:color w:val="000000" w:themeColor="text1"/>
          <w:szCs w:val="24"/>
        </w:rPr>
      </w:pPr>
      <w:r w:rsidRPr="00255ADB">
        <w:rPr>
          <w:rFonts w:cs="Arial"/>
          <w:b/>
          <w:color w:val="000000" w:themeColor="text1"/>
          <w:szCs w:val="24"/>
        </w:rPr>
        <w:t xml:space="preserve">Side-to-Side Translation- </w:t>
      </w:r>
      <w:r w:rsidR="002F1AC2" w:rsidRPr="00255ADB">
        <w:rPr>
          <w:rFonts w:cs="Arial"/>
          <w:color w:val="000000" w:themeColor="text1"/>
          <w:szCs w:val="24"/>
        </w:rPr>
        <w:t>There’s really nothing more to the horizontal translation other than just using the different combination of wheels to cancel out the resultant force in the Y-direction</w:t>
      </w:r>
      <w:r w:rsidR="007548CB">
        <w:rPr>
          <w:rFonts w:cs="Arial"/>
          <w:color w:val="000000" w:themeColor="text1"/>
          <w:szCs w:val="24"/>
        </w:rPr>
        <w:t xml:space="preserve"> as shown in the diagram below</w:t>
      </w:r>
      <w:r w:rsidR="002F1AC2" w:rsidRPr="00255ADB">
        <w:rPr>
          <w:rFonts w:cs="Arial"/>
          <w:color w:val="000000" w:themeColor="text1"/>
          <w:szCs w:val="24"/>
        </w:rPr>
        <w:t>. We can also create force based on the selected pair of wheels.</w:t>
      </w:r>
      <w:r w:rsidR="007548CB">
        <w:rPr>
          <w:rFonts w:cs="Arial"/>
          <w:color w:val="000000" w:themeColor="text1"/>
          <w:szCs w:val="24"/>
        </w:rPr>
        <w:t xml:space="preserve"> </w:t>
      </w:r>
    </w:p>
    <w:p w14:paraId="553666EC" w14:textId="77777777" w:rsidR="005C6F52" w:rsidRDefault="005C6F52" w:rsidP="000A16F2">
      <w:pPr>
        <w:spacing w:after="0" w:line="240" w:lineRule="auto"/>
        <w:jc w:val="both"/>
        <w:rPr>
          <w:rFonts w:cs="Arial"/>
          <w:color w:val="000000" w:themeColor="text1"/>
          <w:szCs w:val="24"/>
        </w:rPr>
      </w:pPr>
    </w:p>
    <w:p w14:paraId="23175563" w14:textId="77777777" w:rsidR="005C6F52" w:rsidRDefault="005C6F52" w:rsidP="000A16F2">
      <w:pPr>
        <w:spacing w:after="0" w:line="240" w:lineRule="auto"/>
        <w:jc w:val="both"/>
        <w:rPr>
          <w:rFonts w:cs="Arial"/>
          <w:color w:val="000000" w:themeColor="text1"/>
          <w:szCs w:val="24"/>
        </w:rPr>
      </w:pPr>
    </w:p>
    <w:p w14:paraId="51336EC9" w14:textId="77777777" w:rsidR="005C6F52" w:rsidRDefault="005C6F52" w:rsidP="000A16F2">
      <w:pPr>
        <w:spacing w:after="0" w:line="240" w:lineRule="auto"/>
        <w:jc w:val="both"/>
        <w:rPr>
          <w:rFonts w:cs="Arial"/>
          <w:color w:val="000000" w:themeColor="text1"/>
          <w:szCs w:val="24"/>
        </w:rPr>
      </w:pPr>
    </w:p>
    <w:p w14:paraId="3D2DFB39" w14:textId="77777777" w:rsidR="005C6F52" w:rsidRDefault="005C6F52" w:rsidP="000A16F2">
      <w:pPr>
        <w:spacing w:after="0" w:line="240" w:lineRule="auto"/>
        <w:jc w:val="both"/>
        <w:rPr>
          <w:rFonts w:cs="Arial"/>
          <w:color w:val="000000" w:themeColor="text1"/>
          <w:szCs w:val="24"/>
        </w:rPr>
      </w:pPr>
    </w:p>
    <w:p w14:paraId="280B8A42" w14:textId="77777777" w:rsidR="005C6F52" w:rsidRDefault="005C6F52" w:rsidP="000A16F2">
      <w:pPr>
        <w:spacing w:after="0" w:line="240" w:lineRule="auto"/>
        <w:jc w:val="both"/>
        <w:rPr>
          <w:rFonts w:cs="Arial"/>
          <w:color w:val="000000" w:themeColor="text1"/>
          <w:szCs w:val="24"/>
        </w:rPr>
      </w:pPr>
    </w:p>
    <w:p w14:paraId="5DC3C391" w14:textId="77777777" w:rsidR="005C6F52" w:rsidRDefault="005C6F52" w:rsidP="000A16F2">
      <w:pPr>
        <w:spacing w:after="0" w:line="240" w:lineRule="auto"/>
        <w:jc w:val="both"/>
        <w:rPr>
          <w:rFonts w:cs="Arial"/>
          <w:color w:val="000000" w:themeColor="text1"/>
          <w:szCs w:val="24"/>
        </w:rPr>
      </w:pPr>
    </w:p>
    <w:p w14:paraId="3A32775B" w14:textId="77777777" w:rsidR="005C6F52" w:rsidRDefault="005C6F52" w:rsidP="000A16F2">
      <w:pPr>
        <w:spacing w:after="0" w:line="240" w:lineRule="auto"/>
        <w:jc w:val="both"/>
        <w:rPr>
          <w:rFonts w:cs="Arial"/>
          <w:color w:val="000000" w:themeColor="text1"/>
          <w:szCs w:val="24"/>
        </w:rPr>
      </w:pPr>
    </w:p>
    <w:p w14:paraId="3D19A431" w14:textId="77777777" w:rsidR="005C6F52" w:rsidRDefault="005C6F52" w:rsidP="000A16F2">
      <w:pPr>
        <w:spacing w:after="0" w:line="240" w:lineRule="auto"/>
        <w:jc w:val="both"/>
        <w:rPr>
          <w:rFonts w:cs="Arial"/>
          <w:color w:val="000000" w:themeColor="text1"/>
          <w:szCs w:val="24"/>
        </w:rPr>
      </w:pPr>
    </w:p>
    <w:p w14:paraId="1BBCC63E" w14:textId="77777777" w:rsidR="005C6F52" w:rsidRDefault="005C6F52" w:rsidP="000A16F2">
      <w:pPr>
        <w:spacing w:after="0" w:line="240" w:lineRule="auto"/>
        <w:jc w:val="both"/>
        <w:rPr>
          <w:rFonts w:cs="Arial"/>
          <w:color w:val="000000" w:themeColor="text1"/>
          <w:szCs w:val="24"/>
        </w:rPr>
      </w:pPr>
    </w:p>
    <w:p w14:paraId="4FE7673E" w14:textId="77777777" w:rsidR="005C6F52" w:rsidRDefault="005C6F52" w:rsidP="000A16F2">
      <w:pPr>
        <w:spacing w:after="0" w:line="240" w:lineRule="auto"/>
        <w:jc w:val="both"/>
        <w:rPr>
          <w:rFonts w:cs="Arial"/>
          <w:color w:val="000000" w:themeColor="text1"/>
          <w:szCs w:val="24"/>
        </w:rPr>
      </w:pPr>
    </w:p>
    <w:p w14:paraId="340DF537" w14:textId="77777777" w:rsidR="005C6F52" w:rsidRDefault="005C6F52" w:rsidP="000A16F2">
      <w:pPr>
        <w:spacing w:after="0" w:line="240" w:lineRule="auto"/>
        <w:jc w:val="both"/>
        <w:rPr>
          <w:rFonts w:cs="Arial"/>
          <w:color w:val="000000" w:themeColor="text1"/>
          <w:szCs w:val="24"/>
        </w:rPr>
      </w:pPr>
    </w:p>
    <w:tbl>
      <w:tblPr>
        <w:tblStyle w:val="TableGrid"/>
        <w:tblW w:w="7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903"/>
      </w:tblGrid>
      <w:tr w:rsidR="00255ADB" w:rsidRPr="00255ADB" w14:paraId="598D647C" w14:textId="77777777" w:rsidTr="002F1AC2">
        <w:trPr>
          <w:trHeight w:val="332"/>
          <w:jc w:val="center"/>
        </w:trPr>
        <w:tc>
          <w:tcPr>
            <w:tcW w:w="3903" w:type="dxa"/>
            <w:hideMark/>
          </w:tcPr>
          <w:p w14:paraId="0714E9A4" w14:textId="77777777" w:rsidR="002F1AC2" w:rsidRPr="00255ADB" w:rsidRDefault="002F1AC2" w:rsidP="00061C3F">
            <w:pPr>
              <w:jc w:val="center"/>
              <w:rPr>
                <w:rFonts w:cs="Arial"/>
                <w:b/>
                <w:noProof/>
                <w:color w:val="000000" w:themeColor="text1"/>
                <w:szCs w:val="24"/>
              </w:rPr>
            </w:pPr>
            <w:r w:rsidRPr="00255ADB">
              <w:rPr>
                <w:rFonts w:cs="Arial"/>
                <w:b/>
                <w:noProof/>
                <w:color w:val="000000" w:themeColor="text1"/>
                <w:szCs w:val="24"/>
              </w:rPr>
              <w:lastRenderedPageBreak/>
              <w:t>Body Diagram Left</w:t>
            </w:r>
          </w:p>
        </w:tc>
        <w:tc>
          <w:tcPr>
            <w:tcW w:w="3903" w:type="dxa"/>
            <w:hideMark/>
          </w:tcPr>
          <w:p w14:paraId="4853FFE9" w14:textId="77777777" w:rsidR="002F1AC2" w:rsidRPr="00255ADB" w:rsidRDefault="002F1AC2" w:rsidP="00061C3F">
            <w:pPr>
              <w:jc w:val="center"/>
              <w:rPr>
                <w:rFonts w:cs="Arial"/>
                <w:b/>
                <w:noProof/>
                <w:color w:val="000000" w:themeColor="text1"/>
                <w:szCs w:val="24"/>
              </w:rPr>
            </w:pPr>
            <w:r w:rsidRPr="00255ADB">
              <w:rPr>
                <w:rFonts w:cs="Arial"/>
                <w:b/>
                <w:noProof/>
                <w:color w:val="000000" w:themeColor="text1"/>
                <w:szCs w:val="24"/>
              </w:rPr>
              <w:t>Body Diagram Right</w:t>
            </w:r>
          </w:p>
        </w:tc>
      </w:tr>
      <w:tr w:rsidR="0006293B" w:rsidRPr="00255ADB" w14:paraId="261098EA" w14:textId="77777777" w:rsidTr="002F1AC2">
        <w:trPr>
          <w:trHeight w:val="3389"/>
          <w:jc w:val="center"/>
        </w:trPr>
        <w:tc>
          <w:tcPr>
            <w:tcW w:w="3903" w:type="dxa"/>
            <w:hideMark/>
          </w:tcPr>
          <w:p w14:paraId="2054D6E5" w14:textId="508A776A"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34528" behindDoc="0" locked="0" layoutInCell="1" allowOverlap="1" wp14:anchorId="083AED3F" wp14:editId="2BE3784A">
                      <wp:simplePos x="0" y="0"/>
                      <wp:positionH relativeFrom="column">
                        <wp:posOffset>713740</wp:posOffset>
                      </wp:positionH>
                      <wp:positionV relativeFrom="paragraph">
                        <wp:posOffset>489585</wp:posOffset>
                      </wp:positionV>
                      <wp:extent cx="619125" cy="965200"/>
                      <wp:effectExtent l="17463" t="20637" r="26987" b="46038"/>
                      <wp:wrapNone/>
                      <wp:docPr id="369" name="Up Arrow 369"/>
                      <wp:cNvGraphicFramePr/>
                      <a:graphic xmlns:a="http://schemas.openxmlformats.org/drawingml/2006/main">
                        <a:graphicData uri="http://schemas.microsoft.com/office/word/2010/wordprocessingShape">
                          <wps:wsp>
                            <wps:cNvSpPr/>
                            <wps:spPr>
                              <a:xfrm rot="16200000">
                                <a:off x="0" y="0"/>
                                <a:ext cx="619125" cy="965200"/>
                              </a:xfrm>
                              <a:prstGeom prst="upArrow">
                                <a:avLst/>
                              </a:prstGeom>
                              <a:solidFill>
                                <a:schemeClr val="lt1">
                                  <a:alpha val="33000"/>
                                </a:schemeClr>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1CC3" id="Up Arrow 369" o:spid="_x0000_s1026" type="#_x0000_t68" style="position:absolute;margin-left:56.2pt;margin-top:38.55pt;width:48.75pt;height:76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" adj="6928" fillcolor="white [3201]" strokecolor="#9bbb59 [3206]" strokeweight="2pt">
                      <v:fill opacity="21588f"/>
                    </v:shape>
                  </w:pict>
                </mc:Fallback>
              </mc:AlternateContent>
            </w:r>
            <w:r w:rsidRPr="00255ADB">
              <w:rPr>
                <w:rFonts w:cs="Arial"/>
                <w:noProof/>
                <w:color w:val="000000" w:themeColor="text1"/>
              </w:rPr>
              <mc:AlternateContent>
                <mc:Choice Requires="wps">
                  <w:drawing>
                    <wp:anchor distT="0" distB="0" distL="114300" distR="114300" simplePos="0" relativeHeight="251701760" behindDoc="0" locked="0" layoutInCell="1" allowOverlap="1" wp14:anchorId="57AC381E" wp14:editId="630D7B3B">
                      <wp:simplePos x="0" y="0"/>
                      <wp:positionH relativeFrom="column">
                        <wp:posOffset>2349500</wp:posOffset>
                      </wp:positionH>
                      <wp:positionV relativeFrom="paragraph">
                        <wp:posOffset>324485</wp:posOffset>
                      </wp:positionV>
                      <wp:extent cx="552450" cy="247650"/>
                      <wp:effectExtent l="0" t="38100" r="76200" b="95250"/>
                      <wp:wrapNone/>
                      <wp:docPr id="368" name="Striped Right Arrow 368"/>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3F3776" id="Striped Right Arrow 368" o:spid="_x0000_s1026" type="#_x0000_t93" style="position:absolute;margin-left:185pt;margin-top:25.55pt;width:43.5pt;height:19.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97664" behindDoc="0" locked="0" layoutInCell="1" allowOverlap="1" wp14:anchorId="04F1B384" wp14:editId="70D1B72A">
                      <wp:simplePos x="0" y="0"/>
                      <wp:positionH relativeFrom="column">
                        <wp:posOffset>1964055</wp:posOffset>
                      </wp:positionH>
                      <wp:positionV relativeFrom="paragraph">
                        <wp:posOffset>325120</wp:posOffset>
                      </wp:positionV>
                      <wp:extent cx="552450" cy="247650"/>
                      <wp:effectExtent l="0" t="38100" r="76200" b="95250"/>
                      <wp:wrapNone/>
                      <wp:docPr id="367" name="Striped Right Arrow 367"/>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7CA33C" id="Striped Right Arrow 367" o:spid="_x0000_s1026" type="#_x0000_t93" style="position:absolute;margin-left:154.65pt;margin-top:25.6pt;width:43.5pt;height:19.5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93568" behindDoc="0" locked="0" layoutInCell="1" allowOverlap="1" wp14:anchorId="47806F8C" wp14:editId="2D977F92">
                      <wp:simplePos x="0" y="0"/>
                      <wp:positionH relativeFrom="column">
                        <wp:posOffset>1965325</wp:posOffset>
                      </wp:positionH>
                      <wp:positionV relativeFrom="paragraph">
                        <wp:posOffset>1437640</wp:posOffset>
                      </wp:positionV>
                      <wp:extent cx="552450" cy="247650"/>
                      <wp:effectExtent l="0" t="38100" r="76200" b="95250"/>
                      <wp:wrapNone/>
                      <wp:docPr id="366" name="Striped Right Arrow 366"/>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4731A0" id="Striped Right Arrow 366" o:spid="_x0000_s1026" type="#_x0000_t93" style="position:absolute;margin-left:154.75pt;margin-top:113.2pt;width:43.5pt;height:19.5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89472" behindDoc="0" locked="0" layoutInCell="1" allowOverlap="1" wp14:anchorId="2544283A" wp14:editId="4641262C">
                      <wp:simplePos x="0" y="0"/>
                      <wp:positionH relativeFrom="column">
                        <wp:posOffset>2299970</wp:posOffset>
                      </wp:positionH>
                      <wp:positionV relativeFrom="paragraph">
                        <wp:posOffset>1437640</wp:posOffset>
                      </wp:positionV>
                      <wp:extent cx="552450" cy="247650"/>
                      <wp:effectExtent l="0" t="38100" r="76200" b="95250"/>
                      <wp:wrapNone/>
                      <wp:docPr id="365" name="Striped Right Arrow 365"/>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D51E3E" id="Striped Right Arrow 365" o:spid="_x0000_s1026" type="#_x0000_t93" style="position:absolute;margin-left:181.1pt;margin-top:113.2pt;width:43.5pt;height:19.5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py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81280" behindDoc="0" locked="0" layoutInCell="1" allowOverlap="1" wp14:anchorId="42C7EECB" wp14:editId="4483E6BB">
                      <wp:simplePos x="0" y="0"/>
                      <wp:positionH relativeFrom="column">
                        <wp:posOffset>-168910</wp:posOffset>
                      </wp:positionH>
                      <wp:positionV relativeFrom="paragraph">
                        <wp:posOffset>1421130</wp:posOffset>
                      </wp:positionV>
                      <wp:extent cx="552450" cy="247650"/>
                      <wp:effectExtent l="0" t="38100" r="76200" b="95250"/>
                      <wp:wrapNone/>
                      <wp:docPr id="364" name="Striped Right Arrow 364"/>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ABCC93" id="Striped Right Arrow 364" o:spid="_x0000_s1026" type="#_x0000_t93" style="position:absolute;margin-left:-13.3pt;margin-top:111.9pt;width:43.5pt;height:19.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77184" behindDoc="0" locked="0" layoutInCell="1" allowOverlap="1" wp14:anchorId="0B20C4A8" wp14:editId="33C3B44E">
                      <wp:simplePos x="0" y="0"/>
                      <wp:positionH relativeFrom="column">
                        <wp:posOffset>-177800</wp:posOffset>
                      </wp:positionH>
                      <wp:positionV relativeFrom="paragraph">
                        <wp:posOffset>333375</wp:posOffset>
                      </wp:positionV>
                      <wp:extent cx="552450" cy="247650"/>
                      <wp:effectExtent l="0" t="38100" r="76200" b="95250"/>
                      <wp:wrapNone/>
                      <wp:docPr id="363" name="Striped Right Arrow 363"/>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1C077D" id="Striped Right Arrow 363" o:spid="_x0000_s1026" type="#_x0000_t93" style="position:absolute;margin-left:-14pt;margin-top:26.25pt;width:43.5pt;height:19.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19840" behindDoc="0" locked="0" layoutInCell="1" allowOverlap="1" wp14:anchorId="03250B85" wp14:editId="29659A7C">
                      <wp:simplePos x="0" y="0"/>
                      <wp:positionH relativeFrom="column">
                        <wp:posOffset>1386205</wp:posOffset>
                      </wp:positionH>
                      <wp:positionV relativeFrom="paragraph">
                        <wp:posOffset>368300</wp:posOffset>
                      </wp:positionV>
                      <wp:extent cx="764540" cy="220980"/>
                      <wp:effectExtent l="119380" t="0" r="135890" b="21590"/>
                      <wp:wrapNone/>
                      <wp:docPr id="362" name="Right Arrow 362"/>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6981" id="Right Arrow 362" o:spid="_x0000_s1026" type="#_x0000_t13" style="position:absolute;margin-left:109.15pt;margin-top:29pt;width:60.2pt;height:17.4pt;rotation:-7570812fd;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" adj="18478" fillcolor="white [3212]"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623936" behindDoc="0" locked="0" layoutInCell="1" allowOverlap="1" wp14:anchorId="3F37A06B" wp14:editId="163D5A1A">
                      <wp:simplePos x="0" y="0"/>
                      <wp:positionH relativeFrom="column">
                        <wp:posOffset>1498600</wp:posOffset>
                      </wp:positionH>
                      <wp:positionV relativeFrom="paragraph">
                        <wp:posOffset>1515110</wp:posOffset>
                      </wp:positionV>
                      <wp:extent cx="764540" cy="220980"/>
                      <wp:effectExtent l="138430" t="13970" r="135890" b="0"/>
                      <wp:wrapNone/>
                      <wp:docPr id="361" name="Right Arrow 361"/>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84E9" id="Right Arrow 361" o:spid="_x0000_s1026" type="#_x0000_t13" style="position:absolute;margin-left:118pt;margin-top:119.3pt;width:60.2pt;height:17.4pt;rotation:7608121fd;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" adj="18478" fillcolor="white [3212]"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611648" behindDoc="0" locked="0" layoutInCell="1" allowOverlap="1" wp14:anchorId="5411FE11" wp14:editId="37D1A44C">
                      <wp:simplePos x="0" y="0"/>
                      <wp:positionH relativeFrom="column">
                        <wp:posOffset>114935</wp:posOffset>
                      </wp:positionH>
                      <wp:positionV relativeFrom="paragraph">
                        <wp:posOffset>1460500</wp:posOffset>
                      </wp:positionV>
                      <wp:extent cx="764540" cy="220980"/>
                      <wp:effectExtent l="119380" t="0" r="135890" b="21590"/>
                      <wp:wrapNone/>
                      <wp:docPr id="360" name="Right Arrow 360"/>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363D" id="Right Arrow 360" o:spid="_x0000_s1026" type="#_x0000_t13" style="position:absolute;margin-left:9.05pt;margin-top:115pt;width:60.2pt;height:17.4pt;rotation:-7570812fd;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615744" behindDoc="0" locked="0" layoutInCell="1" allowOverlap="1" wp14:anchorId="514CB0CF" wp14:editId="3827B151">
                      <wp:simplePos x="0" y="0"/>
                      <wp:positionH relativeFrom="column">
                        <wp:posOffset>123825</wp:posOffset>
                      </wp:positionH>
                      <wp:positionV relativeFrom="paragraph">
                        <wp:posOffset>370205</wp:posOffset>
                      </wp:positionV>
                      <wp:extent cx="764540" cy="220980"/>
                      <wp:effectExtent l="138430" t="13970" r="135890" b="0"/>
                      <wp:wrapNone/>
                      <wp:docPr id="359" name="Right Arrow 359"/>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4B3C" id="Right Arrow 359" o:spid="_x0000_s1026" type="#_x0000_t13" style="position:absolute;margin-left:9.75pt;margin-top:29.15pt;width:60.2pt;height:17.4pt;rotation:7608121fd;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" adj="18478" fillcolor="#c0504d [3205]" strokecolor="#622423 [1605]" strokeweight="2pt"/>
                  </w:pict>
                </mc:Fallback>
              </mc:AlternateContent>
            </w:r>
            <w:r w:rsidRPr="00255ADB">
              <w:rPr>
                <w:rFonts w:cs="Arial"/>
                <w:noProof/>
                <w:color w:val="000000" w:themeColor="text1"/>
                <w:szCs w:val="24"/>
              </w:rPr>
              <w:drawing>
                <wp:inline distT="0" distB="0" distL="0" distR="0" wp14:anchorId="55355460" wp14:editId="3C20D5E9">
                  <wp:extent cx="1732915" cy="1839595"/>
                  <wp:effectExtent l="0" t="0" r="635" b="825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c>
          <w:tcPr>
            <w:tcW w:w="3903" w:type="dxa"/>
            <w:hideMark/>
          </w:tcPr>
          <w:p w14:paraId="71C4CD9B" w14:textId="13DC15F1"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38624" behindDoc="0" locked="0" layoutInCell="1" allowOverlap="1" wp14:anchorId="0627DEDA" wp14:editId="0A0C45BD">
                      <wp:simplePos x="0" y="0"/>
                      <wp:positionH relativeFrom="column">
                        <wp:posOffset>1118870</wp:posOffset>
                      </wp:positionH>
                      <wp:positionV relativeFrom="paragraph">
                        <wp:posOffset>556895</wp:posOffset>
                      </wp:positionV>
                      <wp:extent cx="619125" cy="965200"/>
                      <wp:effectExtent l="0" t="20637" r="46037" b="46038"/>
                      <wp:wrapNone/>
                      <wp:docPr id="358" name="Up Arrow 358"/>
                      <wp:cNvGraphicFramePr/>
                      <a:graphic xmlns:a="http://schemas.openxmlformats.org/drawingml/2006/main">
                        <a:graphicData uri="http://schemas.microsoft.com/office/word/2010/wordprocessingShape">
                          <wps:wsp>
                            <wps:cNvSpPr/>
                            <wps:spPr>
                              <a:xfrm rot="5400000">
                                <a:off x="0" y="0"/>
                                <a:ext cx="619125" cy="965200"/>
                              </a:xfrm>
                              <a:prstGeom prst="upArrow">
                                <a:avLst/>
                              </a:prstGeom>
                              <a:solidFill>
                                <a:schemeClr val="lt1">
                                  <a:alpha val="22000"/>
                                </a:schemeClr>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99FA" id="Up Arrow 358" o:spid="_x0000_s1026" type="#_x0000_t68" style="position:absolute;margin-left:88.1pt;margin-top:43.85pt;width:48.75pt;height:76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" adj="6928" fillcolor="white [3201]" strokecolor="#9bbb59 [3206]" strokeweight="2pt">
                      <v:fill opacity="14392f"/>
                    </v:shape>
                  </w:pict>
                </mc:Fallback>
              </mc:AlternateContent>
            </w:r>
            <w:r w:rsidRPr="00255ADB">
              <w:rPr>
                <w:rFonts w:cs="Arial"/>
                <w:noProof/>
                <w:color w:val="000000" w:themeColor="text1"/>
              </w:rPr>
              <mc:AlternateContent>
                <mc:Choice Requires="wps">
                  <w:drawing>
                    <wp:anchor distT="0" distB="0" distL="114300" distR="114300" simplePos="0" relativeHeight="251705856" behindDoc="0" locked="0" layoutInCell="1" allowOverlap="1" wp14:anchorId="429D0904" wp14:editId="3FE6C995">
                      <wp:simplePos x="0" y="0"/>
                      <wp:positionH relativeFrom="column">
                        <wp:posOffset>1998980</wp:posOffset>
                      </wp:positionH>
                      <wp:positionV relativeFrom="paragraph">
                        <wp:posOffset>1416685</wp:posOffset>
                      </wp:positionV>
                      <wp:extent cx="552450" cy="247650"/>
                      <wp:effectExtent l="0" t="38100" r="76200" b="95250"/>
                      <wp:wrapNone/>
                      <wp:docPr id="357" name="Striped Right Arrow 357"/>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06E07" id="Striped Right Arrow 357" o:spid="_x0000_s1026" type="#_x0000_t93" style="position:absolute;margin-left:157.4pt;margin-top:111.55pt;width:43.5pt;height:19.5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85376" behindDoc="0" locked="0" layoutInCell="1" allowOverlap="1" wp14:anchorId="1D6FC4A8" wp14:editId="16EA56DA">
                      <wp:simplePos x="0" y="0"/>
                      <wp:positionH relativeFrom="column">
                        <wp:posOffset>1999615</wp:posOffset>
                      </wp:positionH>
                      <wp:positionV relativeFrom="paragraph">
                        <wp:posOffset>399415</wp:posOffset>
                      </wp:positionV>
                      <wp:extent cx="552450" cy="247650"/>
                      <wp:effectExtent l="0" t="38100" r="76200" b="95250"/>
                      <wp:wrapNone/>
                      <wp:docPr id="356" name="Striped Right Arrow 356"/>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7A0314" id="Striped Right Arrow 356" o:spid="_x0000_s1026" type="#_x0000_t93" style="position:absolute;margin-left:157.45pt;margin-top:31.45pt;width:43.5pt;height:19.5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05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628032" behindDoc="0" locked="0" layoutInCell="1" allowOverlap="1" wp14:anchorId="63D83194" wp14:editId="1452A4C6">
                      <wp:simplePos x="0" y="0"/>
                      <wp:positionH relativeFrom="column">
                        <wp:posOffset>153670</wp:posOffset>
                      </wp:positionH>
                      <wp:positionV relativeFrom="paragraph">
                        <wp:posOffset>361315</wp:posOffset>
                      </wp:positionV>
                      <wp:extent cx="764540" cy="220980"/>
                      <wp:effectExtent l="138430" t="0" r="135890" b="21590"/>
                      <wp:wrapNone/>
                      <wp:docPr id="355" name="Right Arrow 355"/>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52B7" id="Right Arrow 355" o:spid="_x0000_s1026" type="#_x0000_t13" style="position:absolute;margin-left:12.1pt;margin-top:28.45pt;width:60.2pt;height:17.4pt;rotation:-4235978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640320" behindDoc="0" locked="0" layoutInCell="1" allowOverlap="1" wp14:anchorId="77F2DEB8" wp14:editId="4BFAD882">
                      <wp:simplePos x="0" y="0"/>
                      <wp:positionH relativeFrom="column">
                        <wp:posOffset>139065</wp:posOffset>
                      </wp:positionH>
                      <wp:positionV relativeFrom="paragraph">
                        <wp:posOffset>1548765</wp:posOffset>
                      </wp:positionV>
                      <wp:extent cx="764540" cy="220980"/>
                      <wp:effectExtent l="100330" t="13970" r="135890" b="0"/>
                      <wp:wrapNone/>
                      <wp:docPr id="354" name="Right Arrow 354"/>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82D98" id="Right Arrow 354" o:spid="_x0000_s1026" type="#_x0000_t13" style="position:absolute;margin-left:10.95pt;margin-top:121.95pt;width:60.2pt;height:17.4pt;rotation:4100825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" adj="18478" fillcolor="#c0504d [3205]"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632128" behindDoc="0" locked="0" layoutInCell="1" allowOverlap="1" wp14:anchorId="3B571E86" wp14:editId="656B6CAB">
                      <wp:simplePos x="0" y="0"/>
                      <wp:positionH relativeFrom="column">
                        <wp:posOffset>1490980</wp:posOffset>
                      </wp:positionH>
                      <wp:positionV relativeFrom="paragraph">
                        <wp:posOffset>463550</wp:posOffset>
                      </wp:positionV>
                      <wp:extent cx="764540" cy="220980"/>
                      <wp:effectExtent l="100330" t="13970" r="135890" b="0"/>
                      <wp:wrapNone/>
                      <wp:docPr id="353" name="Right Arrow 353"/>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95205" id="Right Arrow 353" o:spid="_x0000_s1026" type="#_x0000_t13" style="position:absolute;margin-left:117.4pt;margin-top:36.5pt;width:60.2pt;height:17.4pt;rotation:4100825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" adj="18478" fillcolor="white [3212]" strokecolor="#622423 [1605]" strokeweight="2pt"/>
                  </w:pict>
                </mc:Fallback>
              </mc:AlternateContent>
            </w:r>
            <w:r w:rsidRPr="00255ADB">
              <w:rPr>
                <w:rFonts w:cs="Arial"/>
                <w:noProof/>
                <w:color w:val="000000" w:themeColor="text1"/>
              </w:rPr>
              <mc:AlternateContent>
                <mc:Choice Requires="wps">
                  <w:drawing>
                    <wp:anchor distT="0" distB="0" distL="114300" distR="114300" simplePos="0" relativeHeight="251636224" behindDoc="0" locked="0" layoutInCell="1" allowOverlap="1" wp14:anchorId="183AC0E4" wp14:editId="06901CCA">
                      <wp:simplePos x="0" y="0"/>
                      <wp:positionH relativeFrom="column">
                        <wp:posOffset>1507490</wp:posOffset>
                      </wp:positionH>
                      <wp:positionV relativeFrom="paragraph">
                        <wp:posOffset>1399540</wp:posOffset>
                      </wp:positionV>
                      <wp:extent cx="764540" cy="220980"/>
                      <wp:effectExtent l="138430" t="0" r="135890" b="21590"/>
                      <wp:wrapNone/>
                      <wp:docPr id="352" name="Right Arrow 352"/>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316D" id="Right Arrow 352" o:spid="_x0000_s1026" type="#_x0000_t13" style="position:absolute;margin-left:118.7pt;margin-top:110.2pt;width:60.2pt;height:17.4pt;rotation:-4235978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" adj="18478" fillcolor="white [3212]" strokecolor="#622423 [1605]" strokeweight="2pt"/>
                  </w:pict>
                </mc:Fallback>
              </mc:AlternateContent>
            </w:r>
            <w:r w:rsidRPr="00255ADB">
              <w:rPr>
                <w:rFonts w:cs="Arial"/>
                <w:noProof/>
                <w:color w:val="000000" w:themeColor="text1"/>
                <w:szCs w:val="24"/>
              </w:rPr>
              <w:drawing>
                <wp:inline distT="0" distB="0" distL="0" distR="0" wp14:anchorId="79F2C2E2" wp14:editId="29B7AB14">
                  <wp:extent cx="1732915" cy="1839595"/>
                  <wp:effectExtent l="0" t="0" r="635" b="825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65C7082C" w14:textId="77777777" w:rsidR="002F1AC2" w:rsidRPr="00255ADB" w:rsidRDefault="002F1AC2" w:rsidP="00061C3F">
      <w:pPr>
        <w:spacing w:after="0" w:line="240" w:lineRule="auto"/>
        <w:ind w:left="1440" w:firstLine="720"/>
        <w:rPr>
          <w:rFonts w:cs="Arial"/>
          <w:b/>
          <w:color w:val="000000" w:themeColor="text1"/>
          <w:szCs w:val="24"/>
          <w:lang w:eastAsia="zh-TW"/>
        </w:rPr>
      </w:pPr>
    </w:p>
    <w:p w14:paraId="1F915E8C" w14:textId="108C4516" w:rsidR="002F1AC2" w:rsidRPr="00255ADB" w:rsidRDefault="007F33B5" w:rsidP="00061C3F">
      <w:pPr>
        <w:spacing w:after="0" w:line="240" w:lineRule="auto"/>
        <w:ind w:left="1440" w:firstLine="720"/>
        <w:rPr>
          <w:rFonts w:cs="Arial"/>
          <w:color w:val="000000" w:themeColor="text1"/>
          <w:szCs w:val="24"/>
        </w:rPr>
      </w:pPr>
      <w:r w:rsidRPr="00255ADB">
        <w:rPr>
          <w:rFonts w:cs="Arial"/>
          <w:b/>
          <w:color w:val="000000" w:themeColor="text1"/>
          <w:szCs w:val="24"/>
        </w:rPr>
        <w:t>Fig</w:t>
      </w:r>
      <w:r w:rsidR="00882AD9">
        <w:rPr>
          <w:rFonts w:cs="Arial"/>
          <w:b/>
          <w:color w:val="000000" w:themeColor="text1"/>
          <w:szCs w:val="24"/>
        </w:rPr>
        <w:t>ure</w:t>
      </w:r>
      <w:r w:rsidR="002F1AC2" w:rsidRPr="00255ADB">
        <w:rPr>
          <w:rFonts w:cs="Arial"/>
          <w:b/>
          <w:color w:val="000000" w:themeColor="text1"/>
          <w:szCs w:val="24"/>
        </w:rPr>
        <w:t xml:space="preserve"> 4.2.1-6</w:t>
      </w:r>
      <w:r w:rsidR="002F1AC2" w:rsidRPr="00255ADB">
        <w:rPr>
          <w:rFonts w:cs="Arial"/>
          <w:color w:val="000000" w:themeColor="text1"/>
          <w:szCs w:val="24"/>
        </w:rPr>
        <w:t xml:space="preserve"> Side-to-Side Motion Diagram</w:t>
      </w:r>
    </w:p>
    <w:p w14:paraId="26E4DD2E" w14:textId="77777777" w:rsidR="002F1AC2" w:rsidRPr="00255ADB" w:rsidRDefault="002F1AC2" w:rsidP="00061C3F">
      <w:pPr>
        <w:spacing w:after="0" w:line="240" w:lineRule="auto"/>
        <w:rPr>
          <w:rFonts w:cs="Arial"/>
          <w:b/>
          <w:color w:val="000000" w:themeColor="text1"/>
          <w:szCs w:val="24"/>
        </w:rPr>
      </w:pPr>
    </w:p>
    <w:p w14:paraId="3505E9A8" w14:textId="54E5DE77" w:rsidR="002F1AC2" w:rsidRPr="00255ADB" w:rsidRDefault="002F1AC2" w:rsidP="000A16F2">
      <w:pPr>
        <w:spacing w:after="0" w:line="240" w:lineRule="auto"/>
        <w:jc w:val="both"/>
        <w:rPr>
          <w:rFonts w:cs="Arial"/>
          <w:color w:val="000000" w:themeColor="text1"/>
          <w:szCs w:val="24"/>
        </w:rPr>
      </w:pPr>
      <w:r w:rsidRPr="00255ADB">
        <w:rPr>
          <w:rFonts w:cs="Arial"/>
          <w:color w:val="000000" w:themeColor="text1"/>
          <w:szCs w:val="24"/>
        </w:rPr>
        <w:t xml:space="preserve">From the diagram, the pairs are colored coded by solid and hollow. Notice that the pair is now different from the Y-axis translation. As long as the correct pair </w:t>
      </w:r>
      <w:r w:rsidR="00BC19B1">
        <w:rPr>
          <w:rFonts w:cs="Arial"/>
          <w:color w:val="000000" w:themeColor="text1"/>
          <w:szCs w:val="24"/>
        </w:rPr>
        <w:t xml:space="preserve">is picked and </w:t>
      </w:r>
      <w:r w:rsidRPr="00255ADB">
        <w:rPr>
          <w:rFonts w:cs="Arial"/>
          <w:color w:val="000000" w:themeColor="text1"/>
          <w:szCs w:val="24"/>
        </w:rPr>
        <w:t>the magnitude of the rotation</w:t>
      </w:r>
      <w:r w:rsidR="00BC19B1">
        <w:rPr>
          <w:rFonts w:cs="Arial"/>
          <w:color w:val="000000" w:themeColor="text1"/>
          <w:szCs w:val="24"/>
        </w:rPr>
        <w:t xml:space="preserve"> is </w:t>
      </w:r>
      <w:r w:rsidR="00BC19B1" w:rsidRPr="00255ADB">
        <w:rPr>
          <w:rFonts w:cs="Arial"/>
          <w:color w:val="000000" w:themeColor="text1"/>
          <w:szCs w:val="24"/>
        </w:rPr>
        <w:t>maintain</w:t>
      </w:r>
      <w:r w:rsidRPr="00255ADB">
        <w:rPr>
          <w:rFonts w:cs="Arial"/>
          <w:color w:val="000000" w:themeColor="text1"/>
          <w:szCs w:val="24"/>
        </w:rPr>
        <w:t xml:space="preserve">, the movement should be translating in a constant rate. Typically, </w:t>
      </w:r>
      <w:proofErr w:type="spellStart"/>
      <w:r w:rsidRPr="00255ADB">
        <w:rPr>
          <w:rFonts w:cs="Arial"/>
          <w:color w:val="000000" w:themeColor="text1"/>
          <w:szCs w:val="24"/>
        </w:rPr>
        <w:t>Mecanum</w:t>
      </w:r>
      <w:proofErr w:type="spellEnd"/>
      <w:r w:rsidRPr="00255ADB">
        <w:rPr>
          <w:rFonts w:cs="Arial"/>
          <w:color w:val="000000" w:themeColor="text1"/>
          <w:szCs w:val="24"/>
        </w:rPr>
        <w:t xml:space="preserve"> wheels induce more friction on the ground than conventional wheels. The speed achieved by </w:t>
      </w:r>
      <w:proofErr w:type="spellStart"/>
      <w:r w:rsidRPr="00255ADB">
        <w:rPr>
          <w:rFonts w:cs="Arial"/>
          <w:color w:val="000000" w:themeColor="text1"/>
          <w:szCs w:val="24"/>
        </w:rPr>
        <w:t>Mecanum</w:t>
      </w:r>
      <w:proofErr w:type="spellEnd"/>
      <w:r w:rsidRPr="00255ADB">
        <w:rPr>
          <w:rFonts w:cs="Arial"/>
          <w:color w:val="000000" w:themeColor="text1"/>
          <w:szCs w:val="24"/>
        </w:rPr>
        <w:t xml:space="preserve"> wheels, normally, is not as efficient.</w:t>
      </w:r>
    </w:p>
    <w:p w14:paraId="253A27AC" w14:textId="77777777" w:rsidR="000A16F2" w:rsidRPr="00255ADB" w:rsidRDefault="000A16F2" w:rsidP="000A16F2">
      <w:pPr>
        <w:spacing w:after="0" w:line="240" w:lineRule="auto"/>
        <w:jc w:val="both"/>
        <w:rPr>
          <w:rFonts w:cs="Arial"/>
          <w:color w:val="000000" w:themeColor="text1"/>
          <w:szCs w:val="24"/>
        </w:rPr>
      </w:pPr>
    </w:p>
    <w:p w14:paraId="6E978934" w14:textId="2F7E6DDE" w:rsidR="002F1AC2" w:rsidRDefault="000A16F2" w:rsidP="000A16F2">
      <w:pPr>
        <w:spacing w:after="0" w:line="240" w:lineRule="auto"/>
        <w:jc w:val="both"/>
        <w:rPr>
          <w:rFonts w:cs="Arial"/>
          <w:color w:val="000000" w:themeColor="text1"/>
          <w:szCs w:val="24"/>
        </w:rPr>
      </w:pPr>
      <w:r w:rsidRPr="00255ADB">
        <w:rPr>
          <w:rFonts w:cs="Arial"/>
          <w:b/>
          <w:color w:val="000000" w:themeColor="text1"/>
          <w:szCs w:val="24"/>
        </w:rPr>
        <w:t xml:space="preserve">Control Methods- </w:t>
      </w:r>
      <w:r w:rsidR="002F1AC2" w:rsidRPr="00255ADB">
        <w:rPr>
          <w:rFonts w:cs="Arial"/>
          <w:color w:val="000000" w:themeColor="text1"/>
          <w:szCs w:val="24"/>
        </w:rPr>
        <w:t xml:space="preserve">Now that we have discussed the basic concept of the </w:t>
      </w:r>
      <w:proofErr w:type="spellStart"/>
      <w:r w:rsidR="002F1AC2" w:rsidRPr="00255ADB">
        <w:rPr>
          <w:rFonts w:cs="Arial"/>
          <w:color w:val="000000" w:themeColor="text1"/>
          <w:szCs w:val="24"/>
        </w:rPr>
        <w:t>Mecanum</w:t>
      </w:r>
      <w:proofErr w:type="spellEnd"/>
      <w:r w:rsidR="002F1AC2" w:rsidRPr="00255ADB">
        <w:rPr>
          <w:rFonts w:cs="Arial"/>
          <w:color w:val="000000" w:themeColor="text1"/>
          <w:szCs w:val="24"/>
        </w:rPr>
        <w:t xml:space="preserve"> wheels, implementing the translation functionality is just the matter of applying the properties of the wheels to the control logic. Ideal, we would like to move in full range of motions, instead of just vertical or horizontal directions. Forward movement with a little bit of tip to the side could be v</w:t>
      </w:r>
      <w:r w:rsidR="007537D1">
        <w:rPr>
          <w:rFonts w:cs="Arial"/>
          <w:color w:val="000000" w:themeColor="text1"/>
          <w:szCs w:val="24"/>
        </w:rPr>
        <w:t xml:space="preserve">ery helpful in some situations. </w:t>
      </w:r>
      <w:r w:rsidR="007537D1" w:rsidRPr="00255ADB">
        <w:rPr>
          <w:rFonts w:cs="Arial"/>
          <w:color w:val="000000" w:themeColor="text1"/>
          <w:szCs w:val="24"/>
        </w:rPr>
        <w:t>At the same magnitude, each direction has different composition of force. From the Figure 4.2.1-7, direction1 and direction2 are both translating to the right but direction1 is going backwards and direction2 is going forward.</w:t>
      </w:r>
    </w:p>
    <w:p w14:paraId="0FCA8CF5" w14:textId="77777777" w:rsidR="009823A4" w:rsidRPr="00255ADB" w:rsidRDefault="009823A4" w:rsidP="000A16F2">
      <w:pPr>
        <w:spacing w:after="0" w:line="240" w:lineRule="auto"/>
        <w:jc w:val="both"/>
        <w:rPr>
          <w:rFonts w:cs="Arial"/>
          <w:color w:val="000000" w:themeColor="text1"/>
          <w:szCs w:val="24"/>
        </w:rPr>
      </w:pPr>
    </w:p>
    <w:p w14:paraId="587BFF3E" w14:textId="77777777" w:rsidR="000A16F2" w:rsidRPr="00255ADB" w:rsidRDefault="000A16F2" w:rsidP="00061C3F">
      <w:pPr>
        <w:spacing w:after="0" w:line="240" w:lineRule="auto"/>
        <w:rPr>
          <w:rFonts w:cs="Arial"/>
          <w:b/>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648"/>
      </w:tblGrid>
      <w:tr w:rsidR="0006293B" w:rsidRPr="00255ADB" w14:paraId="78F316BD" w14:textId="77777777" w:rsidTr="002F1AC2">
        <w:trPr>
          <w:trHeight w:val="2641"/>
          <w:jc w:val="center"/>
        </w:trPr>
        <w:tc>
          <w:tcPr>
            <w:tcW w:w="3492" w:type="dxa"/>
            <w:hideMark/>
          </w:tcPr>
          <w:p w14:paraId="46778873" w14:textId="6D722806"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63200" behindDoc="0" locked="0" layoutInCell="1" allowOverlap="1" wp14:anchorId="2106A5E0" wp14:editId="54341764">
                      <wp:simplePos x="0" y="0"/>
                      <wp:positionH relativeFrom="column">
                        <wp:posOffset>985520</wp:posOffset>
                      </wp:positionH>
                      <wp:positionV relativeFrom="paragraph">
                        <wp:posOffset>833120</wp:posOffset>
                      </wp:positionV>
                      <wp:extent cx="387350" cy="0"/>
                      <wp:effectExtent l="0" t="133350" r="0" b="171450"/>
                      <wp:wrapNone/>
                      <wp:docPr id="159" name="Straight Arrow Connector 159"/>
                      <wp:cNvGraphicFramePr/>
                      <a:graphic xmlns:a="http://schemas.openxmlformats.org/drawingml/2006/main">
                        <a:graphicData uri="http://schemas.microsoft.com/office/word/2010/wordprocessingShape">
                          <wps:wsp>
                            <wps:cNvCnPr/>
                            <wps:spPr>
                              <a:xfrm>
                                <a:off x="0" y="0"/>
                                <a:ext cx="387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9ADCB" id="Straight Arrow Connector 159" o:spid="_x0000_s1026" type="#_x0000_t32" style="position:absolute;margin-left:77.6pt;margin-top:65.6pt;width:30.5pt;height: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" strokecolor="#c0504d [3205]" strokeweight="3pt">
                      <v:stroke endarrow="open"/>
                      <v:shadow on="t" color="black" opacity="22937f" origin=",.5" offset="0,.63889mm"/>
                    </v:shape>
                  </w:pict>
                </mc:Fallback>
              </mc:AlternateContent>
            </w:r>
            <w:r w:rsidRPr="00255ADB">
              <w:rPr>
                <w:rFonts w:cs="Arial"/>
                <w:noProof/>
                <w:color w:val="000000" w:themeColor="text1"/>
              </w:rPr>
              <mc:AlternateContent>
                <mc:Choice Requires="wps">
                  <w:drawing>
                    <wp:anchor distT="0" distB="0" distL="114300" distR="114300" simplePos="0" relativeHeight="251759104" behindDoc="0" locked="0" layoutInCell="1" allowOverlap="1" wp14:anchorId="17163AF3" wp14:editId="023F4165">
                      <wp:simplePos x="0" y="0"/>
                      <wp:positionH relativeFrom="column">
                        <wp:posOffset>985520</wp:posOffset>
                      </wp:positionH>
                      <wp:positionV relativeFrom="paragraph">
                        <wp:posOffset>833120</wp:posOffset>
                      </wp:positionV>
                      <wp:extent cx="0" cy="819150"/>
                      <wp:effectExtent l="152400" t="19050" r="76200" b="76200"/>
                      <wp:wrapNone/>
                      <wp:docPr id="158" name="Straight Arrow Connector 158"/>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8A0C9" id="Straight Arrow Connector 158" o:spid="_x0000_s1026" type="#_x0000_t32" style="position:absolute;margin-left:77.6pt;margin-top:65.6pt;width:0;height:6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" strokecolor="#c0504d [3205]" strokeweight="3pt">
                      <v:stroke endarrow="open"/>
                      <v:shadow on="t" color="black" opacity="22937f" origin=",.5" offset="0,.63889mm"/>
                    </v:shape>
                  </w:pict>
                </mc:Fallback>
              </mc:AlternateContent>
            </w:r>
            <w:r w:rsidRPr="00255ADB">
              <w:rPr>
                <w:rFonts w:cs="Arial"/>
                <w:noProof/>
                <w:color w:val="000000" w:themeColor="text1"/>
              </w:rPr>
              <mc:AlternateContent>
                <mc:Choice Requires="wps">
                  <w:drawing>
                    <wp:anchor distT="0" distB="0" distL="114300" distR="114300" simplePos="0" relativeHeight="251746816" behindDoc="0" locked="0" layoutInCell="1" allowOverlap="1" wp14:anchorId="4AE03513" wp14:editId="154CAE8F">
                      <wp:simplePos x="0" y="0"/>
                      <wp:positionH relativeFrom="column">
                        <wp:posOffset>985520</wp:posOffset>
                      </wp:positionH>
                      <wp:positionV relativeFrom="paragraph">
                        <wp:posOffset>826770</wp:posOffset>
                      </wp:positionV>
                      <wp:extent cx="349250" cy="820420"/>
                      <wp:effectExtent l="76200" t="38100" r="50800" b="93980"/>
                      <wp:wrapNone/>
                      <wp:docPr id="157" name="Straight Arrow Connector 157"/>
                      <wp:cNvGraphicFramePr/>
                      <a:graphic xmlns:a="http://schemas.openxmlformats.org/drawingml/2006/main">
                        <a:graphicData uri="http://schemas.microsoft.com/office/word/2010/wordprocessingShape">
                          <wps:wsp>
                            <wps:cNvCnPr/>
                            <wps:spPr>
                              <a:xfrm>
                                <a:off x="0" y="0"/>
                                <a:ext cx="349250" cy="820420"/>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2FBEA" id="Straight Arrow Connector 157" o:spid="_x0000_s1026" type="#_x0000_t32" style="position:absolute;margin-left:77.6pt;margin-top:65.1pt;width:27.5pt;height:64.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" strokecolor="#c00000" strokeweight="3pt">
                      <v:stroke endarrow="open"/>
                      <v:shadow on="t" color="black" opacity="22937f" origin=",.5" offset="0,.63889mm"/>
                    </v:shape>
                  </w:pict>
                </mc:Fallback>
              </mc:AlternateContent>
            </w:r>
            <w:r w:rsidRPr="00255ADB">
              <w:rPr>
                <w:rFonts w:cs="Arial"/>
                <w:noProof/>
                <w:color w:val="000000" w:themeColor="text1"/>
              </w:rPr>
              <w:drawing>
                <wp:inline distT="0" distB="0" distL="0" distR="0" wp14:anchorId="712B5A66" wp14:editId="07E783D4">
                  <wp:extent cx="1669415" cy="1647825"/>
                  <wp:effectExtent l="0" t="0" r="698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9415" cy="1647825"/>
                          </a:xfrm>
                          <a:prstGeom prst="rect">
                            <a:avLst/>
                          </a:prstGeom>
                          <a:noFill/>
                          <a:ln>
                            <a:noFill/>
                          </a:ln>
                        </pic:spPr>
                      </pic:pic>
                    </a:graphicData>
                  </a:graphic>
                </wp:inline>
              </w:drawing>
            </w:r>
            <w:r w:rsidRPr="00255ADB">
              <w:rPr>
                <w:rFonts w:cs="Arial"/>
                <w:color w:val="000000" w:themeColor="text1"/>
                <w:szCs w:val="24"/>
              </w:rPr>
              <w:t>1</w:t>
            </w:r>
          </w:p>
        </w:tc>
        <w:tc>
          <w:tcPr>
            <w:tcW w:w="3648" w:type="dxa"/>
            <w:hideMark/>
          </w:tcPr>
          <w:p w14:paraId="72BA87A7" w14:textId="69BABD01"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55008" behindDoc="0" locked="0" layoutInCell="1" allowOverlap="1" wp14:anchorId="1660E79B" wp14:editId="5BFF3C57">
                      <wp:simplePos x="0" y="0"/>
                      <wp:positionH relativeFrom="column">
                        <wp:posOffset>1090930</wp:posOffset>
                      </wp:positionH>
                      <wp:positionV relativeFrom="paragraph">
                        <wp:posOffset>815975</wp:posOffset>
                      </wp:positionV>
                      <wp:extent cx="868680" cy="0"/>
                      <wp:effectExtent l="0" t="133350" r="0" b="171450"/>
                      <wp:wrapNone/>
                      <wp:docPr id="156" name="Straight Arrow Connector 156"/>
                      <wp:cNvGraphicFramePr/>
                      <a:graphic xmlns:a="http://schemas.openxmlformats.org/drawingml/2006/main">
                        <a:graphicData uri="http://schemas.microsoft.com/office/word/2010/wordprocessingShape">
                          <wps:wsp>
                            <wps:cNvCnPr/>
                            <wps:spPr>
                              <a:xfrm>
                                <a:off x="0" y="0"/>
                                <a:ext cx="86804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0BD3D" id="Straight Arrow Connector 156" o:spid="_x0000_s1026" type="#_x0000_t32" style="position:absolute;margin-left:85.9pt;margin-top:64.25pt;width:68.4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" strokecolor="#c0504d [3205]" strokeweight="3pt">
                      <v:stroke endarrow="open"/>
                      <v:shadow on="t" color="black" opacity="22937f" origin=",.5" offset="0,.63889mm"/>
                    </v:shape>
                  </w:pict>
                </mc:Fallback>
              </mc:AlternateContent>
            </w:r>
            <w:r w:rsidRPr="00255ADB">
              <w:rPr>
                <w:rFonts w:cs="Arial"/>
                <w:noProof/>
                <w:color w:val="000000" w:themeColor="text1"/>
              </w:rPr>
              <mc:AlternateContent>
                <mc:Choice Requires="wps">
                  <w:drawing>
                    <wp:anchor distT="0" distB="0" distL="114300" distR="114300" simplePos="0" relativeHeight="251750912" behindDoc="0" locked="0" layoutInCell="1" allowOverlap="1" wp14:anchorId="1EA1E6A6" wp14:editId="06914196">
                      <wp:simplePos x="0" y="0"/>
                      <wp:positionH relativeFrom="column">
                        <wp:posOffset>1095375</wp:posOffset>
                      </wp:positionH>
                      <wp:positionV relativeFrom="paragraph">
                        <wp:posOffset>306070</wp:posOffset>
                      </wp:positionV>
                      <wp:extent cx="0" cy="523875"/>
                      <wp:effectExtent l="152400" t="38100" r="76200" b="66675"/>
                      <wp:wrapNone/>
                      <wp:docPr id="155" name="Straight Arrow Connector 155"/>
                      <wp:cNvGraphicFramePr/>
                      <a:graphic xmlns:a="http://schemas.openxmlformats.org/drawingml/2006/main">
                        <a:graphicData uri="http://schemas.microsoft.com/office/word/2010/wordprocessingShape">
                          <wps:wsp>
                            <wps:cNvCnPr/>
                            <wps:spPr>
                              <a:xfrm flipV="1">
                                <a:off x="0" y="0"/>
                                <a:ext cx="0" cy="52324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1040A" id="Straight Arrow Connector 155" o:spid="_x0000_s1026" type="#_x0000_t32" style="position:absolute;margin-left:86.25pt;margin-top:24.1pt;width:0;height:41.25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" strokecolor="#c0504d [3205]" strokeweight="3pt">
                      <v:stroke endarrow="open"/>
                      <v:shadow on="t" color="black" opacity="22937f" origin=",.5" offset="0,.63889mm"/>
                    </v:shape>
                  </w:pict>
                </mc:Fallback>
              </mc:AlternateContent>
            </w:r>
            <w:r w:rsidRPr="00255ADB">
              <w:rPr>
                <w:rFonts w:cs="Arial"/>
                <w:noProof/>
                <w:color w:val="000000" w:themeColor="text1"/>
              </w:rPr>
              <mc:AlternateContent>
                <mc:Choice Requires="wps">
                  <w:drawing>
                    <wp:anchor distT="0" distB="0" distL="114300" distR="114300" simplePos="0" relativeHeight="251742720" behindDoc="0" locked="0" layoutInCell="1" allowOverlap="1" wp14:anchorId="441A30C4" wp14:editId="13F853F6">
                      <wp:simplePos x="0" y="0"/>
                      <wp:positionH relativeFrom="column">
                        <wp:posOffset>1090930</wp:posOffset>
                      </wp:positionH>
                      <wp:positionV relativeFrom="paragraph">
                        <wp:posOffset>340995</wp:posOffset>
                      </wp:positionV>
                      <wp:extent cx="739140" cy="475615"/>
                      <wp:effectExtent l="57150" t="38100" r="41910" b="95885"/>
                      <wp:wrapNone/>
                      <wp:docPr id="154" name="Straight Arrow Connector 154"/>
                      <wp:cNvGraphicFramePr/>
                      <a:graphic xmlns:a="http://schemas.openxmlformats.org/drawingml/2006/main">
                        <a:graphicData uri="http://schemas.microsoft.com/office/word/2010/wordprocessingShape">
                          <wps:wsp>
                            <wps:cNvCnPr/>
                            <wps:spPr>
                              <a:xfrm flipV="1">
                                <a:off x="0" y="0"/>
                                <a:ext cx="738505" cy="474980"/>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EF257" id="Straight Arrow Connector 154" o:spid="_x0000_s1026" type="#_x0000_t32" style="position:absolute;margin-left:85.9pt;margin-top:26.85pt;width:58.2pt;height:37.4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" strokecolor="#c00000" strokeweight="3pt">
                      <v:stroke endarrow="open"/>
                      <v:shadow on="t" color="black" opacity="22937f" origin=",.5" offset="0,.63889mm"/>
                    </v:shape>
                  </w:pict>
                </mc:Fallback>
              </mc:AlternateContent>
            </w:r>
            <w:r w:rsidRPr="00255ADB">
              <w:rPr>
                <w:rFonts w:cs="Arial"/>
                <w:noProof/>
                <w:color w:val="000000" w:themeColor="text1"/>
              </w:rPr>
              <w:drawing>
                <wp:inline distT="0" distB="0" distL="0" distR="0" wp14:anchorId="2737F677" wp14:editId="1B9E02D6">
                  <wp:extent cx="1669415" cy="1647825"/>
                  <wp:effectExtent l="0" t="0" r="698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9415" cy="1647825"/>
                          </a:xfrm>
                          <a:prstGeom prst="rect">
                            <a:avLst/>
                          </a:prstGeom>
                          <a:noFill/>
                          <a:ln>
                            <a:noFill/>
                          </a:ln>
                        </pic:spPr>
                      </pic:pic>
                    </a:graphicData>
                  </a:graphic>
                </wp:inline>
              </w:drawing>
            </w:r>
            <w:r w:rsidRPr="00255ADB">
              <w:rPr>
                <w:rFonts w:cs="Arial"/>
                <w:color w:val="000000" w:themeColor="text1"/>
                <w:szCs w:val="24"/>
              </w:rPr>
              <w:t>2</w:t>
            </w:r>
          </w:p>
        </w:tc>
      </w:tr>
    </w:tbl>
    <w:p w14:paraId="20BC4148" w14:textId="77777777" w:rsidR="002F1AC2" w:rsidRPr="00255ADB" w:rsidRDefault="002F1AC2" w:rsidP="00061C3F">
      <w:pPr>
        <w:spacing w:after="0" w:line="240" w:lineRule="auto"/>
        <w:ind w:left="1440" w:firstLine="720"/>
        <w:rPr>
          <w:rFonts w:cs="Arial"/>
          <w:b/>
          <w:color w:val="000000" w:themeColor="text1"/>
          <w:szCs w:val="24"/>
          <w:lang w:eastAsia="zh-TW"/>
        </w:rPr>
      </w:pPr>
    </w:p>
    <w:p w14:paraId="71211AEE" w14:textId="7F32726D" w:rsidR="002F1AC2" w:rsidRPr="00255ADB" w:rsidRDefault="007F33B5" w:rsidP="00061C3F">
      <w:pPr>
        <w:spacing w:after="0" w:line="240" w:lineRule="auto"/>
        <w:ind w:left="1440" w:firstLine="720"/>
        <w:rPr>
          <w:rFonts w:cs="Arial"/>
          <w:color w:val="000000" w:themeColor="text1"/>
          <w:szCs w:val="24"/>
        </w:rPr>
      </w:pPr>
      <w:r w:rsidRPr="00255ADB">
        <w:rPr>
          <w:rFonts w:cs="Arial"/>
          <w:b/>
          <w:color w:val="000000" w:themeColor="text1"/>
          <w:szCs w:val="24"/>
        </w:rPr>
        <w:t>Fig</w:t>
      </w:r>
      <w:r w:rsidR="00335336">
        <w:rPr>
          <w:rFonts w:cs="Arial"/>
          <w:b/>
          <w:color w:val="000000" w:themeColor="text1"/>
          <w:szCs w:val="24"/>
        </w:rPr>
        <w:t>ure</w:t>
      </w:r>
      <w:r w:rsidR="002F1AC2" w:rsidRPr="00255ADB">
        <w:rPr>
          <w:rFonts w:cs="Arial"/>
          <w:b/>
          <w:color w:val="000000" w:themeColor="text1"/>
          <w:szCs w:val="24"/>
        </w:rPr>
        <w:t xml:space="preserve"> 4.2.1-7</w:t>
      </w:r>
      <w:r w:rsidR="002F1AC2" w:rsidRPr="00255ADB">
        <w:rPr>
          <w:rFonts w:cs="Arial"/>
          <w:color w:val="000000" w:themeColor="text1"/>
          <w:szCs w:val="24"/>
        </w:rPr>
        <w:t xml:space="preserve"> Full Range of Directions</w:t>
      </w:r>
    </w:p>
    <w:p w14:paraId="1E130A02" w14:textId="77777777" w:rsidR="002F1AC2" w:rsidRPr="00255ADB" w:rsidRDefault="002F1AC2" w:rsidP="00061C3F">
      <w:pPr>
        <w:spacing w:after="0" w:line="240" w:lineRule="auto"/>
        <w:rPr>
          <w:rFonts w:cs="Arial"/>
          <w:color w:val="000000" w:themeColor="text1"/>
          <w:szCs w:val="24"/>
        </w:rPr>
      </w:pPr>
    </w:p>
    <w:p w14:paraId="0B81511D" w14:textId="622C996E" w:rsidR="002C332A" w:rsidRDefault="002F1AC2" w:rsidP="002C332A">
      <w:pPr>
        <w:spacing w:after="0" w:line="240" w:lineRule="auto"/>
        <w:jc w:val="both"/>
        <w:rPr>
          <w:rFonts w:cs="Arial"/>
          <w:color w:val="000000" w:themeColor="text1"/>
          <w:szCs w:val="24"/>
        </w:rPr>
      </w:pPr>
      <w:r w:rsidRPr="00255ADB">
        <w:rPr>
          <w:rFonts w:cs="Arial"/>
          <w:color w:val="000000" w:themeColor="text1"/>
          <w:szCs w:val="24"/>
        </w:rPr>
        <w:lastRenderedPageBreak/>
        <w:t>The X-component of the direction1 is less than direction2. Combinations of these components can be emulated by operating the wheels precisely. If inspect</w:t>
      </w:r>
      <w:r w:rsidR="00C3650B">
        <w:rPr>
          <w:rFonts w:cs="Arial"/>
          <w:color w:val="000000" w:themeColor="text1"/>
          <w:szCs w:val="24"/>
        </w:rPr>
        <w:t>ed</w:t>
      </w:r>
      <w:r w:rsidRPr="00255ADB">
        <w:rPr>
          <w:rFonts w:cs="Arial"/>
          <w:color w:val="000000" w:themeColor="text1"/>
          <w:szCs w:val="24"/>
        </w:rPr>
        <w:t xml:space="preserve"> closely, we can see that wheel1 and wheel4 create the same direction of force and vice versa with wheel2 and wheel3</w:t>
      </w:r>
      <w:r w:rsidR="00C3650B">
        <w:rPr>
          <w:rFonts w:cs="Arial"/>
          <w:color w:val="000000" w:themeColor="text1"/>
          <w:szCs w:val="24"/>
        </w:rPr>
        <w:t xml:space="preserve"> as shown below</w:t>
      </w:r>
      <w:r w:rsidRPr="00255ADB">
        <w:rPr>
          <w:rFonts w:cs="Arial"/>
          <w:color w:val="000000" w:themeColor="text1"/>
          <w:szCs w:val="24"/>
        </w:rPr>
        <w:t>.</w:t>
      </w:r>
    </w:p>
    <w:p w14:paraId="27FBE21D" w14:textId="35DC2629" w:rsidR="000A16F2" w:rsidRPr="00255ADB" w:rsidRDefault="002F1AC2" w:rsidP="002C332A">
      <w:pPr>
        <w:spacing w:after="0" w:line="240" w:lineRule="auto"/>
        <w:jc w:val="both"/>
        <w:rPr>
          <w:rFonts w:cs="Arial"/>
          <w:color w:val="000000" w:themeColor="text1"/>
          <w:szCs w:val="24"/>
        </w:rPr>
      </w:pPr>
      <w:r w:rsidRPr="00255ADB">
        <w:rPr>
          <w:rFonts w:cs="Arial"/>
          <w:color w:val="000000" w:themeColor="text1"/>
          <w:szCs w:val="24"/>
        </w:rPr>
        <w:t xml:space="preserve">  </w:t>
      </w:r>
    </w:p>
    <w:tbl>
      <w:tblPr>
        <w:tblStyle w:val="TableGrid"/>
        <w:tblW w:w="8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000"/>
      </w:tblGrid>
      <w:tr w:rsidR="00255ADB" w:rsidRPr="00255ADB" w14:paraId="4645A09C" w14:textId="77777777" w:rsidTr="002F1AC2">
        <w:trPr>
          <w:trHeight w:val="297"/>
          <w:jc w:val="center"/>
        </w:trPr>
        <w:tc>
          <w:tcPr>
            <w:tcW w:w="4000" w:type="dxa"/>
            <w:hideMark/>
          </w:tcPr>
          <w:p w14:paraId="01589194" w14:textId="77777777" w:rsidR="002F1AC2" w:rsidRPr="00255ADB" w:rsidRDefault="002F1AC2" w:rsidP="00061C3F">
            <w:pPr>
              <w:jc w:val="center"/>
              <w:rPr>
                <w:rFonts w:cs="Arial"/>
                <w:b/>
                <w:color w:val="000000" w:themeColor="text1"/>
                <w:szCs w:val="24"/>
              </w:rPr>
            </w:pPr>
            <w:r w:rsidRPr="00255ADB">
              <w:rPr>
                <w:rFonts w:cs="Arial"/>
                <w:b/>
                <w:color w:val="000000" w:themeColor="text1"/>
                <w:szCs w:val="24"/>
              </w:rPr>
              <w:t>Wheel 1 and Wheel 4</w:t>
            </w:r>
          </w:p>
        </w:tc>
        <w:tc>
          <w:tcPr>
            <w:tcW w:w="4000" w:type="dxa"/>
            <w:hideMark/>
          </w:tcPr>
          <w:p w14:paraId="3DD5986F" w14:textId="77777777" w:rsidR="002F1AC2" w:rsidRPr="00255ADB" w:rsidRDefault="002F1AC2" w:rsidP="00061C3F">
            <w:pPr>
              <w:jc w:val="center"/>
              <w:rPr>
                <w:rFonts w:cs="Arial"/>
                <w:b/>
                <w:color w:val="000000" w:themeColor="text1"/>
                <w:szCs w:val="24"/>
              </w:rPr>
            </w:pPr>
            <w:r w:rsidRPr="00255ADB">
              <w:rPr>
                <w:rFonts w:cs="Arial"/>
                <w:b/>
                <w:color w:val="000000" w:themeColor="text1"/>
                <w:szCs w:val="24"/>
              </w:rPr>
              <w:t>Wheel 2 and Wheel 3</w:t>
            </w:r>
          </w:p>
        </w:tc>
      </w:tr>
      <w:tr w:rsidR="00255ADB" w:rsidRPr="00255ADB" w14:paraId="2C3014D9" w14:textId="77777777" w:rsidTr="002F1AC2">
        <w:trPr>
          <w:trHeight w:val="3613"/>
          <w:jc w:val="center"/>
        </w:trPr>
        <w:tc>
          <w:tcPr>
            <w:tcW w:w="4000" w:type="dxa"/>
            <w:hideMark/>
          </w:tcPr>
          <w:p w14:paraId="782F4E25" w14:textId="040FA408"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91872" behindDoc="0" locked="0" layoutInCell="1" allowOverlap="1" wp14:anchorId="3BCDAD77" wp14:editId="50EBE07B">
                      <wp:simplePos x="0" y="0"/>
                      <wp:positionH relativeFrom="column">
                        <wp:posOffset>1744345</wp:posOffset>
                      </wp:positionH>
                      <wp:positionV relativeFrom="paragraph">
                        <wp:posOffset>182880</wp:posOffset>
                      </wp:positionV>
                      <wp:extent cx="459105" cy="86296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62280" cy="859155"/>
                              </a:xfrm>
                              <a:prstGeom prst="rect">
                                <a:avLst/>
                              </a:prstGeom>
                              <a:noFill/>
                              <a:ln>
                                <a:noFill/>
                              </a:ln>
                              <a:effectLst/>
                            </wps:spPr>
                            <wps:txbx>
                              <w:txbxContent>
                                <w:p w14:paraId="20F06AB7" w14:textId="77777777" w:rsidR="003F3E4B" w:rsidRPr="00BA653A" w:rsidRDefault="003F3E4B"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A653A">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BCDAD77" id="_x0000_t202" coordsize="21600,21600" o:spt="202" path="m,l,21600r21600,l21600,xe">
                      <v:stroke joinstyle="miter"/>
                      <v:path gradientshapeok="t" o:connecttype="rect"/>
                    </v:shapetype>
                    <v:shape id="Text Box 153" o:spid="_x0000_s1030" type="#_x0000_t202" style="position:absolute;left:0;text-align:left;margin-left:137.35pt;margin-top:14.4pt;width:36.15pt;height:67.9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" filled="f" stroked="f">
                      <v:textbox style="mso-fit-shape-to-text:t">
                        <w:txbxContent>
                          <w:p w14:paraId="20F06AB7" w14:textId="77777777" w:rsidR="003F3E4B" w:rsidRPr="00BA653A" w:rsidRDefault="003F3E4B"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A653A">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v:textbox>
                    </v:shape>
                  </w:pict>
                </mc:Fallback>
              </mc:AlternateContent>
            </w:r>
            <w:r w:rsidRPr="00255ADB">
              <w:rPr>
                <w:rFonts w:cs="Arial"/>
                <w:noProof/>
                <w:color w:val="000000" w:themeColor="text1"/>
              </w:rPr>
              <mc:AlternateContent>
                <mc:Choice Requires="wps">
                  <w:drawing>
                    <wp:anchor distT="0" distB="0" distL="114300" distR="114300" simplePos="0" relativeHeight="251546112" behindDoc="0" locked="0" layoutInCell="1" allowOverlap="1" wp14:anchorId="5C847509" wp14:editId="542212DD">
                      <wp:simplePos x="0" y="0"/>
                      <wp:positionH relativeFrom="column">
                        <wp:posOffset>1013460</wp:posOffset>
                      </wp:positionH>
                      <wp:positionV relativeFrom="paragraph">
                        <wp:posOffset>626745</wp:posOffset>
                      </wp:positionV>
                      <wp:extent cx="394970" cy="1002030"/>
                      <wp:effectExtent l="0" t="0" r="24130" b="26670"/>
                      <wp:wrapNone/>
                      <wp:docPr id="152" name="Rounded Rectangle 152"/>
                      <wp:cNvGraphicFramePr/>
                      <a:graphic xmlns:a="http://schemas.openxmlformats.org/drawingml/2006/main">
                        <a:graphicData uri="http://schemas.microsoft.com/office/word/2010/wordprocessingShape">
                          <wps:wsp>
                            <wps:cNvSpPr/>
                            <wps:spPr>
                              <a:xfrm>
                                <a:off x="0" y="0"/>
                                <a:ext cx="394970" cy="10020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BDDC18" id="Rounded Rectangle 152" o:spid="_x0000_s1026" style="position:absolute;margin-left:79.8pt;margin-top:49.35pt;width:31.1pt;height:78.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" fillcolor="#4f81bd [3204]" strokecolor="#243f60 [1604]" strokeweight="2pt"/>
                  </w:pict>
                </mc:Fallback>
              </mc:AlternateContent>
            </w:r>
            <w:r w:rsidRPr="00255ADB">
              <w:rPr>
                <w:rFonts w:cs="Arial"/>
                <w:noProof/>
                <w:color w:val="000000" w:themeColor="text1"/>
              </w:rPr>
              <mc:AlternateContent>
                <mc:Choice Requires="wps">
                  <w:drawing>
                    <wp:anchor distT="0" distB="0" distL="114300" distR="114300" simplePos="0" relativeHeight="251783680" behindDoc="0" locked="0" layoutInCell="1" allowOverlap="1" wp14:anchorId="608ACD0F" wp14:editId="552B4D0C">
                      <wp:simplePos x="0" y="0"/>
                      <wp:positionH relativeFrom="column">
                        <wp:posOffset>676910</wp:posOffset>
                      </wp:positionH>
                      <wp:positionV relativeFrom="paragraph">
                        <wp:posOffset>568325</wp:posOffset>
                      </wp:positionV>
                      <wp:extent cx="1060450" cy="1060450"/>
                      <wp:effectExtent l="57150" t="38100" r="63500" b="101600"/>
                      <wp:wrapNone/>
                      <wp:docPr id="151" name="Straight Arrow Connector 151"/>
                      <wp:cNvGraphicFramePr/>
                      <a:graphic xmlns:a="http://schemas.openxmlformats.org/drawingml/2006/main">
                        <a:graphicData uri="http://schemas.microsoft.com/office/word/2010/wordprocessingShape">
                          <wps:wsp>
                            <wps:cNvCnPr/>
                            <wps:spPr>
                              <a:xfrm flipV="1">
                                <a:off x="0" y="0"/>
                                <a:ext cx="1060450" cy="106045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16B7A7" id="Straight Arrow Connector 151" o:spid="_x0000_s1026" type="#_x0000_t32" style="position:absolute;margin-left:53.3pt;margin-top:44.75pt;width:83.5pt;height:83.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" strokecolor="#c0504d [3205]" strokeweight="2pt">
                      <v:stroke startarrow="open" endarrow="open"/>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771392" behindDoc="0" locked="0" layoutInCell="1" allowOverlap="1" wp14:anchorId="47E99CC7" wp14:editId="3B287370">
                      <wp:simplePos x="0" y="0"/>
                      <wp:positionH relativeFrom="column">
                        <wp:posOffset>84455</wp:posOffset>
                      </wp:positionH>
                      <wp:positionV relativeFrom="paragraph">
                        <wp:posOffset>1083310</wp:posOffset>
                      </wp:positionV>
                      <wp:extent cx="2346960" cy="0"/>
                      <wp:effectExtent l="38100" t="76200" r="15240" b="152400"/>
                      <wp:wrapNone/>
                      <wp:docPr id="150" name="Straight Arrow Connector 150"/>
                      <wp:cNvGraphicFramePr/>
                      <a:graphic xmlns:a="http://schemas.openxmlformats.org/drawingml/2006/main">
                        <a:graphicData uri="http://schemas.microsoft.com/office/word/2010/wordprocessingShape">
                          <wps:wsp>
                            <wps:cNvCnPr/>
                            <wps:spPr>
                              <a:xfrm>
                                <a:off x="0" y="0"/>
                                <a:ext cx="2346960" cy="0"/>
                              </a:xfrm>
                              <a:prstGeom prst="straightConnector1">
                                <a:avLst/>
                              </a:prstGeom>
                              <a:ln>
                                <a:solidFill>
                                  <a:schemeClr val="accent5">
                                    <a:alpha val="75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D23AB" id="Straight Arrow Connector 150" o:spid="_x0000_s1026" type="#_x0000_t32" style="position:absolute;margin-left:6.65pt;margin-top:85.3pt;width:184.8pt;height: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" strokecolor="#4bacc6 [3208]" strokeweight="2pt">
                      <v:stroke startarrow="open" endarrow="open" opacity="49087f"/>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767296" behindDoc="0" locked="0" layoutInCell="1" allowOverlap="1" wp14:anchorId="68306072" wp14:editId="4DA236FA">
                      <wp:simplePos x="0" y="0"/>
                      <wp:positionH relativeFrom="column">
                        <wp:posOffset>1223010</wp:posOffset>
                      </wp:positionH>
                      <wp:positionV relativeFrom="paragraph">
                        <wp:posOffset>128905</wp:posOffset>
                      </wp:positionV>
                      <wp:extent cx="0" cy="2033905"/>
                      <wp:effectExtent l="95250" t="38100" r="76200" b="80645"/>
                      <wp:wrapNone/>
                      <wp:docPr id="149" name="Straight Arrow Connector 149"/>
                      <wp:cNvGraphicFramePr/>
                      <a:graphic xmlns:a="http://schemas.openxmlformats.org/drawingml/2006/main">
                        <a:graphicData uri="http://schemas.microsoft.com/office/word/2010/wordprocessingShape">
                          <wps:wsp>
                            <wps:cNvCnPr/>
                            <wps:spPr>
                              <a:xfrm>
                                <a:off x="0" y="0"/>
                                <a:ext cx="0" cy="2033270"/>
                              </a:xfrm>
                              <a:prstGeom prst="straightConnector1">
                                <a:avLst/>
                              </a:prstGeom>
                              <a:ln>
                                <a:solidFill>
                                  <a:schemeClr val="accent5">
                                    <a:alpha val="76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C754E2E" id="Straight Arrow Connector 149" o:spid="_x0000_s1026" type="#_x0000_t32" style="position:absolute;margin-left:96.3pt;margin-top:10.15pt;width:0;height:160.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" strokecolor="#4bacc6 [3208]" strokeweight="2pt">
                      <v:stroke startarrow="open" endarrow="open" opacity="49858f"/>
                      <v:shadow on="t" color="black" opacity="24903f" origin=",.5" offset="0,.55556mm"/>
                    </v:shape>
                  </w:pict>
                </mc:Fallback>
              </mc:AlternateContent>
            </w:r>
          </w:p>
        </w:tc>
        <w:tc>
          <w:tcPr>
            <w:tcW w:w="4000" w:type="dxa"/>
            <w:hideMark/>
          </w:tcPr>
          <w:p w14:paraId="49D5DA9A" w14:textId="58F4EBB7" w:rsidR="002F1AC2" w:rsidRPr="00255ADB" w:rsidRDefault="002F1AC2" w:rsidP="00061C3F">
            <w:pPr>
              <w:jc w:val="center"/>
              <w:rPr>
                <w:rFonts w:cs="Arial"/>
                <w:color w:val="000000" w:themeColor="text1"/>
                <w:szCs w:val="24"/>
              </w:rPr>
            </w:pPr>
            <w:r w:rsidRPr="00255ADB">
              <w:rPr>
                <w:rFonts w:cs="Arial"/>
                <w:noProof/>
                <w:color w:val="000000" w:themeColor="text1"/>
              </w:rPr>
              <mc:AlternateContent>
                <mc:Choice Requires="wps">
                  <w:drawing>
                    <wp:anchor distT="0" distB="0" distL="114300" distR="114300" simplePos="0" relativeHeight="251795968" behindDoc="0" locked="0" layoutInCell="1" allowOverlap="1" wp14:anchorId="22F0F3AC" wp14:editId="6D4DB3BB">
                      <wp:simplePos x="0" y="0"/>
                      <wp:positionH relativeFrom="column">
                        <wp:posOffset>141605</wp:posOffset>
                      </wp:positionH>
                      <wp:positionV relativeFrom="paragraph">
                        <wp:posOffset>179705</wp:posOffset>
                      </wp:positionV>
                      <wp:extent cx="459105" cy="86296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462280" cy="859155"/>
                              </a:xfrm>
                              <a:prstGeom prst="rect">
                                <a:avLst/>
                              </a:prstGeom>
                              <a:noFill/>
                              <a:ln>
                                <a:noFill/>
                              </a:ln>
                              <a:effectLst/>
                            </wps:spPr>
                            <wps:txbx>
                              <w:txbxContent>
                                <w:p w14:paraId="423AACE5" w14:textId="77777777" w:rsidR="003F3E4B" w:rsidRPr="00BA653A" w:rsidRDefault="003F3E4B"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A653A">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F0F3AC" id="Text Box 148" o:spid="_x0000_s1031" type="#_x0000_t202" style="position:absolute;left:0;text-align:left;margin-left:11.15pt;margin-top:14.15pt;width:36.15pt;height:67.9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" filled="f" stroked="f">
                      <v:textbox style="mso-fit-shape-to-text:t">
                        <w:txbxContent>
                          <w:p w14:paraId="423AACE5" w14:textId="77777777" w:rsidR="003F3E4B" w:rsidRPr="00BA653A" w:rsidRDefault="003F3E4B"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A653A">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v:textbox>
                    </v:shape>
                  </w:pict>
                </mc:Fallback>
              </mc:AlternateContent>
            </w:r>
            <w:r w:rsidRPr="00255ADB">
              <w:rPr>
                <w:rFonts w:cs="Arial"/>
                <w:noProof/>
                <w:color w:val="000000" w:themeColor="text1"/>
              </w:rPr>
              <mc:AlternateContent>
                <mc:Choice Requires="wps">
                  <w:drawing>
                    <wp:anchor distT="0" distB="0" distL="114300" distR="114300" simplePos="0" relativeHeight="251787776" behindDoc="0" locked="0" layoutInCell="1" allowOverlap="1" wp14:anchorId="10C0C370" wp14:editId="094081C1">
                      <wp:simplePos x="0" y="0"/>
                      <wp:positionH relativeFrom="column">
                        <wp:posOffset>617220</wp:posOffset>
                      </wp:positionH>
                      <wp:positionV relativeFrom="paragraph">
                        <wp:posOffset>569595</wp:posOffset>
                      </wp:positionV>
                      <wp:extent cx="1097280" cy="920750"/>
                      <wp:effectExtent l="57150" t="38100" r="83820" b="88900"/>
                      <wp:wrapNone/>
                      <wp:docPr id="147" name="Straight Arrow Connector 147"/>
                      <wp:cNvGraphicFramePr/>
                      <a:graphic xmlns:a="http://schemas.openxmlformats.org/drawingml/2006/main">
                        <a:graphicData uri="http://schemas.microsoft.com/office/word/2010/wordprocessingShape">
                          <wps:wsp>
                            <wps:cNvCnPr/>
                            <wps:spPr>
                              <a:xfrm flipH="1" flipV="1">
                                <a:off x="0" y="0"/>
                                <a:ext cx="1097280" cy="92075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AF9C2" id="Straight Arrow Connector 147" o:spid="_x0000_s1026" type="#_x0000_t32" style="position:absolute;margin-left:48.6pt;margin-top:44.85pt;width:86.4pt;height:72.5pt;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" strokecolor="#c0504d [3205]" strokeweight="2pt">
                      <v:stroke startarrow="open" endarrow="open"/>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542016" behindDoc="0" locked="0" layoutInCell="1" allowOverlap="1" wp14:anchorId="4E164AC5" wp14:editId="1767FC94">
                      <wp:simplePos x="0" y="0"/>
                      <wp:positionH relativeFrom="column">
                        <wp:posOffset>951230</wp:posOffset>
                      </wp:positionH>
                      <wp:positionV relativeFrom="paragraph">
                        <wp:posOffset>566420</wp:posOffset>
                      </wp:positionV>
                      <wp:extent cx="394970" cy="1002030"/>
                      <wp:effectExtent l="0" t="0" r="24130" b="26670"/>
                      <wp:wrapNone/>
                      <wp:docPr id="146" name="Rounded Rectangle 146"/>
                      <wp:cNvGraphicFramePr/>
                      <a:graphic xmlns:a="http://schemas.openxmlformats.org/drawingml/2006/main">
                        <a:graphicData uri="http://schemas.microsoft.com/office/word/2010/wordprocessingShape">
                          <wps:wsp>
                            <wps:cNvSpPr/>
                            <wps:spPr>
                              <a:xfrm>
                                <a:off x="0" y="0"/>
                                <a:ext cx="394970" cy="10020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2694944" id="Rounded Rectangle 146" o:spid="_x0000_s1026" style="position:absolute;margin-left:74.9pt;margin-top:44.6pt;width:31.1pt;height:78.9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fwIAAEo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" fillcolor="#4f81bd [3204]" strokecolor="#243f60 [1604]" strokeweight="2pt"/>
                  </w:pict>
                </mc:Fallback>
              </mc:AlternateContent>
            </w:r>
            <w:r w:rsidRPr="00255ADB">
              <w:rPr>
                <w:rFonts w:cs="Arial"/>
                <w:noProof/>
                <w:color w:val="000000" w:themeColor="text1"/>
              </w:rPr>
              <mc:AlternateContent>
                <mc:Choice Requires="wps">
                  <w:drawing>
                    <wp:anchor distT="0" distB="0" distL="114300" distR="114300" simplePos="0" relativeHeight="251775488" behindDoc="0" locked="0" layoutInCell="1" allowOverlap="1" wp14:anchorId="483F526A" wp14:editId="2FF52377">
                      <wp:simplePos x="0" y="0"/>
                      <wp:positionH relativeFrom="column">
                        <wp:posOffset>1160145</wp:posOffset>
                      </wp:positionH>
                      <wp:positionV relativeFrom="paragraph">
                        <wp:posOffset>86360</wp:posOffset>
                      </wp:positionV>
                      <wp:extent cx="0" cy="2033905"/>
                      <wp:effectExtent l="95250" t="38100" r="76200" b="80645"/>
                      <wp:wrapNone/>
                      <wp:docPr id="145" name="Straight Arrow Connector 145"/>
                      <wp:cNvGraphicFramePr/>
                      <a:graphic xmlns:a="http://schemas.openxmlformats.org/drawingml/2006/main">
                        <a:graphicData uri="http://schemas.microsoft.com/office/word/2010/wordprocessingShape">
                          <wps:wsp>
                            <wps:cNvCnPr/>
                            <wps:spPr>
                              <a:xfrm>
                                <a:off x="0" y="0"/>
                                <a:ext cx="0" cy="2033270"/>
                              </a:xfrm>
                              <a:prstGeom prst="straightConnector1">
                                <a:avLst/>
                              </a:prstGeom>
                              <a:ln>
                                <a:solidFill>
                                  <a:schemeClr val="accent5">
                                    <a:alpha val="76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3274DAE" id="Straight Arrow Connector 145" o:spid="_x0000_s1026" type="#_x0000_t32" style="position:absolute;margin-left:91.35pt;margin-top:6.8pt;width:0;height:160.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" strokecolor="#4bacc6 [3208]" strokeweight="2pt">
                      <v:stroke startarrow="open" endarrow="open" opacity="49858f"/>
                      <v:shadow on="t" color="black" opacity="24903f" origin=",.5" offset="0,.55556mm"/>
                    </v:shape>
                  </w:pict>
                </mc:Fallback>
              </mc:AlternateContent>
            </w:r>
            <w:r w:rsidRPr="00255ADB">
              <w:rPr>
                <w:rFonts w:cs="Arial"/>
                <w:noProof/>
                <w:color w:val="000000" w:themeColor="text1"/>
              </w:rPr>
              <mc:AlternateContent>
                <mc:Choice Requires="wps">
                  <w:drawing>
                    <wp:anchor distT="0" distB="0" distL="114300" distR="114300" simplePos="0" relativeHeight="251779584" behindDoc="0" locked="0" layoutInCell="1" allowOverlap="1" wp14:anchorId="40498719" wp14:editId="27AF7ED4">
                      <wp:simplePos x="0" y="0"/>
                      <wp:positionH relativeFrom="column">
                        <wp:posOffset>21590</wp:posOffset>
                      </wp:positionH>
                      <wp:positionV relativeFrom="paragraph">
                        <wp:posOffset>1040765</wp:posOffset>
                      </wp:positionV>
                      <wp:extent cx="2346960" cy="0"/>
                      <wp:effectExtent l="38100" t="76200" r="15240" b="152400"/>
                      <wp:wrapNone/>
                      <wp:docPr id="144" name="Straight Arrow Connector 144"/>
                      <wp:cNvGraphicFramePr/>
                      <a:graphic xmlns:a="http://schemas.openxmlformats.org/drawingml/2006/main">
                        <a:graphicData uri="http://schemas.microsoft.com/office/word/2010/wordprocessingShape">
                          <wps:wsp>
                            <wps:cNvCnPr/>
                            <wps:spPr>
                              <a:xfrm>
                                <a:off x="0" y="0"/>
                                <a:ext cx="2346960" cy="0"/>
                              </a:xfrm>
                              <a:prstGeom prst="straightConnector1">
                                <a:avLst/>
                              </a:prstGeom>
                              <a:ln>
                                <a:solidFill>
                                  <a:schemeClr val="accent5">
                                    <a:alpha val="75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1785F" id="Straight Arrow Connector 144" o:spid="_x0000_s1026" type="#_x0000_t32" style="position:absolute;margin-left:1.7pt;margin-top:81.95pt;width:184.8pt;height: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" strokecolor="#4bacc6 [3208]" strokeweight="2pt">
                      <v:stroke startarrow="open" endarrow="open" opacity="49087f"/>
                      <v:shadow on="t" color="black" opacity="24903f" origin=",.5" offset="0,.55556mm"/>
                    </v:shape>
                  </w:pict>
                </mc:Fallback>
              </mc:AlternateContent>
            </w:r>
          </w:p>
        </w:tc>
      </w:tr>
    </w:tbl>
    <w:p w14:paraId="4B9C8693" w14:textId="564952CF" w:rsidR="002F1AC2" w:rsidRPr="00255ADB" w:rsidRDefault="007F33B5" w:rsidP="00061C3F">
      <w:pPr>
        <w:spacing w:after="0" w:line="240" w:lineRule="auto"/>
        <w:jc w:val="center"/>
        <w:rPr>
          <w:rFonts w:cs="Arial"/>
          <w:color w:val="000000" w:themeColor="text1"/>
          <w:szCs w:val="24"/>
          <w:lang w:eastAsia="zh-TW"/>
        </w:rPr>
      </w:pPr>
      <w:r w:rsidRPr="00255ADB">
        <w:rPr>
          <w:rFonts w:cs="Arial"/>
          <w:b/>
          <w:color w:val="000000" w:themeColor="text1"/>
          <w:szCs w:val="24"/>
        </w:rPr>
        <w:t>Fig</w:t>
      </w:r>
      <w:r w:rsidR="005255C6">
        <w:rPr>
          <w:rFonts w:cs="Arial"/>
          <w:b/>
          <w:color w:val="000000" w:themeColor="text1"/>
          <w:szCs w:val="24"/>
        </w:rPr>
        <w:t>ure</w:t>
      </w:r>
      <w:r w:rsidR="002F1AC2" w:rsidRPr="00255ADB">
        <w:rPr>
          <w:rFonts w:cs="Arial"/>
          <w:b/>
          <w:color w:val="000000" w:themeColor="text1"/>
          <w:szCs w:val="24"/>
        </w:rPr>
        <w:t xml:space="preserve"> 4.2.1-8</w:t>
      </w:r>
      <w:r w:rsidR="002F1AC2" w:rsidRPr="00255ADB">
        <w:rPr>
          <w:rFonts w:cs="Arial"/>
          <w:color w:val="000000" w:themeColor="text1"/>
          <w:szCs w:val="24"/>
        </w:rPr>
        <w:t xml:space="preserve"> Wheel Types</w:t>
      </w:r>
    </w:p>
    <w:p w14:paraId="4EE382A7" w14:textId="77777777" w:rsidR="002F1AC2" w:rsidRPr="00255ADB" w:rsidRDefault="002F1AC2" w:rsidP="00061C3F">
      <w:pPr>
        <w:spacing w:after="0" w:line="240" w:lineRule="auto"/>
        <w:rPr>
          <w:rFonts w:cs="Arial"/>
          <w:color w:val="000000" w:themeColor="text1"/>
          <w:szCs w:val="24"/>
        </w:rPr>
      </w:pPr>
    </w:p>
    <w:p w14:paraId="091824ED" w14:textId="77777777" w:rsidR="002F1AC2" w:rsidRPr="00255ADB" w:rsidRDefault="002F1AC2" w:rsidP="000A16F2">
      <w:pPr>
        <w:spacing w:after="0" w:line="240" w:lineRule="auto"/>
        <w:jc w:val="both"/>
        <w:rPr>
          <w:rFonts w:cs="Arial"/>
          <w:color w:val="000000" w:themeColor="text1"/>
          <w:szCs w:val="24"/>
        </w:rPr>
      </w:pPr>
      <w:r w:rsidRPr="00255ADB">
        <w:rPr>
          <w:rFonts w:cs="Arial"/>
          <w:color w:val="000000" w:themeColor="text1"/>
          <w:szCs w:val="24"/>
        </w:rPr>
        <w:t>Also, we notice that the wheels create a force 45 degrees off of a standard Cartesian coordinate. Wheel1 and wheel4 only create force in quadrant 1 and 3, but quadrant 2 and 4 allows for low friction motion of the wheels. First off, the value of the angle off of the X-axis has to be calculated from the magnitude of X and Y using inverse of inverse of tangent, then adjust the magnitude of the wheel accordingly using trigonometry functions offset by 45 degrees. The calculations are as follow:</w:t>
      </w:r>
    </w:p>
    <w:p w14:paraId="051E3E4B" w14:textId="77777777" w:rsidR="000A16F2" w:rsidRPr="00255ADB" w:rsidRDefault="000A16F2" w:rsidP="000A16F2">
      <w:pPr>
        <w:spacing w:after="0" w:line="240" w:lineRule="auto"/>
        <w:jc w:val="both"/>
        <w:rPr>
          <w:rFonts w:cs="Arial"/>
          <w:color w:val="000000" w:themeColor="text1"/>
          <w:szCs w:val="24"/>
        </w:rPr>
      </w:pPr>
    </w:p>
    <w:p w14:paraId="7E4D4CEB" w14:textId="77777777" w:rsidR="002F1AC2" w:rsidRPr="00255ADB" w:rsidRDefault="002F1AC2" w:rsidP="000A16F2">
      <w:pPr>
        <w:spacing w:after="0" w:line="240" w:lineRule="auto"/>
        <w:ind w:left="720"/>
        <w:jc w:val="both"/>
        <w:rPr>
          <w:rFonts w:cs="Arial"/>
          <w:i/>
          <w:color w:val="000000" w:themeColor="text1"/>
          <w:szCs w:val="24"/>
        </w:rPr>
      </w:pPr>
      <w:r w:rsidRPr="00255ADB">
        <w:rPr>
          <w:rFonts w:cs="Arial"/>
          <w:b/>
          <w:i/>
          <w:color w:val="000000" w:themeColor="text1"/>
          <w:szCs w:val="24"/>
        </w:rPr>
        <w:t>Wheel1 and Wheel4:</w:t>
      </w:r>
      <w:r w:rsidRPr="00255ADB">
        <w:rPr>
          <w:rFonts w:cs="Arial"/>
          <w:i/>
          <w:color w:val="000000" w:themeColor="text1"/>
          <w:szCs w:val="24"/>
        </w:rPr>
        <w:t xml:space="preserve"> </w:t>
      </w:r>
      <w:proofErr w:type="spellStart"/>
      <w:r w:rsidRPr="00255ADB">
        <w:rPr>
          <w:rFonts w:cs="Arial"/>
          <w:i/>
          <w:color w:val="000000" w:themeColor="text1"/>
          <w:szCs w:val="24"/>
        </w:rPr>
        <w:t>Rotation_Magnitude</w:t>
      </w:r>
      <w:proofErr w:type="spellEnd"/>
      <w:r w:rsidRPr="00255ADB">
        <w:rPr>
          <w:rFonts w:cs="Arial"/>
          <w:i/>
          <w:color w:val="000000" w:themeColor="text1"/>
          <w:szCs w:val="24"/>
        </w:rPr>
        <w:t xml:space="preserve"> = </w:t>
      </w:r>
      <w:proofErr w:type="gramStart"/>
      <w:r w:rsidRPr="00255ADB">
        <w:rPr>
          <w:rFonts w:cs="Arial"/>
          <w:i/>
          <w:color w:val="000000" w:themeColor="text1"/>
          <w:szCs w:val="24"/>
        </w:rPr>
        <w:t>Sin(</w:t>
      </w:r>
      <w:proofErr w:type="gramEnd"/>
      <w:r w:rsidRPr="00255ADB">
        <w:rPr>
          <w:rFonts w:cs="Arial"/>
          <w:i/>
          <w:color w:val="000000" w:themeColor="text1"/>
          <w:szCs w:val="24"/>
        </w:rPr>
        <w:t>Ɵ – 45)</w:t>
      </w:r>
    </w:p>
    <w:p w14:paraId="768CD5BE" w14:textId="77777777" w:rsidR="002F1AC2" w:rsidRPr="00255ADB" w:rsidRDefault="002F1AC2" w:rsidP="000A16F2">
      <w:pPr>
        <w:spacing w:after="0" w:line="240" w:lineRule="auto"/>
        <w:ind w:left="720"/>
        <w:jc w:val="both"/>
        <w:rPr>
          <w:rFonts w:cs="Arial"/>
          <w:i/>
          <w:color w:val="000000" w:themeColor="text1"/>
          <w:szCs w:val="24"/>
        </w:rPr>
      </w:pPr>
      <w:r w:rsidRPr="00255ADB">
        <w:rPr>
          <w:rFonts w:cs="Arial"/>
          <w:b/>
          <w:i/>
          <w:color w:val="000000" w:themeColor="text1"/>
          <w:szCs w:val="24"/>
        </w:rPr>
        <w:t>Wheel2 and Wheel3:</w:t>
      </w:r>
      <w:r w:rsidRPr="00255ADB">
        <w:rPr>
          <w:rFonts w:cs="Arial"/>
          <w:i/>
          <w:color w:val="000000" w:themeColor="text1"/>
          <w:szCs w:val="24"/>
        </w:rPr>
        <w:t xml:space="preserve"> </w:t>
      </w:r>
      <w:proofErr w:type="spellStart"/>
      <w:r w:rsidRPr="00255ADB">
        <w:rPr>
          <w:rFonts w:cs="Arial"/>
          <w:i/>
          <w:color w:val="000000" w:themeColor="text1"/>
          <w:szCs w:val="24"/>
        </w:rPr>
        <w:t>Rotation_Magnitude</w:t>
      </w:r>
      <w:proofErr w:type="spellEnd"/>
      <w:r w:rsidRPr="00255ADB">
        <w:rPr>
          <w:rFonts w:cs="Arial"/>
          <w:i/>
          <w:color w:val="000000" w:themeColor="text1"/>
          <w:szCs w:val="24"/>
        </w:rPr>
        <w:t xml:space="preserve"> = </w:t>
      </w:r>
      <w:proofErr w:type="gramStart"/>
      <w:r w:rsidRPr="00255ADB">
        <w:rPr>
          <w:rFonts w:cs="Arial"/>
          <w:i/>
          <w:color w:val="000000" w:themeColor="text1"/>
          <w:szCs w:val="24"/>
        </w:rPr>
        <w:t>Cos(</w:t>
      </w:r>
      <w:proofErr w:type="gramEnd"/>
      <w:r w:rsidRPr="00255ADB">
        <w:rPr>
          <w:rFonts w:cs="Arial"/>
          <w:i/>
          <w:color w:val="000000" w:themeColor="text1"/>
          <w:szCs w:val="24"/>
        </w:rPr>
        <w:t>45 – Ɵ),</w:t>
      </w:r>
    </w:p>
    <w:p w14:paraId="13F0DC54" w14:textId="4FA0DF60" w:rsidR="002F1AC2" w:rsidRPr="00255ADB" w:rsidRDefault="00F75FDA" w:rsidP="000A16F2">
      <w:pPr>
        <w:spacing w:after="0" w:line="240" w:lineRule="auto"/>
        <w:ind w:left="720"/>
        <w:jc w:val="both"/>
        <w:rPr>
          <w:rFonts w:cs="Arial"/>
          <w:i/>
          <w:color w:val="000000" w:themeColor="text1"/>
          <w:szCs w:val="24"/>
        </w:rPr>
      </w:pPr>
      <w:r>
        <w:rPr>
          <w:rFonts w:cs="Arial"/>
          <w:i/>
          <w:color w:val="000000" w:themeColor="text1"/>
          <w:szCs w:val="24"/>
        </w:rPr>
        <w:t xml:space="preserve">Where Ɵ = </w:t>
      </w:r>
      <w:proofErr w:type="gramStart"/>
      <w:r>
        <w:rPr>
          <w:rFonts w:cs="Arial"/>
          <w:i/>
          <w:color w:val="000000" w:themeColor="text1"/>
          <w:szCs w:val="24"/>
        </w:rPr>
        <w:t>tan(</w:t>
      </w:r>
      <w:proofErr w:type="spellStart"/>
      <w:proofErr w:type="gramEnd"/>
      <w:r>
        <w:rPr>
          <w:rFonts w:cs="Arial"/>
          <w:i/>
          <w:color w:val="000000" w:themeColor="text1"/>
          <w:szCs w:val="24"/>
        </w:rPr>
        <w:t>magY</w:t>
      </w:r>
      <w:proofErr w:type="spellEnd"/>
      <w:r>
        <w:rPr>
          <w:rFonts w:cs="Arial"/>
          <w:i/>
          <w:color w:val="000000" w:themeColor="text1"/>
          <w:szCs w:val="24"/>
        </w:rPr>
        <w:t xml:space="preserve"> / </w:t>
      </w:r>
      <w:proofErr w:type="spellStart"/>
      <w:r>
        <w:rPr>
          <w:rFonts w:cs="Arial"/>
          <w:i/>
          <w:color w:val="000000" w:themeColor="text1"/>
          <w:szCs w:val="24"/>
        </w:rPr>
        <w:t>magX</w:t>
      </w:r>
      <w:proofErr w:type="spellEnd"/>
      <w:r w:rsidR="002F1AC2" w:rsidRPr="00255ADB">
        <w:rPr>
          <w:rFonts w:cs="Arial"/>
          <w:i/>
          <w:color w:val="000000" w:themeColor="text1"/>
          <w:szCs w:val="24"/>
        </w:rPr>
        <w:t>)</w:t>
      </w:r>
    </w:p>
    <w:p w14:paraId="744868DB" w14:textId="77777777" w:rsidR="000A16F2" w:rsidRPr="00255ADB" w:rsidRDefault="000A16F2" w:rsidP="000A16F2">
      <w:pPr>
        <w:spacing w:after="0" w:line="240" w:lineRule="auto"/>
        <w:ind w:left="720"/>
        <w:jc w:val="both"/>
        <w:rPr>
          <w:rFonts w:cs="Arial"/>
          <w:i/>
          <w:color w:val="000000" w:themeColor="text1"/>
          <w:szCs w:val="24"/>
        </w:rPr>
      </w:pPr>
    </w:p>
    <w:p w14:paraId="1A413133" w14:textId="77777777" w:rsidR="002F1AC2" w:rsidRPr="00255ADB" w:rsidRDefault="002F1AC2" w:rsidP="000A16F2">
      <w:pPr>
        <w:spacing w:after="0" w:line="240" w:lineRule="auto"/>
        <w:jc w:val="both"/>
        <w:rPr>
          <w:rFonts w:cs="Arial"/>
          <w:color w:val="000000" w:themeColor="text1"/>
          <w:szCs w:val="24"/>
        </w:rPr>
      </w:pPr>
      <w:r w:rsidRPr="00255ADB">
        <w:rPr>
          <w:rFonts w:cs="Arial"/>
          <w:color w:val="000000" w:themeColor="text1"/>
          <w:szCs w:val="24"/>
        </w:rPr>
        <w:t xml:space="preserve">The function name will be based on wheel type (TLBR for Top Left Bottom Right and TRBL Top Right Bottom Left). The abstract is as follow: </w:t>
      </w:r>
    </w:p>
    <w:p w14:paraId="18EBA0CF" w14:textId="77777777" w:rsidR="000A16F2" w:rsidRPr="00255ADB" w:rsidRDefault="000A16F2" w:rsidP="000A16F2">
      <w:pPr>
        <w:spacing w:after="0" w:line="240" w:lineRule="auto"/>
        <w:jc w:val="both"/>
        <w:rPr>
          <w:rFonts w:cs="Arial"/>
          <w:color w:val="000000" w:themeColor="text1"/>
          <w:szCs w:val="24"/>
        </w:rPr>
      </w:pPr>
    </w:p>
    <w:p w14:paraId="52092B39" w14:textId="77777777" w:rsidR="002F1AC2" w:rsidRPr="00255ADB" w:rsidRDefault="002F1AC2" w:rsidP="000A16F2">
      <w:pPr>
        <w:spacing w:after="0" w:line="240" w:lineRule="auto"/>
        <w:ind w:left="2160" w:firstLine="720"/>
        <w:jc w:val="both"/>
        <w:rPr>
          <w:rFonts w:cs="Arial"/>
          <w:i/>
          <w:color w:val="000000" w:themeColor="text1"/>
          <w:szCs w:val="24"/>
        </w:rPr>
      </w:pPr>
      <w:proofErr w:type="gramStart"/>
      <w:r w:rsidRPr="00255ADB">
        <w:rPr>
          <w:rFonts w:cs="Arial"/>
          <w:i/>
          <w:color w:val="000000" w:themeColor="text1"/>
          <w:szCs w:val="24"/>
        </w:rPr>
        <w:t>TLBR(</w:t>
      </w:r>
      <w:proofErr w:type="spellStart"/>
      <w:proofErr w:type="gramEnd"/>
      <w:r w:rsidRPr="00255ADB">
        <w:rPr>
          <w:rFonts w:cs="Arial"/>
          <w:i/>
          <w:color w:val="000000" w:themeColor="text1"/>
          <w:szCs w:val="24"/>
        </w:rPr>
        <w:t>magX</w:t>
      </w:r>
      <w:proofErr w:type="spellEnd"/>
      <w:r w:rsidRPr="00255ADB">
        <w:rPr>
          <w:rFonts w:cs="Arial"/>
          <w:i/>
          <w:color w:val="000000" w:themeColor="text1"/>
          <w:szCs w:val="24"/>
        </w:rPr>
        <w:t xml:space="preserve">, </w:t>
      </w:r>
      <w:proofErr w:type="spellStart"/>
      <w:r w:rsidRPr="00255ADB">
        <w:rPr>
          <w:rFonts w:cs="Arial"/>
          <w:i/>
          <w:color w:val="000000" w:themeColor="text1"/>
          <w:szCs w:val="24"/>
        </w:rPr>
        <w:t>magY</w:t>
      </w:r>
      <w:proofErr w:type="spellEnd"/>
      <w:r w:rsidRPr="00255ADB">
        <w:rPr>
          <w:rFonts w:cs="Arial"/>
          <w:i/>
          <w:color w:val="000000" w:themeColor="text1"/>
          <w:szCs w:val="24"/>
        </w:rPr>
        <w:t xml:space="preserve">) </w:t>
      </w:r>
    </w:p>
    <w:p w14:paraId="44CBFE4D" w14:textId="77777777" w:rsidR="002F1AC2" w:rsidRPr="00255ADB" w:rsidRDefault="002F1AC2" w:rsidP="000A16F2">
      <w:pPr>
        <w:spacing w:after="0" w:line="240" w:lineRule="auto"/>
        <w:ind w:left="2160" w:firstLine="720"/>
        <w:jc w:val="both"/>
        <w:rPr>
          <w:rFonts w:cs="Arial"/>
          <w:i/>
          <w:color w:val="000000" w:themeColor="text1"/>
          <w:szCs w:val="24"/>
        </w:rPr>
      </w:pPr>
      <w:proofErr w:type="gramStart"/>
      <w:r w:rsidRPr="00255ADB">
        <w:rPr>
          <w:rFonts w:cs="Arial"/>
          <w:i/>
          <w:color w:val="000000" w:themeColor="text1"/>
          <w:szCs w:val="24"/>
        </w:rPr>
        <w:t>TRBL(</w:t>
      </w:r>
      <w:proofErr w:type="spellStart"/>
      <w:proofErr w:type="gramEnd"/>
      <w:r w:rsidRPr="00255ADB">
        <w:rPr>
          <w:rFonts w:cs="Arial"/>
          <w:i/>
          <w:color w:val="000000" w:themeColor="text1"/>
          <w:szCs w:val="24"/>
        </w:rPr>
        <w:t>magX</w:t>
      </w:r>
      <w:proofErr w:type="spellEnd"/>
      <w:r w:rsidRPr="00255ADB">
        <w:rPr>
          <w:rFonts w:cs="Arial"/>
          <w:i/>
          <w:color w:val="000000" w:themeColor="text1"/>
          <w:szCs w:val="24"/>
        </w:rPr>
        <w:t xml:space="preserve">, </w:t>
      </w:r>
      <w:proofErr w:type="spellStart"/>
      <w:r w:rsidRPr="00255ADB">
        <w:rPr>
          <w:rFonts w:cs="Arial"/>
          <w:i/>
          <w:color w:val="000000" w:themeColor="text1"/>
          <w:szCs w:val="24"/>
        </w:rPr>
        <w:t>magY</w:t>
      </w:r>
      <w:proofErr w:type="spellEnd"/>
      <w:r w:rsidRPr="00255ADB">
        <w:rPr>
          <w:rFonts w:cs="Arial"/>
          <w:i/>
          <w:color w:val="000000" w:themeColor="text1"/>
          <w:szCs w:val="24"/>
        </w:rPr>
        <w:t xml:space="preserve">). </w:t>
      </w:r>
    </w:p>
    <w:p w14:paraId="2284D36F" w14:textId="77777777" w:rsidR="000A16F2" w:rsidRPr="00757B0E" w:rsidRDefault="000A16F2" w:rsidP="000A16F2">
      <w:pPr>
        <w:spacing w:after="0" w:line="240" w:lineRule="auto"/>
        <w:ind w:left="2160" w:firstLine="720"/>
        <w:jc w:val="both"/>
        <w:rPr>
          <w:rFonts w:cs="Arial"/>
          <w:color w:val="000000" w:themeColor="text1"/>
          <w:szCs w:val="24"/>
        </w:rPr>
      </w:pPr>
    </w:p>
    <w:p w14:paraId="60E7AC95" w14:textId="77777777" w:rsidR="002F1AC2" w:rsidRPr="00255ADB" w:rsidRDefault="002F1AC2" w:rsidP="000A16F2">
      <w:pPr>
        <w:spacing w:after="0" w:line="240" w:lineRule="auto"/>
        <w:jc w:val="both"/>
        <w:rPr>
          <w:rFonts w:cs="Arial"/>
          <w:color w:val="000000" w:themeColor="text1"/>
          <w:szCs w:val="24"/>
        </w:rPr>
      </w:pPr>
      <w:r w:rsidRPr="00255ADB">
        <w:rPr>
          <w:rFonts w:cs="Arial"/>
          <w:color w:val="000000" w:themeColor="text1"/>
          <w:szCs w:val="24"/>
        </w:rPr>
        <w:t xml:space="preserve">Both return the magnitude of the rotation of each wheel. The values represent the percentage of the desired speed of each wheel to achieve the direction. They can then be fed into </w:t>
      </w:r>
      <w:proofErr w:type="spellStart"/>
      <w:r w:rsidRPr="00255ADB">
        <w:rPr>
          <w:rFonts w:cs="Arial"/>
          <w:i/>
          <w:color w:val="000000" w:themeColor="text1"/>
          <w:szCs w:val="24"/>
        </w:rPr>
        <w:t>moveWheel</w:t>
      </w:r>
      <w:proofErr w:type="spellEnd"/>
      <w:r w:rsidRPr="00255ADB">
        <w:rPr>
          <w:rFonts w:cs="Arial"/>
          <w:color w:val="000000" w:themeColor="text1"/>
          <w:szCs w:val="24"/>
        </w:rPr>
        <w:t xml:space="preserve"> function for precise wheel control. The calibration of precision should be adjusted accordingly based on the response time of the operating system. </w:t>
      </w:r>
    </w:p>
    <w:p w14:paraId="5CAFFF92" w14:textId="77777777" w:rsidR="000A16F2" w:rsidRPr="00255ADB" w:rsidRDefault="000A16F2" w:rsidP="000A16F2">
      <w:pPr>
        <w:spacing w:after="0" w:line="240" w:lineRule="auto"/>
        <w:jc w:val="both"/>
        <w:rPr>
          <w:rFonts w:cs="Arial"/>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06293B" w:rsidRPr="00255ADB" w14:paraId="2674BF25" w14:textId="77777777" w:rsidTr="002F1AC2">
        <w:trPr>
          <w:jc w:val="center"/>
        </w:trPr>
        <w:tc>
          <w:tcPr>
            <w:tcW w:w="8496" w:type="dxa"/>
            <w:hideMark/>
          </w:tcPr>
          <w:p w14:paraId="32D4BD73" w14:textId="2FC43E61" w:rsidR="002F1AC2" w:rsidRPr="00255ADB" w:rsidRDefault="002F1AC2" w:rsidP="00CC4C60">
            <w:pPr>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28F6ED00" wp14:editId="32C44CD4">
                  <wp:extent cx="4157345" cy="4773930"/>
                  <wp:effectExtent l="0" t="0" r="0"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57345" cy="4773930"/>
                          </a:xfrm>
                          <a:prstGeom prst="rect">
                            <a:avLst/>
                          </a:prstGeom>
                          <a:noFill/>
                          <a:ln>
                            <a:noFill/>
                          </a:ln>
                        </pic:spPr>
                      </pic:pic>
                    </a:graphicData>
                  </a:graphic>
                </wp:inline>
              </w:drawing>
            </w:r>
          </w:p>
        </w:tc>
      </w:tr>
    </w:tbl>
    <w:p w14:paraId="67D5A42A" w14:textId="77777777" w:rsidR="002F1AC2" w:rsidRPr="00255ADB" w:rsidRDefault="002F1AC2" w:rsidP="00061C3F">
      <w:pPr>
        <w:spacing w:after="0" w:line="240" w:lineRule="auto"/>
        <w:jc w:val="center"/>
        <w:rPr>
          <w:rFonts w:cs="Arial"/>
          <w:b/>
          <w:color w:val="000000" w:themeColor="text1"/>
          <w:szCs w:val="24"/>
          <w:lang w:eastAsia="zh-TW"/>
        </w:rPr>
      </w:pPr>
    </w:p>
    <w:p w14:paraId="0A07C22B" w14:textId="51BF5A7E" w:rsidR="002F1AC2"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CC4C60">
        <w:rPr>
          <w:rFonts w:cs="Arial"/>
          <w:b/>
          <w:color w:val="000000" w:themeColor="text1"/>
          <w:szCs w:val="24"/>
        </w:rPr>
        <w:t>ure</w:t>
      </w:r>
      <w:r w:rsidR="002F1AC2" w:rsidRPr="00255ADB">
        <w:rPr>
          <w:rFonts w:cs="Arial"/>
          <w:b/>
          <w:color w:val="000000" w:themeColor="text1"/>
          <w:szCs w:val="24"/>
        </w:rPr>
        <w:t xml:space="preserve"> 4.2.1-9</w:t>
      </w:r>
      <w:r w:rsidR="002F1AC2" w:rsidRPr="00255ADB">
        <w:rPr>
          <w:rFonts w:cs="Arial"/>
          <w:color w:val="000000" w:themeColor="text1"/>
          <w:szCs w:val="24"/>
        </w:rPr>
        <w:t xml:space="preserve"> Free Range Translation Control Logic Diagram</w:t>
      </w:r>
    </w:p>
    <w:p w14:paraId="66EC715B" w14:textId="77777777" w:rsidR="000A16F2" w:rsidRPr="00255ADB" w:rsidRDefault="000A16F2" w:rsidP="00061C3F">
      <w:pPr>
        <w:spacing w:after="0" w:line="240" w:lineRule="auto"/>
        <w:rPr>
          <w:rFonts w:cs="Arial"/>
          <w:color w:val="000000" w:themeColor="text1"/>
          <w:szCs w:val="24"/>
        </w:rPr>
      </w:pPr>
    </w:p>
    <w:p w14:paraId="66B0961A" w14:textId="5B97BF73" w:rsidR="002F1AC2" w:rsidRPr="00255ADB" w:rsidRDefault="002F1AC2" w:rsidP="00671A5B">
      <w:pPr>
        <w:spacing w:after="0" w:line="240" w:lineRule="auto"/>
        <w:jc w:val="both"/>
        <w:rPr>
          <w:rFonts w:cs="Arial"/>
          <w:color w:val="000000" w:themeColor="text1"/>
          <w:szCs w:val="24"/>
        </w:rPr>
      </w:pPr>
      <w:r w:rsidRPr="00255ADB">
        <w:rPr>
          <w:rFonts w:cs="Arial"/>
          <w:color w:val="000000" w:themeColor="text1"/>
          <w:szCs w:val="24"/>
        </w:rPr>
        <w:t xml:space="preserve">Ideally, the control function will be running the entire time of operation. The function will initially set the variable </w:t>
      </w:r>
      <w:r w:rsidRPr="00255ADB">
        <w:rPr>
          <w:rFonts w:cs="Arial"/>
          <w:i/>
          <w:color w:val="000000" w:themeColor="text1"/>
          <w:szCs w:val="24"/>
        </w:rPr>
        <w:t>Run</w:t>
      </w:r>
      <w:r w:rsidRPr="00255ADB">
        <w:rPr>
          <w:rFonts w:cs="Arial"/>
          <w:color w:val="000000" w:themeColor="text1"/>
          <w:szCs w:val="24"/>
        </w:rPr>
        <w:t xml:space="preserve"> to true and feed it into our while loop which will run as long as the machine is powered. The variables </w:t>
      </w:r>
      <w:proofErr w:type="spellStart"/>
      <w:r w:rsidRPr="00255ADB">
        <w:rPr>
          <w:rFonts w:cs="Arial"/>
          <w:i/>
          <w:color w:val="000000" w:themeColor="text1"/>
          <w:szCs w:val="24"/>
        </w:rPr>
        <w:t>mag_X</w:t>
      </w:r>
      <w:proofErr w:type="spellEnd"/>
      <w:r w:rsidRPr="00255ADB">
        <w:rPr>
          <w:rFonts w:cs="Arial"/>
          <w:color w:val="000000" w:themeColor="text1"/>
          <w:szCs w:val="24"/>
        </w:rPr>
        <w:t xml:space="preserve"> and </w:t>
      </w:r>
      <w:proofErr w:type="spellStart"/>
      <w:r w:rsidRPr="00255ADB">
        <w:rPr>
          <w:rFonts w:cs="Arial"/>
          <w:i/>
          <w:color w:val="000000" w:themeColor="text1"/>
          <w:szCs w:val="24"/>
        </w:rPr>
        <w:t>mag_Y</w:t>
      </w:r>
      <w:proofErr w:type="spellEnd"/>
      <w:r w:rsidRPr="00255ADB">
        <w:rPr>
          <w:rFonts w:cs="Arial"/>
          <w:color w:val="000000" w:themeColor="text1"/>
          <w:szCs w:val="24"/>
        </w:rPr>
        <w:t xml:space="preserve"> store the magnitude values of the X and Y directions which is retrieved from </w:t>
      </w:r>
      <w:proofErr w:type="spellStart"/>
      <w:r w:rsidRPr="00255ADB">
        <w:rPr>
          <w:rFonts w:cs="Arial"/>
          <w:i/>
          <w:color w:val="000000" w:themeColor="text1"/>
          <w:szCs w:val="24"/>
        </w:rPr>
        <w:t>read_</w:t>
      </w:r>
      <w:proofErr w:type="gramStart"/>
      <w:r w:rsidRPr="00255ADB">
        <w:rPr>
          <w:rFonts w:cs="Arial"/>
          <w:i/>
          <w:color w:val="000000" w:themeColor="text1"/>
          <w:szCs w:val="24"/>
        </w:rPr>
        <w:t>X</w:t>
      </w:r>
      <w:proofErr w:type="spellEnd"/>
      <w:r w:rsidRPr="00255ADB">
        <w:rPr>
          <w:rFonts w:cs="Arial"/>
          <w:i/>
          <w:color w:val="000000" w:themeColor="text1"/>
          <w:szCs w:val="24"/>
        </w:rPr>
        <w:t>(</w:t>
      </w:r>
      <w:proofErr w:type="gramEnd"/>
      <w:r w:rsidRPr="00255ADB">
        <w:rPr>
          <w:rFonts w:cs="Arial"/>
          <w:i/>
          <w:color w:val="000000" w:themeColor="text1"/>
          <w:szCs w:val="24"/>
        </w:rPr>
        <w:t>)</w:t>
      </w:r>
      <w:r w:rsidRPr="00255ADB">
        <w:rPr>
          <w:rFonts w:cs="Arial"/>
          <w:color w:val="000000" w:themeColor="text1"/>
          <w:szCs w:val="24"/>
        </w:rPr>
        <w:t xml:space="preserve"> and </w:t>
      </w:r>
      <w:proofErr w:type="spellStart"/>
      <w:r w:rsidRPr="00255ADB">
        <w:rPr>
          <w:rFonts w:cs="Arial"/>
          <w:i/>
          <w:color w:val="000000" w:themeColor="text1"/>
          <w:szCs w:val="24"/>
        </w:rPr>
        <w:t>read_Y</w:t>
      </w:r>
      <w:proofErr w:type="spellEnd"/>
      <w:r w:rsidRPr="00255ADB">
        <w:rPr>
          <w:rFonts w:cs="Arial"/>
          <w:i/>
          <w:color w:val="000000" w:themeColor="text1"/>
          <w:szCs w:val="24"/>
        </w:rPr>
        <w:t>()</w:t>
      </w:r>
      <w:r w:rsidRPr="00255ADB">
        <w:rPr>
          <w:rFonts w:cs="Arial"/>
          <w:color w:val="000000" w:themeColor="text1"/>
          <w:szCs w:val="24"/>
        </w:rPr>
        <w:t xml:space="preserve"> functions. Another logic statement is then implemented to check whether or not the wheels need to be control. If there’s not value for either </w:t>
      </w:r>
      <w:proofErr w:type="spellStart"/>
      <w:r w:rsidRPr="00255ADB">
        <w:rPr>
          <w:rFonts w:cs="Arial"/>
          <w:i/>
          <w:color w:val="000000" w:themeColor="text1"/>
          <w:szCs w:val="24"/>
        </w:rPr>
        <w:t>mag_X</w:t>
      </w:r>
      <w:proofErr w:type="spellEnd"/>
      <w:r w:rsidRPr="00255ADB">
        <w:rPr>
          <w:rFonts w:cs="Arial"/>
          <w:color w:val="000000" w:themeColor="text1"/>
          <w:szCs w:val="24"/>
        </w:rPr>
        <w:t xml:space="preserve"> or </w:t>
      </w:r>
      <w:proofErr w:type="spellStart"/>
      <w:r w:rsidRPr="00255ADB">
        <w:rPr>
          <w:rFonts w:cs="Arial"/>
          <w:i/>
          <w:color w:val="000000" w:themeColor="text1"/>
          <w:szCs w:val="24"/>
        </w:rPr>
        <w:t>mag_Y</w:t>
      </w:r>
      <w:proofErr w:type="spellEnd"/>
      <w:r w:rsidRPr="00255ADB">
        <w:rPr>
          <w:rFonts w:cs="Arial"/>
          <w:i/>
          <w:color w:val="000000" w:themeColor="text1"/>
          <w:szCs w:val="24"/>
        </w:rPr>
        <w:t xml:space="preserve"> </w:t>
      </w:r>
      <w:r w:rsidRPr="00255ADB">
        <w:rPr>
          <w:rFonts w:cs="Arial"/>
          <w:color w:val="000000" w:themeColor="text1"/>
          <w:szCs w:val="24"/>
        </w:rPr>
        <w:t xml:space="preserve">we shouldn’t have to waste any computing power on the </w:t>
      </w:r>
      <w:proofErr w:type="spellStart"/>
      <w:proofErr w:type="gramStart"/>
      <w:r w:rsidRPr="00255ADB">
        <w:rPr>
          <w:rFonts w:cs="Arial"/>
          <w:i/>
          <w:color w:val="000000" w:themeColor="text1"/>
          <w:szCs w:val="24"/>
        </w:rPr>
        <w:t>moveWheel</w:t>
      </w:r>
      <w:proofErr w:type="spellEnd"/>
      <w:r w:rsidRPr="00255ADB">
        <w:rPr>
          <w:rFonts w:cs="Arial"/>
          <w:i/>
          <w:color w:val="000000" w:themeColor="text1"/>
          <w:szCs w:val="24"/>
        </w:rPr>
        <w:t>(</w:t>
      </w:r>
      <w:proofErr w:type="gramEnd"/>
      <w:r w:rsidRPr="00255ADB">
        <w:rPr>
          <w:rFonts w:cs="Arial"/>
          <w:i/>
          <w:color w:val="000000" w:themeColor="text1"/>
          <w:szCs w:val="24"/>
        </w:rPr>
        <w:t>)</w:t>
      </w:r>
      <w:r w:rsidRPr="00255ADB">
        <w:rPr>
          <w:rFonts w:cs="Arial"/>
          <w:color w:val="000000" w:themeColor="text1"/>
          <w:szCs w:val="24"/>
        </w:rPr>
        <w:t xml:space="preserve"> function. In best or </w:t>
      </w:r>
      <w:r w:rsidR="00C00AD8" w:rsidRPr="00255ADB">
        <w:rPr>
          <w:rFonts w:cs="Arial"/>
          <w:color w:val="000000" w:themeColor="text1"/>
          <w:szCs w:val="24"/>
        </w:rPr>
        <w:t>worst case</w:t>
      </w:r>
      <w:r w:rsidRPr="00255ADB">
        <w:rPr>
          <w:rFonts w:cs="Arial"/>
          <w:color w:val="000000" w:themeColor="text1"/>
          <w:szCs w:val="24"/>
        </w:rPr>
        <w:t xml:space="preserve">, the function loops itself back to the </w:t>
      </w:r>
      <w:r w:rsidRPr="00255ADB">
        <w:rPr>
          <w:rFonts w:cs="Arial"/>
          <w:i/>
          <w:color w:val="000000" w:themeColor="text1"/>
          <w:szCs w:val="24"/>
        </w:rPr>
        <w:t>Run</w:t>
      </w:r>
      <w:r w:rsidRPr="00255ADB">
        <w:rPr>
          <w:rFonts w:cs="Arial"/>
          <w:color w:val="000000" w:themeColor="text1"/>
          <w:szCs w:val="24"/>
        </w:rPr>
        <w:t xml:space="preserve"> loop to start the process all over again. </w:t>
      </w:r>
    </w:p>
    <w:p w14:paraId="76683BB9" w14:textId="77777777" w:rsidR="00087ADD" w:rsidRPr="00255ADB" w:rsidRDefault="00087ADD" w:rsidP="00061C3F">
      <w:pPr>
        <w:spacing w:after="0" w:line="240" w:lineRule="auto"/>
        <w:jc w:val="both"/>
        <w:rPr>
          <w:rFonts w:cs="Arial"/>
          <w:color w:val="000000" w:themeColor="text1"/>
        </w:rPr>
      </w:pPr>
    </w:p>
    <w:p w14:paraId="17C5B0CA" w14:textId="161BEB1C" w:rsidR="000A16F2" w:rsidRPr="00255ADB" w:rsidRDefault="00805AC8" w:rsidP="000A16F2">
      <w:pPr>
        <w:pStyle w:val="Heading2"/>
        <w:spacing w:before="20" w:line="240" w:lineRule="auto"/>
        <w:jc w:val="both"/>
        <w:rPr>
          <w:rFonts w:cs="Arial"/>
          <w:color w:val="000000" w:themeColor="text1"/>
        </w:rPr>
      </w:pPr>
      <w:bookmarkStart w:id="112" w:name="_Toc386306351"/>
      <w:bookmarkStart w:id="113" w:name="_Toc386462786"/>
      <w:r w:rsidRPr="00255ADB">
        <w:rPr>
          <w:rFonts w:cs="Arial"/>
          <w:color w:val="000000" w:themeColor="text1"/>
        </w:rPr>
        <w:t>4.</w:t>
      </w:r>
      <w:r w:rsidR="00820E99" w:rsidRPr="00255ADB">
        <w:rPr>
          <w:rFonts w:cs="Arial"/>
          <w:color w:val="000000" w:themeColor="text1"/>
        </w:rPr>
        <w:t>3 Motor</w:t>
      </w:r>
      <w:bookmarkEnd w:id="112"/>
      <w:bookmarkEnd w:id="113"/>
    </w:p>
    <w:p w14:paraId="48174DB7" w14:textId="77777777" w:rsidR="000A16F2" w:rsidRPr="00255ADB" w:rsidRDefault="000A16F2" w:rsidP="00061C3F">
      <w:pPr>
        <w:spacing w:after="0" w:line="240" w:lineRule="auto"/>
        <w:jc w:val="both"/>
        <w:rPr>
          <w:rFonts w:cs="Arial"/>
          <w:color w:val="000000" w:themeColor="text1"/>
          <w:szCs w:val="24"/>
        </w:rPr>
      </w:pPr>
    </w:p>
    <w:p w14:paraId="51187110" w14:textId="0087BA78" w:rsidR="0084477C" w:rsidRDefault="0084477C" w:rsidP="00061C3F">
      <w:pPr>
        <w:spacing w:after="0" w:line="240" w:lineRule="auto"/>
        <w:jc w:val="both"/>
        <w:rPr>
          <w:rFonts w:cs="Arial"/>
          <w:color w:val="000000" w:themeColor="text1"/>
          <w:szCs w:val="24"/>
        </w:rPr>
      </w:pPr>
      <w:r w:rsidRPr="00255ADB">
        <w:rPr>
          <w:rFonts w:cs="Arial"/>
          <w:color w:val="000000" w:themeColor="text1"/>
          <w:szCs w:val="24"/>
        </w:rPr>
        <w:t xml:space="preserve">Choosing the motors for our vehicle was an extremely important task. The motors we choose would need to be small and light yet powerful enough to accelerate our vehicle to speeds capable of keeping up with an average person’s walking speed. Price is also a large factor due to the </w:t>
      </w:r>
      <w:proofErr w:type="spellStart"/>
      <w:r w:rsidR="00C00AD8" w:rsidRPr="00255ADB">
        <w:rPr>
          <w:rFonts w:cs="Arial"/>
          <w:color w:val="000000" w:themeColor="text1"/>
          <w:szCs w:val="24"/>
        </w:rPr>
        <w:t>Mecanum</w:t>
      </w:r>
      <w:proofErr w:type="spellEnd"/>
      <w:r w:rsidRPr="00255ADB">
        <w:rPr>
          <w:rFonts w:cs="Arial"/>
          <w:color w:val="000000" w:themeColor="text1"/>
          <w:szCs w:val="24"/>
        </w:rPr>
        <w:t xml:space="preserve"> wheels each needing to be </w:t>
      </w:r>
      <w:r w:rsidRPr="00255ADB">
        <w:rPr>
          <w:rFonts w:cs="Arial"/>
          <w:color w:val="000000" w:themeColor="text1"/>
          <w:szCs w:val="24"/>
        </w:rPr>
        <w:lastRenderedPageBreak/>
        <w:t xml:space="preserve">controlled independently. This means that we will need four motors and four motor controllers. To achieve a speed equal to average human walking speed (about 1.4 m/s) with our four-inch wheels, then we will need a motor to output more than 130 revs/min. Assuming an upper limit for the total weight of our vehicle to be 20 lbs. and a required </w:t>
      </w:r>
      <w:r w:rsidR="00892336">
        <w:rPr>
          <w:rFonts w:cs="Arial"/>
          <w:color w:val="000000" w:themeColor="text1"/>
          <w:szCs w:val="24"/>
        </w:rPr>
        <w:t>acceleration of at least 1 ft</w:t>
      </w:r>
      <w:proofErr w:type="gramStart"/>
      <w:r w:rsidR="00892336">
        <w:rPr>
          <w:rFonts w:cs="Arial"/>
          <w:color w:val="000000" w:themeColor="text1"/>
          <w:szCs w:val="24"/>
        </w:rPr>
        <w:t>./</w:t>
      </w:r>
      <w:proofErr w:type="gramEnd"/>
      <w:r w:rsidR="00892336">
        <w:rPr>
          <w:rFonts w:cs="Arial"/>
          <w:color w:val="000000" w:themeColor="text1"/>
          <w:szCs w:val="24"/>
        </w:rPr>
        <w:t>s</w:t>
      </w:r>
      <w:r w:rsidRPr="00892336">
        <w:rPr>
          <w:rFonts w:cs="Arial"/>
          <w:color w:val="000000" w:themeColor="text1"/>
          <w:szCs w:val="24"/>
          <w:vertAlign w:val="superscript"/>
        </w:rPr>
        <w:t>2</w:t>
      </w:r>
      <w:r w:rsidRPr="00255ADB">
        <w:rPr>
          <w:rFonts w:cs="Arial"/>
          <w:color w:val="000000" w:themeColor="text1"/>
          <w:szCs w:val="24"/>
        </w:rPr>
        <w:t>, we will then require the motors to have at least 5.2 Nm of torque, or splitting that between the four motors 1.3 Nm each. Because this vehicle is meant to be mobile it will need the motors to run off of the DC batteries, and be power efficient enough to run off of them for extended periods. The motor we have decided to use is the VEX 2-Wire motor 393 (Fig</w:t>
      </w:r>
      <w:r w:rsidR="007B3005">
        <w:rPr>
          <w:rFonts w:cs="Arial"/>
          <w:color w:val="000000" w:themeColor="text1"/>
          <w:szCs w:val="24"/>
        </w:rPr>
        <w:t>ure</w:t>
      </w:r>
      <w:r w:rsidR="009A46F2">
        <w:rPr>
          <w:rFonts w:cs="Arial"/>
          <w:color w:val="000000" w:themeColor="text1"/>
          <w:szCs w:val="24"/>
        </w:rPr>
        <w:t xml:space="preserve"> 4.</w:t>
      </w:r>
      <w:r w:rsidRPr="00255ADB">
        <w:rPr>
          <w:rFonts w:cs="Arial"/>
          <w:color w:val="000000" w:themeColor="text1"/>
          <w:szCs w:val="24"/>
        </w:rPr>
        <w:t>3-1). This motor comes with an adjustable gear ratio to provide both a low speed and high speed mode. In the high speed mode it can reach 160 RPM which is above our requirements; however the torque drops to just under the 1.3Nm we calculated as a requirement. This is an acceptable compromise as that calculation was assuming a higher end range for the vehicles weight. Assuming that the vehicle will come in under the 20lb</w:t>
      </w:r>
      <w:r w:rsidR="00C86B05">
        <w:rPr>
          <w:rFonts w:cs="Arial"/>
          <w:color w:val="000000" w:themeColor="text1"/>
          <w:szCs w:val="24"/>
        </w:rPr>
        <w:t>.</w:t>
      </w:r>
      <w:r w:rsidRPr="00255ADB">
        <w:rPr>
          <w:rFonts w:cs="Arial"/>
          <w:color w:val="000000" w:themeColor="text1"/>
          <w:szCs w:val="24"/>
        </w:rPr>
        <w:t xml:space="preserve"> estimate, we won’t have a problem. If however it does come in at 20lbs</w:t>
      </w:r>
      <w:r w:rsidR="00E840A2">
        <w:rPr>
          <w:rFonts w:cs="Arial"/>
          <w:color w:val="000000" w:themeColor="text1"/>
          <w:szCs w:val="24"/>
        </w:rPr>
        <w:t>.</w:t>
      </w:r>
      <w:r w:rsidRPr="00255ADB">
        <w:rPr>
          <w:rFonts w:cs="Arial"/>
          <w:color w:val="000000" w:themeColor="text1"/>
          <w:szCs w:val="24"/>
        </w:rPr>
        <w:t xml:space="preserve"> or over, we will have the option to switch the motors back to the low speed gear set, which will give us the torque we would need while only sacrificing some of our top speed. This motor matches all of our criteria within acceptable error as shown in </w:t>
      </w:r>
      <w:r w:rsidR="00687E90">
        <w:rPr>
          <w:rFonts w:cs="Arial"/>
          <w:color w:val="000000" w:themeColor="text1"/>
          <w:szCs w:val="24"/>
        </w:rPr>
        <w:t>t</w:t>
      </w:r>
      <w:r w:rsidR="003E411F">
        <w:rPr>
          <w:rFonts w:cs="Arial"/>
          <w:color w:val="000000" w:themeColor="text1"/>
          <w:szCs w:val="24"/>
        </w:rPr>
        <w:t>able 4.</w:t>
      </w:r>
      <w:r w:rsidRPr="00255ADB">
        <w:rPr>
          <w:rFonts w:cs="Arial"/>
          <w:color w:val="000000" w:themeColor="text1"/>
          <w:szCs w:val="24"/>
        </w:rPr>
        <w:t>3-</w:t>
      </w:r>
      <w:r w:rsidR="00B869E0">
        <w:rPr>
          <w:rFonts w:cs="Arial"/>
          <w:color w:val="000000" w:themeColor="text1"/>
          <w:szCs w:val="24"/>
        </w:rPr>
        <w:t>1</w:t>
      </w:r>
      <w:r w:rsidRPr="00255ADB">
        <w:rPr>
          <w:rFonts w:cs="Arial"/>
          <w:color w:val="000000" w:themeColor="text1"/>
          <w:szCs w:val="24"/>
        </w:rPr>
        <w:t>.</w:t>
      </w:r>
    </w:p>
    <w:p w14:paraId="73E73B19" w14:textId="77777777" w:rsidR="00286005" w:rsidRPr="00255ADB" w:rsidRDefault="00286005" w:rsidP="00061C3F">
      <w:pPr>
        <w:spacing w:after="0" w:line="240" w:lineRule="auto"/>
        <w:jc w:val="both"/>
        <w:rPr>
          <w:rFonts w:cs="Arial"/>
          <w:color w:val="000000" w:themeColor="text1"/>
          <w:szCs w:val="24"/>
        </w:rPr>
      </w:pPr>
    </w:p>
    <w:p w14:paraId="31B64BD4" w14:textId="77777777" w:rsidR="0084477C" w:rsidRPr="00255ADB" w:rsidRDefault="0084477C" w:rsidP="00377151">
      <w:pPr>
        <w:spacing w:after="0" w:line="240" w:lineRule="auto"/>
        <w:jc w:val="center"/>
        <w:rPr>
          <w:rFonts w:cs="Arial"/>
          <w:color w:val="000000" w:themeColor="text1"/>
          <w:sz w:val="28"/>
          <w:szCs w:val="28"/>
        </w:rPr>
      </w:pPr>
      <w:r w:rsidRPr="00255ADB">
        <w:rPr>
          <w:rFonts w:cs="Arial"/>
          <w:noProof/>
          <w:color w:val="000000" w:themeColor="text1"/>
          <w:szCs w:val="24"/>
        </w:rPr>
        <w:drawing>
          <wp:inline distT="0" distB="0" distL="0" distR="0" wp14:anchorId="1D8F579E" wp14:editId="1F2109F7">
            <wp:extent cx="2692579" cy="273485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0861" cy="2733105"/>
                    </a:xfrm>
                    <a:prstGeom prst="rect">
                      <a:avLst/>
                    </a:prstGeom>
                    <a:noFill/>
                    <a:ln>
                      <a:noFill/>
                    </a:ln>
                  </pic:spPr>
                </pic:pic>
              </a:graphicData>
            </a:graphic>
          </wp:inline>
        </w:drawing>
      </w:r>
    </w:p>
    <w:p w14:paraId="3987D5C3" w14:textId="6548EFA1" w:rsidR="0084477C" w:rsidRDefault="0084477C" w:rsidP="00377151">
      <w:pPr>
        <w:spacing w:after="0" w:line="240" w:lineRule="auto"/>
        <w:jc w:val="center"/>
        <w:rPr>
          <w:rFonts w:cs="Arial"/>
          <w:color w:val="000000" w:themeColor="text1"/>
          <w:szCs w:val="24"/>
        </w:rPr>
      </w:pPr>
      <w:r w:rsidRPr="00255ADB">
        <w:rPr>
          <w:rFonts w:cs="Arial"/>
          <w:b/>
          <w:color w:val="000000" w:themeColor="text1"/>
          <w:szCs w:val="24"/>
        </w:rPr>
        <w:t>Fig</w:t>
      </w:r>
      <w:r w:rsidR="00377151">
        <w:rPr>
          <w:rFonts w:cs="Arial"/>
          <w:b/>
          <w:color w:val="000000" w:themeColor="text1"/>
          <w:szCs w:val="24"/>
        </w:rPr>
        <w:t>ure</w:t>
      </w:r>
      <w:r w:rsidRPr="00255ADB">
        <w:rPr>
          <w:rFonts w:cs="Arial"/>
          <w:b/>
          <w:color w:val="000000" w:themeColor="text1"/>
          <w:szCs w:val="24"/>
        </w:rPr>
        <w:t xml:space="preserve"> 4</w:t>
      </w:r>
      <w:r w:rsidR="005848BD" w:rsidRPr="00255ADB">
        <w:rPr>
          <w:rFonts w:cs="Arial"/>
          <w:b/>
          <w:color w:val="000000" w:themeColor="text1"/>
          <w:szCs w:val="24"/>
        </w:rPr>
        <w:t>.</w:t>
      </w:r>
      <w:r w:rsidRPr="00255ADB">
        <w:rPr>
          <w:rFonts w:cs="Arial"/>
          <w:b/>
          <w:color w:val="000000" w:themeColor="text1"/>
          <w:szCs w:val="24"/>
        </w:rPr>
        <w:t>3-1</w:t>
      </w:r>
      <w:r w:rsidR="00915F74" w:rsidRPr="00255ADB">
        <w:rPr>
          <w:rFonts w:cs="Arial"/>
          <w:color w:val="000000" w:themeColor="text1"/>
          <w:szCs w:val="24"/>
        </w:rPr>
        <w:t xml:space="preserve"> VEX 2-Wire M</w:t>
      </w:r>
      <w:r w:rsidRPr="00255ADB">
        <w:rPr>
          <w:rFonts w:cs="Arial"/>
          <w:color w:val="000000" w:themeColor="text1"/>
          <w:szCs w:val="24"/>
        </w:rPr>
        <w:t>otor 393</w:t>
      </w:r>
      <w:r w:rsidR="007F408E" w:rsidRPr="00255ADB">
        <w:rPr>
          <w:rFonts w:cs="Arial"/>
          <w:color w:val="000000" w:themeColor="text1"/>
          <w:szCs w:val="24"/>
        </w:rPr>
        <w:t xml:space="preserve"> (Reprinted with permission from VEX robotics)</w:t>
      </w:r>
    </w:p>
    <w:p w14:paraId="22C5C48A" w14:textId="77777777" w:rsidR="00286005" w:rsidRDefault="00286005" w:rsidP="00377151">
      <w:pPr>
        <w:spacing w:after="0" w:line="240" w:lineRule="auto"/>
        <w:jc w:val="center"/>
        <w:rPr>
          <w:rFonts w:cs="Arial"/>
          <w:color w:val="000000" w:themeColor="text1"/>
          <w:szCs w:val="24"/>
        </w:rPr>
      </w:pPr>
    </w:p>
    <w:p w14:paraId="7434C677" w14:textId="77777777" w:rsidR="00286005" w:rsidRDefault="00286005" w:rsidP="00377151">
      <w:pPr>
        <w:spacing w:after="0" w:line="240" w:lineRule="auto"/>
        <w:jc w:val="center"/>
        <w:rPr>
          <w:rFonts w:cs="Arial"/>
          <w:color w:val="000000" w:themeColor="text1"/>
          <w:szCs w:val="24"/>
        </w:rPr>
      </w:pPr>
    </w:p>
    <w:p w14:paraId="27AEB772" w14:textId="77777777" w:rsidR="00286005" w:rsidRDefault="00286005" w:rsidP="00377151">
      <w:pPr>
        <w:spacing w:after="0" w:line="240" w:lineRule="auto"/>
        <w:jc w:val="center"/>
        <w:rPr>
          <w:rFonts w:cs="Arial"/>
          <w:color w:val="000000" w:themeColor="text1"/>
          <w:szCs w:val="24"/>
        </w:rPr>
      </w:pPr>
    </w:p>
    <w:p w14:paraId="74C05FC3" w14:textId="77777777" w:rsidR="00286005" w:rsidRDefault="00286005" w:rsidP="00377151">
      <w:pPr>
        <w:spacing w:after="0" w:line="240" w:lineRule="auto"/>
        <w:jc w:val="center"/>
        <w:rPr>
          <w:rFonts w:cs="Arial"/>
          <w:color w:val="000000" w:themeColor="text1"/>
          <w:szCs w:val="24"/>
        </w:rPr>
      </w:pPr>
    </w:p>
    <w:p w14:paraId="1326A365" w14:textId="77777777" w:rsidR="00286005" w:rsidRDefault="00286005" w:rsidP="00377151">
      <w:pPr>
        <w:spacing w:after="0" w:line="240" w:lineRule="auto"/>
        <w:jc w:val="center"/>
        <w:rPr>
          <w:rFonts w:cs="Arial"/>
          <w:color w:val="000000" w:themeColor="text1"/>
          <w:szCs w:val="24"/>
        </w:rPr>
      </w:pPr>
    </w:p>
    <w:p w14:paraId="4C570E5E" w14:textId="77777777" w:rsidR="00286005" w:rsidRDefault="00286005" w:rsidP="00377151">
      <w:pPr>
        <w:spacing w:after="0" w:line="240" w:lineRule="auto"/>
        <w:jc w:val="center"/>
        <w:rPr>
          <w:rFonts w:cs="Arial"/>
          <w:color w:val="000000" w:themeColor="text1"/>
          <w:szCs w:val="24"/>
        </w:rPr>
      </w:pPr>
    </w:p>
    <w:p w14:paraId="42CEFA39" w14:textId="77777777" w:rsidR="00286005" w:rsidRDefault="00286005" w:rsidP="00377151">
      <w:pPr>
        <w:spacing w:after="0" w:line="240" w:lineRule="auto"/>
        <w:jc w:val="center"/>
        <w:rPr>
          <w:rFonts w:cs="Arial"/>
          <w:color w:val="000000" w:themeColor="text1"/>
          <w:szCs w:val="24"/>
        </w:rPr>
      </w:pPr>
    </w:p>
    <w:p w14:paraId="196240E4" w14:textId="77777777" w:rsidR="00286005" w:rsidRDefault="00286005" w:rsidP="00377151">
      <w:pPr>
        <w:spacing w:after="0" w:line="240" w:lineRule="auto"/>
        <w:jc w:val="center"/>
        <w:rPr>
          <w:rFonts w:cs="Arial"/>
          <w:color w:val="000000" w:themeColor="text1"/>
          <w:szCs w:val="24"/>
        </w:rPr>
      </w:pPr>
    </w:p>
    <w:p w14:paraId="696018AF" w14:textId="77777777" w:rsidR="00286005" w:rsidRDefault="00286005" w:rsidP="00377151">
      <w:pPr>
        <w:spacing w:after="0" w:line="240" w:lineRule="auto"/>
        <w:jc w:val="center"/>
        <w:rPr>
          <w:rFonts w:cs="Arial"/>
          <w:color w:val="000000" w:themeColor="text1"/>
          <w:szCs w:val="24"/>
        </w:rPr>
      </w:pPr>
    </w:p>
    <w:p w14:paraId="5C3CE851" w14:textId="77777777" w:rsidR="00286005" w:rsidRDefault="00286005" w:rsidP="00286005">
      <w:pPr>
        <w:spacing w:after="0" w:line="240" w:lineRule="auto"/>
        <w:rPr>
          <w:rFonts w:cs="Arial"/>
          <w:color w:val="000000" w:themeColor="text1"/>
          <w:szCs w:val="24"/>
        </w:rPr>
      </w:pPr>
    </w:p>
    <w:tbl>
      <w:tblPr>
        <w:tblStyle w:val="TableGrid"/>
        <w:tblpPr w:leftFromText="180" w:rightFromText="180" w:vertAnchor="text" w:horzAnchor="margin" w:tblpXSpec="center" w:tblpY="-274"/>
        <w:tblW w:w="0" w:type="auto"/>
        <w:tblLook w:val="04A0" w:firstRow="1" w:lastRow="0" w:firstColumn="1" w:lastColumn="0" w:noHBand="0" w:noVBand="1"/>
      </w:tblPr>
      <w:tblGrid>
        <w:gridCol w:w="2448"/>
        <w:gridCol w:w="2430"/>
        <w:gridCol w:w="1800"/>
        <w:gridCol w:w="1710"/>
      </w:tblGrid>
      <w:tr w:rsidR="00286005" w:rsidRPr="00255ADB" w14:paraId="4893FD9E" w14:textId="77777777" w:rsidTr="00072D39">
        <w:trPr>
          <w:trHeight w:val="850"/>
        </w:trPr>
        <w:tc>
          <w:tcPr>
            <w:tcW w:w="2448" w:type="dxa"/>
            <w:vAlign w:val="center"/>
          </w:tcPr>
          <w:p w14:paraId="1880891C"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VEX 2-Wire Motor 393</w:t>
            </w:r>
          </w:p>
        </w:tc>
        <w:tc>
          <w:tcPr>
            <w:tcW w:w="2430" w:type="dxa"/>
            <w:vAlign w:val="center"/>
          </w:tcPr>
          <w:p w14:paraId="1618AF5F"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Requirements</w:t>
            </w:r>
          </w:p>
        </w:tc>
        <w:tc>
          <w:tcPr>
            <w:tcW w:w="1800" w:type="dxa"/>
            <w:vAlign w:val="center"/>
          </w:tcPr>
          <w:p w14:paraId="4C0C8BD4"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Specs-Low Speed</w:t>
            </w:r>
          </w:p>
        </w:tc>
        <w:tc>
          <w:tcPr>
            <w:tcW w:w="1710" w:type="dxa"/>
            <w:vAlign w:val="center"/>
          </w:tcPr>
          <w:p w14:paraId="185D2653"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Specs- High speed</w:t>
            </w:r>
          </w:p>
        </w:tc>
      </w:tr>
      <w:tr w:rsidR="00286005" w:rsidRPr="00255ADB" w14:paraId="7E631DF9" w14:textId="77777777" w:rsidTr="00072D39">
        <w:trPr>
          <w:trHeight w:val="271"/>
        </w:trPr>
        <w:tc>
          <w:tcPr>
            <w:tcW w:w="2448" w:type="dxa"/>
          </w:tcPr>
          <w:p w14:paraId="70756A77"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Price</w:t>
            </w:r>
          </w:p>
        </w:tc>
        <w:tc>
          <w:tcPr>
            <w:tcW w:w="2430" w:type="dxa"/>
          </w:tcPr>
          <w:p w14:paraId="63824FCA"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&lt; $20</w:t>
            </w:r>
          </w:p>
        </w:tc>
        <w:tc>
          <w:tcPr>
            <w:tcW w:w="1800" w:type="dxa"/>
          </w:tcPr>
          <w:p w14:paraId="193BDC44"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$14.99</w:t>
            </w:r>
          </w:p>
        </w:tc>
        <w:tc>
          <w:tcPr>
            <w:tcW w:w="1710" w:type="dxa"/>
          </w:tcPr>
          <w:p w14:paraId="287DD50D"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$14.99</w:t>
            </w:r>
          </w:p>
        </w:tc>
      </w:tr>
      <w:tr w:rsidR="00286005" w:rsidRPr="00255ADB" w14:paraId="700AE6EC" w14:textId="77777777" w:rsidTr="00072D39">
        <w:trPr>
          <w:trHeight w:val="290"/>
        </w:trPr>
        <w:tc>
          <w:tcPr>
            <w:tcW w:w="2448" w:type="dxa"/>
          </w:tcPr>
          <w:p w14:paraId="3B81D9E2"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RPM’s</w:t>
            </w:r>
          </w:p>
        </w:tc>
        <w:tc>
          <w:tcPr>
            <w:tcW w:w="2430" w:type="dxa"/>
          </w:tcPr>
          <w:p w14:paraId="7F9099D3"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130</w:t>
            </w:r>
          </w:p>
        </w:tc>
        <w:tc>
          <w:tcPr>
            <w:tcW w:w="1800" w:type="dxa"/>
          </w:tcPr>
          <w:p w14:paraId="696A34FA"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100</w:t>
            </w:r>
          </w:p>
        </w:tc>
        <w:tc>
          <w:tcPr>
            <w:tcW w:w="1710" w:type="dxa"/>
          </w:tcPr>
          <w:p w14:paraId="2A7F4871"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160</w:t>
            </w:r>
          </w:p>
        </w:tc>
      </w:tr>
      <w:tr w:rsidR="00286005" w:rsidRPr="00255ADB" w14:paraId="13CE5F9F" w14:textId="77777777" w:rsidTr="00072D39">
        <w:trPr>
          <w:trHeight w:val="271"/>
        </w:trPr>
        <w:tc>
          <w:tcPr>
            <w:tcW w:w="2448" w:type="dxa"/>
          </w:tcPr>
          <w:p w14:paraId="6D49DDB3"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Torque</w:t>
            </w:r>
          </w:p>
        </w:tc>
        <w:tc>
          <w:tcPr>
            <w:tcW w:w="2430" w:type="dxa"/>
          </w:tcPr>
          <w:p w14:paraId="45CB0082"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1.3 Nm</w:t>
            </w:r>
          </w:p>
        </w:tc>
        <w:tc>
          <w:tcPr>
            <w:tcW w:w="1800" w:type="dxa"/>
          </w:tcPr>
          <w:p w14:paraId="17DF4509"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1.67 Nm</w:t>
            </w:r>
          </w:p>
        </w:tc>
        <w:tc>
          <w:tcPr>
            <w:tcW w:w="1710" w:type="dxa"/>
          </w:tcPr>
          <w:p w14:paraId="6B681A85"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1.04 Nm</w:t>
            </w:r>
          </w:p>
        </w:tc>
      </w:tr>
      <w:tr w:rsidR="00286005" w:rsidRPr="00255ADB" w14:paraId="20158469" w14:textId="77777777" w:rsidTr="00072D39">
        <w:trPr>
          <w:trHeight w:val="271"/>
        </w:trPr>
        <w:tc>
          <w:tcPr>
            <w:tcW w:w="2448" w:type="dxa"/>
          </w:tcPr>
          <w:p w14:paraId="6F37219D"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Weight</w:t>
            </w:r>
          </w:p>
        </w:tc>
        <w:tc>
          <w:tcPr>
            <w:tcW w:w="2430" w:type="dxa"/>
          </w:tcPr>
          <w:p w14:paraId="31116F7C"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&lt; .5 lb.</w:t>
            </w:r>
          </w:p>
        </w:tc>
        <w:tc>
          <w:tcPr>
            <w:tcW w:w="1800" w:type="dxa"/>
          </w:tcPr>
          <w:p w14:paraId="04EEADCF"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.2 lb.</w:t>
            </w:r>
          </w:p>
        </w:tc>
        <w:tc>
          <w:tcPr>
            <w:tcW w:w="1710" w:type="dxa"/>
          </w:tcPr>
          <w:p w14:paraId="538E95CC"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.2 lb.</w:t>
            </w:r>
          </w:p>
        </w:tc>
      </w:tr>
      <w:tr w:rsidR="00286005" w:rsidRPr="00255ADB" w14:paraId="15B88487" w14:textId="77777777" w:rsidTr="00072D39">
        <w:trPr>
          <w:trHeight w:val="271"/>
        </w:trPr>
        <w:tc>
          <w:tcPr>
            <w:tcW w:w="2448" w:type="dxa"/>
          </w:tcPr>
          <w:p w14:paraId="748566B0"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Stall current</w:t>
            </w:r>
          </w:p>
        </w:tc>
        <w:tc>
          <w:tcPr>
            <w:tcW w:w="2430" w:type="dxa"/>
          </w:tcPr>
          <w:p w14:paraId="3CC17722" w14:textId="77777777" w:rsidR="00286005" w:rsidRPr="00255ADB" w:rsidRDefault="00286005" w:rsidP="00072D39">
            <w:pPr>
              <w:jc w:val="center"/>
              <w:rPr>
                <w:rFonts w:cs="Arial"/>
                <w:color w:val="000000" w:themeColor="text1"/>
                <w:szCs w:val="24"/>
              </w:rPr>
            </w:pPr>
          </w:p>
        </w:tc>
        <w:tc>
          <w:tcPr>
            <w:tcW w:w="1800" w:type="dxa"/>
          </w:tcPr>
          <w:p w14:paraId="65041D4E"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4.8 A</w:t>
            </w:r>
          </w:p>
        </w:tc>
        <w:tc>
          <w:tcPr>
            <w:tcW w:w="1710" w:type="dxa"/>
          </w:tcPr>
          <w:p w14:paraId="69E51DE3"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4.8A</w:t>
            </w:r>
          </w:p>
        </w:tc>
      </w:tr>
      <w:tr w:rsidR="00286005" w:rsidRPr="00255ADB" w14:paraId="35BECDBA" w14:textId="77777777" w:rsidTr="00072D39">
        <w:trPr>
          <w:trHeight w:val="579"/>
        </w:trPr>
        <w:tc>
          <w:tcPr>
            <w:tcW w:w="2448" w:type="dxa"/>
          </w:tcPr>
          <w:p w14:paraId="62C0FA92"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Max Power</w:t>
            </w:r>
          </w:p>
        </w:tc>
        <w:tc>
          <w:tcPr>
            <w:tcW w:w="2430" w:type="dxa"/>
          </w:tcPr>
          <w:p w14:paraId="2059907A"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All measured at 7.2 V</w:t>
            </w:r>
          </w:p>
        </w:tc>
        <w:tc>
          <w:tcPr>
            <w:tcW w:w="1800" w:type="dxa"/>
          </w:tcPr>
          <w:p w14:paraId="27085F34"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34.56 W</w:t>
            </w:r>
          </w:p>
        </w:tc>
        <w:tc>
          <w:tcPr>
            <w:tcW w:w="1710" w:type="dxa"/>
          </w:tcPr>
          <w:p w14:paraId="0739214A" w14:textId="77777777" w:rsidR="00286005" w:rsidRPr="00255ADB" w:rsidRDefault="00286005" w:rsidP="00072D39">
            <w:pPr>
              <w:jc w:val="center"/>
              <w:rPr>
                <w:rFonts w:cs="Arial"/>
                <w:color w:val="000000" w:themeColor="text1"/>
                <w:szCs w:val="24"/>
              </w:rPr>
            </w:pPr>
            <w:r w:rsidRPr="00255ADB">
              <w:rPr>
                <w:rFonts w:cs="Arial"/>
                <w:color w:val="000000" w:themeColor="text1"/>
                <w:szCs w:val="24"/>
              </w:rPr>
              <w:t>34.56 W</w:t>
            </w:r>
          </w:p>
        </w:tc>
      </w:tr>
    </w:tbl>
    <w:p w14:paraId="567F4DB4" w14:textId="309B1B3C" w:rsidR="0084477C" w:rsidRPr="00255ADB" w:rsidRDefault="00B869E0" w:rsidP="007C0CCB">
      <w:pPr>
        <w:spacing w:after="0" w:line="240" w:lineRule="auto"/>
        <w:jc w:val="center"/>
        <w:rPr>
          <w:rFonts w:cs="Arial"/>
          <w:color w:val="000000" w:themeColor="text1"/>
          <w:szCs w:val="24"/>
        </w:rPr>
      </w:pPr>
      <w:r>
        <w:rPr>
          <w:rFonts w:cs="Arial"/>
          <w:b/>
          <w:color w:val="000000" w:themeColor="text1"/>
          <w:szCs w:val="24"/>
        </w:rPr>
        <w:t>Table</w:t>
      </w:r>
      <w:r w:rsidR="0084477C" w:rsidRPr="00255ADB">
        <w:rPr>
          <w:rFonts w:cs="Arial"/>
          <w:b/>
          <w:color w:val="000000" w:themeColor="text1"/>
          <w:szCs w:val="24"/>
        </w:rPr>
        <w:t xml:space="preserve"> 4.3-</w:t>
      </w:r>
      <w:r>
        <w:rPr>
          <w:rFonts w:cs="Arial"/>
          <w:b/>
          <w:color w:val="000000" w:themeColor="text1"/>
          <w:szCs w:val="24"/>
        </w:rPr>
        <w:t>1</w:t>
      </w:r>
      <w:r w:rsidR="00D9137B" w:rsidRPr="00255ADB">
        <w:rPr>
          <w:rFonts w:cs="Arial"/>
          <w:color w:val="000000" w:themeColor="text1"/>
          <w:szCs w:val="24"/>
        </w:rPr>
        <w:t xml:space="preserve"> </w:t>
      </w:r>
      <w:r w:rsidR="0084477C" w:rsidRPr="00255ADB">
        <w:rPr>
          <w:rFonts w:cs="Arial"/>
          <w:color w:val="000000" w:themeColor="text1"/>
          <w:szCs w:val="24"/>
        </w:rPr>
        <w:t>Vex Motor Specifications</w:t>
      </w:r>
    </w:p>
    <w:p w14:paraId="5CD16DC8" w14:textId="77777777" w:rsidR="00956EBF" w:rsidRDefault="00956EBF" w:rsidP="007C0CCB">
      <w:pPr>
        <w:pStyle w:val="Heading3"/>
        <w:spacing w:before="0" w:line="240" w:lineRule="auto"/>
        <w:jc w:val="both"/>
        <w:rPr>
          <w:rFonts w:cs="Arial"/>
          <w:color w:val="000000" w:themeColor="text1"/>
        </w:rPr>
      </w:pPr>
      <w:bookmarkStart w:id="114" w:name="_Toc386306352"/>
    </w:p>
    <w:p w14:paraId="410D3654" w14:textId="32EA0DFB" w:rsidR="000A16F2" w:rsidRPr="00255ADB" w:rsidRDefault="00D9137B" w:rsidP="007C0CCB">
      <w:pPr>
        <w:pStyle w:val="Heading3"/>
        <w:spacing w:before="0" w:line="240" w:lineRule="auto"/>
        <w:jc w:val="both"/>
        <w:rPr>
          <w:rFonts w:cs="Arial"/>
          <w:color w:val="000000" w:themeColor="text1"/>
        </w:rPr>
      </w:pPr>
      <w:bookmarkStart w:id="115" w:name="_Toc386462787"/>
      <w:r w:rsidRPr="00255ADB">
        <w:rPr>
          <w:rFonts w:cs="Arial"/>
          <w:color w:val="000000" w:themeColor="text1"/>
        </w:rPr>
        <w:t>4.3.1 Motor Controller</w:t>
      </w:r>
      <w:bookmarkEnd w:id="114"/>
      <w:bookmarkEnd w:id="115"/>
    </w:p>
    <w:p w14:paraId="58272B60" w14:textId="77777777" w:rsidR="000A16F2" w:rsidRPr="00255ADB" w:rsidRDefault="000A16F2" w:rsidP="00061C3F">
      <w:pPr>
        <w:spacing w:after="0" w:line="240" w:lineRule="auto"/>
        <w:jc w:val="both"/>
        <w:rPr>
          <w:rFonts w:cs="Arial"/>
          <w:color w:val="000000" w:themeColor="text1"/>
          <w:szCs w:val="24"/>
        </w:rPr>
      </w:pPr>
    </w:p>
    <w:p w14:paraId="641EEC3E" w14:textId="2D597C67" w:rsidR="00D9137B" w:rsidRPr="00255ADB" w:rsidRDefault="00D9137B" w:rsidP="00061C3F">
      <w:pPr>
        <w:spacing w:after="0" w:line="240" w:lineRule="auto"/>
        <w:jc w:val="both"/>
        <w:rPr>
          <w:rFonts w:cs="Arial"/>
          <w:color w:val="000000" w:themeColor="text1"/>
          <w:szCs w:val="24"/>
        </w:rPr>
      </w:pPr>
      <w:r w:rsidRPr="00255ADB">
        <w:rPr>
          <w:rFonts w:cs="Arial"/>
          <w:color w:val="000000" w:themeColor="text1"/>
          <w:szCs w:val="24"/>
        </w:rPr>
        <w:t xml:space="preserve">The motor controllers are essential components in making the vehicle mobile. Since the motors we will be using are going to be brushed DC motors the controllers will be how we can run the motors in both forward and reverse, as well as adjust the speed of rotation. They will also give the control to turn the motors off completely, to the processor. Since we are using </w:t>
      </w:r>
      <w:proofErr w:type="spellStart"/>
      <w:r w:rsidR="00C00AD8" w:rsidRPr="00255ADB">
        <w:rPr>
          <w:rFonts w:cs="Arial"/>
          <w:color w:val="000000" w:themeColor="text1"/>
          <w:szCs w:val="24"/>
        </w:rPr>
        <w:t>Mecanum</w:t>
      </w:r>
      <w:proofErr w:type="spellEnd"/>
      <w:r w:rsidRPr="00255ADB">
        <w:rPr>
          <w:rFonts w:cs="Arial"/>
          <w:color w:val="000000" w:themeColor="text1"/>
          <w:szCs w:val="24"/>
        </w:rPr>
        <w:t xml:space="preserve"> wheels to give our vehicle added mobility options, we will need the four motors to be controlled independently, and this means either a four port motor controller </w:t>
      </w:r>
      <w:r w:rsidR="00467369">
        <w:rPr>
          <w:rFonts w:cs="Arial"/>
          <w:color w:val="000000" w:themeColor="text1"/>
          <w:szCs w:val="24"/>
        </w:rPr>
        <w:t>or</w:t>
      </w:r>
      <w:r w:rsidRPr="00255ADB">
        <w:rPr>
          <w:rFonts w:cs="Arial"/>
          <w:color w:val="000000" w:themeColor="text1"/>
          <w:szCs w:val="24"/>
        </w:rPr>
        <w:t xml:space="preserve"> four separate motor controllers will be needed to allow all of the variable configurations which will let our vehicle to move in any direction without the need to turn.</w:t>
      </w:r>
    </w:p>
    <w:p w14:paraId="71B7EFDE" w14:textId="77777777" w:rsidR="000A16F2" w:rsidRPr="00255ADB" w:rsidRDefault="000A16F2" w:rsidP="00061C3F">
      <w:pPr>
        <w:spacing w:after="0" w:line="240" w:lineRule="auto"/>
        <w:jc w:val="both"/>
        <w:rPr>
          <w:rFonts w:cs="Arial"/>
          <w:color w:val="000000" w:themeColor="text1"/>
          <w:szCs w:val="24"/>
        </w:rPr>
      </w:pPr>
    </w:p>
    <w:p w14:paraId="2CDE456B" w14:textId="78CA28BA" w:rsidR="00D9137B" w:rsidRPr="00255ADB" w:rsidRDefault="00D9137B" w:rsidP="00061C3F">
      <w:pPr>
        <w:spacing w:after="0" w:line="240" w:lineRule="auto"/>
        <w:jc w:val="both"/>
        <w:rPr>
          <w:rFonts w:cs="Arial"/>
          <w:b/>
          <w:color w:val="000000" w:themeColor="text1"/>
          <w:szCs w:val="24"/>
        </w:rPr>
      </w:pPr>
      <w:r w:rsidRPr="00255ADB">
        <w:rPr>
          <w:rFonts w:cs="Arial"/>
          <w:color w:val="000000" w:themeColor="text1"/>
          <w:szCs w:val="24"/>
        </w:rPr>
        <w:t xml:space="preserve">Biasing the motors is the quintessential function of any DC motor controller. By forward or reverse biasing the motor we are able to control whether the motor will turn clockwise or anti-clockwise. The best method of performing this function electronically is by means of an H-Bridge relay. While this simple circuit will allow us to forward and reverse bias the motors very simply, we are still stuck with simple control of the motor (forward, reverse) with no way of controlling the speed of the vehicle. This can be solved by adding an oscillating circuit to switch the H-Bridge on and off, and by varying the duty cycle of a square waveform function we can alter how long the motor is on during each cycle allowing us to control the speed. This method is known as Pulse Width Modulation, or PWM. </w:t>
      </w:r>
    </w:p>
    <w:p w14:paraId="387A0A5D" w14:textId="77777777" w:rsidR="000A16F2" w:rsidRPr="00255ADB" w:rsidRDefault="000A16F2" w:rsidP="00061C3F">
      <w:pPr>
        <w:spacing w:after="0" w:line="240" w:lineRule="auto"/>
        <w:jc w:val="both"/>
        <w:rPr>
          <w:rFonts w:cs="Arial"/>
          <w:color w:val="000000" w:themeColor="text1"/>
          <w:szCs w:val="24"/>
        </w:rPr>
      </w:pPr>
    </w:p>
    <w:p w14:paraId="6619E59F" w14:textId="77777777" w:rsidR="00D9137B" w:rsidRPr="00255ADB" w:rsidRDefault="00D9137B" w:rsidP="00061C3F">
      <w:pPr>
        <w:spacing w:after="0" w:line="240" w:lineRule="auto"/>
        <w:jc w:val="both"/>
        <w:rPr>
          <w:rFonts w:cs="Arial"/>
          <w:color w:val="000000" w:themeColor="text1"/>
          <w:szCs w:val="24"/>
        </w:rPr>
      </w:pPr>
      <w:r w:rsidRPr="00255ADB">
        <w:rPr>
          <w:rFonts w:cs="Arial"/>
          <w:color w:val="000000" w:themeColor="text1"/>
          <w:szCs w:val="24"/>
        </w:rPr>
        <w:t>The defining function of the H-Bridge relay is the use of transistors as electrical switches. This allows us to control the current by controlling which path in the circuit is open for current to travel freely. Paths are opened and closed by biasing certain transistor pairs in such a way that the free path for the current to travel through includes the motor, with the other pair allowing the same but with the current flowing in the reverse direction through the motor.</w:t>
      </w:r>
    </w:p>
    <w:p w14:paraId="3CEC6F39" w14:textId="77777777" w:rsidR="000A16F2" w:rsidRPr="00255ADB" w:rsidRDefault="000A16F2" w:rsidP="00061C3F">
      <w:pPr>
        <w:spacing w:after="0" w:line="240" w:lineRule="auto"/>
        <w:jc w:val="both"/>
        <w:rPr>
          <w:rFonts w:cs="Arial"/>
          <w:color w:val="000000" w:themeColor="text1"/>
          <w:szCs w:val="24"/>
        </w:rPr>
      </w:pPr>
    </w:p>
    <w:p w14:paraId="0A8AF71B" w14:textId="345F9249" w:rsidR="00D9137B" w:rsidRPr="00255ADB" w:rsidRDefault="00D9137B" w:rsidP="00061C3F">
      <w:pPr>
        <w:spacing w:after="0" w:line="240" w:lineRule="auto"/>
        <w:jc w:val="both"/>
        <w:rPr>
          <w:rFonts w:cs="Arial"/>
          <w:color w:val="000000" w:themeColor="text1"/>
          <w:szCs w:val="24"/>
        </w:rPr>
      </w:pPr>
      <w:r w:rsidRPr="00255ADB">
        <w:rPr>
          <w:rFonts w:cs="Arial"/>
          <w:color w:val="000000" w:themeColor="text1"/>
          <w:szCs w:val="24"/>
        </w:rPr>
        <w:t xml:space="preserve">One of the most popular methods of creating a PWM signal uses the LM555 timer. This is a highly stable device that can generate very accurate time delays or oscillations. By triggering this device with a continuous pulse train, we can </w:t>
      </w:r>
      <w:r w:rsidRPr="00255ADB">
        <w:rPr>
          <w:rFonts w:cs="Arial"/>
          <w:color w:val="000000" w:themeColor="text1"/>
          <w:szCs w:val="24"/>
        </w:rPr>
        <w:lastRenderedPageBreak/>
        <w:t>modulate the pulse width with the signal applied to the control voltage pin on the device. This can give us a modulated ou</w:t>
      </w:r>
      <w:r w:rsidR="000A16F2" w:rsidRPr="00255ADB">
        <w:rPr>
          <w:rFonts w:cs="Arial"/>
          <w:color w:val="000000" w:themeColor="text1"/>
          <w:szCs w:val="24"/>
        </w:rPr>
        <w:t>tput, as shown in Figure 4.3.1-1</w:t>
      </w:r>
      <w:r w:rsidRPr="00255ADB">
        <w:rPr>
          <w:rFonts w:cs="Arial"/>
          <w:color w:val="000000" w:themeColor="text1"/>
          <w:szCs w:val="24"/>
        </w:rPr>
        <w:t>.</w:t>
      </w:r>
    </w:p>
    <w:p w14:paraId="5573A497" w14:textId="77777777" w:rsidR="000A16F2" w:rsidRPr="00255ADB" w:rsidRDefault="000A16F2" w:rsidP="00061C3F">
      <w:pPr>
        <w:spacing w:after="0" w:line="240" w:lineRule="auto"/>
        <w:jc w:val="both"/>
        <w:rPr>
          <w:rFonts w:cs="Arial"/>
          <w:color w:val="000000" w:themeColor="text1"/>
          <w:szCs w:val="24"/>
        </w:rPr>
      </w:pPr>
    </w:p>
    <w:p w14:paraId="10368155" w14:textId="77777777" w:rsidR="00D9137B" w:rsidRPr="00255ADB" w:rsidRDefault="00D9137B" w:rsidP="0070302F">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419A4DEF" wp14:editId="57ACB27F">
            <wp:extent cx="4265154" cy="1978247"/>
            <wp:effectExtent l="0" t="0" r="254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1273" cy="1981085"/>
                    </a:xfrm>
                    <a:prstGeom prst="rect">
                      <a:avLst/>
                    </a:prstGeom>
                    <a:noFill/>
                    <a:ln>
                      <a:noFill/>
                    </a:ln>
                  </pic:spPr>
                </pic:pic>
              </a:graphicData>
            </a:graphic>
          </wp:inline>
        </w:drawing>
      </w:r>
    </w:p>
    <w:p w14:paraId="160C480A" w14:textId="05B96C9E" w:rsidR="00D9137B"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70302F">
        <w:rPr>
          <w:rFonts w:cs="Arial"/>
          <w:b/>
          <w:color w:val="000000" w:themeColor="text1"/>
          <w:szCs w:val="24"/>
        </w:rPr>
        <w:t>ure</w:t>
      </w:r>
      <w:r w:rsidR="00D9137B" w:rsidRPr="00255ADB">
        <w:rPr>
          <w:rFonts w:cs="Arial"/>
          <w:b/>
          <w:color w:val="000000" w:themeColor="text1"/>
          <w:szCs w:val="24"/>
        </w:rPr>
        <w:t xml:space="preserve"> 4.3.1-</w:t>
      </w:r>
      <w:r w:rsidR="00994F46" w:rsidRPr="00255ADB">
        <w:rPr>
          <w:rFonts w:cs="Arial"/>
          <w:b/>
          <w:color w:val="000000" w:themeColor="text1"/>
          <w:szCs w:val="24"/>
        </w:rPr>
        <w:t>1</w:t>
      </w:r>
      <w:r w:rsidR="00D9137B" w:rsidRPr="00255ADB">
        <w:rPr>
          <w:rFonts w:cs="Arial"/>
          <w:color w:val="000000" w:themeColor="text1"/>
          <w:szCs w:val="24"/>
        </w:rPr>
        <w:t xml:space="preserve"> </w:t>
      </w:r>
      <w:r w:rsidR="00FC5956" w:rsidRPr="00255ADB">
        <w:rPr>
          <w:rFonts w:cs="Arial"/>
          <w:color w:val="000000" w:themeColor="text1"/>
          <w:szCs w:val="24"/>
        </w:rPr>
        <w:t>(</w:t>
      </w:r>
      <w:r w:rsidR="00D9137B" w:rsidRPr="00255ADB">
        <w:rPr>
          <w:rFonts w:cs="Arial"/>
          <w:color w:val="000000" w:themeColor="text1"/>
          <w:szCs w:val="24"/>
        </w:rPr>
        <w:t>Reprinted with permission from T</w:t>
      </w:r>
      <w:r w:rsidR="00883520">
        <w:rPr>
          <w:rFonts w:cs="Arial"/>
          <w:color w:val="000000" w:themeColor="text1"/>
          <w:szCs w:val="24"/>
        </w:rPr>
        <w:t xml:space="preserve">exas </w:t>
      </w:r>
      <w:r w:rsidR="00D9137B" w:rsidRPr="00255ADB">
        <w:rPr>
          <w:rFonts w:cs="Arial"/>
          <w:color w:val="000000" w:themeColor="text1"/>
          <w:szCs w:val="24"/>
        </w:rPr>
        <w:t>I</w:t>
      </w:r>
      <w:r w:rsidR="00883520">
        <w:rPr>
          <w:rFonts w:cs="Arial"/>
          <w:color w:val="000000" w:themeColor="text1"/>
          <w:szCs w:val="24"/>
        </w:rPr>
        <w:t>nstrument</w:t>
      </w:r>
      <w:r w:rsidR="00FC5956" w:rsidRPr="00255ADB">
        <w:rPr>
          <w:rFonts w:cs="Arial"/>
          <w:color w:val="000000" w:themeColor="text1"/>
          <w:szCs w:val="24"/>
        </w:rPr>
        <w:t>)</w:t>
      </w:r>
    </w:p>
    <w:p w14:paraId="507E0840" w14:textId="77777777" w:rsidR="000A16F2" w:rsidRPr="00255ADB" w:rsidRDefault="000A16F2" w:rsidP="00061C3F">
      <w:pPr>
        <w:spacing w:after="0" w:line="240" w:lineRule="auto"/>
        <w:jc w:val="center"/>
        <w:rPr>
          <w:rFonts w:cs="Arial"/>
          <w:color w:val="000000" w:themeColor="text1"/>
          <w:szCs w:val="24"/>
        </w:rPr>
      </w:pPr>
    </w:p>
    <w:p w14:paraId="703456E9" w14:textId="77777777" w:rsidR="00D9137B" w:rsidRPr="00255ADB" w:rsidRDefault="00D9137B" w:rsidP="00061C3F">
      <w:pPr>
        <w:spacing w:after="0" w:line="240" w:lineRule="auto"/>
        <w:jc w:val="both"/>
        <w:rPr>
          <w:rFonts w:cs="Arial"/>
          <w:color w:val="000000" w:themeColor="text1"/>
          <w:szCs w:val="24"/>
        </w:rPr>
      </w:pPr>
      <w:r w:rsidRPr="00255ADB">
        <w:rPr>
          <w:rFonts w:cs="Arial"/>
          <w:color w:val="000000" w:themeColor="text1"/>
          <w:szCs w:val="24"/>
        </w:rPr>
        <w:t>Many micro controllers have the ability to create a PWM signal, however not many can produce 4 separate signals, this leaves up with three options. We can create four separate PWM circuits which will be controlled from the microcontroller with a simple analog signal. We can use logic circuits and digital pins to control the H-Bridge Relays and share a PWM signal between the motors for controlling speed. Or if the microcontroller has the ability to create four PWM signals, then we can simply use those. The first method would give us the most control over the motors, and allow us to use many store bought motor controllers that are controlled with only a PWM signal. With the second method, we could use a single PWM signal from the microcontroller to control all four wheels, limiting our ability to control each wheels speed independently from the other wheels.</w:t>
      </w:r>
    </w:p>
    <w:p w14:paraId="0E0F5F76" w14:textId="77777777" w:rsidR="000A16F2" w:rsidRPr="00255ADB" w:rsidRDefault="000A16F2" w:rsidP="00061C3F">
      <w:pPr>
        <w:spacing w:after="0" w:line="240" w:lineRule="auto"/>
        <w:jc w:val="both"/>
        <w:rPr>
          <w:rFonts w:cs="Arial"/>
          <w:color w:val="000000" w:themeColor="text1"/>
          <w:szCs w:val="24"/>
        </w:rPr>
      </w:pPr>
    </w:p>
    <w:p w14:paraId="22F71A17" w14:textId="615CEA88" w:rsidR="00D9137B" w:rsidRPr="00255ADB" w:rsidRDefault="00D9137B" w:rsidP="00061C3F">
      <w:pPr>
        <w:spacing w:after="0" w:line="240" w:lineRule="auto"/>
        <w:jc w:val="both"/>
        <w:rPr>
          <w:rFonts w:cs="Arial"/>
          <w:color w:val="000000" w:themeColor="text1"/>
          <w:szCs w:val="24"/>
        </w:rPr>
      </w:pPr>
      <w:r w:rsidRPr="00255ADB">
        <w:rPr>
          <w:rFonts w:cs="Arial"/>
          <w:b/>
          <w:color w:val="000000" w:themeColor="text1"/>
          <w:szCs w:val="24"/>
        </w:rPr>
        <w:t>Vex motor controller 29</w:t>
      </w:r>
      <w:r w:rsidRPr="00BF01B4">
        <w:rPr>
          <w:rFonts w:cs="Arial"/>
          <w:b/>
          <w:color w:val="000000" w:themeColor="text1"/>
          <w:szCs w:val="24"/>
        </w:rPr>
        <w:t>-</w:t>
      </w:r>
      <w:r w:rsidR="00BF01B4">
        <w:rPr>
          <w:rFonts w:cs="Arial"/>
          <w:color w:val="000000" w:themeColor="text1"/>
          <w:szCs w:val="24"/>
        </w:rPr>
        <w:t xml:space="preserve"> </w:t>
      </w:r>
      <w:r w:rsidRPr="00255ADB">
        <w:rPr>
          <w:rFonts w:cs="Arial"/>
          <w:color w:val="000000" w:themeColor="text1"/>
          <w:szCs w:val="24"/>
        </w:rPr>
        <w:t>This is the motor controller that Vex Robotics has made to control the 2-wire motor 393 with their proprietary control units. It has a max voltage of 8.5V and a max current of 4 amps, and is controlled with a PWM input (1-2ms from full revers to full forward, with 1.5ms being neutral). This would be a very good candidate for a motor controller as its specifications are made to the normal operating specs of the motors that we are looking at using. The only downside is that they require a PWM signal to operate, so unless our microcontroller can generate 4 PWM signals then we will still have to add a way to generate them in the design. These controllers cost around $10 each.</w:t>
      </w:r>
    </w:p>
    <w:p w14:paraId="7CB097FA" w14:textId="77777777" w:rsidR="00D9137B" w:rsidRPr="00255ADB" w:rsidRDefault="00D9137B" w:rsidP="00854451">
      <w:pPr>
        <w:spacing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1748A8D3" wp14:editId="598175B3">
            <wp:extent cx="2782957" cy="238606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2718" cy="2385861"/>
                    </a:xfrm>
                    <a:prstGeom prst="rect">
                      <a:avLst/>
                    </a:prstGeom>
                    <a:noFill/>
                    <a:ln>
                      <a:noFill/>
                    </a:ln>
                  </pic:spPr>
                </pic:pic>
              </a:graphicData>
            </a:graphic>
          </wp:inline>
        </w:drawing>
      </w:r>
    </w:p>
    <w:p w14:paraId="1DC357CB" w14:textId="0F2A513F" w:rsidR="00D9137B" w:rsidRPr="00255ADB" w:rsidRDefault="007F33B5" w:rsidP="005176AD">
      <w:pPr>
        <w:spacing w:after="0" w:line="240" w:lineRule="auto"/>
        <w:jc w:val="center"/>
        <w:rPr>
          <w:rFonts w:cs="Arial"/>
          <w:color w:val="000000" w:themeColor="text1"/>
          <w:szCs w:val="24"/>
        </w:rPr>
      </w:pPr>
      <w:r w:rsidRPr="00255ADB">
        <w:rPr>
          <w:rFonts w:cs="Arial"/>
          <w:b/>
          <w:color w:val="000000" w:themeColor="text1"/>
          <w:szCs w:val="24"/>
        </w:rPr>
        <w:t>Fig</w:t>
      </w:r>
      <w:r w:rsidR="00854451">
        <w:rPr>
          <w:rFonts w:cs="Arial"/>
          <w:b/>
          <w:color w:val="000000" w:themeColor="text1"/>
          <w:szCs w:val="24"/>
        </w:rPr>
        <w:t>ure</w:t>
      </w:r>
      <w:r w:rsidR="00D9137B" w:rsidRPr="00255ADB">
        <w:rPr>
          <w:rFonts w:cs="Arial"/>
          <w:b/>
          <w:color w:val="000000" w:themeColor="text1"/>
          <w:szCs w:val="24"/>
        </w:rPr>
        <w:t xml:space="preserve"> 4.3.1-</w:t>
      </w:r>
      <w:r w:rsidR="00BA594C" w:rsidRPr="00255ADB">
        <w:rPr>
          <w:rFonts w:cs="Arial"/>
          <w:b/>
          <w:color w:val="000000" w:themeColor="text1"/>
          <w:szCs w:val="24"/>
        </w:rPr>
        <w:t>2</w:t>
      </w:r>
      <w:r w:rsidR="00D9137B" w:rsidRPr="00255ADB">
        <w:rPr>
          <w:rFonts w:cs="Arial"/>
          <w:b/>
          <w:color w:val="000000" w:themeColor="text1"/>
          <w:szCs w:val="24"/>
        </w:rPr>
        <w:t xml:space="preserve"> </w:t>
      </w:r>
      <w:r w:rsidR="00D9137B" w:rsidRPr="00255ADB">
        <w:rPr>
          <w:rFonts w:cs="Arial"/>
          <w:color w:val="000000" w:themeColor="text1"/>
          <w:szCs w:val="24"/>
        </w:rPr>
        <w:t>VEX motor controller 29</w:t>
      </w:r>
      <w:r w:rsidR="000A16F2" w:rsidRPr="00255ADB">
        <w:rPr>
          <w:rFonts w:cs="Arial"/>
          <w:color w:val="000000" w:themeColor="text1"/>
          <w:szCs w:val="24"/>
        </w:rPr>
        <w:t xml:space="preserve"> (Reprinted with permission</w:t>
      </w:r>
      <w:r w:rsidR="00854451">
        <w:rPr>
          <w:rFonts w:cs="Arial"/>
          <w:color w:val="000000" w:themeColor="text1"/>
          <w:szCs w:val="24"/>
        </w:rPr>
        <w:t xml:space="preserve"> from</w:t>
      </w:r>
      <w:r w:rsidR="000A16F2" w:rsidRPr="00255ADB">
        <w:rPr>
          <w:rFonts w:cs="Arial"/>
          <w:color w:val="000000" w:themeColor="text1"/>
          <w:szCs w:val="24"/>
        </w:rPr>
        <w:t xml:space="preserve"> </w:t>
      </w:r>
      <w:r w:rsidR="007F408E" w:rsidRPr="00255ADB">
        <w:rPr>
          <w:rFonts w:cs="Arial"/>
          <w:color w:val="000000" w:themeColor="text1"/>
          <w:szCs w:val="24"/>
        </w:rPr>
        <w:t>VEX robotics)</w:t>
      </w:r>
    </w:p>
    <w:p w14:paraId="54BD4130" w14:textId="77777777" w:rsidR="000A16F2" w:rsidRPr="00255ADB" w:rsidRDefault="000A16F2" w:rsidP="00061C3F">
      <w:pPr>
        <w:spacing w:after="0" w:line="240" w:lineRule="auto"/>
        <w:jc w:val="both"/>
        <w:rPr>
          <w:rFonts w:cs="Arial"/>
          <w:b/>
          <w:color w:val="000000" w:themeColor="text1"/>
          <w:szCs w:val="24"/>
        </w:rPr>
      </w:pPr>
    </w:p>
    <w:p w14:paraId="6A0BD7E4" w14:textId="33E523BB" w:rsidR="00D9137B" w:rsidRPr="00255ADB" w:rsidRDefault="00D9137B" w:rsidP="00061C3F">
      <w:pPr>
        <w:spacing w:after="0" w:line="240" w:lineRule="auto"/>
        <w:jc w:val="both"/>
        <w:rPr>
          <w:rFonts w:cs="Arial"/>
          <w:color w:val="000000" w:themeColor="text1"/>
          <w:szCs w:val="24"/>
        </w:rPr>
      </w:pPr>
      <w:r w:rsidRPr="00255ADB">
        <w:rPr>
          <w:rFonts w:cs="Arial"/>
          <w:b/>
          <w:color w:val="000000" w:themeColor="text1"/>
          <w:szCs w:val="24"/>
        </w:rPr>
        <w:t>Jaguar</w:t>
      </w:r>
      <w:r w:rsidRPr="00B572F3">
        <w:rPr>
          <w:rFonts w:cs="Arial"/>
          <w:b/>
          <w:color w:val="000000" w:themeColor="text1"/>
          <w:szCs w:val="24"/>
        </w:rPr>
        <w:t>-</w:t>
      </w:r>
      <w:r w:rsidR="00B572F3">
        <w:rPr>
          <w:rFonts w:cs="Arial"/>
          <w:color w:val="000000" w:themeColor="text1"/>
          <w:szCs w:val="24"/>
        </w:rPr>
        <w:t xml:space="preserve"> </w:t>
      </w:r>
      <w:r w:rsidRPr="00255ADB">
        <w:rPr>
          <w:rFonts w:cs="Arial"/>
          <w:color w:val="000000" w:themeColor="text1"/>
          <w:szCs w:val="24"/>
        </w:rPr>
        <w:t>This is a much more robust controller, capable of an operating voltage up to 24 V and 40 amps continuous. It supports three different input types. The first is the standard RC style interface, using pulse width modulation (PWM). The second is a controller area network interface (CAN), which is a standard protocol that allows a microcontroller to communicate with multiple devices through a CAN bus. Finally the jaguar supports standard serial (RS232C) interface. Along with these extra input methods come a slew of other features, such as control of motor current, position, and voltage measurements. These added features are not necessary for our needs and would only serve to further complicate the coding of the vehicle</w:t>
      </w:r>
    </w:p>
    <w:p w14:paraId="7B7AA1AE" w14:textId="77777777" w:rsidR="000A16F2" w:rsidRPr="00255ADB" w:rsidRDefault="000A16F2" w:rsidP="00061C3F">
      <w:pPr>
        <w:spacing w:after="0" w:line="240" w:lineRule="auto"/>
        <w:jc w:val="both"/>
        <w:rPr>
          <w:rFonts w:cs="Arial"/>
          <w:color w:val="000000" w:themeColor="text1"/>
          <w:szCs w:val="24"/>
        </w:rPr>
      </w:pPr>
    </w:p>
    <w:p w14:paraId="63663B2A" w14:textId="77777777" w:rsidR="00D9137B" w:rsidRPr="00255ADB" w:rsidRDefault="00D9137B" w:rsidP="004C1490">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568D4611" wp14:editId="170A45D8">
            <wp:extent cx="4686300" cy="2967389"/>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7333" cy="2974375"/>
                    </a:xfrm>
                    <a:prstGeom prst="rect">
                      <a:avLst/>
                    </a:prstGeom>
                    <a:noFill/>
                    <a:ln>
                      <a:noFill/>
                    </a:ln>
                  </pic:spPr>
                </pic:pic>
              </a:graphicData>
            </a:graphic>
          </wp:inline>
        </w:drawing>
      </w:r>
    </w:p>
    <w:p w14:paraId="63F8A554" w14:textId="7521B52C" w:rsidR="00D9137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2545A8">
        <w:rPr>
          <w:rFonts w:cs="Arial"/>
          <w:b/>
          <w:color w:val="000000" w:themeColor="text1"/>
          <w:szCs w:val="24"/>
        </w:rPr>
        <w:t>ure</w:t>
      </w:r>
      <w:r w:rsidR="00D9137B" w:rsidRPr="00255ADB">
        <w:rPr>
          <w:rFonts w:cs="Arial"/>
          <w:b/>
          <w:color w:val="000000" w:themeColor="text1"/>
          <w:szCs w:val="24"/>
        </w:rPr>
        <w:t xml:space="preserve"> 4.3.1-</w:t>
      </w:r>
      <w:r w:rsidR="00FD0F1A" w:rsidRPr="00255ADB">
        <w:rPr>
          <w:rFonts w:cs="Arial"/>
          <w:b/>
          <w:color w:val="000000" w:themeColor="text1"/>
          <w:szCs w:val="24"/>
        </w:rPr>
        <w:t>3</w:t>
      </w:r>
      <w:r w:rsidR="00D9137B" w:rsidRPr="00255ADB">
        <w:rPr>
          <w:rFonts w:cs="Arial"/>
          <w:color w:val="000000" w:themeColor="text1"/>
          <w:szCs w:val="24"/>
        </w:rPr>
        <w:t xml:space="preserve"> Jaguar Motor controller</w:t>
      </w:r>
      <w:r w:rsidR="007F408E" w:rsidRPr="00255ADB">
        <w:rPr>
          <w:rFonts w:cs="Arial"/>
          <w:color w:val="000000" w:themeColor="text1"/>
          <w:szCs w:val="24"/>
        </w:rPr>
        <w:t xml:space="preserve"> (</w:t>
      </w:r>
      <w:r w:rsidR="002545A8">
        <w:rPr>
          <w:rFonts w:cs="Arial"/>
          <w:color w:val="000000" w:themeColor="text1"/>
          <w:szCs w:val="24"/>
        </w:rPr>
        <w:t>R</w:t>
      </w:r>
      <w:r w:rsidR="007F408E" w:rsidRPr="00255ADB">
        <w:rPr>
          <w:rFonts w:cs="Arial"/>
          <w:color w:val="000000" w:themeColor="text1"/>
          <w:szCs w:val="24"/>
        </w:rPr>
        <w:t>eprinted with permission</w:t>
      </w:r>
      <w:r w:rsidR="002545A8">
        <w:rPr>
          <w:rFonts w:cs="Arial"/>
          <w:color w:val="000000" w:themeColor="text1"/>
          <w:szCs w:val="24"/>
        </w:rPr>
        <w:t xml:space="preserve"> from</w:t>
      </w:r>
      <w:r w:rsidR="007F408E" w:rsidRPr="00255ADB">
        <w:rPr>
          <w:rFonts w:cs="Arial"/>
          <w:color w:val="000000" w:themeColor="text1"/>
          <w:szCs w:val="24"/>
        </w:rPr>
        <w:t xml:space="preserve"> VEX robotics)</w:t>
      </w:r>
    </w:p>
    <w:p w14:paraId="70DED5A2" w14:textId="77777777" w:rsidR="002545A8" w:rsidRPr="00255ADB" w:rsidRDefault="002545A8" w:rsidP="00061C3F">
      <w:pPr>
        <w:spacing w:after="0" w:line="240" w:lineRule="auto"/>
        <w:jc w:val="center"/>
        <w:rPr>
          <w:rFonts w:cs="Arial"/>
          <w:color w:val="000000" w:themeColor="text1"/>
          <w:szCs w:val="24"/>
        </w:rPr>
      </w:pPr>
    </w:p>
    <w:p w14:paraId="54EB7702" w14:textId="73938EEE" w:rsidR="00D9137B" w:rsidRPr="00255ADB" w:rsidRDefault="00D9137B" w:rsidP="00061C3F">
      <w:pPr>
        <w:spacing w:after="0" w:line="240" w:lineRule="auto"/>
        <w:jc w:val="both"/>
        <w:rPr>
          <w:rFonts w:cs="Arial"/>
          <w:color w:val="000000" w:themeColor="text1"/>
          <w:szCs w:val="24"/>
        </w:rPr>
      </w:pPr>
      <w:r w:rsidRPr="00255ADB">
        <w:rPr>
          <w:rFonts w:cs="Arial"/>
          <w:b/>
          <w:color w:val="000000" w:themeColor="text1"/>
          <w:szCs w:val="24"/>
        </w:rPr>
        <w:t>Designing a Motor controller</w:t>
      </w:r>
      <w:r w:rsidRPr="00D47807">
        <w:rPr>
          <w:rFonts w:cs="Arial"/>
          <w:b/>
          <w:color w:val="000000" w:themeColor="text1"/>
          <w:szCs w:val="24"/>
        </w:rPr>
        <w:t>-</w:t>
      </w:r>
      <w:r w:rsidR="00D47807">
        <w:rPr>
          <w:rFonts w:cs="Arial"/>
          <w:color w:val="000000" w:themeColor="text1"/>
          <w:szCs w:val="24"/>
        </w:rPr>
        <w:t xml:space="preserve"> </w:t>
      </w:r>
      <w:r w:rsidRPr="00255ADB">
        <w:rPr>
          <w:rFonts w:cs="Arial"/>
          <w:color w:val="000000" w:themeColor="text1"/>
          <w:szCs w:val="24"/>
        </w:rPr>
        <w:t xml:space="preserve">A third option would be to design our motor controllers and build them from component parts. As shown previously the circuitry is fairly simple and there are vast amounts of resources to help with designing and building them available. One of the biggest choices to make when designing a controller like this comes from which type of transistor to use for the switches. </w:t>
      </w:r>
    </w:p>
    <w:p w14:paraId="77536B24" w14:textId="77777777" w:rsidR="000A16F2" w:rsidRPr="00255ADB" w:rsidRDefault="000A16F2" w:rsidP="00061C3F">
      <w:pPr>
        <w:spacing w:after="0" w:line="240" w:lineRule="auto"/>
        <w:jc w:val="both"/>
        <w:rPr>
          <w:rFonts w:cs="Arial"/>
          <w:color w:val="000000" w:themeColor="text1"/>
          <w:szCs w:val="24"/>
        </w:rPr>
      </w:pPr>
    </w:p>
    <w:p w14:paraId="68416C5A" w14:textId="77777777" w:rsidR="00D9137B" w:rsidRDefault="00D9137B" w:rsidP="00061C3F">
      <w:pPr>
        <w:spacing w:after="0" w:line="240" w:lineRule="auto"/>
        <w:jc w:val="both"/>
        <w:rPr>
          <w:rFonts w:cs="Arial"/>
          <w:color w:val="000000" w:themeColor="text1"/>
          <w:szCs w:val="24"/>
        </w:rPr>
      </w:pPr>
      <w:r w:rsidRPr="00255ADB">
        <w:rPr>
          <w:rFonts w:cs="Arial"/>
          <w:b/>
          <w:color w:val="000000" w:themeColor="text1"/>
          <w:szCs w:val="24"/>
        </w:rPr>
        <w:t>Bi-polar Junction Transistors</w:t>
      </w:r>
      <w:r w:rsidRPr="007C52A5">
        <w:rPr>
          <w:rFonts w:cs="Arial"/>
          <w:b/>
          <w:color w:val="000000" w:themeColor="text1"/>
          <w:szCs w:val="24"/>
        </w:rPr>
        <w:t>-</w:t>
      </w:r>
      <w:r w:rsidRPr="00255ADB">
        <w:rPr>
          <w:rFonts w:cs="Arial"/>
          <w:color w:val="000000" w:themeColor="text1"/>
          <w:szCs w:val="24"/>
        </w:rPr>
        <w:t xml:space="preserve"> these are a common choice due to availability, size, and price. It is also a simpler circuit to deal with. The disadvantages are that compared to a FET they have slower switching times, and consume more power. Another major drawback is that each transistor will cause a voltage drop of around .7V (assuming silicon) this means that in the basic H-Bridge configuration there will be 1.4V being dropped over the transistors, rather than the motor. If we were to use a 7.2 V Battery than the motor would only be able to use 5.8V due to the voltage drop across the two transistors.</w:t>
      </w:r>
    </w:p>
    <w:p w14:paraId="67CA384E" w14:textId="77777777" w:rsidR="00B86117" w:rsidRPr="00255ADB" w:rsidRDefault="00B86117" w:rsidP="00061C3F">
      <w:pPr>
        <w:spacing w:after="0" w:line="240" w:lineRule="auto"/>
        <w:jc w:val="both"/>
        <w:rPr>
          <w:rFonts w:cs="Arial"/>
          <w:color w:val="000000" w:themeColor="text1"/>
          <w:szCs w:val="24"/>
        </w:rPr>
      </w:pPr>
    </w:p>
    <w:p w14:paraId="30E6B6BA" w14:textId="77777777" w:rsidR="00D9137B" w:rsidRPr="00255ADB" w:rsidRDefault="00D9137B" w:rsidP="00061C3F">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370410DD" wp14:editId="3207C26E">
            <wp:extent cx="1590261" cy="14131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0252" cy="1413112"/>
                    </a:xfrm>
                    <a:prstGeom prst="rect">
                      <a:avLst/>
                    </a:prstGeom>
                    <a:noFill/>
                    <a:ln>
                      <a:noFill/>
                    </a:ln>
                  </pic:spPr>
                </pic:pic>
              </a:graphicData>
            </a:graphic>
          </wp:inline>
        </w:drawing>
      </w:r>
    </w:p>
    <w:p w14:paraId="1DFCC4FB" w14:textId="7A6D2C22" w:rsidR="00D9137B"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7C52A5">
        <w:rPr>
          <w:rFonts w:cs="Arial"/>
          <w:b/>
          <w:color w:val="000000" w:themeColor="text1"/>
          <w:szCs w:val="24"/>
        </w:rPr>
        <w:t>ure</w:t>
      </w:r>
      <w:r w:rsidR="00D9137B" w:rsidRPr="00255ADB">
        <w:rPr>
          <w:rFonts w:cs="Arial"/>
          <w:b/>
          <w:color w:val="000000" w:themeColor="text1"/>
          <w:szCs w:val="24"/>
        </w:rPr>
        <w:t xml:space="preserve"> 4.3.1-</w:t>
      </w:r>
      <w:r w:rsidR="005F42DC" w:rsidRPr="00255ADB">
        <w:rPr>
          <w:rFonts w:cs="Arial"/>
          <w:b/>
          <w:color w:val="000000" w:themeColor="text1"/>
          <w:szCs w:val="24"/>
        </w:rPr>
        <w:t>4</w:t>
      </w:r>
      <w:r w:rsidR="00D9137B" w:rsidRPr="00255ADB">
        <w:rPr>
          <w:rFonts w:cs="Arial"/>
          <w:b/>
          <w:color w:val="000000" w:themeColor="text1"/>
          <w:szCs w:val="24"/>
        </w:rPr>
        <w:t xml:space="preserve"> </w:t>
      </w:r>
      <w:r w:rsidR="00D9137B" w:rsidRPr="00255ADB">
        <w:rPr>
          <w:rFonts w:cs="Arial"/>
          <w:color w:val="000000" w:themeColor="text1"/>
          <w:szCs w:val="24"/>
        </w:rPr>
        <w:t>Example of the smaller package size of a typical BJT</w:t>
      </w:r>
    </w:p>
    <w:p w14:paraId="02174632" w14:textId="61A9B192" w:rsidR="007F408E" w:rsidRPr="00255ADB" w:rsidRDefault="007F408E" w:rsidP="00061C3F">
      <w:pPr>
        <w:spacing w:after="0" w:line="240" w:lineRule="auto"/>
        <w:jc w:val="center"/>
        <w:rPr>
          <w:rFonts w:cs="Arial"/>
          <w:color w:val="000000" w:themeColor="text1"/>
          <w:szCs w:val="24"/>
        </w:rPr>
      </w:pPr>
      <w:r w:rsidRPr="00255ADB">
        <w:rPr>
          <w:rFonts w:cs="Arial"/>
          <w:color w:val="000000" w:themeColor="text1"/>
          <w:szCs w:val="24"/>
        </w:rPr>
        <w:t>(Reprinted with permission from Sparkfun)</w:t>
      </w:r>
    </w:p>
    <w:p w14:paraId="62ABD4D2" w14:textId="77777777" w:rsidR="007F408E" w:rsidRPr="00255ADB" w:rsidRDefault="007F408E" w:rsidP="00061C3F">
      <w:pPr>
        <w:spacing w:after="0" w:line="240" w:lineRule="auto"/>
        <w:jc w:val="center"/>
        <w:rPr>
          <w:rFonts w:cs="Arial"/>
          <w:color w:val="000000" w:themeColor="text1"/>
          <w:szCs w:val="24"/>
        </w:rPr>
      </w:pPr>
    </w:p>
    <w:p w14:paraId="56A6C2BD" w14:textId="77777777" w:rsidR="00654B52" w:rsidRDefault="00D9137B" w:rsidP="00061C3F">
      <w:pPr>
        <w:spacing w:after="0" w:line="240" w:lineRule="auto"/>
        <w:jc w:val="both"/>
        <w:rPr>
          <w:rFonts w:cs="Arial"/>
          <w:color w:val="000000" w:themeColor="text1"/>
          <w:szCs w:val="24"/>
        </w:rPr>
      </w:pPr>
      <w:r w:rsidRPr="00255ADB">
        <w:rPr>
          <w:rFonts w:cs="Arial"/>
          <w:b/>
          <w:color w:val="000000" w:themeColor="text1"/>
          <w:szCs w:val="24"/>
        </w:rPr>
        <w:t>Field Effect Transistors</w:t>
      </w:r>
      <w:r w:rsidRPr="000E6F37">
        <w:rPr>
          <w:rFonts w:cs="Arial"/>
          <w:b/>
          <w:color w:val="000000" w:themeColor="text1"/>
          <w:szCs w:val="24"/>
        </w:rPr>
        <w:t>-</w:t>
      </w:r>
      <w:r w:rsidRPr="00255ADB">
        <w:rPr>
          <w:rFonts w:cs="Arial"/>
          <w:color w:val="000000" w:themeColor="text1"/>
          <w:szCs w:val="24"/>
        </w:rPr>
        <w:t xml:space="preserve"> these are the other choice when choosing transistors for building an H-Bridge. These transistors have faster switching times and consume less power. However the circuit design for them is a bit more complicated, they are larger in size and more expensive.</w:t>
      </w:r>
    </w:p>
    <w:p w14:paraId="0C6DB520" w14:textId="77777777" w:rsidR="00B86117" w:rsidRPr="00255ADB" w:rsidRDefault="00B86117" w:rsidP="00061C3F">
      <w:pPr>
        <w:spacing w:after="0" w:line="240" w:lineRule="auto"/>
        <w:jc w:val="both"/>
        <w:rPr>
          <w:rFonts w:cs="Arial"/>
          <w:color w:val="000000" w:themeColor="text1"/>
          <w:szCs w:val="24"/>
        </w:rPr>
      </w:pPr>
    </w:p>
    <w:p w14:paraId="051D88A2" w14:textId="736E08D1" w:rsidR="00D9137B" w:rsidRPr="00255ADB" w:rsidRDefault="00D9137B" w:rsidP="00061C3F">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6EBACF20" wp14:editId="0FA8DE50">
            <wp:extent cx="1900506" cy="1733384"/>
            <wp:effectExtent l="0" t="0" r="508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2441" cy="1735149"/>
                    </a:xfrm>
                    <a:prstGeom prst="rect">
                      <a:avLst/>
                    </a:prstGeom>
                    <a:noFill/>
                    <a:ln>
                      <a:noFill/>
                    </a:ln>
                  </pic:spPr>
                </pic:pic>
              </a:graphicData>
            </a:graphic>
          </wp:inline>
        </w:drawing>
      </w:r>
    </w:p>
    <w:p w14:paraId="590F7236" w14:textId="7ACB5E65" w:rsidR="00D9137B"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9777C8">
        <w:rPr>
          <w:rFonts w:cs="Arial"/>
          <w:b/>
          <w:color w:val="000000" w:themeColor="text1"/>
          <w:szCs w:val="24"/>
        </w:rPr>
        <w:t>ure</w:t>
      </w:r>
      <w:r w:rsidR="00D9137B" w:rsidRPr="00255ADB">
        <w:rPr>
          <w:rFonts w:cs="Arial"/>
          <w:b/>
          <w:color w:val="000000" w:themeColor="text1"/>
          <w:szCs w:val="24"/>
        </w:rPr>
        <w:t xml:space="preserve"> 4.3.1-</w:t>
      </w:r>
      <w:r w:rsidR="00477BFF" w:rsidRPr="00255ADB">
        <w:rPr>
          <w:rFonts w:cs="Arial"/>
          <w:b/>
          <w:color w:val="000000" w:themeColor="text1"/>
          <w:szCs w:val="24"/>
        </w:rPr>
        <w:t>5</w:t>
      </w:r>
      <w:r w:rsidR="00D9137B" w:rsidRPr="00255ADB">
        <w:rPr>
          <w:rFonts w:cs="Arial"/>
          <w:b/>
          <w:color w:val="000000" w:themeColor="text1"/>
          <w:szCs w:val="24"/>
        </w:rPr>
        <w:t xml:space="preserve"> </w:t>
      </w:r>
      <w:r w:rsidR="00D9137B" w:rsidRPr="00255ADB">
        <w:rPr>
          <w:rFonts w:cs="Arial"/>
          <w:color w:val="000000" w:themeColor="text1"/>
          <w:szCs w:val="24"/>
        </w:rPr>
        <w:t>Example of the</w:t>
      </w:r>
      <w:r w:rsidR="00D9137B" w:rsidRPr="00255ADB">
        <w:rPr>
          <w:rFonts w:cs="Arial"/>
          <w:b/>
          <w:color w:val="000000" w:themeColor="text1"/>
          <w:szCs w:val="24"/>
        </w:rPr>
        <w:t xml:space="preserve"> </w:t>
      </w:r>
      <w:r w:rsidR="00D9137B" w:rsidRPr="00255ADB">
        <w:rPr>
          <w:rFonts w:cs="Arial"/>
          <w:color w:val="000000" w:themeColor="text1"/>
          <w:szCs w:val="24"/>
        </w:rPr>
        <w:t>larger package of a FET</w:t>
      </w:r>
    </w:p>
    <w:p w14:paraId="0EAF2335" w14:textId="77777777" w:rsidR="007F408E" w:rsidRPr="00255ADB" w:rsidRDefault="007F408E" w:rsidP="00061C3F">
      <w:pPr>
        <w:spacing w:after="0" w:line="240" w:lineRule="auto"/>
        <w:jc w:val="center"/>
        <w:rPr>
          <w:rFonts w:cs="Arial"/>
          <w:color w:val="000000" w:themeColor="text1"/>
          <w:szCs w:val="24"/>
        </w:rPr>
      </w:pPr>
      <w:r w:rsidRPr="00255ADB">
        <w:rPr>
          <w:rFonts w:cs="Arial"/>
          <w:color w:val="000000" w:themeColor="text1"/>
          <w:szCs w:val="24"/>
        </w:rPr>
        <w:t>(Reprinted with permission from Sparkfun)</w:t>
      </w:r>
    </w:p>
    <w:p w14:paraId="7D2850C2" w14:textId="77777777" w:rsidR="007F408E" w:rsidRPr="00255ADB" w:rsidRDefault="007F408E" w:rsidP="00061C3F">
      <w:pPr>
        <w:spacing w:after="0" w:line="240" w:lineRule="auto"/>
        <w:jc w:val="center"/>
        <w:rPr>
          <w:rFonts w:cs="Arial"/>
          <w:color w:val="000000" w:themeColor="text1"/>
          <w:szCs w:val="24"/>
        </w:rPr>
      </w:pPr>
    </w:p>
    <w:p w14:paraId="5F552DFD" w14:textId="77777777" w:rsidR="00915F74" w:rsidRDefault="00D9137B" w:rsidP="00061C3F">
      <w:pPr>
        <w:spacing w:after="0" w:line="240" w:lineRule="auto"/>
        <w:jc w:val="both"/>
        <w:rPr>
          <w:rFonts w:cs="Arial"/>
          <w:color w:val="000000" w:themeColor="text1"/>
          <w:szCs w:val="24"/>
        </w:rPr>
      </w:pPr>
      <w:r w:rsidRPr="00255ADB">
        <w:rPr>
          <w:rFonts w:cs="Arial"/>
          <w:b/>
          <w:color w:val="000000" w:themeColor="text1"/>
          <w:szCs w:val="24"/>
        </w:rPr>
        <w:t>H-Bridge Chips</w:t>
      </w:r>
      <w:r w:rsidRPr="000E6F37">
        <w:rPr>
          <w:rFonts w:cs="Arial"/>
          <w:b/>
          <w:color w:val="000000" w:themeColor="text1"/>
          <w:szCs w:val="24"/>
        </w:rPr>
        <w:t>-</w:t>
      </w:r>
      <w:r w:rsidRPr="00255ADB">
        <w:rPr>
          <w:rFonts w:cs="Arial"/>
          <w:color w:val="000000" w:themeColor="text1"/>
          <w:szCs w:val="24"/>
        </w:rPr>
        <w:t xml:space="preserve"> These are integrated circuit chips that have the components of an H-Bridge built together in one convenient package. In a lot of cases it’s </w:t>
      </w:r>
      <w:r w:rsidRPr="00255ADB">
        <w:rPr>
          <w:rFonts w:cs="Arial"/>
          <w:color w:val="000000" w:themeColor="text1"/>
          <w:szCs w:val="24"/>
        </w:rPr>
        <w:lastRenderedPageBreak/>
        <w:t>unnecessary to build an H-Bridge from scratch due to these, they can save a lot of hassle in choosing and designing from scratch and having to deal with offset voltages. Many of these chips also come with more than one H-Bridge built into the package which saves on space and costs</w:t>
      </w:r>
    </w:p>
    <w:p w14:paraId="047F04B3" w14:textId="77777777" w:rsidR="00BE4501" w:rsidRPr="00255ADB" w:rsidRDefault="00BE4501" w:rsidP="00061C3F">
      <w:pPr>
        <w:spacing w:after="0" w:line="240" w:lineRule="auto"/>
        <w:jc w:val="both"/>
        <w:rPr>
          <w:rFonts w:cs="Arial"/>
          <w:color w:val="000000" w:themeColor="text1"/>
          <w:szCs w:val="24"/>
        </w:rPr>
      </w:pPr>
    </w:p>
    <w:p w14:paraId="409D66C5" w14:textId="61D22AAF" w:rsidR="00D9137B" w:rsidRPr="00255ADB" w:rsidRDefault="00D9137B" w:rsidP="00061C3F">
      <w:pPr>
        <w:spacing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5C6554E3" wp14:editId="367680A7">
            <wp:extent cx="2313830" cy="1706973"/>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13920" cy="1707039"/>
                    </a:xfrm>
                    <a:prstGeom prst="rect">
                      <a:avLst/>
                    </a:prstGeom>
                    <a:noFill/>
                    <a:ln>
                      <a:noFill/>
                    </a:ln>
                  </pic:spPr>
                </pic:pic>
              </a:graphicData>
            </a:graphic>
          </wp:inline>
        </w:drawing>
      </w:r>
    </w:p>
    <w:p w14:paraId="717C75A5" w14:textId="72B1B0A0" w:rsidR="00D9137B"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0E6F37">
        <w:rPr>
          <w:rFonts w:cs="Arial"/>
          <w:b/>
          <w:color w:val="000000" w:themeColor="text1"/>
          <w:szCs w:val="24"/>
        </w:rPr>
        <w:t>ure</w:t>
      </w:r>
      <w:r w:rsidR="00D9137B" w:rsidRPr="00255ADB">
        <w:rPr>
          <w:rFonts w:cs="Arial"/>
          <w:b/>
          <w:color w:val="000000" w:themeColor="text1"/>
          <w:szCs w:val="24"/>
        </w:rPr>
        <w:t xml:space="preserve"> 4.3.1-</w:t>
      </w:r>
      <w:r w:rsidR="00477BFF" w:rsidRPr="00255ADB">
        <w:rPr>
          <w:rFonts w:cs="Arial"/>
          <w:b/>
          <w:color w:val="000000" w:themeColor="text1"/>
          <w:szCs w:val="24"/>
        </w:rPr>
        <w:t>6</w:t>
      </w:r>
      <w:r w:rsidR="00D9137B" w:rsidRPr="00255ADB">
        <w:rPr>
          <w:rFonts w:cs="Arial"/>
          <w:b/>
          <w:color w:val="000000" w:themeColor="text1"/>
          <w:szCs w:val="24"/>
        </w:rPr>
        <w:t xml:space="preserve"> </w:t>
      </w:r>
      <w:r w:rsidR="00D9137B" w:rsidRPr="00255ADB">
        <w:rPr>
          <w:rFonts w:cs="Arial"/>
          <w:color w:val="000000" w:themeColor="text1"/>
          <w:szCs w:val="24"/>
        </w:rPr>
        <w:t>Example of the package for a double H-Bridge chip</w:t>
      </w:r>
    </w:p>
    <w:p w14:paraId="73B022B9" w14:textId="77777777" w:rsidR="007F408E" w:rsidRPr="00255ADB" w:rsidRDefault="007F408E" w:rsidP="00061C3F">
      <w:pPr>
        <w:spacing w:after="0" w:line="240" w:lineRule="auto"/>
        <w:jc w:val="center"/>
        <w:rPr>
          <w:rFonts w:cs="Arial"/>
          <w:color w:val="000000" w:themeColor="text1"/>
          <w:szCs w:val="24"/>
        </w:rPr>
      </w:pPr>
      <w:r w:rsidRPr="00255ADB">
        <w:rPr>
          <w:rFonts w:cs="Arial"/>
          <w:color w:val="000000" w:themeColor="text1"/>
          <w:szCs w:val="24"/>
        </w:rPr>
        <w:t>(Reprinted with permission from Sparkfun)</w:t>
      </w:r>
    </w:p>
    <w:p w14:paraId="6FE65DFA" w14:textId="77777777" w:rsidR="007F408E" w:rsidRPr="00255ADB" w:rsidRDefault="007F408E" w:rsidP="00061C3F">
      <w:pPr>
        <w:spacing w:after="0" w:line="240" w:lineRule="auto"/>
        <w:jc w:val="center"/>
        <w:rPr>
          <w:rFonts w:cs="Arial"/>
          <w:color w:val="000000" w:themeColor="text1"/>
          <w:sz w:val="28"/>
          <w:szCs w:val="28"/>
        </w:rPr>
      </w:pPr>
    </w:p>
    <w:p w14:paraId="4EBA323A" w14:textId="77777777" w:rsidR="00D9137B" w:rsidRPr="00255ADB" w:rsidRDefault="00D9137B" w:rsidP="00061C3F">
      <w:pPr>
        <w:spacing w:after="0" w:line="240" w:lineRule="auto"/>
        <w:jc w:val="both"/>
        <w:rPr>
          <w:rFonts w:cs="Arial"/>
          <w:color w:val="000000" w:themeColor="text1"/>
          <w:szCs w:val="24"/>
        </w:rPr>
      </w:pPr>
      <w:r w:rsidRPr="00255ADB">
        <w:rPr>
          <w:rFonts w:cs="Arial"/>
          <w:b/>
          <w:color w:val="000000" w:themeColor="text1"/>
          <w:szCs w:val="24"/>
        </w:rPr>
        <w:t>Design process</w:t>
      </w:r>
      <w:r w:rsidRPr="000E6F37">
        <w:rPr>
          <w:rFonts w:cs="Arial"/>
          <w:b/>
          <w:color w:val="000000" w:themeColor="text1"/>
          <w:szCs w:val="24"/>
        </w:rPr>
        <w:t>-</w:t>
      </w:r>
      <w:r w:rsidRPr="00255ADB">
        <w:rPr>
          <w:rFonts w:cs="Arial"/>
          <w:color w:val="000000" w:themeColor="text1"/>
          <w:szCs w:val="24"/>
        </w:rPr>
        <w:t xml:space="preserve"> To save processor power on the main CPU we have decided to create our own motor controllers, which are capable of generating their own PWM signal for speed control, so the main CPU has only to send a simple analog signal rather than creating separate PWM signals for each of the motors. This will also provide us with a more cost efficient way to control the motors, since we can build the controllers to the specific specs of the motors, rather than using the costly motor controllers that cover a broader range of applications and are loaded with features that we don’t intend to use.  The controllers will use an MSP430 to generate the PWM signal to control the speed of our motors. It will also control the H-Bridge circuitry to alter the direction the motor is rotating. The MSP430 will receive two signals from the processor, an analog signal which will be used to alter the duty cycle of the PWM being generated, and a digital signal to convey the desired rotation direction. The MSP430 will then alter the PWM that it is generating and send it along with two control signals to the H-Bridge. The two control signals will determine which of the transistors in the H-Bridge will allow current to flow through them, given certain combination of signals the current will be allowed to flow through the motor in one direction, and given a different combination the current will flow in the opposite direction. The PWM will be applied to a separate transistor which will act as an enable line for the circuit. With the Duty cycle of the PWM determining the duration that the current is allowed to flow during each cycle, this is how we can control the speed of the motor. </w:t>
      </w:r>
    </w:p>
    <w:p w14:paraId="5825BB80" w14:textId="77777777" w:rsidR="00D9137B" w:rsidRPr="00255ADB" w:rsidRDefault="00D9137B" w:rsidP="00061C3F">
      <w:pPr>
        <w:spacing w:after="0" w:line="240" w:lineRule="auto"/>
        <w:jc w:val="both"/>
        <w:rPr>
          <w:rFonts w:cs="Arial"/>
          <w:color w:val="000000" w:themeColor="text1"/>
          <w:szCs w:val="24"/>
        </w:rPr>
      </w:pPr>
      <w:r w:rsidRPr="00255ADB">
        <w:rPr>
          <w:rFonts w:cs="Arial"/>
          <w:noProof/>
          <w:color w:val="000000" w:themeColor="text1"/>
          <w:szCs w:val="24"/>
        </w:rPr>
        <w:lastRenderedPageBreak/>
        <w:drawing>
          <wp:inline distT="0" distB="0" distL="0" distR="0" wp14:anchorId="7B3247A1" wp14:editId="3CE3D0AC">
            <wp:extent cx="4982547" cy="3470987"/>
            <wp:effectExtent l="76200" t="76200" r="104140" b="11049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A9714F0" w14:textId="25D1D5B9" w:rsidR="00D9137B" w:rsidRPr="00255ADB" w:rsidRDefault="007F33B5" w:rsidP="00061C3F">
      <w:pPr>
        <w:spacing w:after="0" w:line="240" w:lineRule="auto"/>
        <w:jc w:val="center"/>
        <w:rPr>
          <w:rFonts w:cs="Arial"/>
          <w:color w:val="000000" w:themeColor="text1"/>
          <w:szCs w:val="24"/>
        </w:rPr>
      </w:pPr>
      <w:r w:rsidRPr="00255ADB">
        <w:rPr>
          <w:rFonts w:cs="Arial"/>
          <w:b/>
          <w:color w:val="000000" w:themeColor="text1"/>
          <w:szCs w:val="24"/>
        </w:rPr>
        <w:t>Fig</w:t>
      </w:r>
      <w:r w:rsidR="000E6F37">
        <w:rPr>
          <w:rFonts w:cs="Arial"/>
          <w:b/>
          <w:color w:val="000000" w:themeColor="text1"/>
          <w:szCs w:val="24"/>
        </w:rPr>
        <w:t>ure</w:t>
      </w:r>
      <w:r w:rsidR="00D9137B" w:rsidRPr="00255ADB">
        <w:rPr>
          <w:rFonts w:cs="Arial"/>
          <w:b/>
          <w:color w:val="000000" w:themeColor="text1"/>
          <w:szCs w:val="24"/>
        </w:rPr>
        <w:t xml:space="preserve"> 4.3.1-</w:t>
      </w:r>
      <w:r w:rsidR="00477BFF" w:rsidRPr="00255ADB">
        <w:rPr>
          <w:rFonts w:cs="Arial"/>
          <w:b/>
          <w:color w:val="000000" w:themeColor="text1"/>
          <w:szCs w:val="24"/>
        </w:rPr>
        <w:t>7</w:t>
      </w:r>
      <w:r w:rsidR="00D9137B" w:rsidRPr="00255ADB">
        <w:rPr>
          <w:rFonts w:cs="Arial"/>
          <w:color w:val="000000" w:themeColor="text1"/>
          <w:szCs w:val="24"/>
        </w:rPr>
        <w:t xml:space="preserve"> Flow Diagram for the motor controller</w:t>
      </w:r>
    </w:p>
    <w:p w14:paraId="56423931" w14:textId="77777777" w:rsidR="000A16F2" w:rsidRPr="00255ADB" w:rsidRDefault="000A16F2" w:rsidP="00061C3F">
      <w:pPr>
        <w:spacing w:after="0" w:line="240" w:lineRule="auto"/>
        <w:jc w:val="center"/>
        <w:rPr>
          <w:rFonts w:cs="Arial"/>
          <w:color w:val="000000" w:themeColor="text1"/>
          <w:szCs w:val="24"/>
        </w:rPr>
      </w:pPr>
    </w:p>
    <w:p w14:paraId="510B0331" w14:textId="77777777" w:rsidR="00D9137B" w:rsidRPr="00255ADB" w:rsidRDefault="00D9137B" w:rsidP="00061C3F">
      <w:pPr>
        <w:spacing w:after="0" w:line="240" w:lineRule="auto"/>
        <w:jc w:val="both"/>
        <w:rPr>
          <w:rFonts w:cs="Arial"/>
          <w:color w:val="000000" w:themeColor="text1"/>
          <w:szCs w:val="24"/>
        </w:rPr>
      </w:pPr>
      <w:r w:rsidRPr="00255ADB">
        <w:rPr>
          <w:rFonts w:cs="Arial"/>
          <w:color w:val="000000" w:themeColor="text1"/>
          <w:szCs w:val="24"/>
        </w:rPr>
        <w:t>The basic schematic for the H-Bridge circuitry consists of the four power-transistors arranged in the circuit’s namesake H formation around the motor (shown as a multi-meter in the schematic below). There are also some logic gates used for controlling the power transistors and integrating the PWM into the direction signal to allow for speed control. In this schematic the NAND gate coming from the direction input signal acts as an inverter, this allows the circuit to be on in only the forward and reverse configurations. While the AND gates are used to integrate the PWM into the direction signal modulating the time that current is allowed to flow per cycle. This is a much over simplified schematic for the H-Bridge, however it allows us to lay out the circuit and helps visualize how we want the H-Bridge to perform.</w:t>
      </w:r>
    </w:p>
    <w:p w14:paraId="796DD5AA" w14:textId="77777777" w:rsidR="0065409D" w:rsidRPr="00255ADB" w:rsidRDefault="0065409D" w:rsidP="00061C3F">
      <w:pPr>
        <w:spacing w:after="0" w:line="240" w:lineRule="auto"/>
        <w:jc w:val="both"/>
        <w:rPr>
          <w:rFonts w:cs="Arial"/>
          <w:color w:val="000000" w:themeColor="text1"/>
          <w:szCs w:val="24"/>
        </w:rPr>
      </w:pPr>
    </w:p>
    <w:p w14:paraId="1139D5F2" w14:textId="5F9F32D4" w:rsidR="00D9137B" w:rsidRPr="00255ADB" w:rsidRDefault="00D9137B" w:rsidP="00061C3F">
      <w:pPr>
        <w:spacing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494EF93E" wp14:editId="315A924A">
            <wp:extent cx="4361882" cy="236997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71321" cy="2375104"/>
                    </a:xfrm>
                    <a:prstGeom prst="rect">
                      <a:avLst/>
                    </a:prstGeom>
                    <a:noFill/>
                    <a:ln>
                      <a:noFill/>
                    </a:ln>
                  </pic:spPr>
                </pic:pic>
              </a:graphicData>
            </a:graphic>
          </wp:inline>
        </w:drawing>
      </w:r>
    </w:p>
    <w:p w14:paraId="72D16606" w14:textId="46FC9975" w:rsidR="00D9137B" w:rsidRPr="00255ADB" w:rsidRDefault="00D9137B" w:rsidP="00061C3F">
      <w:pPr>
        <w:spacing w:after="0" w:line="240" w:lineRule="auto"/>
        <w:jc w:val="center"/>
        <w:rPr>
          <w:rFonts w:cs="Arial"/>
          <w:color w:val="000000" w:themeColor="text1"/>
          <w:szCs w:val="24"/>
        </w:rPr>
      </w:pPr>
      <w:r w:rsidRPr="00255ADB">
        <w:rPr>
          <w:rFonts w:cs="Arial"/>
          <w:b/>
          <w:color w:val="000000" w:themeColor="text1"/>
          <w:szCs w:val="24"/>
        </w:rPr>
        <w:t>Fig</w:t>
      </w:r>
      <w:r w:rsidR="00A328A4">
        <w:rPr>
          <w:rFonts w:cs="Arial"/>
          <w:b/>
          <w:color w:val="000000" w:themeColor="text1"/>
          <w:szCs w:val="24"/>
        </w:rPr>
        <w:t>ure</w:t>
      </w:r>
      <w:r w:rsidRPr="00255ADB">
        <w:rPr>
          <w:rFonts w:cs="Arial"/>
          <w:b/>
          <w:color w:val="000000" w:themeColor="text1"/>
          <w:szCs w:val="24"/>
        </w:rPr>
        <w:t xml:space="preserve"> 4.03.1-</w:t>
      </w:r>
      <w:r w:rsidR="00477BFF" w:rsidRPr="00255ADB">
        <w:rPr>
          <w:rFonts w:cs="Arial"/>
          <w:b/>
          <w:color w:val="000000" w:themeColor="text1"/>
          <w:szCs w:val="24"/>
        </w:rPr>
        <w:t>8</w:t>
      </w:r>
      <w:r w:rsidRPr="00255ADB">
        <w:rPr>
          <w:rFonts w:cs="Arial"/>
          <w:color w:val="000000" w:themeColor="text1"/>
          <w:szCs w:val="24"/>
        </w:rPr>
        <w:t xml:space="preserve"> Basic H-Bridge Schematic</w:t>
      </w:r>
    </w:p>
    <w:p w14:paraId="4598E30B" w14:textId="77777777" w:rsidR="000A16F2" w:rsidRPr="00255ADB" w:rsidRDefault="000A16F2" w:rsidP="00061C3F">
      <w:pPr>
        <w:spacing w:after="0" w:line="240" w:lineRule="auto"/>
        <w:jc w:val="center"/>
        <w:rPr>
          <w:rFonts w:cs="Arial"/>
          <w:color w:val="000000" w:themeColor="text1"/>
          <w:szCs w:val="24"/>
        </w:rPr>
      </w:pPr>
    </w:p>
    <w:p w14:paraId="6643EE76" w14:textId="77777777" w:rsidR="00D9137B" w:rsidRPr="00255ADB" w:rsidRDefault="00D9137B" w:rsidP="00061C3F">
      <w:pPr>
        <w:spacing w:after="0" w:line="240" w:lineRule="auto"/>
        <w:jc w:val="both"/>
        <w:rPr>
          <w:rFonts w:cs="Arial"/>
          <w:color w:val="000000" w:themeColor="text1"/>
          <w:szCs w:val="24"/>
        </w:rPr>
      </w:pPr>
      <w:r w:rsidRPr="00255ADB">
        <w:rPr>
          <w:rFonts w:cs="Arial"/>
          <w:color w:val="000000" w:themeColor="text1"/>
          <w:szCs w:val="24"/>
        </w:rPr>
        <w:t>The full design for the H-Bridge will contain “pull up” resistors on the gates of the field-effect transistors to give us the gate voltages required to turn them on completely and allow current to flow. We will use bi-polar transistors in place of the logic gates to activate the field effect transistors; this gives us a nice buffer between the full power section of the circuit and the control lines. Each field effect transistor will have a bi polar transistor attached to its gate which will control the current allowed to flow through the “pull up” resistor which we will be using to activate and deactivate the field affect transistors. Normally we would want to add “</w:t>
      </w:r>
      <w:proofErr w:type="spellStart"/>
      <w:r w:rsidRPr="00255ADB">
        <w:rPr>
          <w:rFonts w:cs="Arial"/>
          <w:color w:val="000000" w:themeColor="text1"/>
          <w:szCs w:val="24"/>
        </w:rPr>
        <w:t>Flyback</w:t>
      </w:r>
      <w:proofErr w:type="spellEnd"/>
      <w:r w:rsidRPr="00255ADB">
        <w:rPr>
          <w:rFonts w:cs="Arial"/>
          <w:color w:val="000000" w:themeColor="text1"/>
          <w:szCs w:val="24"/>
        </w:rPr>
        <w:t>” diodes in parallel with our field affect transistors to prevent damage to the circuit and power supply from the motor generating and sending unwanted energy into the circuit, however the field effect transistors I have chosen should have powerful enough “body diodes” built in that we should be able to avoid this problem. If however we do see issues with this we can always add the extra diodes later. To prevent the two of the field effect transistors on either side from both being active, thus shorting the battery, I have connected the emitter of Q5 and Q7 to the opposite direction signal from their base, this way if both signals go high then the base emitter voltage will drop to zero and the P-Channel field effect transistors will both switch off. This will essentially ground both terminals of the motor giving us breaking functionality.  The final bi-polar transistors in the circuit form the AND gates that we will use to add the enable line to our circuit for the PWM to control. Finally I have added a bypass capacitor in parallel with the motor terminals.</w:t>
      </w:r>
    </w:p>
    <w:p w14:paraId="3F4C34E1" w14:textId="77777777" w:rsidR="000A16F2" w:rsidRPr="00255ADB" w:rsidRDefault="000A16F2" w:rsidP="00061C3F">
      <w:pPr>
        <w:spacing w:after="0" w:line="240" w:lineRule="auto"/>
        <w:jc w:val="both"/>
        <w:rPr>
          <w:rFonts w:cs="Arial"/>
          <w:color w:val="000000" w:themeColor="text1"/>
          <w:szCs w:val="24"/>
        </w:rPr>
      </w:pPr>
    </w:p>
    <w:p w14:paraId="57200F7D" w14:textId="77777777" w:rsidR="00D9137B" w:rsidRPr="00255ADB" w:rsidRDefault="00D9137B" w:rsidP="00061C3F">
      <w:pPr>
        <w:spacing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61F21853" wp14:editId="41B7488D">
            <wp:extent cx="5495731" cy="35310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5917" cy="3531159"/>
                    </a:xfrm>
                    <a:prstGeom prst="rect">
                      <a:avLst/>
                    </a:prstGeom>
                    <a:noFill/>
                    <a:ln>
                      <a:noFill/>
                    </a:ln>
                  </pic:spPr>
                </pic:pic>
              </a:graphicData>
            </a:graphic>
          </wp:inline>
        </w:drawing>
      </w:r>
    </w:p>
    <w:p w14:paraId="03FF1A76" w14:textId="63B373CE" w:rsidR="00D9137B" w:rsidRPr="00255ADB" w:rsidRDefault="00B34316" w:rsidP="00061C3F">
      <w:pPr>
        <w:spacing w:after="0" w:line="240" w:lineRule="auto"/>
        <w:jc w:val="center"/>
        <w:rPr>
          <w:rFonts w:cs="Arial"/>
          <w:color w:val="000000" w:themeColor="text1"/>
          <w:szCs w:val="24"/>
        </w:rPr>
      </w:pPr>
      <w:r w:rsidRPr="00255ADB">
        <w:rPr>
          <w:rFonts w:cs="Arial"/>
          <w:b/>
          <w:color w:val="000000" w:themeColor="text1"/>
          <w:szCs w:val="24"/>
        </w:rPr>
        <w:t>Fig</w:t>
      </w:r>
      <w:r w:rsidR="00B62404">
        <w:rPr>
          <w:rFonts w:cs="Arial"/>
          <w:b/>
          <w:color w:val="000000" w:themeColor="text1"/>
          <w:szCs w:val="24"/>
        </w:rPr>
        <w:t>ure</w:t>
      </w:r>
      <w:r w:rsidR="00D9137B" w:rsidRPr="00255ADB">
        <w:rPr>
          <w:rFonts w:cs="Arial"/>
          <w:b/>
          <w:color w:val="000000" w:themeColor="text1"/>
          <w:szCs w:val="24"/>
        </w:rPr>
        <w:t xml:space="preserve"> 4.3.1-</w:t>
      </w:r>
      <w:r w:rsidR="00477BFF" w:rsidRPr="00255ADB">
        <w:rPr>
          <w:rFonts w:cs="Arial"/>
          <w:b/>
          <w:color w:val="000000" w:themeColor="text1"/>
          <w:szCs w:val="24"/>
        </w:rPr>
        <w:t>9</w:t>
      </w:r>
      <w:r w:rsidR="00D9137B" w:rsidRPr="00255ADB">
        <w:rPr>
          <w:rFonts w:cs="Arial"/>
          <w:color w:val="000000" w:themeColor="text1"/>
          <w:szCs w:val="24"/>
        </w:rPr>
        <w:t xml:space="preserve"> Full H-Bridge Schematic</w:t>
      </w:r>
    </w:p>
    <w:p w14:paraId="7AAAF387" w14:textId="77777777" w:rsidR="00B34316" w:rsidRPr="00255ADB" w:rsidRDefault="00B34316" w:rsidP="00061C3F">
      <w:pPr>
        <w:spacing w:after="0" w:line="240" w:lineRule="auto"/>
        <w:jc w:val="center"/>
        <w:rPr>
          <w:rFonts w:cs="Arial"/>
          <w:color w:val="000000" w:themeColor="text1"/>
          <w:szCs w:val="24"/>
        </w:rPr>
      </w:pPr>
    </w:p>
    <w:p w14:paraId="6CA6D17E" w14:textId="1592D24B" w:rsidR="00D9137B" w:rsidRPr="00255ADB" w:rsidRDefault="00D9137B" w:rsidP="00061C3F">
      <w:pPr>
        <w:spacing w:after="0" w:line="240" w:lineRule="auto"/>
        <w:jc w:val="both"/>
        <w:rPr>
          <w:rFonts w:cs="Arial"/>
          <w:color w:val="000000" w:themeColor="text1"/>
          <w:szCs w:val="24"/>
        </w:rPr>
      </w:pPr>
      <w:r w:rsidRPr="00255ADB">
        <w:rPr>
          <w:rFonts w:cs="Arial"/>
          <w:color w:val="000000" w:themeColor="text1"/>
          <w:szCs w:val="24"/>
        </w:rPr>
        <w:t xml:space="preserve">For the Field effect transistors we chose the IRF 9530 P-Channel, and the IRF 530 N-Channel. These Devices are rated to handle a maximum Drain-Source Voltage of 100 V. They can handle a continuous drain current of up to 12A and 14 A respectively. The BC547 NPN bi-polar transistor was selected for the rest of our transistors. It has a breakdown voltage of 45V and a collector current max of 100 mA, with a gain of 200. The capacitor will be chosen to have a voltage rating of at least 30V (double the typical load) to ensure that it isn’t overloaded during operational changes. The price table shows that we will be able to build all four motor controllers for </w:t>
      </w:r>
      <w:r w:rsidR="00F60F97">
        <w:rPr>
          <w:rFonts w:cs="Arial"/>
          <w:color w:val="000000" w:themeColor="text1"/>
          <w:szCs w:val="24"/>
        </w:rPr>
        <w:t>less than</w:t>
      </w:r>
      <w:r w:rsidRPr="00255ADB">
        <w:rPr>
          <w:rFonts w:cs="Arial"/>
          <w:color w:val="000000" w:themeColor="text1"/>
          <w:szCs w:val="24"/>
        </w:rPr>
        <w:t xml:space="preserve"> $50, which is cheaper than any of the other motor controller choices we came across.</w:t>
      </w:r>
    </w:p>
    <w:p w14:paraId="2F671B45" w14:textId="77777777" w:rsidR="000A16F2" w:rsidRPr="00255ADB" w:rsidRDefault="000A16F2" w:rsidP="00C6644E">
      <w:pPr>
        <w:spacing w:after="0" w:line="240" w:lineRule="auto"/>
        <w:jc w:val="center"/>
        <w:rPr>
          <w:rFonts w:cs="Arial"/>
          <w:color w:val="000000" w:themeColor="text1"/>
          <w:szCs w:val="24"/>
        </w:rPr>
      </w:pPr>
    </w:p>
    <w:tbl>
      <w:tblPr>
        <w:tblStyle w:val="TableGrid"/>
        <w:tblW w:w="0" w:type="auto"/>
        <w:jc w:val="center"/>
        <w:tblLook w:val="04A0" w:firstRow="1" w:lastRow="0" w:firstColumn="1" w:lastColumn="0" w:noHBand="0" w:noVBand="1"/>
      </w:tblPr>
      <w:tblGrid>
        <w:gridCol w:w="2372"/>
        <w:gridCol w:w="2033"/>
        <w:gridCol w:w="2558"/>
        <w:gridCol w:w="1317"/>
      </w:tblGrid>
      <w:tr w:rsidR="00255ADB" w:rsidRPr="00255ADB" w14:paraId="64613C1A" w14:textId="77777777" w:rsidTr="00A04D0F">
        <w:trPr>
          <w:jc w:val="center"/>
        </w:trPr>
        <w:tc>
          <w:tcPr>
            <w:tcW w:w="2372" w:type="dxa"/>
          </w:tcPr>
          <w:p w14:paraId="56BFCA8E"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Component</w:t>
            </w:r>
          </w:p>
        </w:tc>
        <w:tc>
          <w:tcPr>
            <w:tcW w:w="2033" w:type="dxa"/>
          </w:tcPr>
          <w:p w14:paraId="16CA8620"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 xml:space="preserve"> How many</w:t>
            </w:r>
          </w:p>
        </w:tc>
        <w:tc>
          <w:tcPr>
            <w:tcW w:w="2558" w:type="dxa"/>
          </w:tcPr>
          <w:p w14:paraId="7288399C"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Price per unit</w:t>
            </w:r>
          </w:p>
        </w:tc>
        <w:tc>
          <w:tcPr>
            <w:tcW w:w="1317" w:type="dxa"/>
          </w:tcPr>
          <w:p w14:paraId="6F171A84"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Total</w:t>
            </w:r>
          </w:p>
        </w:tc>
      </w:tr>
      <w:tr w:rsidR="00255ADB" w:rsidRPr="00255ADB" w14:paraId="43FF9B30" w14:textId="77777777" w:rsidTr="00A04D0F">
        <w:trPr>
          <w:trHeight w:val="296"/>
          <w:jc w:val="center"/>
        </w:trPr>
        <w:tc>
          <w:tcPr>
            <w:tcW w:w="2372" w:type="dxa"/>
          </w:tcPr>
          <w:p w14:paraId="014B9EEB"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MSP430</w:t>
            </w:r>
          </w:p>
        </w:tc>
        <w:tc>
          <w:tcPr>
            <w:tcW w:w="2033" w:type="dxa"/>
          </w:tcPr>
          <w:p w14:paraId="4D1C5F4F"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4</w:t>
            </w:r>
          </w:p>
        </w:tc>
        <w:tc>
          <w:tcPr>
            <w:tcW w:w="2558" w:type="dxa"/>
          </w:tcPr>
          <w:p w14:paraId="54812D8B"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2.79</w:t>
            </w:r>
          </w:p>
        </w:tc>
        <w:tc>
          <w:tcPr>
            <w:tcW w:w="1317" w:type="dxa"/>
          </w:tcPr>
          <w:p w14:paraId="7ABD1C9D" w14:textId="64BAAE95" w:rsidR="00D9137B" w:rsidRPr="00255ADB" w:rsidRDefault="00510958" w:rsidP="00061C3F">
            <w:pPr>
              <w:jc w:val="both"/>
              <w:rPr>
                <w:rFonts w:cs="Arial"/>
                <w:color w:val="000000" w:themeColor="text1"/>
                <w:szCs w:val="24"/>
              </w:rPr>
            </w:pPr>
            <w:r>
              <w:rPr>
                <w:rFonts w:cs="Arial"/>
                <w:color w:val="000000" w:themeColor="text1"/>
                <w:szCs w:val="24"/>
              </w:rPr>
              <w:t>$</w:t>
            </w:r>
            <w:r w:rsidR="00D9137B" w:rsidRPr="00255ADB">
              <w:rPr>
                <w:rFonts w:cs="Arial"/>
                <w:color w:val="000000" w:themeColor="text1"/>
                <w:szCs w:val="24"/>
              </w:rPr>
              <w:t>11.16</w:t>
            </w:r>
          </w:p>
        </w:tc>
      </w:tr>
      <w:tr w:rsidR="00255ADB" w:rsidRPr="00255ADB" w14:paraId="20F1CB83" w14:textId="77777777" w:rsidTr="00A04D0F">
        <w:trPr>
          <w:jc w:val="center"/>
        </w:trPr>
        <w:tc>
          <w:tcPr>
            <w:tcW w:w="2372" w:type="dxa"/>
          </w:tcPr>
          <w:p w14:paraId="3FF14659"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IRF9530</w:t>
            </w:r>
          </w:p>
        </w:tc>
        <w:tc>
          <w:tcPr>
            <w:tcW w:w="2033" w:type="dxa"/>
          </w:tcPr>
          <w:p w14:paraId="262489DE"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8</w:t>
            </w:r>
          </w:p>
        </w:tc>
        <w:tc>
          <w:tcPr>
            <w:tcW w:w="2558" w:type="dxa"/>
          </w:tcPr>
          <w:p w14:paraId="62C9D2B4"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1.29</w:t>
            </w:r>
          </w:p>
        </w:tc>
        <w:tc>
          <w:tcPr>
            <w:tcW w:w="1317" w:type="dxa"/>
          </w:tcPr>
          <w:p w14:paraId="73A5210C" w14:textId="43385FA9" w:rsidR="00D9137B" w:rsidRPr="00255ADB" w:rsidRDefault="00510958" w:rsidP="00061C3F">
            <w:pPr>
              <w:jc w:val="both"/>
              <w:rPr>
                <w:rFonts w:cs="Arial"/>
                <w:color w:val="000000" w:themeColor="text1"/>
                <w:szCs w:val="24"/>
              </w:rPr>
            </w:pPr>
            <w:r>
              <w:rPr>
                <w:rFonts w:cs="Arial"/>
                <w:color w:val="000000" w:themeColor="text1"/>
                <w:szCs w:val="24"/>
              </w:rPr>
              <w:t>$</w:t>
            </w:r>
            <w:r w:rsidR="00D9137B" w:rsidRPr="00255ADB">
              <w:rPr>
                <w:rFonts w:cs="Arial"/>
                <w:color w:val="000000" w:themeColor="text1"/>
                <w:szCs w:val="24"/>
              </w:rPr>
              <w:t>10.32</w:t>
            </w:r>
          </w:p>
        </w:tc>
      </w:tr>
      <w:tr w:rsidR="00255ADB" w:rsidRPr="00255ADB" w14:paraId="5E1CF241" w14:textId="77777777" w:rsidTr="00A04D0F">
        <w:trPr>
          <w:jc w:val="center"/>
        </w:trPr>
        <w:tc>
          <w:tcPr>
            <w:tcW w:w="2372" w:type="dxa"/>
          </w:tcPr>
          <w:p w14:paraId="771927B2"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IRF530</w:t>
            </w:r>
          </w:p>
        </w:tc>
        <w:tc>
          <w:tcPr>
            <w:tcW w:w="2033" w:type="dxa"/>
          </w:tcPr>
          <w:p w14:paraId="1B14BFF8"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8</w:t>
            </w:r>
          </w:p>
        </w:tc>
        <w:tc>
          <w:tcPr>
            <w:tcW w:w="2558" w:type="dxa"/>
          </w:tcPr>
          <w:p w14:paraId="06153A94"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1.03</w:t>
            </w:r>
          </w:p>
        </w:tc>
        <w:tc>
          <w:tcPr>
            <w:tcW w:w="1317" w:type="dxa"/>
          </w:tcPr>
          <w:p w14:paraId="7774FD0E" w14:textId="2B003D32" w:rsidR="00D9137B" w:rsidRPr="00255ADB" w:rsidRDefault="00510958" w:rsidP="00061C3F">
            <w:pPr>
              <w:jc w:val="both"/>
              <w:rPr>
                <w:rFonts w:cs="Arial"/>
                <w:color w:val="000000" w:themeColor="text1"/>
                <w:szCs w:val="24"/>
              </w:rPr>
            </w:pPr>
            <w:r>
              <w:rPr>
                <w:rFonts w:cs="Arial"/>
                <w:color w:val="000000" w:themeColor="text1"/>
                <w:szCs w:val="24"/>
              </w:rPr>
              <w:t>$</w:t>
            </w:r>
            <w:r w:rsidR="00D9137B" w:rsidRPr="00255ADB">
              <w:rPr>
                <w:rFonts w:cs="Arial"/>
                <w:color w:val="000000" w:themeColor="text1"/>
                <w:szCs w:val="24"/>
              </w:rPr>
              <w:t>8.24</w:t>
            </w:r>
          </w:p>
        </w:tc>
      </w:tr>
      <w:tr w:rsidR="00255ADB" w:rsidRPr="00255ADB" w14:paraId="255654E8" w14:textId="77777777" w:rsidTr="00A04D0F">
        <w:trPr>
          <w:jc w:val="center"/>
        </w:trPr>
        <w:tc>
          <w:tcPr>
            <w:tcW w:w="2372" w:type="dxa"/>
          </w:tcPr>
          <w:p w14:paraId="17867E4F"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BC547</w:t>
            </w:r>
          </w:p>
        </w:tc>
        <w:tc>
          <w:tcPr>
            <w:tcW w:w="2033" w:type="dxa"/>
          </w:tcPr>
          <w:p w14:paraId="1DA8563F"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64</w:t>
            </w:r>
          </w:p>
        </w:tc>
        <w:tc>
          <w:tcPr>
            <w:tcW w:w="2558" w:type="dxa"/>
          </w:tcPr>
          <w:p w14:paraId="5E01758B"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0.20</w:t>
            </w:r>
          </w:p>
        </w:tc>
        <w:tc>
          <w:tcPr>
            <w:tcW w:w="1317" w:type="dxa"/>
          </w:tcPr>
          <w:p w14:paraId="79073A59" w14:textId="0DA26B6F" w:rsidR="00D9137B" w:rsidRPr="00255ADB" w:rsidRDefault="00510958" w:rsidP="00061C3F">
            <w:pPr>
              <w:jc w:val="both"/>
              <w:rPr>
                <w:rFonts w:cs="Arial"/>
                <w:color w:val="000000" w:themeColor="text1"/>
                <w:szCs w:val="24"/>
              </w:rPr>
            </w:pPr>
            <w:r>
              <w:rPr>
                <w:rFonts w:cs="Arial"/>
                <w:color w:val="000000" w:themeColor="text1"/>
                <w:szCs w:val="24"/>
              </w:rPr>
              <w:t>$</w:t>
            </w:r>
            <w:r w:rsidR="00D9137B" w:rsidRPr="00255ADB">
              <w:rPr>
                <w:rFonts w:cs="Arial"/>
                <w:color w:val="000000" w:themeColor="text1"/>
                <w:szCs w:val="24"/>
              </w:rPr>
              <w:t>12.80</w:t>
            </w:r>
          </w:p>
        </w:tc>
      </w:tr>
      <w:tr w:rsidR="00255ADB" w:rsidRPr="00255ADB" w14:paraId="2735B5B8" w14:textId="77777777" w:rsidTr="00A04D0F">
        <w:trPr>
          <w:jc w:val="center"/>
        </w:trPr>
        <w:tc>
          <w:tcPr>
            <w:tcW w:w="2372" w:type="dxa"/>
          </w:tcPr>
          <w:p w14:paraId="7C040365"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Capacitor(100nF)</w:t>
            </w:r>
          </w:p>
        </w:tc>
        <w:tc>
          <w:tcPr>
            <w:tcW w:w="2033" w:type="dxa"/>
          </w:tcPr>
          <w:p w14:paraId="410345F5"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4</w:t>
            </w:r>
          </w:p>
        </w:tc>
        <w:tc>
          <w:tcPr>
            <w:tcW w:w="2558" w:type="dxa"/>
          </w:tcPr>
          <w:p w14:paraId="359FA30B"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.05</w:t>
            </w:r>
          </w:p>
        </w:tc>
        <w:tc>
          <w:tcPr>
            <w:tcW w:w="1317" w:type="dxa"/>
          </w:tcPr>
          <w:p w14:paraId="483EAB12" w14:textId="0DBFAED2" w:rsidR="00D9137B" w:rsidRPr="00255ADB" w:rsidRDefault="00510958" w:rsidP="00061C3F">
            <w:pPr>
              <w:jc w:val="both"/>
              <w:rPr>
                <w:rFonts w:cs="Arial"/>
                <w:color w:val="000000" w:themeColor="text1"/>
                <w:szCs w:val="24"/>
              </w:rPr>
            </w:pPr>
            <w:r>
              <w:rPr>
                <w:rFonts w:cs="Arial"/>
                <w:color w:val="000000" w:themeColor="text1"/>
                <w:szCs w:val="24"/>
              </w:rPr>
              <w:t>$</w:t>
            </w:r>
            <w:r w:rsidR="00D9137B" w:rsidRPr="00255ADB">
              <w:rPr>
                <w:rFonts w:cs="Arial"/>
                <w:color w:val="000000" w:themeColor="text1"/>
                <w:szCs w:val="24"/>
              </w:rPr>
              <w:t>0.20</w:t>
            </w:r>
          </w:p>
        </w:tc>
      </w:tr>
      <w:tr w:rsidR="00255ADB" w:rsidRPr="00255ADB" w14:paraId="37F4EAE5" w14:textId="77777777" w:rsidTr="00A04D0F">
        <w:trPr>
          <w:jc w:val="center"/>
        </w:trPr>
        <w:tc>
          <w:tcPr>
            <w:tcW w:w="2372" w:type="dxa"/>
          </w:tcPr>
          <w:p w14:paraId="52892810"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Resistor (10k)</w:t>
            </w:r>
          </w:p>
        </w:tc>
        <w:tc>
          <w:tcPr>
            <w:tcW w:w="2033" w:type="dxa"/>
          </w:tcPr>
          <w:p w14:paraId="72D2CDF1"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40</w:t>
            </w:r>
          </w:p>
        </w:tc>
        <w:tc>
          <w:tcPr>
            <w:tcW w:w="2558" w:type="dxa"/>
          </w:tcPr>
          <w:p w14:paraId="1C33987B" w14:textId="77777777" w:rsidR="00D9137B" w:rsidRPr="00255ADB" w:rsidRDefault="00D9137B" w:rsidP="00061C3F">
            <w:pPr>
              <w:jc w:val="both"/>
              <w:rPr>
                <w:rFonts w:cs="Arial"/>
                <w:color w:val="000000" w:themeColor="text1"/>
                <w:szCs w:val="24"/>
              </w:rPr>
            </w:pPr>
            <w:r w:rsidRPr="00255ADB">
              <w:rPr>
                <w:rFonts w:cs="Arial"/>
                <w:color w:val="000000" w:themeColor="text1"/>
                <w:szCs w:val="24"/>
              </w:rPr>
              <w:t>.04</w:t>
            </w:r>
          </w:p>
        </w:tc>
        <w:tc>
          <w:tcPr>
            <w:tcW w:w="1317" w:type="dxa"/>
          </w:tcPr>
          <w:p w14:paraId="026D58D1" w14:textId="15B9A370" w:rsidR="00D9137B" w:rsidRPr="00255ADB" w:rsidRDefault="00510958" w:rsidP="00061C3F">
            <w:pPr>
              <w:jc w:val="both"/>
              <w:rPr>
                <w:rFonts w:cs="Arial"/>
                <w:color w:val="000000" w:themeColor="text1"/>
                <w:szCs w:val="24"/>
              </w:rPr>
            </w:pPr>
            <w:r>
              <w:rPr>
                <w:rFonts w:cs="Arial"/>
                <w:color w:val="000000" w:themeColor="text1"/>
                <w:szCs w:val="24"/>
              </w:rPr>
              <w:t>$</w:t>
            </w:r>
            <w:r w:rsidR="00D9137B" w:rsidRPr="00255ADB">
              <w:rPr>
                <w:rFonts w:cs="Arial"/>
                <w:color w:val="000000" w:themeColor="text1"/>
                <w:szCs w:val="24"/>
              </w:rPr>
              <w:t>1.60</w:t>
            </w:r>
          </w:p>
        </w:tc>
      </w:tr>
      <w:tr w:rsidR="00255ADB" w:rsidRPr="00255ADB" w14:paraId="121DD1B9" w14:textId="77777777" w:rsidTr="00A04D0F">
        <w:trPr>
          <w:jc w:val="center"/>
        </w:trPr>
        <w:tc>
          <w:tcPr>
            <w:tcW w:w="2372" w:type="dxa"/>
          </w:tcPr>
          <w:p w14:paraId="49E42A09" w14:textId="0963B258" w:rsidR="00D9137B" w:rsidRPr="00255ADB" w:rsidRDefault="00D9137B" w:rsidP="00061C3F">
            <w:pPr>
              <w:jc w:val="both"/>
              <w:rPr>
                <w:rFonts w:cs="Arial"/>
                <w:color w:val="000000" w:themeColor="text1"/>
                <w:szCs w:val="24"/>
              </w:rPr>
            </w:pPr>
          </w:p>
        </w:tc>
        <w:tc>
          <w:tcPr>
            <w:tcW w:w="2033" w:type="dxa"/>
          </w:tcPr>
          <w:p w14:paraId="512D79C1" w14:textId="77777777" w:rsidR="00D9137B" w:rsidRPr="00255ADB" w:rsidRDefault="00D9137B" w:rsidP="00061C3F">
            <w:pPr>
              <w:jc w:val="both"/>
              <w:rPr>
                <w:rFonts w:cs="Arial"/>
                <w:color w:val="000000" w:themeColor="text1"/>
                <w:szCs w:val="24"/>
              </w:rPr>
            </w:pPr>
          </w:p>
        </w:tc>
        <w:tc>
          <w:tcPr>
            <w:tcW w:w="2558" w:type="dxa"/>
          </w:tcPr>
          <w:p w14:paraId="58A4BCD3" w14:textId="122788C1" w:rsidR="00D9137B" w:rsidRPr="00A04D0F" w:rsidRDefault="00A04D0F" w:rsidP="00A04D0F">
            <w:pPr>
              <w:rPr>
                <w:rFonts w:cs="Arial"/>
                <w:b/>
                <w:color w:val="000000" w:themeColor="text1"/>
                <w:szCs w:val="24"/>
              </w:rPr>
            </w:pPr>
            <w:r w:rsidRPr="00A04D0F">
              <w:rPr>
                <w:rFonts w:cs="Arial"/>
                <w:b/>
                <w:color w:val="000000" w:themeColor="text1"/>
                <w:szCs w:val="24"/>
              </w:rPr>
              <w:t>Total</w:t>
            </w:r>
            <w:r>
              <w:rPr>
                <w:rFonts w:cs="Arial"/>
                <w:b/>
                <w:color w:val="000000" w:themeColor="text1"/>
                <w:szCs w:val="24"/>
              </w:rPr>
              <w:t xml:space="preserve"> </w:t>
            </w:r>
            <w:r w:rsidRPr="00A04D0F">
              <w:rPr>
                <w:rFonts w:cs="Arial"/>
                <w:color w:val="000000" w:themeColor="text1"/>
                <w:szCs w:val="24"/>
              </w:rPr>
              <w:t>(without</w:t>
            </w:r>
            <w:r>
              <w:rPr>
                <w:rFonts w:cs="Arial"/>
                <w:color w:val="000000" w:themeColor="text1"/>
                <w:szCs w:val="24"/>
              </w:rPr>
              <w:t xml:space="preserve"> </w:t>
            </w:r>
            <w:r w:rsidRPr="00A04D0F">
              <w:rPr>
                <w:rFonts w:cs="Arial"/>
                <w:color w:val="000000" w:themeColor="text1"/>
                <w:szCs w:val="24"/>
              </w:rPr>
              <w:t>PCB)</w:t>
            </w:r>
          </w:p>
        </w:tc>
        <w:tc>
          <w:tcPr>
            <w:tcW w:w="1317" w:type="dxa"/>
          </w:tcPr>
          <w:p w14:paraId="42ECD114" w14:textId="68C88250" w:rsidR="00D9137B" w:rsidRPr="00526A22" w:rsidRDefault="00510958" w:rsidP="00061C3F">
            <w:pPr>
              <w:jc w:val="both"/>
              <w:rPr>
                <w:rFonts w:cs="Arial"/>
                <w:b/>
                <w:color w:val="000000" w:themeColor="text1"/>
                <w:szCs w:val="24"/>
              </w:rPr>
            </w:pPr>
            <w:r w:rsidRPr="00526A22">
              <w:rPr>
                <w:rFonts w:cs="Arial"/>
                <w:b/>
                <w:color w:val="000000" w:themeColor="text1"/>
                <w:szCs w:val="24"/>
              </w:rPr>
              <w:t>$</w:t>
            </w:r>
            <w:r w:rsidR="00CB2B2B" w:rsidRPr="00526A22">
              <w:rPr>
                <w:rFonts w:cs="Arial"/>
                <w:b/>
                <w:color w:val="000000" w:themeColor="text1"/>
                <w:szCs w:val="24"/>
              </w:rPr>
              <w:fldChar w:fldCharType="begin"/>
            </w:r>
            <w:r w:rsidR="00CB2B2B" w:rsidRPr="00526A22">
              <w:rPr>
                <w:rFonts w:cs="Arial"/>
                <w:b/>
                <w:color w:val="000000" w:themeColor="text1"/>
                <w:szCs w:val="24"/>
              </w:rPr>
              <w:instrText xml:space="preserve"> =SUM(ABOVE) </w:instrText>
            </w:r>
            <w:r w:rsidR="00CB2B2B" w:rsidRPr="00526A22">
              <w:rPr>
                <w:rFonts w:cs="Arial"/>
                <w:b/>
                <w:color w:val="000000" w:themeColor="text1"/>
                <w:szCs w:val="24"/>
              </w:rPr>
              <w:fldChar w:fldCharType="separate"/>
            </w:r>
            <w:r w:rsidR="00CB2B2B" w:rsidRPr="00526A22">
              <w:rPr>
                <w:rFonts w:cs="Arial"/>
                <w:b/>
                <w:noProof/>
                <w:color w:val="000000" w:themeColor="text1"/>
                <w:szCs w:val="24"/>
              </w:rPr>
              <w:t>44.32</w:t>
            </w:r>
            <w:r w:rsidR="00CB2B2B" w:rsidRPr="00526A22">
              <w:rPr>
                <w:rFonts w:cs="Arial"/>
                <w:b/>
                <w:color w:val="000000" w:themeColor="text1"/>
                <w:szCs w:val="24"/>
              </w:rPr>
              <w:fldChar w:fldCharType="end"/>
            </w:r>
          </w:p>
        </w:tc>
      </w:tr>
    </w:tbl>
    <w:p w14:paraId="0B4D694C" w14:textId="20DB46B3" w:rsidR="00B34316" w:rsidRDefault="00CB2B2B" w:rsidP="002C332A">
      <w:pPr>
        <w:spacing w:after="0" w:line="240" w:lineRule="auto"/>
        <w:jc w:val="center"/>
        <w:rPr>
          <w:rFonts w:cs="Arial"/>
          <w:color w:val="000000" w:themeColor="text1"/>
          <w:szCs w:val="24"/>
        </w:rPr>
      </w:pPr>
      <w:r>
        <w:rPr>
          <w:rFonts w:cs="Arial"/>
          <w:b/>
          <w:color w:val="000000" w:themeColor="text1"/>
          <w:szCs w:val="24"/>
        </w:rPr>
        <w:t>Table</w:t>
      </w:r>
      <w:r w:rsidR="00D9137B" w:rsidRPr="00255ADB">
        <w:rPr>
          <w:rFonts w:cs="Arial"/>
          <w:b/>
          <w:color w:val="000000" w:themeColor="text1"/>
          <w:szCs w:val="24"/>
        </w:rPr>
        <w:t xml:space="preserve"> 4.3.1-</w:t>
      </w:r>
      <w:r w:rsidR="00C6644E">
        <w:rPr>
          <w:rFonts w:cs="Arial"/>
          <w:b/>
          <w:color w:val="000000" w:themeColor="text1"/>
          <w:szCs w:val="24"/>
        </w:rPr>
        <w:t>1</w:t>
      </w:r>
      <w:r w:rsidR="00D9137B" w:rsidRPr="00255ADB">
        <w:rPr>
          <w:rFonts w:cs="Arial"/>
          <w:b/>
          <w:color w:val="000000" w:themeColor="text1"/>
          <w:szCs w:val="24"/>
        </w:rPr>
        <w:t xml:space="preserve"> </w:t>
      </w:r>
      <w:r w:rsidR="00D9137B" w:rsidRPr="00255ADB">
        <w:rPr>
          <w:rFonts w:cs="Arial"/>
          <w:color w:val="000000" w:themeColor="text1"/>
          <w:szCs w:val="24"/>
        </w:rPr>
        <w:t>Table of motor controller components and their prices</w:t>
      </w:r>
      <w:bookmarkStart w:id="116" w:name="_Toc386306353"/>
    </w:p>
    <w:p w14:paraId="2FCDA7E0" w14:textId="77777777" w:rsidR="002C332A" w:rsidRDefault="002C332A" w:rsidP="002C332A">
      <w:pPr>
        <w:spacing w:after="0" w:line="240" w:lineRule="auto"/>
        <w:jc w:val="center"/>
        <w:rPr>
          <w:rFonts w:cs="Arial"/>
          <w:color w:val="000000" w:themeColor="text1"/>
          <w:szCs w:val="24"/>
        </w:rPr>
      </w:pPr>
    </w:p>
    <w:p w14:paraId="44A570A3" w14:textId="77777777" w:rsidR="002C332A" w:rsidRDefault="002C332A" w:rsidP="002C332A">
      <w:pPr>
        <w:spacing w:after="0" w:line="240" w:lineRule="auto"/>
        <w:jc w:val="center"/>
        <w:rPr>
          <w:rFonts w:cs="Arial"/>
          <w:color w:val="000000" w:themeColor="text1"/>
          <w:szCs w:val="24"/>
        </w:rPr>
      </w:pPr>
    </w:p>
    <w:p w14:paraId="19DEF9FB" w14:textId="77777777" w:rsidR="002C332A" w:rsidRPr="002C332A" w:rsidRDefault="002C332A" w:rsidP="002C332A">
      <w:pPr>
        <w:spacing w:after="0" w:line="240" w:lineRule="auto"/>
        <w:jc w:val="center"/>
        <w:rPr>
          <w:rFonts w:cs="Arial"/>
          <w:color w:val="000000" w:themeColor="text1"/>
          <w:szCs w:val="24"/>
        </w:rPr>
      </w:pPr>
    </w:p>
    <w:p w14:paraId="5604A748" w14:textId="01C80912" w:rsidR="0065409D" w:rsidRPr="00255ADB" w:rsidRDefault="0065409D" w:rsidP="00061C3F">
      <w:pPr>
        <w:pStyle w:val="Heading2"/>
        <w:spacing w:before="20" w:line="240" w:lineRule="auto"/>
        <w:jc w:val="both"/>
        <w:rPr>
          <w:rFonts w:cs="Arial"/>
          <w:color w:val="000000" w:themeColor="text1"/>
        </w:rPr>
      </w:pPr>
      <w:bookmarkStart w:id="117" w:name="_Toc386462788"/>
      <w:r w:rsidRPr="00255ADB">
        <w:rPr>
          <w:rFonts w:cs="Arial"/>
          <w:color w:val="000000" w:themeColor="text1"/>
        </w:rPr>
        <w:lastRenderedPageBreak/>
        <w:t>4.4 Sensor</w:t>
      </w:r>
      <w:bookmarkEnd w:id="116"/>
      <w:bookmarkEnd w:id="117"/>
    </w:p>
    <w:p w14:paraId="3E68C239" w14:textId="77777777" w:rsidR="005C6207" w:rsidRPr="00255ADB" w:rsidRDefault="005C6207" w:rsidP="005C6207">
      <w:pPr>
        <w:spacing w:after="0" w:line="240" w:lineRule="auto"/>
        <w:rPr>
          <w:rFonts w:cs="Arial"/>
          <w:color w:val="000000" w:themeColor="text1"/>
        </w:rPr>
      </w:pPr>
    </w:p>
    <w:p w14:paraId="5482F11D" w14:textId="77777777" w:rsidR="005C6207" w:rsidRPr="00255ADB" w:rsidRDefault="005C6207" w:rsidP="005C6207">
      <w:pPr>
        <w:spacing w:after="0" w:line="240" w:lineRule="auto"/>
        <w:jc w:val="both"/>
        <w:rPr>
          <w:rFonts w:cs="Arial"/>
          <w:color w:val="000000" w:themeColor="text1"/>
        </w:rPr>
      </w:pPr>
      <w:r w:rsidRPr="00255ADB">
        <w:rPr>
          <w:rFonts w:cs="Arial"/>
          <w:color w:val="000000" w:themeColor="text1"/>
        </w:rPr>
        <w:t xml:space="preserve">Due to the information we found, as noted in the research section, we decided to use the </w:t>
      </w:r>
      <w:r w:rsidRPr="00255ADB">
        <w:rPr>
          <w:rFonts w:cs="Arial"/>
          <w:color w:val="000000" w:themeColor="text1"/>
          <w:szCs w:val="24"/>
        </w:rPr>
        <w:t xml:space="preserve">HC-SR04 (Ultrasonic) </w:t>
      </w:r>
      <w:r w:rsidRPr="00255ADB">
        <w:rPr>
          <w:rFonts w:cs="Arial"/>
          <w:color w:val="000000" w:themeColor="text1"/>
        </w:rPr>
        <w:t xml:space="preserve">sensors. We will have one sensor attached to each side of the vehicle, for a total of four sensors. They will each be attached directly to the processor, and provide an analog signal to relay information about nearby obstacles to the processor. </w:t>
      </w:r>
    </w:p>
    <w:p w14:paraId="2016ADC6" w14:textId="77777777" w:rsidR="005C6207" w:rsidRPr="00255ADB" w:rsidRDefault="005C6207" w:rsidP="00061C3F">
      <w:pPr>
        <w:spacing w:after="0" w:line="240" w:lineRule="auto"/>
        <w:rPr>
          <w:rFonts w:cs="Arial"/>
          <w:color w:val="000000" w:themeColor="text1"/>
        </w:rPr>
      </w:pPr>
    </w:p>
    <w:p w14:paraId="049CF249" w14:textId="66F4BD07" w:rsidR="00644859" w:rsidRPr="00255ADB" w:rsidRDefault="00805AC8" w:rsidP="00061C3F">
      <w:pPr>
        <w:pStyle w:val="Heading2"/>
        <w:spacing w:before="20" w:line="240" w:lineRule="auto"/>
        <w:jc w:val="both"/>
        <w:rPr>
          <w:rFonts w:cs="Arial"/>
          <w:color w:val="000000" w:themeColor="text1"/>
        </w:rPr>
      </w:pPr>
      <w:bookmarkStart w:id="118" w:name="_Toc386306354"/>
      <w:bookmarkStart w:id="119" w:name="_Toc386462789"/>
      <w:r w:rsidRPr="00255ADB">
        <w:rPr>
          <w:rFonts w:cs="Arial"/>
          <w:color w:val="000000" w:themeColor="text1"/>
        </w:rPr>
        <w:t>4.</w:t>
      </w:r>
      <w:r w:rsidR="0065409D" w:rsidRPr="00255ADB">
        <w:rPr>
          <w:rFonts w:cs="Arial"/>
          <w:color w:val="000000" w:themeColor="text1"/>
        </w:rPr>
        <w:t>5</w:t>
      </w:r>
      <w:r w:rsidR="00820E99" w:rsidRPr="00255ADB">
        <w:rPr>
          <w:rFonts w:cs="Arial"/>
          <w:color w:val="000000" w:themeColor="text1"/>
        </w:rPr>
        <w:t xml:space="preserve"> Power</w:t>
      </w:r>
      <w:bookmarkEnd w:id="118"/>
      <w:bookmarkEnd w:id="119"/>
    </w:p>
    <w:p w14:paraId="218DFBF0" w14:textId="77777777" w:rsidR="000A16F2" w:rsidRPr="00255ADB" w:rsidRDefault="000A16F2" w:rsidP="00061C3F">
      <w:pPr>
        <w:spacing w:after="0" w:line="240" w:lineRule="auto"/>
        <w:jc w:val="both"/>
        <w:rPr>
          <w:rFonts w:cs="Arial"/>
          <w:b/>
          <w:color w:val="000000" w:themeColor="text1"/>
        </w:rPr>
      </w:pPr>
    </w:p>
    <w:p w14:paraId="2B5C5F18" w14:textId="5DD6688D" w:rsidR="00087ADD" w:rsidRPr="00255ADB" w:rsidRDefault="00644859" w:rsidP="00061C3F">
      <w:pPr>
        <w:spacing w:after="0" w:line="240" w:lineRule="auto"/>
        <w:jc w:val="both"/>
        <w:rPr>
          <w:rFonts w:cs="Arial"/>
          <w:b/>
          <w:color w:val="000000" w:themeColor="text1"/>
        </w:rPr>
      </w:pPr>
      <w:r w:rsidRPr="00255ADB">
        <w:rPr>
          <w:rFonts w:cs="Arial"/>
          <w:b/>
          <w:color w:val="000000" w:themeColor="text1"/>
        </w:rPr>
        <w:t>Power Design-</w:t>
      </w:r>
      <w:r w:rsidR="00087ADD" w:rsidRPr="00255ADB">
        <w:rPr>
          <w:rFonts w:cs="Arial"/>
          <w:color w:val="000000" w:themeColor="text1"/>
        </w:rPr>
        <w:t>The first aspect that will go into consideration is how the power supply will work. There are two considerations for the design of the power supply. The first scenario is that we are going to have a separate power suppl</w:t>
      </w:r>
      <w:r w:rsidR="001020E9">
        <w:rPr>
          <w:rFonts w:cs="Arial"/>
          <w:color w:val="000000" w:themeColor="text1"/>
        </w:rPr>
        <w:t>y</w:t>
      </w:r>
      <w:r w:rsidR="00087ADD" w:rsidRPr="00255ADB">
        <w:rPr>
          <w:rFonts w:cs="Arial"/>
          <w:color w:val="000000" w:themeColor="text1"/>
        </w:rPr>
        <w:t xml:space="preserve"> power the different subcomponents. The second scenario is having a main power source power all of the components. There are several pros and cons to both of the different scenarios.</w:t>
      </w:r>
      <w:r w:rsidR="00D8571C">
        <w:rPr>
          <w:rFonts w:cs="Arial"/>
          <w:color w:val="000000" w:themeColor="text1"/>
        </w:rPr>
        <w:t xml:space="preserve"> H</w:t>
      </w:r>
      <w:r w:rsidR="000A1EAF">
        <w:rPr>
          <w:rFonts w:cs="Arial"/>
          <w:color w:val="000000" w:themeColor="text1"/>
        </w:rPr>
        <w:t xml:space="preserve">aving </w:t>
      </w:r>
      <w:r w:rsidR="00087ADD" w:rsidRPr="00255ADB">
        <w:rPr>
          <w:rFonts w:cs="Arial"/>
          <w:color w:val="000000" w:themeColor="text1"/>
        </w:rPr>
        <w:t>multiple power supplies can be a good approach because this is a sure way to know if each sub component is receiving the right amount of voltage when testing. The down side to this approach is that we don’t need a lot of voltage to power each sub system indiv</w:t>
      </w:r>
      <w:r w:rsidR="00FC5956" w:rsidRPr="00255ADB">
        <w:rPr>
          <w:rFonts w:cs="Arial"/>
          <w:color w:val="000000" w:themeColor="text1"/>
        </w:rPr>
        <w:t>id</w:t>
      </w:r>
      <w:r w:rsidR="00087ADD" w:rsidRPr="00255ADB">
        <w:rPr>
          <w:rFonts w:cs="Arial"/>
          <w:color w:val="000000" w:themeColor="text1"/>
        </w:rPr>
        <w:t>ually</w:t>
      </w:r>
      <w:r w:rsidR="000A1EAF">
        <w:rPr>
          <w:rFonts w:cs="Arial"/>
          <w:color w:val="000000" w:themeColor="text1"/>
        </w:rPr>
        <w:t>,</w:t>
      </w:r>
      <w:r w:rsidR="00087ADD" w:rsidRPr="00255ADB">
        <w:rPr>
          <w:rFonts w:cs="Arial"/>
          <w:color w:val="000000" w:themeColor="text1"/>
        </w:rPr>
        <w:t xml:space="preserve"> so</w:t>
      </w:r>
      <w:r w:rsidR="000A1EAF">
        <w:rPr>
          <w:rFonts w:cs="Arial"/>
          <w:color w:val="000000" w:themeColor="text1"/>
        </w:rPr>
        <w:t xml:space="preserve"> it can be done</w:t>
      </w:r>
      <w:r w:rsidR="00087ADD" w:rsidRPr="00255ADB">
        <w:rPr>
          <w:rFonts w:cs="Arial"/>
          <w:color w:val="000000" w:themeColor="text1"/>
        </w:rPr>
        <w:t xml:space="preserve"> by having multiple power sources but </w:t>
      </w:r>
      <w:r w:rsidR="000A1EAF">
        <w:rPr>
          <w:rFonts w:cs="Arial"/>
          <w:color w:val="000000" w:themeColor="text1"/>
        </w:rPr>
        <w:t xml:space="preserve">is </w:t>
      </w:r>
      <w:r w:rsidR="00087ADD" w:rsidRPr="00255ADB">
        <w:rPr>
          <w:rFonts w:cs="Arial"/>
          <w:color w:val="000000" w:themeColor="text1"/>
        </w:rPr>
        <w:t xml:space="preserve">not really needed. </w:t>
      </w:r>
    </w:p>
    <w:p w14:paraId="5F06DFCE" w14:textId="77777777" w:rsidR="000A16F2" w:rsidRPr="00255ADB" w:rsidRDefault="000A16F2" w:rsidP="00061C3F">
      <w:pPr>
        <w:spacing w:after="0" w:line="240" w:lineRule="auto"/>
        <w:jc w:val="both"/>
        <w:rPr>
          <w:rFonts w:cs="Arial"/>
          <w:color w:val="000000" w:themeColor="text1"/>
        </w:rPr>
      </w:pPr>
    </w:p>
    <w:p w14:paraId="11B8F184" w14:textId="109D95E5" w:rsidR="00087ADD" w:rsidRDefault="00087ADD" w:rsidP="00061C3F">
      <w:pPr>
        <w:spacing w:after="0" w:line="240" w:lineRule="auto"/>
        <w:jc w:val="both"/>
        <w:rPr>
          <w:rFonts w:cs="Arial"/>
          <w:color w:val="000000" w:themeColor="text1"/>
        </w:rPr>
      </w:pPr>
      <w:r w:rsidRPr="00255ADB">
        <w:rPr>
          <w:rFonts w:cs="Arial"/>
          <w:color w:val="000000" w:themeColor="text1"/>
        </w:rPr>
        <w:t xml:space="preserve">The positive </w:t>
      </w:r>
      <w:r w:rsidR="00FC5956" w:rsidRPr="00255ADB">
        <w:rPr>
          <w:rFonts w:cs="Arial"/>
          <w:color w:val="000000" w:themeColor="text1"/>
        </w:rPr>
        <w:t>aspects of having one power source are</w:t>
      </w:r>
      <w:r w:rsidRPr="00255ADB">
        <w:rPr>
          <w:rFonts w:cs="Arial"/>
          <w:color w:val="000000" w:themeColor="text1"/>
        </w:rPr>
        <w:t xml:space="preserve"> that it will be a neater setup and </w:t>
      </w:r>
      <w:r w:rsidR="00FC5956" w:rsidRPr="00255ADB">
        <w:rPr>
          <w:rFonts w:cs="Arial"/>
          <w:color w:val="000000" w:themeColor="text1"/>
        </w:rPr>
        <w:t>fewer wires</w:t>
      </w:r>
      <w:r w:rsidRPr="00255ADB">
        <w:rPr>
          <w:rFonts w:cs="Arial"/>
          <w:color w:val="000000" w:themeColor="text1"/>
        </w:rPr>
        <w:t xml:space="preserve"> when wiring the project. This may not be a big concern but while building we want to eliminate all errors and by wires touching that can cause conflict in our circuitry. In our project we have decided to build one power system to power the every component of the robot. The main decision in building the power system is we need to find battery to power the vehicle. This is very important aspect in order for the vehicle to achieve the project requirements. So we have to make sure that the </w:t>
      </w:r>
      <w:r w:rsidR="00D8571C">
        <w:rPr>
          <w:rFonts w:cs="Arial"/>
          <w:color w:val="000000" w:themeColor="text1"/>
        </w:rPr>
        <w:t>correct</w:t>
      </w:r>
      <w:r w:rsidRPr="00255ADB">
        <w:rPr>
          <w:rFonts w:cs="Arial"/>
          <w:color w:val="000000" w:themeColor="text1"/>
        </w:rPr>
        <w:t xml:space="preserve"> battery is selected. If we do not provide the right amount of power for each of the different sub components then ideally, our vehicle will not be efficient.  The battery requirements are:</w:t>
      </w:r>
    </w:p>
    <w:p w14:paraId="64FF6F8E" w14:textId="77777777" w:rsidR="00CC1290" w:rsidRPr="00255ADB" w:rsidRDefault="00CC1290" w:rsidP="00061C3F">
      <w:pPr>
        <w:spacing w:after="0" w:line="240" w:lineRule="auto"/>
        <w:jc w:val="both"/>
        <w:rPr>
          <w:rFonts w:cs="Arial"/>
          <w:color w:val="000000" w:themeColor="text1"/>
        </w:rPr>
      </w:pPr>
    </w:p>
    <w:p w14:paraId="7F16131A"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Lightweight</w:t>
      </w:r>
    </w:p>
    <w:p w14:paraId="0CE7D335"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High Discharge</w:t>
      </w:r>
    </w:p>
    <w:p w14:paraId="349E52C6"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No/Low Memory Effect</w:t>
      </w:r>
    </w:p>
    <w:p w14:paraId="38DA4A73"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High Capacity</w:t>
      </w:r>
    </w:p>
    <w:p w14:paraId="2966F36C"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Price Effective</w:t>
      </w:r>
    </w:p>
    <w:p w14:paraId="6D95414F"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Moderate Nominal Voltage</w:t>
      </w:r>
    </w:p>
    <w:p w14:paraId="11F7740E"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Provide 16 A of current to support motors</w:t>
      </w:r>
    </w:p>
    <w:p w14:paraId="5D2BF668"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 xml:space="preserve">Needs to provide at least 12V </w:t>
      </w:r>
    </w:p>
    <w:p w14:paraId="7A98CBE5" w14:textId="77777777" w:rsidR="00087ADD" w:rsidRPr="00255ADB" w:rsidRDefault="00087ADD" w:rsidP="00061C3F">
      <w:pPr>
        <w:numPr>
          <w:ilvl w:val="0"/>
          <w:numId w:val="13"/>
        </w:numPr>
        <w:spacing w:after="0" w:line="240" w:lineRule="auto"/>
        <w:jc w:val="both"/>
        <w:rPr>
          <w:rFonts w:cs="Arial"/>
          <w:color w:val="000000" w:themeColor="text1"/>
        </w:rPr>
      </w:pPr>
      <w:r w:rsidRPr="00255ADB">
        <w:rPr>
          <w:rFonts w:cs="Arial"/>
          <w:color w:val="000000" w:themeColor="text1"/>
        </w:rPr>
        <w:t>Battery Life needs to  be 4 hours</w:t>
      </w:r>
    </w:p>
    <w:p w14:paraId="52D30168" w14:textId="77777777" w:rsidR="00087ADD" w:rsidRPr="00255ADB" w:rsidRDefault="00087ADD" w:rsidP="00061C3F">
      <w:pPr>
        <w:spacing w:after="0" w:line="240" w:lineRule="auto"/>
        <w:jc w:val="both"/>
        <w:rPr>
          <w:rFonts w:cs="Arial"/>
          <w:color w:val="000000" w:themeColor="text1"/>
        </w:rPr>
      </w:pPr>
    </w:p>
    <w:p w14:paraId="03E9DE4F" w14:textId="3B62DA54" w:rsidR="00087ADD" w:rsidRPr="00255ADB" w:rsidRDefault="00087ADD" w:rsidP="000822D8">
      <w:pPr>
        <w:spacing w:after="0" w:line="240" w:lineRule="auto"/>
        <w:jc w:val="both"/>
        <w:rPr>
          <w:rFonts w:cs="Arial"/>
          <w:color w:val="000000" w:themeColor="text1"/>
        </w:rPr>
      </w:pPr>
      <w:r w:rsidRPr="00255ADB">
        <w:rPr>
          <w:rFonts w:cs="Arial"/>
          <w:color w:val="000000" w:themeColor="text1"/>
        </w:rPr>
        <w:t>Based off these requirements we came to the conclus</w:t>
      </w:r>
      <w:r w:rsidR="00FC5956" w:rsidRPr="00255ADB">
        <w:rPr>
          <w:rFonts w:cs="Arial"/>
          <w:color w:val="000000" w:themeColor="text1"/>
        </w:rPr>
        <w:t>ion that we can either buy</w:t>
      </w:r>
      <w:r w:rsidRPr="00255ADB">
        <w:rPr>
          <w:rFonts w:cs="Arial"/>
          <w:color w:val="000000" w:themeColor="text1"/>
        </w:rPr>
        <w:t xml:space="preserve"> a high voltage battery and use that at the power source or have the smaller ones in parallel to produce the voltage requirements. The voltage that I am focusing on </w:t>
      </w:r>
      <w:r w:rsidRPr="00255ADB">
        <w:rPr>
          <w:rFonts w:cs="Arial"/>
          <w:color w:val="000000" w:themeColor="text1"/>
        </w:rPr>
        <w:lastRenderedPageBreak/>
        <w:t xml:space="preserve">getting is the 7.4V for batteries. </w:t>
      </w:r>
      <w:r w:rsidR="00FC5956" w:rsidRPr="00255ADB">
        <w:rPr>
          <w:rFonts w:cs="Arial"/>
          <w:color w:val="000000" w:themeColor="text1"/>
        </w:rPr>
        <w:t>We decided to go with smaller batteries</w:t>
      </w:r>
      <w:r w:rsidR="00DA598E" w:rsidRPr="00255ADB">
        <w:rPr>
          <w:rFonts w:cs="Arial"/>
          <w:color w:val="000000" w:themeColor="text1"/>
        </w:rPr>
        <w:t xml:space="preserve"> because the larger voltage ones</w:t>
      </w:r>
      <w:r w:rsidRPr="00255ADB">
        <w:rPr>
          <w:rFonts w:cs="Arial"/>
          <w:color w:val="000000" w:themeColor="text1"/>
        </w:rPr>
        <w:t xml:space="preserve"> are heavy and ou</w:t>
      </w:r>
      <w:r w:rsidR="00CC1290">
        <w:rPr>
          <w:rFonts w:cs="Arial"/>
          <w:color w:val="000000" w:themeColor="text1"/>
        </w:rPr>
        <w:t>r</w:t>
      </w:r>
      <w:r w:rsidRPr="00255ADB">
        <w:rPr>
          <w:rFonts w:cs="Arial"/>
          <w:color w:val="000000" w:themeColor="text1"/>
        </w:rPr>
        <w:t xml:space="preserve"> frame can only support up to 20Ibs.</w:t>
      </w:r>
      <w:r w:rsidR="00FC5956" w:rsidRPr="00255ADB">
        <w:rPr>
          <w:rFonts w:cs="Arial"/>
          <w:color w:val="000000" w:themeColor="text1"/>
        </w:rPr>
        <w:t xml:space="preserve"> </w:t>
      </w:r>
      <w:r w:rsidRPr="00255ADB">
        <w:rPr>
          <w:rFonts w:cs="Arial"/>
          <w:color w:val="000000" w:themeColor="text1"/>
        </w:rPr>
        <w:t>Below in the figure is the comparison of different types of batte</w:t>
      </w:r>
      <w:r w:rsidR="00DA598E" w:rsidRPr="00255ADB">
        <w:rPr>
          <w:rFonts w:cs="Arial"/>
          <w:color w:val="000000" w:themeColor="text1"/>
        </w:rPr>
        <w:t>ries with prices.</w:t>
      </w:r>
    </w:p>
    <w:p w14:paraId="25C4D5D4" w14:textId="77777777" w:rsidR="000A16F2" w:rsidRPr="00255ADB" w:rsidRDefault="000A16F2" w:rsidP="00061C3F">
      <w:pPr>
        <w:spacing w:after="0" w:line="240" w:lineRule="auto"/>
        <w:jc w:val="both"/>
        <w:rPr>
          <w:rFonts w:cs="Arial"/>
          <w:color w:val="000000" w:themeColor="text1"/>
        </w:rPr>
      </w:pPr>
    </w:p>
    <w:p w14:paraId="3E0222EA" w14:textId="77777777" w:rsidR="00087ADD" w:rsidRPr="00255ADB" w:rsidRDefault="00087ADD" w:rsidP="003D7F88">
      <w:pPr>
        <w:spacing w:after="0" w:line="240" w:lineRule="auto"/>
        <w:jc w:val="center"/>
        <w:rPr>
          <w:rFonts w:cs="Arial"/>
          <w:color w:val="000000" w:themeColor="text1"/>
        </w:rPr>
      </w:pPr>
      <w:r w:rsidRPr="00255ADB">
        <w:rPr>
          <w:rFonts w:cs="Arial"/>
          <w:noProof/>
          <w:color w:val="000000" w:themeColor="text1"/>
        </w:rPr>
        <w:drawing>
          <wp:inline distT="0" distB="0" distL="0" distR="0" wp14:anchorId="70D3BA3B" wp14:editId="6D8DF82F">
            <wp:extent cx="4146698" cy="1775637"/>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34044" cy="1898680"/>
                    </a:xfrm>
                    <a:prstGeom prst="rect">
                      <a:avLst/>
                    </a:prstGeom>
                    <a:noFill/>
                    <a:ln>
                      <a:noFill/>
                    </a:ln>
                  </pic:spPr>
                </pic:pic>
              </a:graphicData>
            </a:graphic>
          </wp:inline>
        </w:drawing>
      </w:r>
    </w:p>
    <w:p w14:paraId="730236E8" w14:textId="7FA6FED5" w:rsidR="00087ADD" w:rsidRPr="00255ADB" w:rsidRDefault="00B34316" w:rsidP="003D7F88">
      <w:pPr>
        <w:spacing w:after="0" w:line="240" w:lineRule="auto"/>
        <w:jc w:val="center"/>
        <w:rPr>
          <w:rFonts w:cs="Arial"/>
          <w:color w:val="000000" w:themeColor="text1"/>
          <w:szCs w:val="24"/>
        </w:rPr>
      </w:pPr>
      <w:r w:rsidRPr="00255ADB">
        <w:rPr>
          <w:rFonts w:cs="Arial"/>
          <w:b/>
          <w:color w:val="000000" w:themeColor="text1"/>
          <w:szCs w:val="24"/>
        </w:rPr>
        <w:t>Fig</w:t>
      </w:r>
      <w:r w:rsidR="003D7F88">
        <w:rPr>
          <w:rFonts w:cs="Arial"/>
          <w:b/>
          <w:color w:val="000000" w:themeColor="text1"/>
          <w:szCs w:val="24"/>
        </w:rPr>
        <w:t>ure</w:t>
      </w:r>
      <w:r w:rsidR="005A6D82" w:rsidRPr="00255ADB">
        <w:rPr>
          <w:rFonts w:cs="Arial"/>
          <w:b/>
          <w:color w:val="000000" w:themeColor="text1"/>
          <w:szCs w:val="24"/>
        </w:rPr>
        <w:t xml:space="preserve"> 4.5-1</w:t>
      </w:r>
      <w:r w:rsidR="005A6D82" w:rsidRPr="00255ADB">
        <w:rPr>
          <w:rFonts w:cs="Arial"/>
          <w:color w:val="000000" w:themeColor="text1"/>
          <w:szCs w:val="24"/>
        </w:rPr>
        <w:t xml:space="preserve"> </w:t>
      </w:r>
      <w:r w:rsidR="00087ADD" w:rsidRPr="00255ADB">
        <w:rPr>
          <w:rFonts w:cs="Arial"/>
          <w:color w:val="000000" w:themeColor="text1"/>
          <w:szCs w:val="24"/>
        </w:rPr>
        <w:t>Battery Comparison</w:t>
      </w:r>
    </w:p>
    <w:p w14:paraId="3701628F" w14:textId="77777777" w:rsidR="00087ADD" w:rsidRPr="00255ADB" w:rsidRDefault="00087ADD" w:rsidP="00061C3F">
      <w:pPr>
        <w:spacing w:after="0" w:line="240" w:lineRule="auto"/>
        <w:jc w:val="both"/>
        <w:rPr>
          <w:rFonts w:cs="Arial"/>
          <w:color w:val="000000" w:themeColor="text1"/>
        </w:rPr>
      </w:pPr>
    </w:p>
    <w:p w14:paraId="1FF7DF0B" w14:textId="03347E45" w:rsidR="002F6561" w:rsidRDefault="00087ADD" w:rsidP="00061C3F">
      <w:pPr>
        <w:spacing w:after="0" w:line="240" w:lineRule="auto"/>
        <w:jc w:val="both"/>
        <w:rPr>
          <w:rFonts w:cs="Arial"/>
          <w:color w:val="000000" w:themeColor="text1"/>
        </w:rPr>
      </w:pPr>
      <w:r w:rsidRPr="00255ADB">
        <w:rPr>
          <w:rFonts w:cs="Arial"/>
          <w:color w:val="000000" w:themeColor="text1"/>
        </w:rPr>
        <w:t>From research we learned that NiMH, Lipo, and Li-on batteries all provide a very sufficient battery life. We are leaning towards using the Lithium Ion (Li-on) or the Lithium Ion Polymer (Lipo). This is because (as you can see from the comparison) the capacity is not as hi</w:t>
      </w:r>
      <w:r w:rsidR="00E01D74">
        <w:rPr>
          <w:rFonts w:cs="Arial"/>
          <w:color w:val="000000" w:themeColor="text1"/>
        </w:rPr>
        <w:t>gh and the battery weighs 0.52</w:t>
      </w:r>
      <w:r w:rsidRPr="00255ADB">
        <w:rPr>
          <w:rFonts w:cs="Arial"/>
          <w:color w:val="000000" w:themeColor="text1"/>
        </w:rPr>
        <w:t>Ibs</w:t>
      </w:r>
      <w:r w:rsidR="00E01D74">
        <w:rPr>
          <w:rFonts w:cs="Arial"/>
          <w:color w:val="000000" w:themeColor="text1"/>
        </w:rPr>
        <w:t>.</w:t>
      </w:r>
      <w:r w:rsidRPr="00255ADB">
        <w:rPr>
          <w:rFonts w:cs="Arial"/>
          <w:color w:val="000000" w:themeColor="text1"/>
        </w:rPr>
        <w:t xml:space="preserve"> </w:t>
      </w:r>
      <w:proofErr w:type="gramStart"/>
      <w:r w:rsidRPr="00255ADB">
        <w:rPr>
          <w:rFonts w:cs="Arial"/>
          <w:color w:val="000000" w:themeColor="text1"/>
        </w:rPr>
        <w:t>for</w:t>
      </w:r>
      <w:proofErr w:type="gramEnd"/>
      <w:r w:rsidRPr="00255ADB">
        <w:rPr>
          <w:rFonts w:cs="Arial"/>
          <w:color w:val="000000" w:themeColor="text1"/>
        </w:rPr>
        <w:t xml:space="preserve"> the NiMH batteries. The Lipo batteries as you can see meet all the qualifications wanted.  The capacity plays a major role in selection because this rating of energy that can be put out. There is a very big margin between these batteries in this category. From our requirements it </w:t>
      </w:r>
      <w:r w:rsidR="00586CD0">
        <w:rPr>
          <w:rFonts w:cs="Arial"/>
          <w:color w:val="000000" w:themeColor="text1"/>
        </w:rPr>
        <w:t>was</w:t>
      </w:r>
      <w:r w:rsidRPr="00255ADB">
        <w:rPr>
          <w:rFonts w:cs="Arial"/>
          <w:color w:val="000000" w:themeColor="text1"/>
        </w:rPr>
        <w:t xml:space="preserve"> said that we need</w:t>
      </w:r>
      <w:r w:rsidR="00586CD0">
        <w:rPr>
          <w:rFonts w:cs="Arial"/>
          <w:color w:val="000000" w:themeColor="text1"/>
        </w:rPr>
        <w:t>ed</w:t>
      </w:r>
      <w:r w:rsidRPr="00255ADB">
        <w:rPr>
          <w:rFonts w:cs="Arial"/>
          <w:color w:val="000000" w:themeColor="text1"/>
        </w:rPr>
        <w:t xml:space="preserve"> to have at least 16A to support the motors.  </w:t>
      </w:r>
      <w:r w:rsidR="00586CD0">
        <w:rPr>
          <w:rFonts w:cs="Arial"/>
          <w:color w:val="000000" w:themeColor="text1"/>
        </w:rPr>
        <w:t>With</w:t>
      </w:r>
      <w:r w:rsidRPr="00255ADB">
        <w:rPr>
          <w:rFonts w:cs="Arial"/>
          <w:color w:val="000000" w:themeColor="text1"/>
        </w:rPr>
        <w:t xml:space="preserve"> that being said, we think that it will be more efficient and safer to have two different batteries in parallel in conjunction to having one battery powering everything. This is because in order to figure the peak current that a battery can discharge you have </w:t>
      </w:r>
      <w:r w:rsidR="00DA598E" w:rsidRPr="00255ADB">
        <w:rPr>
          <w:rFonts w:cs="Arial"/>
          <w:color w:val="000000" w:themeColor="text1"/>
        </w:rPr>
        <w:t>to use this equation</w:t>
      </w:r>
      <w:proofErr w:type="gramStart"/>
      <w:r w:rsidR="00586CD0" w:rsidRPr="00255ADB">
        <w:rPr>
          <w:rFonts w:cs="Arial"/>
          <w:color w:val="000000" w:themeColor="text1"/>
        </w:rPr>
        <w:t>:</w:t>
      </w:r>
      <w:r w:rsidR="00586CD0">
        <w:rPr>
          <w:rFonts w:cs="Arial"/>
          <w:color w:val="000000" w:themeColor="text1"/>
        </w:rPr>
        <w:t xml:space="preserve"> </w:t>
      </w:r>
      <w:proofErr w:type="gramEnd"/>
      <m:oMath>
        <m:r>
          <m:rPr>
            <m:sty m:val="p"/>
          </m:rPr>
          <w:rPr>
            <w:rFonts w:ascii="Cambria Math" w:hAnsi="Cambria Math" w:cs="Arial"/>
            <w:color w:val="000000" w:themeColor="text1"/>
          </w:rPr>
          <m:t xml:space="preserve">Capacity </m:t>
        </m:r>
        <m:d>
          <m:dPr>
            <m:ctrlPr>
              <w:rPr>
                <w:rFonts w:ascii="Cambria Math" w:hAnsi="Cambria Math" w:cs="Arial"/>
                <w:color w:val="000000" w:themeColor="text1"/>
              </w:rPr>
            </m:ctrlPr>
          </m:dPr>
          <m:e>
            <m:r>
              <m:rPr>
                <m:sty m:val="p"/>
              </m:rPr>
              <w:rPr>
                <w:rFonts w:ascii="Cambria Math" w:hAnsi="Cambria Math" w:cs="Arial"/>
                <w:color w:val="000000" w:themeColor="text1"/>
              </w:rPr>
              <m:t>C</m:t>
            </m:r>
          </m:e>
        </m:d>
        <m:r>
          <m:rPr>
            <m:sty m:val="p"/>
          </m:rPr>
          <w:rPr>
            <w:rFonts w:ascii="Cambria Math" w:hAnsi="Cambria Math" w:cs="Arial"/>
            <w:color w:val="000000" w:themeColor="text1"/>
          </w:rPr>
          <m:t xml:space="preserve"> x  Discharge Rate </m:t>
        </m:r>
        <m:d>
          <m:dPr>
            <m:ctrlPr>
              <w:rPr>
                <w:rFonts w:ascii="Cambria Math" w:hAnsi="Cambria Math" w:cs="Arial"/>
                <w:color w:val="000000" w:themeColor="text1"/>
              </w:rPr>
            </m:ctrlPr>
          </m:dPr>
          <m:e>
            <m:r>
              <m:rPr>
                <m:sty m:val="p"/>
              </m:rPr>
              <w:rPr>
                <w:rFonts w:ascii="Cambria Math" w:hAnsi="Cambria Math" w:cs="Arial"/>
                <w:color w:val="000000" w:themeColor="text1"/>
              </w:rPr>
              <m:t>mAh</m:t>
            </m:r>
          </m:e>
        </m:d>
        <m:r>
          <m:rPr>
            <m:sty m:val="p"/>
          </m:rPr>
          <w:rPr>
            <w:rFonts w:ascii="Cambria Math" w:hAnsi="Cambria Math" w:cs="Arial"/>
            <w:color w:val="000000" w:themeColor="text1"/>
          </w:rPr>
          <m:t>= Max Current Output</m:t>
        </m:r>
      </m:oMath>
      <w:r w:rsidR="00586CD0">
        <w:rPr>
          <w:rFonts w:eastAsiaTheme="minorEastAsia" w:cs="Arial"/>
          <w:color w:val="000000" w:themeColor="text1"/>
        </w:rPr>
        <w:t xml:space="preserve">. </w:t>
      </w:r>
      <w:r w:rsidRPr="00255ADB">
        <w:rPr>
          <w:rFonts w:cs="Arial"/>
          <w:color w:val="000000" w:themeColor="text1"/>
        </w:rPr>
        <w:t xml:space="preserve">The discharge rate is only the amount current for one particular hour but it </w:t>
      </w:r>
      <w:r w:rsidR="00DA598E" w:rsidRPr="00255ADB">
        <w:rPr>
          <w:rFonts w:cs="Arial"/>
          <w:color w:val="000000" w:themeColor="text1"/>
        </w:rPr>
        <w:t>serves</w:t>
      </w:r>
      <w:r w:rsidRPr="00255ADB">
        <w:rPr>
          <w:rFonts w:cs="Arial"/>
          <w:color w:val="000000" w:themeColor="text1"/>
        </w:rPr>
        <w:t xml:space="preserve"> as a warning not to exceed that rating when in performance. </w:t>
      </w:r>
      <w:r w:rsidR="0001789B">
        <w:rPr>
          <w:rFonts w:cs="Arial"/>
          <w:color w:val="000000" w:themeColor="text1"/>
        </w:rPr>
        <w:t>B</w:t>
      </w:r>
      <w:r w:rsidRPr="00255ADB">
        <w:rPr>
          <w:rFonts w:cs="Arial"/>
          <w:color w:val="000000" w:themeColor="text1"/>
        </w:rPr>
        <w:t>ecause we are using two batteries and not one, we need to have at least 8A for each battery</w:t>
      </w:r>
      <w:r w:rsidR="00DA598E" w:rsidRPr="00255ADB">
        <w:rPr>
          <w:rFonts w:cs="Arial"/>
          <w:color w:val="000000" w:themeColor="text1"/>
        </w:rPr>
        <w:t xml:space="preserve">.  </w:t>
      </w:r>
      <w:r w:rsidR="00586CD0">
        <w:rPr>
          <w:rFonts w:cs="Arial"/>
          <w:color w:val="000000" w:themeColor="text1"/>
        </w:rPr>
        <w:t>Referring</w:t>
      </w:r>
      <w:r w:rsidR="00DA598E" w:rsidRPr="00255ADB">
        <w:rPr>
          <w:rFonts w:cs="Arial"/>
          <w:color w:val="000000" w:themeColor="text1"/>
        </w:rPr>
        <w:t xml:space="preserve"> back to </w:t>
      </w:r>
      <w:r w:rsidR="00586CD0">
        <w:rPr>
          <w:rFonts w:cs="Arial"/>
          <w:color w:val="000000" w:themeColor="text1"/>
        </w:rPr>
        <w:t>Figure 4.5-1</w:t>
      </w:r>
      <w:r w:rsidR="00DA598E" w:rsidRPr="00255ADB">
        <w:rPr>
          <w:rFonts w:cs="Arial"/>
          <w:color w:val="000000" w:themeColor="text1"/>
        </w:rPr>
        <w:t>;</w:t>
      </w:r>
      <w:r w:rsidRPr="00255ADB">
        <w:rPr>
          <w:rFonts w:cs="Arial"/>
          <w:color w:val="000000" w:themeColor="text1"/>
        </w:rPr>
        <w:t xml:space="preserve"> looking at the Lipo and Li-ion batteries. The </w:t>
      </w:r>
      <w:proofErr w:type="spellStart"/>
      <w:r w:rsidRPr="00255ADB">
        <w:rPr>
          <w:rFonts w:cs="Arial"/>
          <w:color w:val="000000" w:themeColor="text1"/>
        </w:rPr>
        <w:t>Supower</w:t>
      </w:r>
      <w:proofErr w:type="spellEnd"/>
      <w:r w:rsidRPr="00255ADB">
        <w:rPr>
          <w:rFonts w:cs="Arial"/>
          <w:color w:val="000000" w:themeColor="text1"/>
        </w:rPr>
        <w:t xml:space="preserve"> battery is low in cost and has a higher discharge rate but the capacity is way less than the Tenergy battery. The </w:t>
      </w:r>
      <w:proofErr w:type="spellStart"/>
      <w:r w:rsidRPr="00255ADB">
        <w:rPr>
          <w:rFonts w:cs="Arial"/>
          <w:color w:val="000000" w:themeColor="text1"/>
        </w:rPr>
        <w:t>Supower</w:t>
      </w:r>
      <w:proofErr w:type="spellEnd"/>
      <w:r w:rsidRPr="00255ADB">
        <w:rPr>
          <w:rFonts w:cs="Arial"/>
          <w:color w:val="000000" w:themeColor="text1"/>
        </w:rPr>
        <w:t xml:space="preserve"> battery will only produce 5.5A per battery, which is not acceptable. On the other hand, the Tenergy battery produces about 32A. </w:t>
      </w:r>
      <w:r w:rsidR="00DA598E" w:rsidRPr="00255ADB">
        <w:rPr>
          <w:rFonts w:cs="Arial"/>
          <w:color w:val="000000" w:themeColor="text1"/>
        </w:rPr>
        <w:t>For</w:t>
      </w:r>
      <w:r w:rsidRPr="00255ADB">
        <w:rPr>
          <w:rFonts w:cs="Arial"/>
          <w:color w:val="000000" w:themeColor="text1"/>
        </w:rPr>
        <w:t xml:space="preserve"> about $7 more dollars we can get way more than enough current needed. This is great because we have way more than enough current for the battery. </w:t>
      </w:r>
    </w:p>
    <w:p w14:paraId="0FDCC54E" w14:textId="77777777" w:rsidR="002F6561" w:rsidRDefault="002F6561" w:rsidP="00061C3F">
      <w:pPr>
        <w:spacing w:after="0" w:line="240" w:lineRule="auto"/>
        <w:jc w:val="both"/>
        <w:rPr>
          <w:rFonts w:cs="Arial"/>
          <w:color w:val="000000" w:themeColor="text1"/>
        </w:rPr>
      </w:pPr>
    </w:p>
    <w:p w14:paraId="019DF46B" w14:textId="0E15CE3D" w:rsidR="002F6561" w:rsidRPr="00255ADB" w:rsidRDefault="002F6561" w:rsidP="002F6561">
      <w:pPr>
        <w:spacing w:after="0" w:line="240" w:lineRule="auto"/>
        <w:jc w:val="both"/>
        <w:rPr>
          <w:rFonts w:cs="Arial"/>
          <w:color w:val="000000" w:themeColor="text1"/>
        </w:rPr>
      </w:pPr>
      <w:r w:rsidRPr="00255ADB">
        <w:rPr>
          <w:rFonts w:cs="Arial"/>
          <w:b/>
          <w:color w:val="000000" w:themeColor="text1"/>
        </w:rPr>
        <w:t>Battery Selection</w:t>
      </w:r>
      <w:r w:rsidRPr="002F6561">
        <w:rPr>
          <w:rFonts w:cs="Arial"/>
          <w:b/>
          <w:color w:val="000000" w:themeColor="text1"/>
        </w:rPr>
        <w:t>-</w:t>
      </w:r>
      <w:r w:rsidRPr="00255ADB">
        <w:rPr>
          <w:rFonts w:cs="Arial"/>
          <w:color w:val="000000" w:themeColor="text1"/>
        </w:rPr>
        <w:t xml:space="preserve"> The battery </w:t>
      </w:r>
      <w:r>
        <w:rPr>
          <w:rFonts w:cs="Arial"/>
          <w:color w:val="000000" w:themeColor="text1"/>
        </w:rPr>
        <w:t>shown in figure 4.5-2</w:t>
      </w:r>
      <w:r w:rsidRPr="00255ADB">
        <w:rPr>
          <w:rFonts w:cs="Arial"/>
          <w:color w:val="000000" w:themeColor="text1"/>
        </w:rPr>
        <w:t xml:space="preserve"> is the battery that we selected to use for our power system. This is the Tenergy 7.4</w:t>
      </w:r>
      <w:r w:rsidR="006E31EF">
        <w:rPr>
          <w:rFonts w:cs="Arial"/>
          <w:color w:val="000000" w:themeColor="text1"/>
        </w:rPr>
        <w:t>V</w:t>
      </w:r>
      <w:r w:rsidRPr="00255ADB">
        <w:rPr>
          <w:rFonts w:cs="Arial"/>
          <w:color w:val="000000" w:themeColor="text1"/>
        </w:rPr>
        <w:t xml:space="preserve"> 1600mAh rechargeable battery pack. From the comparison figure you can see that the battery provides a lot more amps and capacity than all the other batteries. The battery does not suffer from memory effect and can provide more power than a 12</w:t>
      </w:r>
      <w:r w:rsidR="0002631E">
        <w:rPr>
          <w:rFonts w:cs="Arial"/>
          <w:color w:val="000000" w:themeColor="text1"/>
        </w:rPr>
        <w:t>V</w:t>
      </w:r>
      <w:r w:rsidRPr="00255ADB">
        <w:rPr>
          <w:rFonts w:cs="Arial"/>
          <w:color w:val="000000" w:themeColor="text1"/>
        </w:rPr>
        <w:t xml:space="preserve"> NiMH battery with it only being half the size. This is great because it’s lightweight so we don’t have to worry about the weight making our vehicle move. </w:t>
      </w:r>
    </w:p>
    <w:p w14:paraId="238A0992" w14:textId="77777777" w:rsidR="002F6561" w:rsidRPr="00255ADB" w:rsidRDefault="002F6561" w:rsidP="00061C3F">
      <w:pPr>
        <w:spacing w:after="0" w:line="240" w:lineRule="auto"/>
        <w:jc w:val="both"/>
        <w:rPr>
          <w:rFonts w:cs="Arial"/>
          <w:color w:val="000000" w:themeColor="text1"/>
        </w:rPr>
      </w:pPr>
    </w:p>
    <w:p w14:paraId="0A7B5137" w14:textId="77777777" w:rsidR="00087ADD" w:rsidRPr="00255ADB" w:rsidRDefault="00087ADD" w:rsidP="003035D3">
      <w:pPr>
        <w:spacing w:after="0" w:line="240" w:lineRule="auto"/>
        <w:jc w:val="center"/>
        <w:rPr>
          <w:rFonts w:cs="Arial"/>
          <w:color w:val="000000" w:themeColor="text1"/>
        </w:rPr>
      </w:pPr>
      <w:r w:rsidRPr="00255ADB">
        <w:rPr>
          <w:rFonts w:cs="Arial"/>
          <w:noProof/>
          <w:color w:val="000000" w:themeColor="text1"/>
        </w:rPr>
        <w:drawing>
          <wp:inline distT="0" distB="0" distL="0" distR="0" wp14:anchorId="5B34737B" wp14:editId="68156BC9">
            <wp:extent cx="1895475" cy="13785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7243" cy="1394359"/>
                    </a:xfrm>
                    <a:prstGeom prst="rect">
                      <a:avLst/>
                    </a:prstGeom>
                    <a:noFill/>
                    <a:ln>
                      <a:noFill/>
                    </a:ln>
                  </pic:spPr>
                </pic:pic>
              </a:graphicData>
            </a:graphic>
          </wp:inline>
        </w:drawing>
      </w:r>
    </w:p>
    <w:p w14:paraId="0608B629" w14:textId="445FE956" w:rsidR="005A6D82" w:rsidRPr="00255ADB" w:rsidRDefault="00B34316" w:rsidP="003035D3">
      <w:pPr>
        <w:spacing w:after="0" w:line="240" w:lineRule="auto"/>
        <w:jc w:val="center"/>
        <w:rPr>
          <w:rFonts w:cs="Arial"/>
          <w:color w:val="000000" w:themeColor="text1"/>
        </w:rPr>
      </w:pPr>
      <w:r w:rsidRPr="00255ADB">
        <w:rPr>
          <w:rFonts w:cs="Arial"/>
          <w:b/>
          <w:color w:val="000000" w:themeColor="text1"/>
        </w:rPr>
        <w:t>Fig</w:t>
      </w:r>
      <w:r w:rsidR="00965AF2">
        <w:rPr>
          <w:rFonts w:cs="Arial"/>
          <w:b/>
          <w:color w:val="000000" w:themeColor="text1"/>
        </w:rPr>
        <w:t>ure</w:t>
      </w:r>
      <w:r w:rsidR="005A6D82" w:rsidRPr="00255ADB">
        <w:rPr>
          <w:rFonts w:cs="Arial"/>
          <w:b/>
          <w:color w:val="000000" w:themeColor="text1"/>
        </w:rPr>
        <w:t xml:space="preserve"> 4.5-2</w:t>
      </w:r>
      <w:r w:rsidR="005A6D82" w:rsidRPr="00255ADB">
        <w:rPr>
          <w:rFonts w:cs="Arial"/>
          <w:color w:val="000000" w:themeColor="text1"/>
        </w:rPr>
        <w:t xml:space="preserve"> Tenergy 7.4V 1600maH Battery (Permission Pending)</w:t>
      </w:r>
    </w:p>
    <w:p w14:paraId="78EBFC8B" w14:textId="77777777" w:rsidR="000A16F2" w:rsidRPr="00255ADB" w:rsidRDefault="000A16F2" w:rsidP="00061C3F">
      <w:pPr>
        <w:spacing w:after="0" w:line="240" w:lineRule="auto"/>
        <w:jc w:val="both"/>
        <w:rPr>
          <w:rFonts w:cs="Arial"/>
          <w:color w:val="000000" w:themeColor="text1"/>
        </w:rPr>
      </w:pPr>
    </w:p>
    <w:p w14:paraId="3FF4B923" w14:textId="5B433831" w:rsidR="00087ADD" w:rsidRDefault="008B517F" w:rsidP="00B31435">
      <w:pPr>
        <w:spacing w:after="0" w:line="240" w:lineRule="auto"/>
        <w:jc w:val="both"/>
        <w:rPr>
          <w:rFonts w:cs="Arial"/>
          <w:color w:val="000000" w:themeColor="text1"/>
        </w:rPr>
      </w:pPr>
      <w:r>
        <w:rPr>
          <w:rFonts w:cs="Arial"/>
          <w:color w:val="000000" w:themeColor="text1"/>
        </w:rPr>
        <w:t>This battery was</w:t>
      </w:r>
      <w:r w:rsidR="00087ADD" w:rsidRPr="00255ADB">
        <w:rPr>
          <w:rFonts w:cs="Arial"/>
          <w:color w:val="000000" w:themeColor="text1"/>
        </w:rPr>
        <w:t xml:space="preserve"> found on Amazon.com</w:t>
      </w:r>
      <w:r>
        <w:rPr>
          <w:rFonts w:cs="Arial"/>
          <w:color w:val="000000" w:themeColor="text1"/>
        </w:rPr>
        <w:t xml:space="preserve"> and is</w:t>
      </w:r>
      <w:r w:rsidR="00087ADD" w:rsidRPr="00255ADB">
        <w:rPr>
          <w:rFonts w:cs="Arial"/>
          <w:color w:val="000000" w:themeColor="text1"/>
        </w:rPr>
        <w:t xml:space="preserve"> price</w:t>
      </w:r>
      <w:r>
        <w:rPr>
          <w:rFonts w:cs="Arial"/>
          <w:color w:val="000000" w:themeColor="text1"/>
        </w:rPr>
        <w:t>d</w:t>
      </w:r>
      <w:r w:rsidR="00087ADD" w:rsidRPr="00255ADB">
        <w:rPr>
          <w:rFonts w:cs="Arial"/>
          <w:color w:val="000000" w:themeColor="text1"/>
        </w:rPr>
        <w:t xml:space="preserve"> at $24.50. This is the lowest price we found for now but we have reached out to several local battery shops and </w:t>
      </w:r>
      <w:r>
        <w:rPr>
          <w:rFonts w:cs="Arial"/>
          <w:color w:val="000000" w:themeColor="text1"/>
        </w:rPr>
        <w:t>are waiting on further communication.</w:t>
      </w:r>
    </w:p>
    <w:p w14:paraId="05BE80C8" w14:textId="77777777" w:rsidR="00173636" w:rsidRDefault="00173636" w:rsidP="00B31435">
      <w:pPr>
        <w:spacing w:after="0" w:line="240" w:lineRule="auto"/>
        <w:jc w:val="both"/>
        <w:rPr>
          <w:rFonts w:cs="Arial"/>
          <w:color w:val="000000" w:themeColor="text1"/>
        </w:rPr>
      </w:pPr>
    </w:p>
    <w:p w14:paraId="780170F1" w14:textId="1D10BC2B" w:rsidR="00173636" w:rsidRDefault="00173636" w:rsidP="00B31435">
      <w:pPr>
        <w:spacing w:after="0" w:line="240" w:lineRule="auto"/>
        <w:jc w:val="both"/>
        <w:rPr>
          <w:rFonts w:cs="Arial"/>
          <w:color w:val="000000" w:themeColor="text1"/>
        </w:rPr>
      </w:pPr>
      <w:r w:rsidRPr="00255ADB">
        <w:rPr>
          <w:rFonts w:cs="Arial"/>
          <w:b/>
          <w:color w:val="000000" w:themeColor="text1"/>
        </w:rPr>
        <w:t xml:space="preserve">Charger Selection- </w:t>
      </w:r>
      <w:r w:rsidR="00973C5D">
        <w:rPr>
          <w:rFonts w:cs="Arial"/>
          <w:color w:val="000000" w:themeColor="text1"/>
        </w:rPr>
        <w:t>Figure 4.5-3 shows</w:t>
      </w:r>
      <w:r w:rsidRPr="00255ADB">
        <w:rPr>
          <w:rFonts w:cs="Arial"/>
          <w:color w:val="000000" w:themeColor="text1"/>
        </w:rPr>
        <w:t xml:space="preserve"> the Tenergy 1-4 Cells Lipo balance Airsoft Bat</w:t>
      </w:r>
      <w:r w:rsidR="00973C5D">
        <w:rPr>
          <w:rFonts w:cs="Arial"/>
          <w:color w:val="000000" w:themeColor="text1"/>
        </w:rPr>
        <w:t xml:space="preserve">tery Charger. The reason for </w:t>
      </w:r>
      <w:r w:rsidRPr="00255ADB">
        <w:rPr>
          <w:rFonts w:cs="Arial"/>
          <w:color w:val="000000" w:themeColor="text1"/>
        </w:rPr>
        <w:t>picking this charger instead of designing one is because this is the more efficient and safer choice. Many different sources who actually tried to develop chargers for these types of batteries tend to fail. They end up overhe</w:t>
      </w:r>
      <w:r w:rsidR="00F87D13">
        <w:rPr>
          <w:rFonts w:cs="Arial"/>
          <w:color w:val="000000" w:themeColor="text1"/>
        </w:rPr>
        <w:t>ating and damaging the battery.</w:t>
      </w:r>
    </w:p>
    <w:p w14:paraId="4EF54AFE" w14:textId="77777777" w:rsidR="00D90948" w:rsidRPr="00255ADB" w:rsidRDefault="00D90948" w:rsidP="00B31435">
      <w:pPr>
        <w:spacing w:after="0" w:line="240" w:lineRule="auto"/>
        <w:jc w:val="both"/>
        <w:rPr>
          <w:rFonts w:cs="Arial"/>
          <w:color w:val="000000" w:themeColor="text1"/>
        </w:rPr>
      </w:pPr>
    </w:p>
    <w:p w14:paraId="07BD84EF" w14:textId="4747B58B" w:rsidR="007434F9" w:rsidRPr="00D90948" w:rsidRDefault="00087ADD" w:rsidP="00D90948">
      <w:pPr>
        <w:spacing w:after="0" w:line="240" w:lineRule="auto"/>
        <w:jc w:val="center"/>
        <w:rPr>
          <w:rFonts w:cs="Arial"/>
          <w:b/>
          <w:color w:val="000000" w:themeColor="text1"/>
        </w:rPr>
      </w:pPr>
      <w:r w:rsidRPr="00255ADB">
        <w:rPr>
          <w:rFonts w:cs="Arial"/>
          <w:noProof/>
          <w:color w:val="000000" w:themeColor="text1"/>
        </w:rPr>
        <w:drawing>
          <wp:inline distT="0" distB="0" distL="0" distR="0" wp14:anchorId="1B01C0FD" wp14:editId="4C6079BD">
            <wp:extent cx="1941203" cy="117157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0211" cy="1189082"/>
                    </a:xfrm>
                    <a:prstGeom prst="rect">
                      <a:avLst/>
                    </a:prstGeom>
                    <a:noFill/>
                    <a:ln>
                      <a:noFill/>
                    </a:ln>
                  </pic:spPr>
                </pic:pic>
              </a:graphicData>
            </a:graphic>
          </wp:inline>
        </w:drawing>
      </w:r>
      <w:r w:rsidRPr="00255ADB">
        <w:rPr>
          <w:rFonts w:cs="Arial"/>
          <w:color w:val="000000" w:themeColor="text1"/>
        </w:rPr>
        <w:br/>
      </w:r>
      <w:r w:rsidR="007434F9" w:rsidRPr="00255ADB">
        <w:rPr>
          <w:rFonts w:cs="Arial"/>
          <w:b/>
          <w:color w:val="000000" w:themeColor="text1"/>
        </w:rPr>
        <w:t>Fig</w:t>
      </w:r>
      <w:r w:rsidR="009046F1">
        <w:rPr>
          <w:rFonts w:cs="Arial"/>
          <w:b/>
          <w:color w:val="000000" w:themeColor="text1"/>
        </w:rPr>
        <w:t>u</w:t>
      </w:r>
      <w:r w:rsidR="00173636">
        <w:rPr>
          <w:rFonts w:cs="Arial"/>
          <w:b/>
          <w:color w:val="000000" w:themeColor="text1"/>
        </w:rPr>
        <w:t>re</w:t>
      </w:r>
      <w:r w:rsidR="007434F9" w:rsidRPr="00255ADB">
        <w:rPr>
          <w:rFonts w:cs="Arial"/>
          <w:b/>
          <w:color w:val="000000" w:themeColor="text1"/>
        </w:rPr>
        <w:t xml:space="preserve"> 4.5-3 </w:t>
      </w:r>
      <w:r w:rsidR="007434F9" w:rsidRPr="00255ADB">
        <w:rPr>
          <w:rFonts w:cs="Arial"/>
          <w:color w:val="000000" w:themeColor="text1"/>
        </w:rPr>
        <w:t>Tenergy Airsoft Battery Charger (Permission Pending)</w:t>
      </w:r>
    </w:p>
    <w:p w14:paraId="2EA6B31A" w14:textId="77777777" w:rsidR="00087ADD" w:rsidRDefault="00087ADD" w:rsidP="00F87D13">
      <w:pPr>
        <w:spacing w:after="0" w:line="240" w:lineRule="auto"/>
        <w:jc w:val="center"/>
        <w:rPr>
          <w:rFonts w:cs="Arial"/>
          <w:b/>
          <w:color w:val="000000" w:themeColor="text1"/>
        </w:rPr>
      </w:pPr>
    </w:p>
    <w:p w14:paraId="5D172100" w14:textId="21ABDA99" w:rsidR="00087ADD" w:rsidRDefault="004C1C53" w:rsidP="003F38B5">
      <w:pPr>
        <w:spacing w:after="0" w:line="240" w:lineRule="auto"/>
        <w:jc w:val="both"/>
        <w:rPr>
          <w:rFonts w:cs="Arial"/>
          <w:color w:val="000000" w:themeColor="text1"/>
        </w:rPr>
      </w:pPr>
      <w:r>
        <w:rPr>
          <w:rFonts w:cs="Arial"/>
          <w:color w:val="000000" w:themeColor="text1"/>
        </w:rPr>
        <w:t>S</w:t>
      </w:r>
      <w:r w:rsidR="00087ADD" w:rsidRPr="00255ADB">
        <w:rPr>
          <w:rFonts w:cs="Arial"/>
          <w:color w:val="000000" w:themeColor="text1"/>
        </w:rPr>
        <w:t>ince we have a lot of special components on the ve</w:t>
      </w:r>
      <w:r w:rsidR="00DA598E" w:rsidRPr="00255ADB">
        <w:rPr>
          <w:rFonts w:cs="Arial"/>
          <w:color w:val="000000" w:themeColor="text1"/>
        </w:rPr>
        <w:t>hicle we need to take the safer</w:t>
      </w:r>
      <w:r w:rsidR="00087ADD" w:rsidRPr="00255ADB">
        <w:rPr>
          <w:rFonts w:cs="Arial"/>
          <w:color w:val="000000" w:themeColor="text1"/>
        </w:rPr>
        <w:t xml:space="preserve"> route </w:t>
      </w:r>
      <w:r w:rsidR="00DA598E" w:rsidRPr="00255ADB">
        <w:rPr>
          <w:rFonts w:cs="Arial"/>
          <w:color w:val="000000" w:themeColor="text1"/>
        </w:rPr>
        <w:t>a</w:t>
      </w:r>
      <w:r w:rsidR="003F38B5">
        <w:rPr>
          <w:rFonts w:cs="Arial"/>
          <w:color w:val="000000" w:themeColor="text1"/>
        </w:rPr>
        <w:t>nd</w:t>
      </w:r>
      <w:r w:rsidR="00087ADD" w:rsidRPr="00255ADB">
        <w:rPr>
          <w:rFonts w:cs="Arial"/>
          <w:color w:val="000000" w:themeColor="text1"/>
        </w:rPr>
        <w:t xml:space="preserve"> use this charger. Some of the features of this charger </w:t>
      </w:r>
      <w:r w:rsidR="00DA598E" w:rsidRPr="00255ADB">
        <w:rPr>
          <w:rFonts w:cs="Arial"/>
          <w:color w:val="000000" w:themeColor="text1"/>
        </w:rPr>
        <w:t>are</w:t>
      </w:r>
      <w:r w:rsidR="00087ADD" w:rsidRPr="00255ADB">
        <w:rPr>
          <w:rFonts w:cs="Arial"/>
          <w:color w:val="000000" w:themeColor="text1"/>
        </w:rPr>
        <w:t>:</w:t>
      </w:r>
    </w:p>
    <w:p w14:paraId="1ED1F1AA" w14:textId="77777777" w:rsidR="009640E0" w:rsidRPr="00255ADB" w:rsidRDefault="009640E0" w:rsidP="003F38B5">
      <w:pPr>
        <w:spacing w:after="0" w:line="240" w:lineRule="auto"/>
        <w:jc w:val="both"/>
        <w:rPr>
          <w:rFonts w:cs="Arial"/>
          <w:color w:val="000000" w:themeColor="text1"/>
        </w:rPr>
      </w:pPr>
    </w:p>
    <w:p w14:paraId="5B59E260" w14:textId="77777777" w:rsidR="00087ADD" w:rsidRPr="00255ADB" w:rsidRDefault="00087ADD" w:rsidP="00061C3F">
      <w:pPr>
        <w:numPr>
          <w:ilvl w:val="0"/>
          <w:numId w:val="14"/>
        </w:numPr>
        <w:spacing w:after="0" w:line="240" w:lineRule="auto"/>
        <w:jc w:val="both"/>
        <w:rPr>
          <w:rFonts w:cs="Arial"/>
          <w:color w:val="000000" w:themeColor="text1"/>
        </w:rPr>
      </w:pPr>
      <w:r w:rsidRPr="00255ADB">
        <w:rPr>
          <w:rFonts w:cs="Arial"/>
          <w:color w:val="000000" w:themeColor="text1"/>
        </w:rPr>
        <w:t>Built in balancer</w:t>
      </w:r>
    </w:p>
    <w:p w14:paraId="224E73DD" w14:textId="77777777" w:rsidR="00087ADD" w:rsidRPr="00255ADB" w:rsidRDefault="00087ADD" w:rsidP="00061C3F">
      <w:pPr>
        <w:numPr>
          <w:ilvl w:val="0"/>
          <w:numId w:val="14"/>
        </w:numPr>
        <w:spacing w:after="0" w:line="240" w:lineRule="auto"/>
        <w:jc w:val="both"/>
        <w:rPr>
          <w:rFonts w:cs="Arial"/>
          <w:color w:val="000000" w:themeColor="text1"/>
        </w:rPr>
      </w:pPr>
      <w:r w:rsidRPr="00255ADB">
        <w:rPr>
          <w:rFonts w:cs="Arial"/>
          <w:color w:val="000000" w:themeColor="text1"/>
        </w:rPr>
        <w:t>Applicable with Li-on and Lipo</w:t>
      </w:r>
    </w:p>
    <w:p w14:paraId="36BFA9D8" w14:textId="77777777" w:rsidR="00087ADD" w:rsidRPr="00255ADB" w:rsidRDefault="00087ADD" w:rsidP="00061C3F">
      <w:pPr>
        <w:numPr>
          <w:ilvl w:val="0"/>
          <w:numId w:val="14"/>
        </w:numPr>
        <w:spacing w:after="0" w:line="240" w:lineRule="auto"/>
        <w:jc w:val="both"/>
        <w:rPr>
          <w:rFonts w:cs="Arial"/>
          <w:color w:val="000000" w:themeColor="text1"/>
        </w:rPr>
      </w:pPr>
      <w:r w:rsidRPr="00255ADB">
        <w:rPr>
          <w:rFonts w:cs="Arial"/>
          <w:color w:val="000000" w:themeColor="text1"/>
        </w:rPr>
        <w:t>Safer and faster charging process</w:t>
      </w:r>
    </w:p>
    <w:p w14:paraId="71E3A506" w14:textId="77777777" w:rsidR="00087ADD" w:rsidRPr="00255ADB" w:rsidRDefault="00087ADD" w:rsidP="00061C3F">
      <w:pPr>
        <w:numPr>
          <w:ilvl w:val="0"/>
          <w:numId w:val="14"/>
        </w:numPr>
        <w:spacing w:after="0" w:line="240" w:lineRule="auto"/>
        <w:jc w:val="both"/>
        <w:rPr>
          <w:rFonts w:cs="Arial"/>
          <w:color w:val="000000" w:themeColor="text1"/>
        </w:rPr>
      </w:pPr>
      <w:r w:rsidRPr="00255ADB">
        <w:rPr>
          <w:rFonts w:cs="Arial"/>
          <w:color w:val="000000" w:themeColor="text1"/>
        </w:rPr>
        <w:t>Automatic Charging process</w:t>
      </w:r>
    </w:p>
    <w:p w14:paraId="453EC40D" w14:textId="77777777" w:rsidR="00087ADD" w:rsidRDefault="00087ADD" w:rsidP="00061C3F">
      <w:pPr>
        <w:numPr>
          <w:ilvl w:val="0"/>
          <w:numId w:val="14"/>
        </w:numPr>
        <w:spacing w:after="0" w:line="240" w:lineRule="auto"/>
        <w:jc w:val="both"/>
        <w:rPr>
          <w:rFonts w:cs="Arial"/>
          <w:color w:val="000000" w:themeColor="text1"/>
        </w:rPr>
      </w:pPr>
      <w:r w:rsidRPr="00255ADB">
        <w:rPr>
          <w:rFonts w:cs="Arial"/>
          <w:color w:val="000000" w:themeColor="text1"/>
        </w:rPr>
        <w:t>Input: Dc 10—16V, 1.5A</w:t>
      </w:r>
    </w:p>
    <w:p w14:paraId="58EDF706" w14:textId="77777777" w:rsidR="003F38B5" w:rsidRPr="00255ADB" w:rsidRDefault="003F38B5" w:rsidP="003F38B5">
      <w:pPr>
        <w:spacing w:after="0" w:line="240" w:lineRule="auto"/>
        <w:jc w:val="both"/>
        <w:rPr>
          <w:rFonts w:cs="Arial"/>
          <w:color w:val="000000" w:themeColor="text1"/>
        </w:rPr>
      </w:pPr>
    </w:p>
    <w:p w14:paraId="79A25D62" w14:textId="710F65FF" w:rsidR="000A16F2" w:rsidRDefault="00087ADD" w:rsidP="00061C3F">
      <w:pPr>
        <w:spacing w:after="0" w:line="240" w:lineRule="auto"/>
        <w:jc w:val="both"/>
        <w:rPr>
          <w:rFonts w:cs="Arial"/>
          <w:color w:val="000000" w:themeColor="text1"/>
        </w:rPr>
      </w:pPr>
      <w:r w:rsidRPr="00255ADB">
        <w:rPr>
          <w:rFonts w:cs="Arial"/>
          <w:color w:val="000000" w:themeColor="text1"/>
        </w:rPr>
        <w:t xml:space="preserve">The price of this battery charger is $19.99 on Amazon.com. </w:t>
      </w:r>
      <w:r w:rsidR="00A84C69">
        <w:rPr>
          <w:rFonts w:cs="Arial"/>
          <w:color w:val="000000" w:themeColor="text1"/>
        </w:rPr>
        <w:t>In addition, we have contacted a few local retailers and are waiting on pricing information.</w:t>
      </w:r>
    </w:p>
    <w:p w14:paraId="35E44629" w14:textId="77777777" w:rsidR="00894104" w:rsidRDefault="00894104" w:rsidP="00061C3F">
      <w:pPr>
        <w:spacing w:after="0" w:line="240" w:lineRule="auto"/>
        <w:jc w:val="both"/>
        <w:rPr>
          <w:rFonts w:cs="Arial"/>
          <w:color w:val="000000" w:themeColor="text1"/>
        </w:rPr>
      </w:pPr>
    </w:p>
    <w:p w14:paraId="53676895" w14:textId="77777777" w:rsidR="00894104" w:rsidRDefault="00894104" w:rsidP="00894104">
      <w:pPr>
        <w:spacing w:after="0" w:line="240" w:lineRule="auto"/>
        <w:jc w:val="both"/>
        <w:rPr>
          <w:rFonts w:cs="Arial"/>
        </w:rPr>
      </w:pPr>
      <w:r>
        <w:rPr>
          <w:rFonts w:cs="Arial"/>
          <w:b/>
        </w:rPr>
        <w:t>Voltage Regulator</w:t>
      </w:r>
      <w:r>
        <w:rPr>
          <w:rFonts w:cs="Arial"/>
          <w:b/>
        </w:rPr>
        <w:softHyphen/>
      </w:r>
      <w:r>
        <w:rPr>
          <w:rFonts w:cs="Arial"/>
          <w:b/>
        </w:rPr>
        <w:softHyphen/>
      </w:r>
      <w:r>
        <w:rPr>
          <w:rFonts w:cs="Arial"/>
          <w:b/>
        </w:rPr>
        <w:softHyphen/>
        <w:t xml:space="preserve"> – </w:t>
      </w:r>
      <w:r>
        <w:rPr>
          <w:rFonts w:cs="Arial"/>
        </w:rPr>
        <w:t>The voltage requirements from Table 4.5-1 were utilized as reference to create the circuits for the voltage regulators.</w:t>
      </w:r>
    </w:p>
    <w:p w14:paraId="67A8EE39" w14:textId="77777777" w:rsidR="00894104" w:rsidRPr="0099059E" w:rsidRDefault="00894104" w:rsidP="00894104">
      <w:pPr>
        <w:spacing w:after="0" w:line="240" w:lineRule="auto"/>
        <w:jc w:val="both"/>
        <w:rPr>
          <w:rFonts w:cs="Arial"/>
        </w:rPr>
      </w:pPr>
    </w:p>
    <w:tbl>
      <w:tblPr>
        <w:tblStyle w:val="TableGrid"/>
        <w:tblW w:w="0" w:type="auto"/>
        <w:jc w:val="center"/>
        <w:tblLook w:val="04A0" w:firstRow="1" w:lastRow="0" w:firstColumn="1" w:lastColumn="0" w:noHBand="0" w:noVBand="1"/>
      </w:tblPr>
      <w:tblGrid>
        <w:gridCol w:w="2870"/>
        <w:gridCol w:w="2362"/>
        <w:gridCol w:w="3043"/>
      </w:tblGrid>
      <w:tr w:rsidR="00894104" w:rsidRPr="00A42DC9" w14:paraId="65D3269F" w14:textId="77777777" w:rsidTr="00894104">
        <w:trPr>
          <w:trHeight w:val="817"/>
          <w:jc w:val="center"/>
        </w:trPr>
        <w:tc>
          <w:tcPr>
            <w:tcW w:w="2870" w:type="dxa"/>
          </w:tcPr>
          <w:p w14:paraId="4123FAD7" w14:textId="77777777" w:rsidR="00894104" w:rsidRPr="00A42DC9" w:rsidRDefault="00894104" w:rsidP="00894104">
            <w:pPr>
              <w:jc w:val="center"/>
              <w:rPr>
                <w:rFonts w:cs="Arial"/>
                <w:b/>
              </w:rPr>
            </w:pPr>
            <w:r w:rsidRPr="00A42DC9">
              <w:rPr>
                <w:rFonts w:cs="Arial"/>
                <w:b/>
              </w:rPr>
              <w:lastRenderedPageBreak/>
              <w:t>Items</w:t>
            </w:r>
          </w:p>
        </w:tc>
        <w:tc>
          <w:tcPr>
            <w:tcW w:w="2362" w:type="dxa"/>
          </w:tcPr>
          <w:p w14:paraId="1C5AD45D" w14:textId="77777777" w:rsidR="00894104" w:rsidRPr="00A42DC9" w:rsidRDefault="00894104" w:rsidP="00894104">
            <w:pPr>
              <w:jc w:val="center"/>
              <w:rPr>
                <w:rFonts w:cs="Arial"/>
                <w:b/>
              </w:rPr>
            </w:pPr>
            <w:r>
              <w:rPr>
                <w:rFonts w:cs="Arial"/>
                <w:b/>
              </w:rPr>
              <w:t>Voltage I</w:t>
            </w:r>
            <w:r w:rsidRPr="00A42DC9">
              <w:rPr>
                <w:rFonts w:cs="Arial"/>
                <w:b/>
              </w:rPr>
              <w:t>nput needed</w:t>
            </w:r>
          </w:p>
        </w:tc>
        <w:tc>
          <w:tcPr>
            <w:tcW w:w="3043" w:type="dxa"/>
          </w:tcPr>
          <w:p w14:paraId="6391A77C" w14:textId="77777777" w:rsidR="00894104" w:rsidRPr="00A42DC9" w:rsidRDefault="00894104" w:rsidP="00894104">
            <w:pPr>
              <w:jc w:val="center"/>
              <w:rPr>
                <w:rFonts w:cs="Arial"/>
                <w:b/>
              </w:rPr>
            </w:pPr>
            <w:r w:rsidRPr="00A42DC9">
              <w:rPr>
                <w:rFonts w:cs="Arial"/>
                <w:b/>
              </w:rPr>
              <w:t>Current input need</w:t>
            </w:r>
          </w:p>
        </w:tc>
      </w:tr>
      <w:tr w:rsidR="00894104" w:rsidRPr="00A42DC9" w14:paraId="0DC8AAA0" w14:textId="77777777" w:rsidTr="00894104">
        <w:trPr>
          <w:trHeight w:val="601"/>
          <w:jc w:val="center"/>
        </w:trPr>
        <w:tc>
          <w:tcPr>
            <w:tcW w:w="2870" w:type="dxa"/>
            <w:vAlign w:val="center"/>
          </w:tcPr>
          <w:p w14:paraId="707D9526" w14:textId="77777777" w:rsidR="00894104" w:rsidRPr="00A42DC9" w:rsidRDefault="00894104" w:rsidP="00894104">
            <w:pPr>
              <w:jc w:val="center"/>
              <w:rPr>
                <w:rFonts w:cs="Arial"/>
              </w:rPr>
            </w:pPr>
            <w:r>
              <w:rPr>
                <w:rFonts w:cs="Arial"/>
              </w:rPr>
              <w:t>BeagleBone B</w:t>
            </w:r>
            <w:r w:rsidRPr="00A42DC9">
              <w:rPr>
                <w:rFonts w:cs="Arial"/>
              </w:rPr>
              <w:t>lack</w:t>
            </w:r>
          </w:p>
        </w:tc>
        <w:tc>
          <w:tcPr>
            <w:tcW w:w="2362" w:type="dxa"/>
            <w:vAlign w:val="center"/>
          </w:tcPr>
          <w:p w14:paraId="1CCFC885" w14:textId="77777777" w:rsidR="00894104" w:rsidRPr="00A42DC9" w:rsidRDefault="00894104" w:rsidP="00894104">
            <w:pPr>
              <w:jc w:val="center"/>
              <w:rPr>
                <w:rFonts w:cs="Arial"/>
              </w:rPr>
            </w:pPr>
            <w:r w:rsidRPr="00A42DC9">
              <w:rPr>
                <w:rFonts w:cs="Arial"/>
              </w:rPr>
              <w:t>3.3V</w:t>
            </w:r>
          </w:p>
        </w:tc>
        <w:tc>
          <w:tcPr>
            <w:tcW w:w="3043" w:type="dxa"/>
            <w:vAlign w:val="center"/>
          </w:tcPr>
          <w:p w14:paraId="6A4C5794" w14:textId="77777777" w:rsidR="00894104" w:rsidRPr="00A42DC9" w:rsidRDefault="00894104" w:rsidP="00894104">
            <w:pPr>
              <w:jc w:val="center"/>
              <w:rPr>
                <w:rFonts w:cs="Arial"/>
              </w:rPr>
            </w:pPr>
            <w:r w:rsidRPr="00A42DC9">
              <w:rPr>
                <w:rFonts w:cs="Arial"/>
              </w:rPr>
              <w:t>0.5A</w:t>
            </w:r>
          </w:p>
        </w:tc>
      </w:tr>
      <w:tr w:rsidR="00894104" w:rsidRPr="00A42DC9" w14:paraId="08A770BA" w14:textId="77777777" w:rsidTr="00894104">
        <w:trPr>
          <w:trHeight w:val="601"/>
          <w:jc w:val="center"/>
        </w:trPr>
        <w:tc>
          <w:tcPr>
            <w:tcW w:w="2870" w:type="dxa"/>
            <w:vAlign w:val="center"/>
          </w:tcPr>
          <w:p w14:paraId="66467824" w14:textId="77777777" w:rsidR="00894104" w:rsidRPr="00A42DC9" w:rsidRDefault="00894104" w:rsidP="00C2569C">
            <w:pPr>
              <w:spacing w:after="200"/>
              <w:jc w:val="center"/>
              <w:rPr>
                <w:rFonts w:cs="Arial"/>
              </w:rPr>
            </w:pPr>
            <w:r w:rsidRPr="00A42DC9">
              <w:rPr>
                <w:rFonts w:cs="Arial"/>
              </w:rPr>
              <w:t>*Motor Controllers</w:t>
            </w:r>
          </w:p>
        </w:tc>
        <w:tc>
          <w:tcPr>
            <w:tcW w:w="2362" w:type="dxa"/>
            <w:vAlign w:val="center"/>
          </w:tcPr>
          <w:p w14:paraId="387BE9E0" w14:textId="77777777" w:rsidR="00894104" w:rsidRPr="00A42DC9" w:rsidRDefault="00894104" w:rsidP="00C2569C">
            <w:pPr>
              <w:spacing w:after="200"/>
              <w:jc w:val="center"/>
              <w:rPr>
                <w:rFonts w:cs="Arial"/>
              </w:rPr>
            </w:pPr>
            <w:r w:rsidRPr="00A42DC9">
              <w:rPr>
                <w:rFonts w:cs="Arial"/>
              </w:rPr>
              <w:t>7.2v</w:t>
            </w:r>
          </w:p>
        </w:tc>
        <w:tc>
          <w:tcPr>
            <w:tcW w:w="3043" w:type="dxa"/>
            <w:vAlign w:val="center"/>
          </w:tcPr>
          <w:p w14:paraId="04C80654" w14:textId="77777777" w:rsidR="00894104" w:rsidRPr="00A42DC9" w:rsidRDefault="00894104" w:rsidP="00C2569C">
            <w:pPr>
              <w:spacing w:after="200"/>
              <w:jc w:val="center"/>
              <w:rPr>
                <w:rFonts w:cs="Arial"/>
              </w:rPr>
            </w:pPr>
            <w:r w:rsidRPr="00A42DC9">
              <w:rPr>
                <w:rFonts w:cs="Arial"/>
              </w:rPr>
              <w:t>16A</w:t>
            </w:r>
          </w:p>
        </w:tc>
      </w:tr>
      <w:tr w:rsidR="00894104" w:rsidRPr="00A42DC9" w14:paraId="5E22DC59" w14:textId="77777777" w:rsidTr="00894104">
        <w:trPr>
          <w:trHeight w:val="601"/>
          <w:jc w:val="center"/>
        </w:trPr>
        <w:tc>
          <w:tcPr>
            <w:tcW w:w="2870" w:type="dxa"/>
            <w:vAlign w:val="center"/>
          </w:tcPr>
          <w:p w14:paraId="1A9C497E" w14:textId="77777777" w:rsidR="00894104" w:rsidRPr="00A42DC9" w:rsidRDefault="00894104" w:rsidP="00C2569C">
            <w:pPr>
              <w:spacing w:after="200"/>
              <w:jc w:val="center"/>
              <w:rPr>
                <w:rFonts w:cs="Arial"/>
              </w:rPr>
            </w:pPr>
            <w:r w:rsidRPr="00A42DC9">
              <w:rPr>
                <w:rFonts w:cs="Arial"/>
              </w:rPr>
              <w:t>*Thermal Camera</w:t>
            </w:r>
          </w:p>
        </w:tc>
        <w:tc>
          <w:tcPr>
            <w:tcW w:w="2362" w:type="dxa"/>
            <w:vAlign w:val="center"/>
          </w:tcPr>
          <w:p w14:paraId="78BC29E8" w14:textId="77777777" w:rsidR="00894104" w:rsidRPr="00A42DC9" w:rsidRDefault="00894104" w:rsidP="00C2569C">
            <w:pPr>
              <w:spacing w:after="200"/>
              <w:jc w:val="center"/>
              <w:rPr>
                <w:rFonts w:cs="Arial"/>
              </w:rPr>
            </w:pPr>
            <w:r w:rsidRPr="00A42DC9">
              <w:rPr>
                <w:rFonts w:cs="Arial"/>
              </w:rPr>
              <w:t>3-5.5V</w:t>
            </w:r>
          </w:p>
        </w:tc>
        <w:tc>
          <w:tcPr>
            <w:tcW w:w="3043" w:type="dxa"/>
            <w:vAlign w:val="center"/>
          </w:tcPr>
          <w:p w14:paraId="65A09FE4" w14:textId="77777777" w:rsidR="00894104" w:rsidRPr="00A42DC9" w:rsidRDefault="00894104" w:rsidP="00C2569C">
            <w:pPr>
              <w:spacing w:after="200"/>
              <w:jc w:val="center"/>
              <w:rPr>
                <w:rFonts w:cs="Arial"/>
              </w:rPr>
            </w:pPr>
            <w:r w:rsidRPr="00A42DC9">
              <w:rPr>
                <w:rFonts w:cs="Arial"/>
              </w:rPr>
              <w:t>&lt;600ma</w:t>
            </w:r>
          </w:p>
        </w:tc>
      </w:tr>
      <w:tr w:rsidR="00894104" w:rsidRPr="00A42DC9" w14:paraId="715A3004" w14:textId="77777777" w:rsidTr="00894104">
        <w:trPr>
          <w:trHeight w:val="589"/>
          <w:jc w:val="center"/>
        </w:trPr>
        <w:tc>
          <w:tcPr>
            <w:tcW w:w="2870" w:type="dxa"/>
            <w:vAlign w:val="center"/>
          </w:tcPr>
          <w:p w14:paraId="7A6C1919" w14:textId="77777777" w:rsidR="00894104" w:rsidRPr="00A42DC9" w:rsidRDefault="00894104" w:rsidP="00C2569C">
            <w:pPr>
              <w:spacing w:after="200"/>
              <w:jc w:val="center"/>
              <w:rPr>
                <w:rFonts w:cs="Arial"/>
              </w:rPr>
            </w:pPr>
            <w:r w:rsidRPr="00A42DC9">
              <w:rPr>
                <w:rFonts w:cs="Arial"/>
              </w:rPr>
              <w:t>*Conventional Webcam</w:t>
            </w:r>
          </w:p>
        </w:tc>
        <w:tc>
          <w:tcPr>
            <w:tcW w:w="2362" w:type="dxa"/>
            <w:vAlign w:val="center"/>
          </w:tcPr>
          <w:p w14:paraId="200BBAF6" w14:textId="77777777" w:rsidR="00894104" w:rsidRPr="00A42DC9" w:rsidRDefault="00894104" w:rsidP="00C2569C">
            <w:pPr>
              <w:spacing w:after="200"/>
              <w:jc w:val="center"/>
              <w:rPr>
                <w:rFonts w:cs="Arial"/>
              </w:rPr>
            </w:pPr>
            <w:r w:rsidRPr="00A42DC9">
              <w:rPr>
                <w:rFonts w:cs="Arial"/>
              </w:rPr>
              <w:t>3v</w:t>
            </w:r>
          </w:p>
        </w:tc>
        <w:tc>
          <w:tcPr>
            <w:tcW w:w="3043" w:type="dxa"/>
            <w:vAlign w:val="center"/>
          </w:tcPr>
          <w:p w14:paraId="7D1031FA" w14:textId="77777777" w:rsidR="00894104" w:rsidRPr="00A42DC9" w:rsidRDefault="00894104" w:rsidP="00C2569C">
            <w:pPr>
              <w:spacing w:after="200"/>
              <w:jc w:val="center"/>
              <w:rPr>
                <w:rFonts w:cs="Arial"/>
              </w:rPr>
            </w:pPr>
            <w:r w:rsidRPr="00A42DC9">
              <w:rPr>
                <w:rFonts w:cs="Arial"/>
              </w:rPr>
              <w:t>&lt;500ma</w:t>
            </w:r>
          </w:p>
        </w:tc>
      </w:tr>
      <w:tr w:rsidR="00894104" w:rsidRPr="00A42DC9" w14:paraId="14AA0BF8" w14:textId="77777777" w:rsidTr="00894104">
        <w:trPr>
          <w:trHeight w:val="620"/>
          <w:jc w:val="center"/>
        </w:trPr>
        <w:tc>
          <w:tcPr>
            <w:tcW w:w="2870" w:type="dxa"/>
            <w:vAlign w:val="center"/>
          </w:tcPr>
          <w:p w14:paraId="2BF0EE62" w14:textId="77777777" w:rsidR="00894104" w:rsidRPr="00A42DC9" w:rsidRDefault="00894104" w:rsidP="00C2569C">
            <w:pPr>
              <w:spacing w:after="200"/>
              <w:jc w:val="center"/>
              <w:rPr>
                <w:rFonts w:cs="Arial"/>
              </w:rPr>
            </w:pPr>
            <w:r w:rsidRPr="00A42DC9">
              <w:rPr>
                <w:rFonts w:cs="Arial"/>
              </w:rPr>
              <w:t>*Proximity Sensors</w:t>
            </w:r>
          </w:p>
        </w:tc>
        <w:tc>
          <w:tcPr>
            <w:tcW w:w="2362" w:type="dxa"/>
            <w:vAlign w:val="center"/>
          </w:tcPr>
          <w:p w14:paraId="54F5F2DA" w14:textId="77777777" w:rsidR="00894104" w:rsidRPr="00A42DC9" w:rsidRDefault="00894104" w:rsidP="00C2569C">
            <w:pPr>
              <w:spacing w:after="200"/>
              <w:jc w:val="center"/>
              <w:rPr>
                <w:rFonts w:cs="Arial"/>
              </w:rPr>
            </w:pPr>
            <w:r w:rsidRPr="00A42DC9">
              <w:rPr>
                <w:rFonts w:cs="Arial"/>
              </w:rPr>
              <w:t>5v</w:t>
            </w:r>
          </w:p>
        </w:tc>
        <w:tc>
          <w:tcPr>
            <w:tcW w:w="3043" w:type="dxa"/>
            <w:vAlign w:val="center"/>
          </w:tcPr>
          <w:p w14:paraId="7A727972" w14:textId="77777777" w:rsidR="00894104" w:rsidRPr="00A42DC9" w:rsidRDefault="00894104" w:rsidP="00C2569C">
            <w:pPr>
              <w:spacing w:after="200"/>
              <w:jc w:val="center"/>
              <w:rPr>
                <w:rFonts w:cs="Arial"/>
              </w:rPr>
            </w:pPr>
            <w:r w:rsidRPr="00A42DC9">
              <w:rPr>
                <w:rFonts w:cs="Arial"/>
              </w:rPr>
              <w:t>15ma</w:t>
            </w:r>
          </w:p>
        </w:tc>
      </w:tr>
    </w:tbl>
    <w:p w14:paraId="5A99DED1" w14:textId="6B7A8E4A" w:rsidR="00894104" w:rsidRDefault="00894104" w:rsidP="00894104">
      <w:pPr>
        <w:spacing w:after="0" w:line="240" w:lineRule="auto"/>
        <w:jc w:val="center"/>
        <w:rPr>
          <w:rFonts w:cs="Arial"/>
        </w:rPr>
      </w:pPr>
      <w:r w:rsidRPr="00A42DC9">
        <w:rPr>
          <w:rFonts w:cs="Arial"/>
        </w:rPr>
        <w:t>*These components will</w:t>
      </w:r>
      <w:r>
        <w:rPr>
          <w:rFonts w:cs="Arial"/>
        </w:rPr>
        <w:t xml:space="preserve"> be connect</w:t>
      </w:r>
      <w:r w:rsidR="001D46BA">
        <w:rPr>
          <w:rFonts w:cs="Arial"/>
        </w:rPr>
        <w:t>ed</w:t>
      </w:r>
      <w:r>
        <w:rPr>
          <w:rFonts w:cs="Arial"/>
        </w:rPr>
        <w:t xml:space="preserve"> to BeagleBone Black</w:t>
      </w:r>
    </w:p>
    <w:p w14:paraId="5C05DAD4" w14:textId="77777777" w:rsidR="00894104" w:rsidRPr="007434F9" w:rsidRDefault="00894104" w:rsidP="00894104">
      <w:pPr>
        <w:spacing w:after="0" w:line="240" w:lineRule="auto"/>
        <w:jc w:val="center"/>
        <w:rPr>
          <w:rFonts w:cs="Arial"/>
          <w:b/>
        </w:rPr>
      </w:pPr>
      <w:r>
        <w:rPr>
          <w:rFonts w:cs="Arial"/>
          <w:b/>
        </w:rPr>
        <w:t xml:space="preserve">Table 4.5-1 </w:t>
      </w:r>
      <w:r w:rsidRPr="007434F9">
        <w:rPr>
          <w:rFonts w:cs="Arial"/>
        </w:rPr>
        <w:t>Voltage requirements</w:t>
      </w:r>
    </w:p>
    <w:p w14:paraId="526C679A" w14:textId="77777777" w:rsidR="000A16F2" w:rsidRPr="00255ADB" w:rsidRDefault="000A16F2" w:rsidP="00061C3F">
      <w:pPr>
        <w:spacing w:after="0" w:line="240" w:lineRule="auto"/>
        <w:jc w:val="both"/>
        <w:rPr>
          <w:rFonts w:cs="Arial"/>
          <w:b/>
          <w:color w:val="000000" w:themeColor="text1"/>
        </w:rPr>
      </w:pPr>
    </w:p>
    <w:p w14:paraId="25C44328" w14:textId="2977DD85" w:rsidR="00087ADD" w:rsidRPr="00255ADB" w:rsidRDefault="00087ADD" w:rsidP="00061C3F">
      <w:pPr>
        <w:spacing w:after="0" w:line="240" w:lineRule="auto"/>
        <w:jc w:val="both"/>
        <w:rPr>
          <w:rFonts w:cs="Arial"/>
          <w:color w:val="000000" w:themeColor="text1"/>
        </w:rPr>
      </w:pPr>
      <w:r w:rsidRPr="00255ADB">
        <w:rPr>
          <w:rFonts w:cs="Arial"/>
          <w:b/>
          <w:color w:val="000000" w:themeColor="text1"/>
        </w:rPr>
        <w:t>Motor Controll</w:t>
      </w:r>
      <w:r w:rsidR="00DA598E" w:rsidRPr="00255ADB">
        <w:rPr>
          <w:rFonts w:cs="Arial"/>
          <w:b/>
          <w:color w:val="000000" w:themeColor="text1"/>
        </w:rPr>
        <w:t>er</w:t>
      </w:r>
      <w:r w:rsidR="00DA598E" w:rsidRPr="00B449BE">
        <w:rPr>
          <w:rFonts w:cs="Arial"/>
          <w:b/>
          <w:color w:val="000000" w:themeColor="text1"/>
        </w:rPr>
        <w:t>-</w:t>
      </w:r>
      <w:r w:rsidR="00DA598E" w:rsidRPr="00255ADB">
        <w:rPr>
          <w:rFonts w:cs="Arial"/>
          <w:color w:val="000000" w:themeColor="text1"/>
        </w:rPr>
        <w:t xml:space="preserve"> </w:t>
      </w:r>
      <w:r w:rsidRPr="00255ADB">
        <w:rPr>
          <w:rFonts w:cs="Arial"/>
          <w:color w:val="000000" w:themeColor="text1"/>
        </w:rPr>
        <w:t>The type of Voltage Regulator that the Motor controller</w:t>
      </w:r>
      <w:r w:rsidR="00DA598E" w:rsidRPr="00255ADB">
        <w:rPr>
          <w:rFonts w:cs="Arial"/>
          <w:color w:val="000000" w:themeColor="text1"/>
        </w:rPr>
        <w:t xml:space="preserve"> will</w:t>
      </w:r>
      <w:r w:rsidRPr="00255ADB">
        <w:rPr>
          <w:rFonts w:cs="Arial"/>
          <w:color w:val="000000" w:themeColor="text1"/>
        </w:rPr>
        <w:t xml:space="preserve"> use is a TPS4531 step down converter with Eco-mode. This voltage regulator was found by using the Ti Power Architect for multiple loads.</w:t>
      </w:r>
      <w:r w:rsidR="00862256">
        <w:rPr>
          <w:rFonts w:cs="Arial"/>
          <w:color w:val="000000" w:themeColor="text1"/>
        </w:rPr>
        <w:t xml:space="preserve"> A schematic is shown below:</w:t>
      </w:r>
    </w:p>
    <w:p w14:paraId="65E9B90A" w14:textId="77777777" w:rsidR="000A16F2" w:rsidRPr="00255ADB" w:rsidRDefault="000A16F2" w:rsidP="00061C3F">
      <w:pPr>
        <w:spacing w:after="0" w:line="240" w:lineRule="auto"/>
        <w:jc w:val="both"/>
        <w:rPr>
          <w:rFonts w:cs="Arial"/>
          <w:color w:val="000000" w:themeColor="text1"/>
        </w:rPr>
      </w:pPr>
    </w:p>
    <w:p w14:paraId="75512B8C" w14:textId="77777777" w:rsidR="00087ADD" w:rsidRPr="00255ADB" w:rsidRDefault="00087ADD" w:rsidP="00477946">
      <w:pPr>
        <w:spacing w:after="0" w:line="240" w:lineRule="auto"/>
        <w:jc w:val="center"/>
        <w:rPr>
          <w:rFonts w:cs="Arial"/>
          <w:b/>
          <w:color w:val="000000" w:themeColor="text1"/>
        </w:rPr>
      </w:pPr>
      <w:r w:rsidRPr="00255ADB">
        <w:rPr>
          <w:rFonts w:cs="Arial"/>
          <w:noProof/>
          <w:color w:val="000000" w:themeColor="text1"/>
        </w:rPr>
        <w:drawing>
          <wp:inline distT="0" distB="0" distL="0" distR="0" wp14:anchorId="3338EF81" wp14:editId="71A4042A">
            <wp:extent cx="5319044" cy="2314575"/>
            <wp:effectExtent l="0" t="0" r="0" b="0"/>
            <wp:docPr id="48" name="Picture 48" descr="https://lh6.googleusercontent.com/Zwscb1ChiPMfL1DvvoXZj2L7bGWJNyTFlbt7s3AFSkJt8GVnATmTsyhuRhuVjozQs4-cNs9457sYDcDU3ELFuka07iSbDC9we41BDLfyhAoLquBFLD3ti5SkitTqhuO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Zwscb1ChiPMfL1DvvoXZj2L7bGWJNyTFlbt7s3AFSkJt8GVnATmTsyhuRhuVjozQs4-cNs9457sYDcDU3ELFuka07iSbDC9we41BDLfyhAoLquBFLD3ti5SkitTqhuOLu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5914" cy="2339322"/>
                    </a:xfrm>
                    <a:prstGeom prst="rect">
                      <a:avLst/>
                    </a:prstGeom>
                    <a:noFill/>
                    <a:ln>
                      <a:noFill/>
                    </a:ln>
                  </pic:spPr>
                </pic:pic>
              </a:graphicData>
            </a:graphic>
          </wp:inline>
        </w:drawing>
      </w:r>
    </w:p>
    <w:p w14:paraId="224BDEE5" w14:textId="53B2CA10" w:rsidR="007434F9" w:rsidRPr="00255ADB" w:rsidRDefault="007434F9" w:rsidP="00B449BE">
      <w:pPr>
        <w:spacing w:after="0" w:line="240" w:lineRule="auto"/>
        <w:jc w:val="center"/>
        <w:rPr>
          <w:rFonts w:cs="Arial"/>
          <w:color w:val="000000" w:themeColor="text1"/>
        </w:rPr>
      </w:pPr>
      <w:r w:rsidRPr="00255ADB">
        <w:rPr>
          <w:rFonts w:cs="Arial"/>
          <w:b/>
          <w:color w:val="000000" w:themeColor="text1"/>
        </w:rPr>
        <w:t xml:space="preserve">Figure 4.5-5 </w:t>
      </w:r>
      <w:r w:rsidRPr="00255ADB">
        <w:rPr>
          <w:rFonts w:cs="Arial"/>
          <w:color w:val="000000" w:themeColor="text1"/>
        </w:rPr>
        <w:t>Voltage Regulator for Motors</w:t>
      </w:r>
    </w:p>
    <w:p w14:paraId="23CF61DA" w14:textId="77777777" w:rsidR="000A16F2" w:rsidRPr="00255ADB" w:rsidRDefault="000A16F2" w:rsidP="00061C3F">
      <w:pPr>
        <w:spacing w:after="0" w:line="240" w:lineRule="auto"/>
        <w:jc w:val="both"/>
        <w:rPr>
          <w:rFonts w:cs="Arial"/>
          <w:color w:val="000000" w:themeColor="text1"/>
        </w:rPr>
      </w:pPr>
    </w:p>
    <w:p w14:paraId="64E145FC" w14:textId="0499FB57" w:rsidR="00087ADD" w:rsidRPr="00255ADB" w:rsidRDefault="00DA598E" w:rsidP="00061C3F">
      <w:pPr>
        <w:spacing w:after="0" w:line="240" w:lineRule="auto"/>
        <w:jc w:val="both"/>
        <w:rPr>
          <w:rFonts w:cs="Arial"/>
          <w:color w:val="000000" w:themeColor="text1"/>
        </w:rPr>
      </w:pPr>
      <w:r w:rsidRPr="00255ADB">
        <w:rPr>
          <w:rFonts w:cs="Arial"/>
          <w:b/>
          <w:color w:val="000000" w:themeColor="text1"/>
        </w:rPr>
        <w:t>Microcontroller</w:t>
      </w:r>
      <w:r w:rsidRPr="00255ADB">
        <w:rPr>
          <w:rFonts w:cs="Arial"/>
          <w:color w:val="000000" w:themeColor="text1"/>
        </w:rPr>
        <w:t xml:space="preserve">- </w:t>
      </w:r>
      <w:r w:rsidR="00087ADD" w:rsidRPr="00255ADB">
        <w:rPr>
          <w:rFonts w:cs="Arial"/>
          <w:color w:val="000000" w:themeColor="text1"/>
        </w:rPr>
        <w:t>The type of voltage regulator that the microcontroller will use from the circuit below is a TPS54229 2A Synchronous Buck Converter. This voltage regulator was found by using the Ti Power Architect for multiple loads.</w:t>
      </w:r>
    </w:p>
    <w:p w14:paraId="7F102EB1" w14:textId="77777777" w:rsidR="00477946" w:rsidRDefault="00477946" w:rsidP="00061C3F">
      <w:pPr>
        <w:spacing w:after="0" w:line="240" w:lineRule="auto"/>
        <w:jc w:val="both"/>
        <w:rPr>
          <w:rFonts w:cs="Arial"/>
          <w:noProof/>
          <w:color w:val="000000" w:themeColor="text1"/>
        </w:rPr>
      </w:pPr>
    </w:p>
    <w:p w14:paraId="3146B654" w14:textId="77777777" w:rsidR="00087ADD" w:rsidRPr="00255ADB" w:rsidRDefault="00087ADD" w:rsidP="00477946">
      <w:pPr>
        <w:spacing w:after="0" w:line="240" w:lineRule="auto"/>
        <w:jc w:val="center"/>
        <w:rPr>
          <w:rFonts w:cs="Arial"/>
          <w:color w:val="000000" w:themeColor="text1"/>
        </w:rPr>
      </w:pPr>
      <w:r w:rsidRPr="00255ADB">
        <w:rPr>
          <w:rFonts w:cs="Arial"/>
          <w:noProof/>
          <w:color w:val="000000" w:themeColor="text1"/>
        </w:rPr>
        <w:lastRenderedPageBreak/>
        <w:drawing>
          <wp:inline distT="0" distB="0" distL="0" distR="0" wp14:anchorId="4C99D629" wp14:editId="0DEDA008">
            <wp:extent cx="5257843" cy="2219325"/>
            <wp:effectExtent l="0" t="0" r="0" b="0"/>
            <wp:docPr id="64" name="Picture 64" descr="https://lh6.googleusercontent.com/fWdrHPa2X3bNRRaEjP6UJ2wHHyAq4eeVQZgk8mcnVQAR43sUsimeg9GsrZRB1ZCO_enlRZ4L4y-pcmbx5dnk8Q5SsabNOJvPBYZnShCm4y5NQuWhYONoMclooEfklYz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fWdrHPa2X3bNRRaEjP6UJ2wHHyAq4eeVQZgk8mcnVQAR43sUsimeg9GsrZRB1ZCO_enlRZ4L4y-pcmbx5dnk8Q5SsabNOJvPBYZnShCm4y5NQuWhYONoMclooEfklYzrcg"/>
                    <pic:cNvPicPr>
                      <a:picLocks noChangeAspect="1" noChangeArrowheads="1"/>
                    </pic:cNvPicPr>
                  </pic:nvPicPr>
                  <pic:blipFill rotWithShape="1">
                    <a:blip r:embed="rId86">
                      <a:extLst>
                        <a:ext uri="{28A0092B-C50C-407E-A947-70E740481C1C}">
                          <a14:useLocalDpi xmlns:a14="http://schemas.microsoft.com/office/drawing/2010/main" val="0"/>
                        </a:ext>
                      </a:extLst>
                    </a:blip>
                    <a:srcRect r="7233" b="14256"/>
                    <a:stretch/>
                  </pic:blipFill>
                  <pic:spPr bwMode="auto">
                    <a:xfrm>
                      <a:off x="0" y="0"/>
                      <a:ext cx="5310533" cy="2241566"/>
                    </a:xfrm>
                    <a:prstGeom prst="rect">
                      <a:avLst/>
                    </a:prstGeom>
                    <a:noFill/>
                    <a:ln>
                      <a:noFill/>
                    </a:ln>
                    <a:extLst>
                      <a:ext uri="{53640926-AAD7-44D8-BBD7-CCE9431645EC}">
                        <a14:shadowObscured xmlns:a14="http://schemas.microsoft.com/office/drawing/2010/main"/>
                      </a:ext>
                    </a:extLst>
                  </pic:spPr>
                </pic:pic>
              </a:graphicData>
            </a:graphic>
          </wp:inline>
        </w:drawing>
      </w:r>
    </w:p>
    <w:p w14:paraId="00CD8FEF" w14:textId="11D76D0C" w:rsidR="00087ADD" w:rsidRPr="00255ADB" w:rsidRDefault="007434F9" w:rsidP="00477946">
      <w:pPr>
        <w:spacing w:after="0" w:line="240" w:lineRule="auto"/>
        <w:jc w:val="center"/>
        <w:rPr>
          <w:rFonts w:cs="Arial"/>
          <w:b/>
          <w:color w:val="000000" w:themeColor="text1"/>
        </w:rPr>
      </w:pPr>
      <w:r w:rsidRPr="00255ADB">
        <w:rPr>
          <w:rFonts w:cs="Arial"/>
          <w:b/>
          <w:color w:val="000000" w:themeColor="text1"/>
        </w:rPr>
        <w:t xml:space="preserve">Figure 4.5-6 </w:t>
      </w:r>
      <w:r w:rsidRPr="00255ADB">
        <w:rPr>
          <w:rFonts w:cs="Arial"/>
          <w:color w:val="000000" w:themeColor="text1"/>
        </w:rPr>
        <w:t>Voltage Regulator for Beagl</w:t>
      </w:r>
      <w:r w:rsidR="00C01329" w:rsidRPr="00255ADB">
        <w:rPr>
          <w:rFonts w:cs="Arial"/>
          <w:color w:val="000000" w:themeColor="text1"/>
        </w:rPr>
        <w:t>e</w:t>
      </w:r>
      <w:r w:rsidRPr="00255ADB">
        <w:rPr>
          <w:rFonts w:cs="Arial"/>
          <w:color w:val="000000" w:themeColor="text1"/>
        </w:rPr>
        <w:t>Bone Board</w:t>
      </w:r>
    </w:p>
    <w:p w14:paraId="69176803" w14:textId="77777777" w:rsidR="00087ADD" w:rsidRPr="00255ADB" w:rsidRDefault="00087ADD" w:rsidP="00061C3F">
      <w:pPr>
        <w:spacing w:after="0" w:line="240" w:lineRule="auto"/>
        <w:jc w:val="both"/>
        <w:rPr>
          <w:rFonts w:cs="Arial"/>
          <w:color w:val="000000" w:themeColor="text1"/>
        </w:rPr>
      </w:pPr>
    </w:p>
    <w:p w14:paraId="4FABBB19" w14:textId="3A45E79F" w:rsidR="00087ADD" w:rsidRDefault="00087ADD" w:rsidP="00061C3F">
      <w:pPr>
        <w:spacing w:after="0" w:line="240" w:lineRule="auto"/>
        <w:jc w:val="both"/>
        <w:rPr>
          <w:rFonts w:cs="Arial"/>
          <w:color w:val="000000" w:themeColor="text1"/>
        </w:rPr>
      </w:pPr>
      <w:r w:rsidRPr="00255ADB">
        <w:rPr>
          <w:rFonts w:cs="Arial"/>
          <w:color w:val="000000" w:themeColor="text1"/>
        </w:rPr>
        <w:t>As you can</w:t>
      </w:r>
      <w:r w:rsidR="00915466">
        <w:rPr>
          <w:rFonts w:cs="Arial"/>
          <w:color w:val="000000" w:themeColor="text1"/>
        </w:rPr>
        <w:t xml:space="preserve"> see from both schematics, </w:t>
      </w:r>
      <w:r w:rsidRPr="00255ADB">
        <w:rPr>
          <w:rFonts w:cs="Arial"/>
          <w:color w:val="000000" w:themeColor="text1"/>
        </w:rPr>
        <w:t xml:space="preserve">most of the voltage </w:t>
      </w:r>
      <w:r w:rsidR="00F17428">
        <w:rPr>
          <w:rFonts w:cs="Arial"/>
          <w:color w:val="000000" w:themeColor="text1"/>
        </w:rPr>
        <w:t>needed</w:t>
      </w:r>
      <w:r w:rsidRPr="00255ADB">
        <w:rPr>
          <w:rFonts w:cs="Arial"/>
          <w:color w:val="000000" w:themeColor="text1"/>
        </w:rPr>
        <w:t xml:space="preserve"> </w:t>
      </w:r>
      <w:r w:rsidR="00F17428">
        <w:rPr>
          <w:rFonts w:cs="Arial"/>
          <w:color w:val="000000" w:themeColor="text1"/>
        </w:rPr>
        <w:t>is for</w:t>
      </w:r>
      <w:r w:rsidRPr="00255ADB">
        <w:rPr>
          <w:rFonts w:cs="Arial"/>
          <w:color w:val="000000" w:themeColor="text1"/>
        </w:rPr>
        <w:t xml:space="preserve"> th</w:t>
      </w:r>
      <w:r w:rsidR="000A16F2" w:rsidRPr="00255ADB">
        <w:rPr>
          <w:rFonts w:cs="Arial"/>
          <w:color w:val="000000" w:themeColor="text1"/>
        </w:rPr>
        <w:t>e motors to make the wheels run</w:t>
      </w:r>
      <w:r w:rsidR="00F17428">
        <w:rPr>
          <w:rFonts w:cs="Arial"/>
          <w:color w:val="000000" w:themeColor="text1"/>
        </w:rPr>
        <w:t>. A</w:t>
      </w:r>
      <w:r w:rsidR="000A16F2" w:rsidRPr="00255ADB">
        <w:rPr>
          <w:rFonts w:cs="Arial"/>
          <w:color w:val="000000" w:themeColor="text1"/>
        </w:rPr>
        <w:t xml:space="preserve"> </w:t>
      </w:r>
      <w:r w:rsidR="00F17428">
        <w:rPr>
          <w:rFonts w:cs="Arial"/>
          <w:color w:val="000000" w:themeColor="text1"/>
        </w:rPr>
        <w:t>b</w:t>
      </w:r>
      <w:r w:rsidRPr="00255ADB">
        <w:rPr>
          <w:rFonts w:cs="Arial"/>
          <w:color w:val="000000" w:themeColor="text1"/>
        </w:rPr>
        <w:t>lock diagram of how power will be distributed throughout the system</w:t>
      </w:r>
      <w:r w:rsidR="00F17428">
        <w:rPr>
          <w:rFonts w:cs="Arial"/>
          <w:color w:val="000000" w:themeColor="text1"/>
        </w:rPr>
        <w:t xml:space="preserve"> is shown below:</w:t>
      </w:r>
    </w:p>
    <w:p w14:paraId="1E080632" w14:textId="77777777" w:rsidR="00C17CEB" w:rsidRPr="00255ADB" w:rsidRDefault="00C17CEB" w:rsidP="00061C3F">
      <w:pPr>
        <w:spacing w:after="0" w:line="240" w:lineRule="auto"/>
        <w:jc w:val="both"/>
        <w:rPr>
          <w:rFonts w:cs="Arial"/>
          <w:color w:val="000000" w:themeColor="text1"/>
        </w:rPr>
      </w:pPr>
    </w:p>
    <w:p w14:paraId="0A359AF5" w14:textId="1C71D691" w:rsidR="00087ADD" w:rsidRPr="00255ADB" w:rsidRDefault="000A16F2" w:rsidP="008F06C5">
      <w:pPr>
        <w:spacing w:after="0" w:line="240" w:lineRule="auto"/>
        <w:jc w:val="center"/>
        <w:rPr>
          <w:rFonts w:cs="Arial"/>
          <w:color w:val="000000" w:themeColor="text1"/>
        </w:rPr>
      </w:pPr>
      <w:r w:rsidRPr="00255ADB">
        <w:rPr>
          <w:rFonts w:cs="Arial"/>
          <w:color w:val="000000" w:themeColor="text1"/>
        </w:rPr>
        <w:object w:dxaOrig="11325" w:dyaOrig="6915" w14:anchorId="23F4CC1E">
          <v:shape id="_x0000_i1026" type="#_x0000_t75" style="width:423.55pt;height:320.85pt" o:ole="">
            <v:imagedata r:id="rId87" o:title=""/>
          </v:shape>
          <o:OLEObject Type="Embed" ProgID="Visio.Drawing.15" ShapeID="_x0000_i1026" DrawAspect="Content" ObjectID="_1460215215" r:id="rId88"/>
        </w:object>
      </w:r>
    </w:p>
    <w:p w14:paraId="4586598F" w14:textId="557BC4E7" w:rsidR="00087ADD" w:rsidRPr="00255ADB" w:rsidRDefault="00B34316" w:rsidP="008F06C5">
      <w:pPr>
        <w:spacing w:after="0" w:line="240" w:lineRule="auto"/>
        <w:jc w:val="center"/>
        <w:rPr>
          <w:rFonts w:cs="Arial"/>
          <w:color w:val="000000" w:themeColor="text1"/>
        </w:rPr>
      </w:pPr>
      <w:r w:rsidRPr="00255ADB">
        <w:rPr>
          <w:rFonts w:cs="Arial"/>
          <w:b/>
          <w:color w:val="000000" w:themeColor="text1"/>
        </w:rPr>
        <w:t>Fig</w:t>
      </w:r>
      <w:r w:rsidR="008F06C5">
        <w:rPr>
          <w:rFonts w:cs="Arial"/>
          <w:b/>
          <w:color w:val="000000" w:themeColor="text1"/>
        </w:rPr>
        <w:t>ure</w:t>
      </w:r>
      <w:r w:rsidR="000A16F2" w:rsidRPr="00255ADB">
        <w:rPr>
          <w:rFonts w:cs="Arial"/>
          <w:b/>
          <w:color w:val="000000" w:themeColor="text1"/>
        </w:rPr>
        <w:t xml:space="preserve"> 4.5-7</w:t>
      </w:r>
      <w:r w:rsidR="007434F9" w:rsidRPr="00255ADB">
        <w:rPr>
          <w:rFonts w:cs="Arial"/>
          <w:color w:val="000000" w:themeColor="text1"/>
        </w:rPr>
        <w:t xml:space="preserve"> Power Supply Block Diagram</w:t>
      </w:r>
    </w:p>
    <w:p w14:paraId="4E269166" w14:textId="77777777" w:rsidR="00087ADD" w:rsidRPr="00255ADB" w:rsidRDefault="00087ADD" w:rsidP="00061C3F">
      <w:pPr>
        <w:spacing w:after="0" w:line="240" w:lineRule="auto"/>
        <w:jc w:val="both"/>
        <w:rPr>
          <w:rFonts w:cs="Arial"/>
          <w:color w:val="000000" w:themeColor="text1"/>
        </w:rPr>
      </w:pPr>
    </w:p>
    <w:p w14:paraId="38A4D6B7" w14:textId="330484A7" w:rsidR="00087ADD" w:rsidRPr="00255ADB" w:rsidRDefault="00087ADD" w:rsidP="00061C3F">
      <w:pPr>
        <w:spacing w:after="0" w:line="240" w:lineRule="auto"/>
        <w:jc w:val="both"/>
        <w:rPr>
          <w:rFonts w:cs="Arial"/>
          <w:color w:val="000000" w:themeColor="text1"/>
        </w:rPr>
      </w:pPr>
      <w:r w:rsidRPr="00255ADB">
        <w:rPr>
          <w:rFonts w:cs="Arial"/>
          <w:color w:val="000000" w:themeColor="text1"/>
        </w:rPr>
        <w:t xml:space="preserve">From the figure above you can see the breakdown of each of the different components. We have two 7.4V Lithium Ion Polymer battery which serves as the power source for the vehicle. We will have two switcher voltage regulators that will </w:t>
      </w:r>
      <w:r w:rsidRPr="00255ADB">
        <w:rPr>
          <w:rFonts w:cs="Arial"/>
          <w:color w:val="000000" w:themeColor="text1"/>
        </w:rPr>
        <w:lastRenderedPageBreak/>
        <w:t>regulate voltages to the motor controller and microcontrollers. As you can see above, we are planning to connect the thermal camera, conventional camera, wireless transmitter and proximity sensors to the microcontroller.</w:t>
      </w:r>
      <w:r w:rsidR="00722E27">
        <w:rPr>
          <w:rFonts w:cs="Arial"/>
          <w:color w:val="000000" w:themeColor="text1"/>
        </w:rPr>
        <w:t xml:space="preserve"> </w:t>
      </w:r>
      <w:r w:rsidRPr="00255ADB">
        <w:rPr>
          <w:rFonts w:cs="Arial"/>
          <w:color w:val="000000" w:themeColor="text1"/>
        </w:rPr>
        <w:t>The microcontroller we are planning to use requires 3.3 V for operation. For the motor controller the requirements are;</w:t>
      </w:r>
    </w:p>
    <w:p w14:paraId="61C75FBC" w14:textId="77777777" w:rsidR="00DA598E" w:rsidRPr="00255ADB" w:rsidRDefault="00DA598E" w:rsidP="00061C3F">
      <w:pPr>
        <w:spacing w:after="0" w:line="240" w:lineRule="auto"/>
        <w:jc w:val="both"/>
        <w:rPr>
          <w:rFonts w:cs="Arial"/>
          <w:color w:val="000000" w:themeColor="text1"/>
        </w:rPr>
      </w:pPr>
    </w:p>
    <w:p w14:paraId="26CDEA19" w14:textId="77777777" w:rsidR="00087ADD" w:rsidRPr="00255ADB" w:rsidRDefault="00087ADD" w:rsidP="00061C3F">
      <w:pPr>
        <w:numPr>
          <w:ilvl w:val="0"/>
          <w:numId w:val="15"/>
        </w:numPr>
        <w:spacing w:after="0" w:line="240" w:lineRule="auto"/>
        <w:jc w:val="both"/>
        <w:rPr>
          <w:rFonts w:cs="Arial"/>
          <w:color w:val="000000" w:themeColor="text1"/>
        </w:rPr>
      </w:pPr>
      <w:r w:rsidRPr="00255ADB">
        <w:rPr>
          <w:rFonts w:cs="Arial"/>
          <w:color w:val="000000" w:themeColor="text1"/>
        </w:rPr>
        <w:t>Each of the 4 motors need 4A (16A total)</w:t>
      </w:r>
    </w:p>
    <w:p w14:paraId="449A7CBA" w14:textId="77777777" w:rsidR="00087ADD" w:rsidRPr="00255ADB" w:rsidRDefault="00087ADD" w:rsidP="00061C3F">
      <w:pPr>
        <w:numPr>
          <w:ilvl w:val="0"/>
          <w:numId w:val="15"/>
        </w:numPr>
        <w:spacing w:after="0" w:line="240" w:lineRule="auto"/>
        <w:jc w:val="both"/>
        <w:rPr>
          <w:rFonts w:cs="Arial"/>
          <w:color w:val="000000" w:themeColor="text1"/>
        </w:rPr>
      </w:pPr>
      <w:r w:rsidRPr="00255ADB">
        <w:rPr>
          <w:rFonts w:cs="Arial"/>
          <w:color w:val="000000" w:themeColor="text1"/>
        </w:rPr>
        <w:t>Needs 7.2 V to operate</w:t>
      </w:r>
    </w:p>
    <w:p w14:paraId="75AFB586" w14:textId="5EE8C179" w:rsidR="00087ADD" w:rsidRPr="00255ADB" w:rsidRDefault="00087ADD" w:rsidP="00061C3F">
      <w:pPr>
        <w:numPr>
          <w:ilvl w:val="0"/>
          <w:numId w:val="15"/>
        </w:numPr>
        <w:spacing w:after="0" w:line="240" w:lineRule="auto"/>
        <w:jc w:val="both"/>
        <w:rPr>
          <w:rFonts w:cs="Arial"/>
          <w:color w:val="000000" w:themeColor="text1"/>
        </w:rPr>
      </w:pPr>
      <w:r w:rsidRPr="00255ADB">
        <w:rPr>
          <w:rFonts w:cs="Arial"/>
          <w:color w:val="000000" w:themeColor="text1"/>
        </w:rPr>
        <w:t>Max weight has to be under 20 lbs</w:t>
      </w:r>
      <w:r w:rsidR="002E0C1D">
        <w:rPr>
          <w:rFonts w:cs="Arial"/>
          <w:color w:val="000000" w:themeColor="text1"/>
        </w:rPr>
        <w:t>.</w:t>
      </w:r>
    </w:p>
    <w:p w14:paraId="1065171A" w14:textId="77777777" w:rsidR="00087ADD" w:rsidRPr="00255ADB" w:rsidRDefault="00087ADD" w:rsidP="00061C3F">
      <w:pPr>
        <w:spacing w:after="0" w:line="240" w:lineRule="auto"/>
        <w:jc w:val="both"/>
        <w:rPr>
          <w:rFonts w:cs="Arial"/>
          <w:color w:val="000000" w:themeColor="text1"/>
        </w:rPr>
      </w:pPr>
    </w:p>
    <w:p w14:paraId="120BEDF7" w14:textId="18FA8B78" w:rsidR="00644859" w:rsidRPr="00255ADB" w:rsidRDefault="00805AC8" w:rsidP="00973431">
      <w:pPr>
        <w:pStyle w:val="Heading2"/>
        <w:spacing w:before="20" w:line="240" w:lineRule="auto"/>
        <w:jc w:val="both"/>
        <w:rPr>
          <w:rFonts w:cs="Arial"/>
          <w:color w:val="000000" w:themeColor="text1"/>
        </w:rPr>
      </w:pPr>
      <w:bookmarkStart w:id="120" w:name="_Toc386306355"/>
      <w:bookmarkStart w:id="121" w:name="_Toc386462790"/>
      <w:r w:rsidRPr="00255ADB">
        <w:rPr>
          <w:rFonts w:cs="Arial"/>
          <w:color w:val="000000" w:themeColor="text1"/>
        </w:rPr>
        <w:t>4.</w:t>
      </w:r>
      <w:r w:rsidR="00820E99" w:rsidRPr="00255ADB">
        <w:rPr>
          <w:rFonts w:cs="Arial"/>
          <w:color w:val="000000" w:themeColor="text1"/>
        </w:rPr>
        <w:t>6 Computer Vision Controller</w:t>
      </w:r>
      <w:bookmarkEnd w:id="120"/>
      <w:bookmarkEnd w:id="121"/>
    </w:p>
    <w:p w14:paraId="6EB4D5F9" w14:textId="2A81A8F8" w:rsidR="00644859" w:rsidRPr="00255ADB" w:rsidRDefault="005A4015" w:rsidP="003729B0">
      <w:pPr>
        <w:pStyle w:val="Heading3"/>
        <w:spacing w:before="0" w:line="240" w:lineRule="auto"/>
        <w:jc w:val="both"/>
        <w:rPr>
          <w:rFonts w:cs="Arial"/>
          <w:color w:val="000000" w:themeColor="text1"/>
        </w:rPr>
      </w:pPr>
      <w:bookmarkStart w:id="122" w:name="_Toc386306356"/>
      <w:bookmarkStart w:id="123" w:name="_Toc386462791"/>
      <w:r w:rsidRPr="00255ADB">
        <w:rPr>
          <w:rFonts w:cs="Arial"/>
          <w:color w:val="000000" w:themeColor="text1"/>
        </w:rPr>
        <w:t xml:space="preserve">4.6.1 </w:t>
      </w:r>
      <w:r w:rsidR="00075089" w:rsidRPr="00255ADB">
        <w:rPr>
          <w:rFonts w:cs="Arial"/>
          <w:color w:val="000000" w:themeColor="text1"/>
        </w:rPr>
        <w:t>Video Image Processing</w:t>
      </w:r>
      <w:bookmarkEnd w:id="122"/>
      <w:bookmarkEnd w:id="123"/>
    </w:p>
    <w:p w14:paraId="625AAC58" w14:textId="77777777" w:rsidR="000A16F2" w:rsidRPr="00255ADB" w:rsidRDefault="000A16F2" w:rsidP="003729B0">
      <w:pPr>
        <w:spacing w:after="0"/>
        <w:rPr>
          <w:rFonts w:cs="Arial"/>
          <w:color w:val="000000" w:themeColor="text1"/>
        </w:rPr>
      </w:pPr>
    </w:p>
    <w:p w14:paraId="7828D9C0" w14:textId="0EE871D3" w:rsidR="00075089" w:rsidRPr="00255ADB" w:rsidRDefault="00075089" w:rsidP="003729B0">
      <w:pPr>
        <w:spacing w:after="0" w:line="240" w:lineRule="auto"/>
        <w:jc w:val="both"/>
        <w:rPr>
          <w:rFonts w:cs="Arial"/>
          <w:color w:val="000000" w:themeColor="text1"/>
        </w:rPr>
      </w:pPr>
      <w:r w:rsidRPr="00255ADB">
        <w:rPr>
          <w:rFonts w:cs="Arial"/>
          <w:color w:val="000000" w:themeColor="text1"/>
        </w:rPr>
        <w:t>The video image processing will be divided in three subsystems to facilitate the implementation. The three subsystems are Movement Detection, Acquire Target, and Target Tracking. The input will be coming from the webcam or thermal camera depending on the time or light conditions. A series of frames will be store</w:t>
      </w:r>
      <w:r w:rsidR="00801002">
        <w:rPr>
          <w:rFonts w:cs="Arial"/>
          <w:color w:val="000000" w:themeColor="text1"/>
        </w:rPr>
        <w:t>d</w:t>
      </w:r>
      <w:r w:rsidRPr="00255ADB">
        <w:rPr>
          <w:rFonts w:cs="Arial"/>
          <w:color w:val="000000" w:themeColor="text1"/>
        </w:rPr>
        <w:t xml:space="preserve"> in memory which will be utilized by the OpenCV algorithms for the necessary computations. A subsystem that will always be running will be the Movement Detection subsystem to determine if any movement has occurred in the current room where the vehicle is stationed at. Only when a movement is detected is when the other two subsystems will be activated. Once activated, the Acquire Target subsystem will perform a window based search in order to find the target that triggered the subsystem. Once the target has been found, it is sent to the Target Tracking subsystem which will utilize it as input. From here, another window based search will be performed and the top left corner of the target will be stored as an object. Once the target’s position is stored in an object, its motion can be tracked in any direction. Each time the position changes, the motor controllers will be notified in order to move the vehicle and keep the target in the vehicles view. Below is a diagram of how all the mentioned subsystems function:</w:t>
      </w:r>
    </w:p>
    <w:p w14:paraId="52369A47" w14:textId="77777777" w:rsidR="00075089" w:rsidRPr="00255ADB" w:rsidRDefault="00075089" w:rsidP="00061C3F">
      <w:pPr>
        <w:spacing w:after="0" w:line="240" w:lineRule="auto"/>
        <w:jc w:val="center"/>
        <w:rPr>
          <w:rFonts w:cs="Arial"/>
          <w:color w:val="000000" w:themeColor="text1"/>
        </w:rPr>
      </w:pPr>
      <w:r w:rsidRPr="00255ADB">
        <w:rPr>
          <w:rFonts w:cs="Arial"/>
          <w:noProof/>
          <w:color w:val="000000" w:themeColor="text1"/>
        </w:rPr>
        <w:lastRenderedPageBreak/>
        <w:drawing>
          <wp:inline distT="0" distB="0" distL="0" distR="0" wp14:anchorId="13C975A1" wp14:editId="498F3506">
            <wp:extent cx="4826465" cy="627950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gistration-login.png"/>
                    <pic:cNvPicPr/>
                  </pic:nvPicPr>
                  <pic:blipFill>
                    <a:blip r:embed="rId89">
                      <a:extLst>
                        <a:ext uri="{28A0092B-C50C-407E-A947-70E740481C1C}">
                          <a14:useLocalDpi xmlns:a14="http://schemas.microsoft.com/office/drawing/2010/main" val="0"/>
                        </a:ext>
                      </a:extLst>
                    </a:blip>
                    <a:stretch>
                      <a:fillRect/>
                    </a:stretch>
                  </pic:blipFill>
                  <pic:spPr>
                    <a:xfrm>
                      <a:off x="0" y="0"/>
                      <a:ext cx="4833143" cy="6288191"/>
                    </a:xfrm>
                    <a:prstGeom prst="rect">
                      <a:avLst/>
                    </a:prstGeom>
                  </pic:spPr>
                </pic:pic>
              </a:graphicData>
            </a:graphic>
          </wp:inline>
        </w:drawing>
      </w:r>
    </w:p>
    <w:p w14:paraId="12F5696B" w14:textId="4C12B299" w:rsidR="00F01222" w:rsidRPr="00255ADB" w:rsidRDefault="00B34316" w:rsidP="00061C3F">
      <w:pPr>
        <w:spacing w:after="0" w:line="240" w:lineRule="auto"/>
        <w:jc w:val="center"/>
        <w:rPr>
          <w:rFonts w:cs="Arial"/>
          <w:color w:val="000000" w:themeColor="text1"/>
        </w:rPr>
      </w:pPr>
      <w:r w:rsidRPr="00255ADB">
        <w:rPr>
          <w:rFonts w:cs="Arial"/>
          <w:b/>
          <w:color w:val="000000" w:themeColor="text1"/>
        </w:rPr>
        <w:t>Fig</w:t>
      </w:r>
      <w:r w:rsidR="004817B6">
        <w:rPr>
          <w:rFonts w:cs="Arial"/>
          <w:b/>
          <w:color w:val="000000" w:themeColor="text1"/>
        </w:rPr>
        <w:t>ure</w:t>
      </w:r>
      <w:r w:rsidR="00F01222" w:rsidRPr="00255ADB">
        <w:rPr>
          <w:rFonts w:cs="Arial"/>
          <w:b/>
          <w:color w:val="000000" w:themeColor="text1"/>
        </w:rPr>
        <w:t xml:space="preserve"> 4.6.1-1</w:t>
      </w:r>
      <w:r w:rsidR="00F01222" w:rsidRPr="00255ADB">
        <w:rPr>
          <w:rFonts w:cs="Arial"/>
          <w:color w:val="000000" w:themeColor="text1"/>
        </w:rPr>
        <w:t xml:space="preserve"> Video Image Processing Diagram</w:t>
      </w:r>
    </w:p>
    <w:p w14:paraId="59430EB4" w14:textId="77777777" w:rsidR="00075089" w:rsidRPr="00255ADB" w:rsidRDefault="00075089" w:rsidP="00061C3F">
      <w:pPr>
        <w:spacing w:after="0" w:line="240" w:lineRule="auto"/>
        <w:jc w:val="both"/>
        <w:rPr>
          <w:rFonts w:cs="Arial"/>
          <w:color w:val="000000" w:themeColor="text1"/>
        </w:rPr>
      </w:pPr>
    </w:p>
    <w:p w14:paraId="170B88BA" w14:textId="15F2163A" w:rsidR="00F97DA3" w:rsidRDefault="005A4015" w:rsidP="0044170E">
      <w:pPr>
        <w:pStyle w:val="Heading3"/>
        <w:spacing w:before="0" w:line="240" w:lineRule="auto"/>
        <w:jc w:val="both"/>
        <w:rPr>
          <w:rFonts w:cs="Arial"/>
          <w:color w:val="000000" w:themeColor="text1"/>
        </w:rPr>
      </w:pPr>
      <w:bookmarkStart w:id="124" w:name="_Toc386306357"/>
      <w:bookmarkStart w:id="125" w:name="_Toc386462792"/>
      <w:r w:rsidRPr="00255ADB">
        <w:rPr>
          <w:rFonts w:cs="Arial"/>
          <w:color w:val="000000" w:themeColor="text1"/>
        </w:rPr>
        <w:t>4.6.2 Cameras</w:t>
      </w:r>
      <w:bookmarkEnd w:id="124"/>
      <w:bookmarkEnd w:id="125"/>
    </w:p>
    <w:p w14:paraId="2C5D320C" w14:textId="77777777" w:rsidR="0044170E" w:rsidRPr="0044170E" w:rsidRDefault="0044170E" w:rsidP="0044170E">
      <w:pPr>
        <w:spacing w:after="0"/>
      </w:pPr>
    </w:p>
    <w:p w14:paraId="0AACF19B" w14:textId="1373254E" w:rsidR="005A4015" w:rsidRDefault="005A4015" w:rsidP="00A32144">
      <w:pPr>
        <w:spacing w:after="0" w:line="240" w:lineRule="auto"/>
        <w:jc w:val="both"/>
        <w:rPr>
          <w:rFonts w:cs="Arial"/>
          <w:color w:val="000000" w:themeColor="text1"/>
        </w:rPr>
      </w:pPr>
      <w:r w:rsidRPr="00255ADB">
        <w:rPr>
          <w:rFonts w:cs="Arial"/>
          <w:color w:val="000000" w:themeColor="text1"/>
        </w:rPr>
        <w:t>The project will make use of the Logitech C300 as a Webcam and the Tamarisk 320 as the Thermal camera. Depending on the time, day or night, each camera will be toggled. During the day, the Webcam will be utilized since it will provide a better view. During the night, the Tamarisk 320 will be activated in order to show a detailed heat signature. For the position of the cameras, various positions will be tried and tested to see which one provides the best result during the testing phase.</w:t>
      </w:r>
    </w:p>
    <w:p w14:paraId="29ECD56C" w14:textId="75E97B4C" w:rsidR="00381F3E" w:rsidRPr="00255ADB" w:rsidRDefault="00381F3E" w:rsidP="00A32144">
      <w:pPr>
        <w:pStyle w:val="Heading3"/>
        <w:spacing w:before="0" w:line="240" w:lineRule="auto"/>
        <w:jc w:val="both"/>
        <w:rPr>
          <w:rFonts w:cs="Arial"/>
          <w:color w:val="000000" w:themeColor="text1"/>
        </w:rPr>
      </w:pPr>
      <w:bookmarkStart w:id="126" w:name="_Toc386306358"/>
      <w:bookmarkStart w:id="127" w:name="_Toc386462793"/>
      <w:r w:rsidRPr="00255ADB">
        <w:rPr>
          <w:rFonts w:cs="Arial"/>
          <w:color w:val="000000" w:themeColor="text1"/>
        </w:rPr>
        <w:lastRenderedPageBreak/>
        <w:t>4.6.3 Video Streaming</w:t>
      </w:r>
      <w:bookmarkEnd w:id="126"/>
      <w:bookmarkEnd w:id="127"/>
    </w:p>
    <w:p w14:paraId="1EE2CCD1" w14:textId="77777777" w:rsidR="00275A0E" w:rsidRPr="00255ADB" w:rsidRDefault="00275A0E" w:rsidP="00061C3F">
      <w:pPr>
        <w:spacing w:after="0" w:line="240" w:lineRule="auto"/>
        <w:jc w:val="both"/>
        <w:rPr>
          <w:rFonts w:cs="Arial"/>
          <w:color w:val="000000" w:themeColor="text1"/>
          <w:szCs w:val="24"/>
        </w:rPr>
      </w:pPr>
    </w:p>
    <w:p w14:paraId="1A28C0B7" w14:textId="30037285" w:rsidR="002C332A" w:rsidRDefault="00381F3E" w:rsidP="00061C3F">
      <w:pPr>
        <w:spacing w:after="0" w:line="240" w:lineRule="auto"/>
        <w:jc w:val="both"/>
        <w:rPr>
          <w:rFonts w:cs="Arial"/>
          <w:color w:val="000000" w:themeColor="text1"/>
          <w:szCs w:val="24"/>
        </w:rPr>
      </w:pPr>
      <w:r w:rsidRPr="00255ADB">
        <w:rPr>
          <w:rFonts w:cs="Arial"/>
          <w:color w:val="000000" w:themeColor="text1"/>
          <w:szCs w:val="24"/>
        </w:rPr>
        <w:t>The input of the video streaming will be the Logitech C300 Webcam. Since OpenCV will always be running, the camera will always be on but the streaming subsystem is only activated once a user opens the mobile application and a request is made. This will allow us to conserve resources such as processing power and battery power. Once a request is made, the streaming subsystem activates the input plugin which starts saving image frames from the camera to the internal storage of the Beagle Bone board. Once there’s a specific amount of frames stored, the output plugin is activated. The output plugin will then either stream the images in a video form or output a single frame depending on the user’s command. A state diagram of the video streaming subsystem is shown below depicting all the possibilities.</w:t>
      </w:r>
    </w:p>
    <w:p w14:paraId="301EAFBA" w14:textId="77777777" w:rsidR="002C332A" w:rsidRPr="00255ADB" w:rsidRDefault="002C332A" w:rsidP="00061C3F">
      <w:pPr>
        <w:spacing w:after="0" w:line="240" w:lineRule="auto"/>
        <w:jc w:val="both"/>
        <w:rPr>
          <w:rFonts w:cs="Arial"/>
          <w:color w:val="000000" w:themeColor="text1"/>
          <w:szCs w:val="24"/>
        </w:rPr>
      </w:pPr>
    </w:p>
    <w:p w14:paraId="7D763364" w14:textId="65415BC6" w:rsidR="00381F3E" w:rsidRPr="00255ADB" w:rsidRDefault="002D195D" w:rsidP="00061C3F">
      <w:pPr>
        <w:spacing w:after="0" w:line="240" w:lineRule="auto"/>
        <w:jc w:val="center"/>
        <w:rPr>
          <w:rFonts w:cs="Arial"/>
          <w:color w:val="000000" w:themeColor="text1"/>
        </w:rPr>
      </w:pPr>
      <w:r w:rsidRPr="00255ADB">
        <w:rPr>
          <w:rFonts w:cs="Arial"/>
          <w:noProof/>
          <w:color w:val="000000" w:themeColor="text1"/>
        </w:rPr>
        <w:drawing>
          <wp:inline distT="0" distB="0" distL="0" distR="0" wp14:anchorId="176AA5B5" wp14:editId="564F0279">
            <wp:extent cx="2847975" cy="5057775"/>
            <wp:effectExtent l="0" t="0" r="9525" b="9525"/>
            <wp:docPr id="16" name="Picture 16" descr="C:\Users\Jemuel\Desktop\registration-login.png"/>
            <wp:cNvGraphicFramePr/>
            <a:graphic xmlns:a="http://schemas.openxmlformats.org/drawingml/2006/main">
              <a:graphicData uri="http://schemas.openxmlformats.org/drawingml/2006/picture">
                <pic:pic xmlns:pic="http://schemas.openxmlformats.org/drawingml/2006/picture">
                  <pic:nvPicPr>
                    <pic:cNvPr id="6" name="Picture 6" descr="C:\Users\Jemuel\Desktop\registration-login.png"/>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7595" cy="5057100"/>
                    </a:xfrm>
                    <a:prstGeom prst="rect">
                      <a:avLst/>
                    </a:prstGeom>
                    <a:noFill/>
                    <a:ln>
                      <a:noFill/>
                    </a:ln>
                  </pic:spPr>
                </pic:pic>
              </a:graphicData>
            </a:graphic>
          </wp:inline>
        </w:drawing>
      </w:r>
    </w:p>
    <w:p w14:paraId="3BE13897" w14:textId="15388D7B" w:rsidR="00884C15" w:rsidRDefault="00B34316" w:rsidP="00061C3F">
      <w:pPr>
        <w:spacing w:after="0" w:line="240" w:lineRule="auto"/>
        <w:jc w:val="center"/>
        <w:rPr>
          <w:rFonts w:cs="Arial"/>
          <w:color w:val="000000" w:themeColor="text1"/>
        </w:rPr>
      </w:pPr>
      <w:r w:rsidRPr="00255ADB">
        <w:rPr>
          <w:rFonts w:cs="Arial"/>
          <w:b/>
          <w:color w:val="000000" w:themeColor="text1"/>
        </w:rPr>
        <w:t>Fig</w:t>
      </w:r>
      <w:r w:rsidR="00A32144">
        <w:rPr>
          <w:rFonts w:cs="Arial"/>
          <w:b/>
          <w:color w:val="000000" w:themeColor="text1"/>
        </w:rPr>
        <w:t>ure</w:t>
      </w:r>
      <w:r w:rsidR="00884C15" w:rsidRPr="00255ADB">
        <w:rPr>
          <w:rFonts w:cs="Arial"/>
          <w:b/>
          <w:color w:val="000000" w:themeColor="text1"/>
        </w:rPr>
        <w:t xml:space="preserve"> 4.6.3</w:t>
      </w:r>
      <w:r w:rsidR="00884C15" w:rsidRPr="00255ADB">
        <w:rPr>
          <w:rFonts w:cs="Arial"/>
          <w:color w:val="000000" w:themeColor="text1"/>
        </w:rPr>
        <w:t xml:space="preserve"> Video Streaming Diagram</w:t>
      </w:r>
    </w:p>
    <w:p w14:paraId="35985A43" w14:textId="77777777" w:rsidR="00A32144" w:rsidRPr="00255ADB" w:rsidRDefault="00A32144" w:rsidP="00061C3F">
      <w:pPr>
        <w:spacing w:after="0" w:line="240" w:lineRule="auto"/>
        <w:jc w:val="center"/>
        <w:rPr>
          <w:rFonts w:cs="Arial"/>
          <w:color w:val="000000" w:themeColor="text1"/>
        </w:rPr>
      </w:pPr>
    </w:p>
    <w:p w14:paraId="4AE02564" w14:textId="14073BA2" w:rsidR="00275A0E" w:rsidRPr="00255ADB" w:rsidRDefault="00805AC8" w:rsidP="00275A0E">
      <w:pPr>
        <w:pStyle w:val="Heading2"/>
        <w:spacing w:before="20" w:line="240" w:lineRule="auto"/>
        <w:jc w:val="both"/>
        <w:rPr>
          <w:rFonts w:cs="Arial"/>
          <w:color w:val="000000" w:themeColor="text1"/>
        </w:rPr>
      </w:pPr>
      <w:bookmarkStart w:id="128" w:name="_Toc386306359"/>
      <w:bookmarkStart w:id="129" w:name="_Toc386462794"/>
      <w:r w:rsidRPr="00255ADB">
        <w:rPr>
          <w:rFonts w:cs="Arial"/>
          <w:color w:val="000000" w:themeColor="text1"/>
        </w:rPr>
        <w:lastRenderedPageBreak/>
        <w:t>4.</w:t>
      </w:r>
      <w:r w:rsidR="00C1275A" w:rsidRPr="00255ADB">
        <w:rPr>
          <w:rFonts w:cs="Arial"/>
          <w:color w:val="000000" w:themeColor="text1"/>
        </w:rPr>
        <w:t>7</w:t>
      </w:r>
      <w:r w:rsidR="00820E99" w:rsidRPr="00255ADB">
        <w:rPr>
          <w:rFonts w:cs="Arial"/>
          <w:color w:val="000000" w:themeColor="text1"/>
        </w:rPr>
        <w:t xml:space="preserve"> </w:t>
      </w:r>
      <w:r w:rsidR="0088147F" w:rsidRPr="00255ADB">
        <w:rPr>
          <w:rFonts w:cs="Arial"/>
          <w:color w:val="000000" w:themeColor="text1"/>
        </w:rPr>
        <w:t xml:space="preserve">Mobile </w:t>
      </w:r>
      <w:r w:rsidR="00820E99" w:rsidRPr="00255ADB">
        <w:rPr>
          <w:rFonts w:cs="Arial"/>
          <w:color w:val="000000" w:themeColor="text1"/>
        </w:rPr>
        <w:t>Application</w:t>
      </w:r>
      <w:bookmarkEnd w:id="128"/>
      <w:bookmarkEnd w:id="129"/>
    </w:p>
    <w:p w14:paraId="74876235" w14:textId="77777777" w:rsidR="00275A0E" w:rsidRPr="00255ADB" w:rsidRDefault="00275A0E" w:rsidP="00061C3F">
      <w:pPr>
        <w:spacing w:before="20" w:after="0" w:line="240" w:lineRule="auto"/>
        <w:jc w:val="both"/>
        <w:rPr>
          <w:rFonts w:cs="Arial"/>
          <w:b/>
          <w:color w:val="000000" w:themeColor="text1"/>
          <w:szCs w:val="24"/>
        </w:rPr>
      </w:pPr>
    </w:p>
    <w:p w14:paraId="14ADBBB4" w14:textId="62DA95E6" w:rsidR="0088147F" w:rsidRPr="00255ADB" w:rsidRDefault="0088147F" w:rsidP="00061C3F">
      <w:pPr>
        <w:spacing w:before="20" w:after="0" w:line="240" w:lineRule="auto"/>
        <w:jc w:val="both"/>
        <w:rPr>
          <w:rFonts w:cs="Arial"/>
          <w:color w:val="000000" w:themeColor="text1"/>
          <w:szCs w:val="24"/>
        </w:rPr>
      </w:pPr>
      <w:r w:rsidRPr="00255ADB">
        <w:rPr>
          <w:rFonts w:cs="Arial"/>
          <w:b/>
          <w:color w:val="000000" w:themeColor="text1"/>
          <w:szCs w:val="24"/>
        </w:rPr>
        <w:t>Description</w:t>
      </w:r>
      <w:r w:rsidR="001F17A5" w:rsidRPr="001F17A5">
        <w:rPr>
          <w:rFonts w:cs="Arial"/>
          <w:b/>
          <w:color w:val="000000" w:themeColor="text1"/>
          <w:szCs w:val="24"/>
        </w:rPr>
        <w:t>-</w:t>
      </w:r>
      <w:r w:rsidRPr="00255ADB">
        <w:rPr>
          <w:rFonts w:cs="Arial"/>
          <w:color w:val="000000" w:themeColor="text1"/>
          <w:szCs w:val="24"/>
        </w:rPr>
        <w:t xml:space="preserve"> The mobile application plays a crucial part in the project. It will allow the user to view a live video feed of what the robot is seeing as well as have the option to control the robot. Since the application is going to be able to stream a video feed and is done via the internet, it’s necessary to apply security measures. The video feed will be available via the internet by opening a port in a wireless router/modem. Since the mobile application will be compressed as an application package file (APK), it is sa</w:t>
      </w:r>
      <w:r w:rsidR="00490C6D">
        <w:rPr>
          <w:rFonts w:cs="Arial"/>
          <w:color w:val="000000" w:themeColor="text1"/>
          <w:szCs w:val="24"/>
        </w:rPr>
        <w:t>fe</w:t>
      </w:r>
      <w:r w:rsidRPr="00255ADB">
        <w:rPr>
          <w:rFonts w:cs="Arial"/>
          <w:color w:val="000000" w:themeColor="text1"/>
          <w:szCs w:val="24"/>
        </w:rPr>
        <w:t xml:space="preserve"> to define the port that will be used in the application’s program code. In order to protect the privacy of the user, once the application is launched the user will have the option to create an account along with a username and password. Once the account is created, the credentials will be stored in the internal storage of the device using Cryptography as a form of encryption. The encryption will be done by using Android’s built-in functions that can generate a key for the encryption as well as the decryption. Each time the application is launched, the user will be asked to login. As a result, if anyone else takes unauthorized possession of the phone, it will not be possible to open the application. In addition, once the application becomes a background process, meaning that is not the currently active application, it will be terminated immediately. As a result, the user will have to login again.</w:t>
      </w:r>
    </w:p>
    <w:p w14:paraId="1653CF4D" w14:textId="77777777" w:rsidR="0088147F" w:rsidRPr="00255ADB" w:rsidRDefault="0088147F" w:rsidP="00061C3F">
      <w:pPr>
        <w:spacing w:before="20" w:after="0" w:line="240" w:lineRule="auto"/>
        <w:jc w:val="both"/>
        <w:rPr>
          <w:rFonts w:cs="Arial"/>
          <w:color w:val="000000" w:themeColor="text1"/>
          <w:szCs w:val="24"/>
        </w:rPr>
      </w:pPr>
    </w:p>
    <w:p w14:paraId="680694AC" w14:textId="32C8B1F4" w:rsidR="0088147F" w:rsidRDefault="0088147F" w:rsidP="00061C3F">
      <w:pPr>
        <w:spacing w:before="20" w:after="0" w:line="240" w:lineRule="auto"/>
        <w:jc w:val="both"/>
        <w:rPr>
          <w:rFonts w:cs="Arial"/>
          <w:color w:val="000000" w:themeColor="text1"/>
          <w:szCs w:val="24"/>
        </w:rPr>
      </w:pPr>
      <w:r w:rsidRPr="00255ADB">
        <w:rPr>
          <w:rFonts w:cs="Arial"/>
          <w:b/>
          <w:color w:val="000000" w:themeColor="text1"/>
          <w:szCs w:val="24"/>
        </w:rPr>
        <w:t>Design</w:t>
      </w:r>
      <w:r w:rsidR="002E0C1D">
        <w:rPr>
          <w:rFonts w:cs="Arial"/>
          <w:b/>
          <w:color w:val="000000" w:themeColor="text1"/>
          <w:szCs w:val="24"/>
        </w:rPr>
        <w:t>-</w:t>
      </w:r>
      <w:r w:rsidRPr="00255ADB">
        <w:rPr>
          <w:rFonts w:cs="Arial"/>
          <w:color w:val="000000" w:themeColor="text1"/>
          <w:szCs w:val="24"/>
        </w:rPr>
        <w:t xml:space="preserve"> The application will consist of three different sections, the registration/login section, the registration section, and the control section. The registration/login section will be where the user will have the ability to either register for an account or login with an existing account. If the user already has an existing account, the user will input their username and password. From here, the username and password will be tested to see if they match with the username and password the user used for registration. Below is a diagram of the graphical user interface (GUI) of how the registration/login section will look like:</w:t>
      </w:r>
    </w:p>
    <w:p w14:paraId="385C5A48" w14:textId="77777777" w:rsidR="00C53C26" w:rsidRPr="00255ADB" w:rsidRDefault="00C53C26" w:rsidP="00061C3F">
      <w:pPr>
        <w:spacing w:before="20" w:after="0" w:line="240" w:lineRule="auto"/>
        <w:jc w:val="both"/>
        <w:rPr>
          <w:rFonts w:cs="Arial"/>
          <w:color w:val="000000" w:themeColor="text1"/>
          <w:szCs w:val="24"/>
        </w:rPr>
      </w:pPr>
    </w:p>
    <w:p w14:paraId="5F8271BC" w14:textId="278114A7" w:rsidR="0088147F" w:rsidRPr="00255ADB" w:rsidRDefault="0088147F" w:rsidP="00061C3F">
      <w:pPr>
        <w:spacing w:before="20" w:after="0" w:line="240" w:lineRule="auto"/>
        <w:jc w:val="center"/>
        <w:rPr>
          <w:rFonts w:cs="Arial"/>
          <w:b/>
          <w:color w:val="000000" w:themeColor="text1"/>
          <w:szCs w:val="24"/>
        </w:rPr>
      </w:pPr>
      <w:r w:rsidRPr="00255ADB">
        <w:rPr>
          <w:rFonts w:cs="Arial"/>
          <w:noProof/>
          <w:color w:val="000000" w:themeColor="text1"/>
          <w:szCs w:val="24"/>
        </w:rPr>
        <w:drawing>
          <wp:inline distT="0" distB="0" distL="0" distR="0" wp14:anchorId="7F21ADB4" wp14:editId="6FA852E5">
            <wp:extent cx="26860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b="46356"/>
                    <a:stretch>
                      <a:fillRect/>
                    </a:stretch>
                  </pic:blipFill>
                  <pic:spPr bwMode="auto">
                    <a:xfrm>
                      <a:off x="0" y="0"/>
                      <a:ext cx="2686050" cy="1828800"/>
                    </a:xfrm>
                    <a:prstGeom prst="rect">
                      <a:avLst/>
                    </a:prstGeom>
                    <a:noFill/>
                    <a:ln>
                      <a:noFill/>
                    </a:ln>
                  </pic:spPr>
                </pic:pic>
              </a:graphicData>
            </a:graphic>
          </wp:inline>
        </w:drawing>
      </w:r>
    </w:p>
    <w:p w14:paraId="2A60BE58" w14:textId="6632ABB3" w:rsidR="00F00E92" w:rsidRPr="00255ADB" w:rsidRDefault="00B34316" w:rsidP="00061C3F">
      <w:pPr>
        <w:spacing w:before="20" w:after="0" w:line="240" w:lineRule="auto"/>
        <w:jc w:val="center"/>
        <w:rPr>
          <w:rFonts w:cs="Arial"/>
          <w:b/>
          <w:color w:val="000000" w:themeColor="text1"/>
          <w:szCs w:val="24"/>
        </w:rPr>
      </w:pPr>
      <w:r w:rsidRPr="00255ADB">
        <w:rPr>
          <w:rFonts w:cs="Arial"/>
          <w:b/>
          <w:color w:val="000000" w:themeColor="text1"/>
          <w:szCs w:val="24"/>
        </w:rPr>
        <w:t>Fig</w:t>
      </w:r>
      <w:r w:rsidR="00456278">
        <w:rPr>
          <w:rFonts w:cs="Arial"/>
          <w:b/>
          <w:color w:val="000000" w:themeColor="text1"/>
          <w:szCs w:val="24"/>
        </w:rPr>
        <w:t>ure</w:t>
      </w:r>
      <w:r w:rsidR="00F00E92" w:rsidRPr="00255ADB">
        <w:rPr>
          <w:rFonts w:cs="Arial"/>
          <w:b/>
          <w:color w:val="000000" w:themeColor="text1"/>
          <w:szCs w:val="24"/>
        </w:rPr>
        <w:t xml:space="preserve"> 4.7-1 </w:t>
      </w:r>
      <w:r w:rsidR="00F00E92" w:rsidRPr="00255ADB">
        <w:rPr>
          <w:rFonts w:cs="Arial"/>
          <w:color w:val="000000" w:themeColor="text1"/>
          <w:szCs w:val="24"/>
        </w:rPr>
        <w:t xml:space="preserve">Login </w:t>
      </w:r>
      <w:r w:rsidR="00796E55" w:rsidRPr="00255ADB">
        <w:rPr>
          <w:rFonts w:cs="Arial"/>
          <w:color w:val="000000" w:themeColor="text1"/>
          <w:szCs w:val="24"/>
        </w:rPr>
        <w:t>Form</w:t>
      </w:r>
    </w:p>
    <w:p w14:paraId="2A521EAD" w14:textId="77777777" w:rsidR="0088147F" w:rsidRPr="00255ADB" w:rsidRDefault="0088147F" w:rsidP="00061C3F">
      <w:pPr>
        <w:spacing w:before="20" w:after="0" w:line="240" w:lineRule="auto"/>
        <w:jc w:val="both"/>
        <w:rPr>
          <w:rFonts w:cs="Arial"/>
          <w:color w:val="000000" w:themeColor="text1"/>
          <w:szCs w:val="24"/>
        </w:rPr>
      </w:pPr>
    </w:p>
    <w:p w14:paraId="2B6FA379" w14:textId="1013387F" w:rsidR="0088147F" w:rsidRPr="00255ADB" w:rsidRDefault="0088147F" w:rsidP="00061C3F">
      <w:pPr>
        <w:spacing w:before="20" w:after="0" w:line="240" w:lineRule="auto"/>
        <w:jc w:val="both"/>
        <w:rPr>
          <w:rFonts w:cs="Arial"/>
          <w:color w:val="000000" w:themeColor="text1"/>
          <w:szCs w:val="24"/>
        </w:rPr>
      </w:pPr>
      <w:r w:rsidRPr="00255ADB">
        <w:rPr>
          <w:rFonts w:cs="Arial"/>
          <w:color w:val="000000" w:themeColor="text1"/>
          <w:szCs w:val="24"/>
        </w:rPr>
        <w:t xml:space="preserve">If the user doesn’t have an existing account, the user can choose to register an account. Once the user picks the option to register for an account, the user will be directed to the registration section. From the registration section, the user will be </w:t>
      </w:r>
      <w:r w:rsidRPr="00255ADB">
        <w:rPr>
          <w:rFonts w:cs="Arial"/>
          <w:color w:val="000000" w:themeColor="text1"/>
          <w:szCs w:val="24"/>
        </w:rPr>
        <w:lastRenderedPageBreak/>
        <w:t>asked the f</w:t>
      </w:r>
      <w:r w:rsidR="00DA598E" w:rsidRPr="00255ADB">
        <w:rPr>
          <w:rFonts w:cs="Arial"/>
          <w:color w:val="000000" w:themeColor="text1"/>
          <w:szCs w:val="24"/>
        </w:rPr>
        <w:t xml:space="preserve">ollowing: First Name, Username, </w:t>
      </w:r>
      <w:proofErr w:type="gramStart"/>
      <w:r w:rsidR="00DA598E" w:rsidRPr="00255ADB">
        <w:rPr>
          <w:rFonts w:cs="Arial"/>
          <w:color w:val="000000" w:themeColor="text1"/>
          <w:szCs w:val="24"/>
        </w:rPr>
        <w:t>Password</w:t>
      </w:r>
      <w:proofErr w:type="gramEnd"/>
      <w:r w:rsidRPr="00255ADB">
        <w:rPr>
          <w:rFonts w:cs="Arial"/>
          <w:color w:val="000000" w:themeColor="text1"/>
          <w:szCs w:val="24"/>
        </w:rPr>
        <w:t>, E-mail, and Cell Phone number. The first name will be utilized to create a customized welcome message in the login/registration section as well as the control section. The username and password will be the credentials that user has to use in order to gain access to the application’s functionality. Lastly, the e-mail and cell phone number will be utilized in order to alert the user whenever the robot has detected any movement. Below is a diagram of the graphical user interface (GUI) on how the registration section will look like:</w:t>
      </w:r>
    </w:p>
    <w:p w14:paraId="74DF1D83" w14:textId="77777777" w:rsidR="0088147F" w:rsidRPr="00255ADB" w:rsidRDefault="0088147F" w:rsidP="00061C3F">
      <w:pPr>
        <w:spacing w:before="20" w:after="0" w:line="240" w:lineRule="auto"/>
        <w:jc w:val="both"/>
        <w:rPr>
          <w:rFonts w:cs="Arial"/>
          <w:color w:val="000000" w:themeColor="text1"/>
          <w:szCs w:val="24"/>
        </w:rPr>
      </w:pPr>
    </w:p>
    <w:p w14:paraId="2E7C3283" w14:textId="47B20E53" w:rsidR="0088147F" w:rsidRPr="00255ADB" w:rsidRDefault="0088147F" w:rsidP="00061C3F">
      <w:pPr>
        <w:spacing w:before="20"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4A11C4BC" wp14:editId="4C0A7186">
            <wp:extent cx="2428875" cy="2533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28875" cy="2533650"/>
                    </a:xfrm>
                    <a:prstGeom prst="rect">
                      <a:avLst/>
                    </a:prstGeom>
                    <a:noFill/>
                    <a:ln>
                      <a:noFill/>
                    </a:ln>
                  </pic:spPr>
                </pic:pic>
              </a:graphicData>
            </a:graphic>
          </wp:inline>
        </w:drawing>
      </w:r>
    </w:p>
    <w:p w14:paraId="61202334" w14:textId="5B08D2F0" w:rsidR="00BA2E38" w:rsidRPr="00255ADB" w:rsidRDefault="00B34316" w:rsidP="00061C3F">
      <w:pPr>
        <w:spacing w:before="20" w:after="0" w:line="240" w:lineRule="auto"/>
        <w:jc w:val="center"/>
        <w:rPr>
          <w:rFonts w:cs="Arial"/>
          <w:color w:val="000000" w:themeColor="text1"/>
          <w:szCs w:val="24"/>
        </w:rPr>
      </w:pPr>
      <w:r w:rsidRPr="00255ADB">
        <w:rPr>
          <w:rFonts w:cs="Arial"/>
          <w:b/>
          <w:color w:val="000000" w:themeColor="text1"/>
          <w:szCs w:val="24"/>
        </w:rPr>
        <w:t>Fig</w:t>
      </w:r>
      <w:r w:rsidR="0023192C">
        <w:rPr>
          <w:rFonts w:cs="Arial"/>
          <w:b/>
          <w:color w:val="000000" w:themeColor="text1"/>
          <w:szCs w:val="24"/>
        </w:rPr>
        <w:t>ure</w:t>
      </w:r>
      <w:r w:rsidR="00BA2E38" w:rsidRPr="00255ADB">
        <w:rPr>
          <w:rFonts w:cs="Arial"/>
          <w:b/>
          <w:color w:val="000000" w:themeColor="text1"/>
          <w:szCs w:val="24"/>
        </w:rPr>
        <w:t xml:space="preserve"> 4.7-2</w:t>
      </w:r>
      <w:r w:rsidR="00BA2E38" w:rsidRPr="00255ADB">
        <w:rPr>
          <w:rFonts w:cs="Arial"/>
          <w:color w:val="000000" w:themeColor="text1"/>
          <w:szCs w:val="24"/>
        </w:rPr>
        <w:t xml:space="preserve"> Registration Form</w:t>
      </w:r>
    </w:p>
    <w:p w14:paraId="08CF797A" w14:textId="77777777" w:rsidR="00275A0E" w:rsidRPr="00255ADB" w:rsidRDefault="00275A0E" w:rsidP="00061C3F">
      <w:pPr>
        <w:spacing w:before="20" w:after="0" w:line="240" w:lineRule="auto"/>
        <w:jc w:val="both"/>
        <w:rPr>
          <w:rFonts w:cs="Arial"/>
          <w:color w:val="000000" w:themeColor="text1"/>
          <w:szCs w:val="24"/>
        </w:rPr>
      </w:pPr>
    </w:p>
    <w:p w14:paraId="6DAA923F" w14:textId="4354FA47" w:rsidR="0088147F" w:rsidRDefault="0088147F" w:rsidP="00061C3F">
      <w:pPr>
        <w:spacing w:before="20" w:after="0" w:line="240" w:lineRule="auto"/>
        <w:jc w:val="both"/>
        <w:rPr>
          <w:rFonts w:cs="Arial"/>
          <w:color w:val="000000" w:themeColor="text1"/>
          <w:szCs w:val="24"/>
        </w:rPr>
      </w:pPr>
      <w:r w:rsidRPr="00255ADB">
        <w:rPr>
          <w:rFonts w:cs="Arial"/>
          <w:color w:val="000000" w:themeColor="text1"/>
          <w:szCs w:val="24"/>
        </w:rPr>
        <w:t xml:space="preserve">If the user logged in successfully, the user will be presented with the control section. In the control section the user has the ability to view the live video feed transmitted via the internet as well having the ability to save a snapshot of the video feed. In addition, the user will have the ability to control the robot by using the virtual joystick in the application. In case there’s an emergency and the user requires </w:t>
      </w:r>
      <w:r w:rsidR="00DA598E" w:rsidRPr="00255ADB">
        <w:rPr>
          <w:rFonts w:cs="Arial"/>
          <w:color w:val="000000" w:themeColor="text1"/>
          <w:szCs w:val="24"/>
        </w:rPr>
        <w:t>calling</w:t>
      </w:r>
      <w:r w:rsidRPr="00255ADB">
        <w:rPr>
          <w:rFonts w:cs="Arial"/>
          <w:color w:val="000000" w:themeColor="text1"/>
          <w:szCs w:val="24"/>
        </w:rPr>
        <w:t xml:space="preserve"> 9-1-1, a button will be included in the control section where once activated the application will make the call to 9-1-1 for the user.  Below is a diagram of the graphical user interface on how the control section will look like:</w:t>
      </w:r>
    </w:p>
    <w:p w14:paraId="7C912CEE" w14:textId="77777777" w:rsidR="0023192C" w:rsidRPr="00255ADB" w:rsidRDefault="0023192C" w:rsidP="00061C3F">
      <w:pPr>
        <w:spacing w:before="20" w:after="0" w:line="240" w:lineRule="auto"/>
        <w:jc w:val="both"/>
        <w:rPr>
          <w:rFonts w:cs="Arial"/>
          <w:color w:val="000000" w:themeColor="text1"/>
          <w:szCs w:val="24"/>
        </w:rPr>
      </w:pPr>
    </w:p>
    <w:p w14:paraId="43B95FBE" w14:textId="05374088" w:rsidR="0088147F" w:rsidRPr="00255ADB" w:rsidRDefault="0088147F" w:rsidP="00061C3F">
      <w:pPr>
        <w:spacing w:before="20" w:after="0" w:line="240" w:lineRule="auto"/>
        <w:jc w:val="center"/>
        <w:rPr>
          <w:rFonts w:cs="Arial"/>
          <w:color w:val="000000" w:themeColor="text1"/>
          <w:szCs w:val="24"/>
        </w:rPr>
      </w:pPr>
      <w:r w:rsidRPr="00255ADB">
        <w:rPr>
          <w:rFonts w:cs="Arial"/>
          <w:noProof/>
          <w:color w:val="000000" w:themeColor="text1"/>
          <w:szCs w:val="24"/>
        </w:rPr>
        <w:lastRenderedPageBreak/>
        <w:drawing>
          <wp:inline distT="0" distB="0" distL="0" distR="0" wp14:anchorId="26B531E5" wp14:editId="6B58961C">
            <wp:extent cx="2352725" cy="32097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54298" cy="3211877"/>
                    </a:xfrm>
                    <a:prstGeom prst="rect">
                      <a:avLst/>
                    </a:prstGeom>
                    <a:noFill/>
                    <a:ln>
                      <a:noFill/>
                    </a:ln>
                  </pic:spPr>
                </pic:pic>
              </a:graphicData>
            </a:graphic>
          </wp:inline>
        </w:drawing>
      </w:r>
    </w:p>
    <w:p w14:paraId="4083A3F0" w14:textId="6875AE4E" w:rsidR="00275A0E" w:rsidRDefault="001108B2" w:rsidP="00275A0E">
      <w:pPr>
        <w:spacing w:before="20" w:after="0" w:line="240" w:lineRule="auto"/>
        <w:jc w:val="center"/>
        <w:rPr>
          <w:rFonts w:cs="Arial"/>
          <w:color w:val="000000" w:themeColor="text1"/>
          <w:szCs w:val="24"/>
        </w:rPr>
      </w:pPr>
      <w:r w:rsidRPr="00255ADB">
        <w:rPr>
          <w:rFonts w:cs="Arial"/>
          <w:b/>
          <w:color w:val="000000" w:themeColor="text1"/>
          <w:szCs w:val="24"/>
        </w:rPr>
        <w:t>Fig</w:t>
      </w:r>
      <w:r w:rsidR="0023192C">
        <w:rPr>
          <w:rFonts w:cs="Arial"/>
          <w:b/>
          <w:color w:val="000000" w:themeColor="text1"/>
          <w:szCs w:val="24"/>
        </w:rPr>
        <w:t>ure</w:t>
      </w:r>
      <w:r w:rsidRPr="00255ADB">
        <w:rPr>
          <w:rFonts w:cs="Arial"/>
          <w:b/>
          <w:color w:val="000000" w:themeColor="text1"/>
          <w:szCs w:val="24"/>
        </w:rPr>
        <w:t xml:space="preserve"> 4.7-3</w:t>
      </w:r>
      <w:r w:rsidRPr="00255ADB">
        <w:rPr>
          <w:rFonts w:cs="Arial"/>
          <w:color w:val="000000" w:themeColor="text1"/>
          <w:szCs w:val="24"/>
        </w:rPr>
        <w:t xml:space="preserve"> Control GUI</w:t>
      </w:r>
    </w:p>
    <w:p w14:paraId="1EB8DD08" w14:textId="77777777" w:rsidR="004F6359" w:rsidRPr="00255ADB" w:rsidRDefault="004F6359" w:rsidP="00275A0E">
      <w:pPr>
        <w:spacing w:before="20" w:after="0" w:line="240" w:lineRule="auto"/>
        <w:jc w:val="center"/>
        <w:rPr>
          <w:rFonts w:cs="Arial"/>
          <w:color w:val="000000" w:themeColor="text1"/>
          <w:szCs w:val="24"/>
        </w:rPr>
      </w:pPr>
    </w:p>
    <w:p w14:paraId="28447A1E" w14:textId="69626E9F" w:rsidR="0088147F" w:rsidRPr="00255ADB" w:rsidRDefault="0088147F" w:rsidP="00061C3F">
      <w:pPr>
        <w:spacing w:before="20" w:after="0" w:line="240" w:lineRule="auto"/>
        <w:jc w:val="both"/>
        <w:rPr>
          <w:rFonts w:cs="Arial"/>
          <w:color w:val="000000" w:themeColor="text1"/>
          <w:szCs w:val="24"/>
        </w:rPr>
      </w:pPr>
      <w:r w:rsidRPr="00255ADB">
        <w:rPr>
          <w:rFonts w:cs="Arial"/>
          <w:b/>
          <w:color w:val="000000" w:themeColor="text1"/>
          <w:szCs w:val="24"/>
        </w:rPr>
        <w:t>State Diagrams</w:t>
      </w:r>
      <w:r w:rsidR="002E0C1D">
        <w:rPr>
          <w:rFonts w:cs="Arial"/>
          <w:b/>
          <w:color w:val="000000" w:themeColor="text1"/>
          <w:szCs w:val="24"/>
        </w:rPr>
        <w:t>-</w:t>
      </w:r>
      <w:r w:rsidRPr="00255ADB">
        <w:rPr>
          <w:rFonts w:cs="Arial"/>
          <w:color w:val="000000" w:themeColor="text1"/>
          <w:szCs w:val="24"/>
        </w:rPr>
        <w:t xml:space="preserve"> The mobile application has various section and each serve a different purpose. Below are detailed state diagrams for each section depicting all the possibiliti</w:t>
      </w:r>
      <w:r w:rsidR="00275A0E" w:rsidRPr="00255ADB">
        <w:rPr>
          <w:rFonts w:cs="Arial"/>
          <w:color w:val="000000" w:themeColor="text1"/>
          <w:szCs w:val="24"/>
        </w:rPr>
        <w:t>es that the user may encounter.</w:t>
      </w:r>
    </w:p>
    <w:p w14:paraId="75CFE94E" w14:textId="77777777" w:rsidR="00716D43" w:rsidRPr="00255ADB" w:rsidRDefault="00716D43" w:rsidP="00061C3F">
      <w:pPr>
        <w:spacing w:before="20" w:after="0" w:line="240" w:lineRule="auto"/>
        <w:jc w:val="both"/>
        <w:rPr>
          <w:rFonts w:cs="Arial"/>
          <w:color w:val="000000" w:themeColor="text1"/>
          <w:szCs w:val="24"/>
        </w:rPr>
      </w:pPr>
    </w:p>
    <w:p w14:paraId="011FF296" w14:textId="200C1EDF" w:rsidR="0088147F" w:rsidRPr="00255ADB" w:rsidRDefault="0088147F" w:rsidP="00061C3F">
      <w:pPr>
        <w:spacing w:before="20" w:after="0" w:line="240" w:lineRule="auto"/>
        <w:jc w:val="both"/>
        <w:rPr>
          <w:rFonts w:cs="Arial"/>
          <w:b/>
          <w:color w:val="000000" w:themeColor="text1"/>
          <w:szCs w:val="24"/>
        </w:rPr>
      </w:pPr>
      <w:r w:rsidRPr="00255ADB">
        <w:rPr>
          <w:rFonts w:cs="Arial"/>
          <w:b/>
          <w:color w:val="000000" w:themeColor="text1"/>
          <w:szCs w:val="24"/>
        </w:rPr>
        <w:t>Registration/Login Section</w:t>
      </w:r>
      <w:r w:rsidR="001A45AE">
        <w:rPr>
          <w:rFonts w:cs="Arial"/>
          <w:b/>
          <w:color w:val="000000" w:themeColor="text1"/>
          <w:szCs w:val="24"/>
        </w:rPr>
        <w:t>-</w:t>
      </w:r>
    </w:p>
    <w:p w14:paraId="41AA14D2" w14:textId="6D1A3DB7" w:rsidR="0088147F" w:rsidRPr="00255ADB" w:rsidRDefault="0088147F" w:rsidP="0023192C">
      <w:pPr>
        <w:spacing w:before="20" w:after="0" w:line="240" w:lineRule="auto"/>
        <w:jc w:val="center"/>
        <w:rPr>
          <w:rFonts w:cs="Arial"/>
          <w:b/>
          <w:color w:val="000000" w:themeColor="text1"/>
          <w:szCs w:val="24"/>
        </w:rPr>
      </w:pPr>
      <w:r w:rsidRPr="00255ADB">
        <w:rPr>
          <w:rFonts w:cs="Arial"/>
          <w:b/>
          <w:noProof/>
          <w:color w:val="000000" w:themeColor="text1"/>
          <w:szCs w:val="24"/>
        </w:rPr>
        <w:drawing>
          <wp:inline distT="0" distB="0" distL="0" distR="0" wp14:anchorId="1047F09E" wp14:editId="2327C5BB">
            <wp:extent cx="4467225" cy="3456607"/>
            <wp:effectExtent l="0" t="0" r="0" b="0"/>
            <wp:docPr id="20" name="Picture 20" descr="registration-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istration-logi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3182" cy="3468954"/>
                    </a:xfrm>
                    <a:prstGeom prst="rect">
                      <a:avLst/>
                    </a:prstGeom>
                    <a:noFill/>
                    <a:ln>
                      <a:noFill/>
                    </a:ln>
                  </pic:spPr>
                </pic:pic>
              </a:graphicData>
            </a:graphic>
          </wp:inline>
        </w:drawing>
      </w:r>
    </w:p>
    <w:p w14:paraId="696C3664" w14:textId="5F7AAB7E" w:rsidR="0088147F" w:rsidRDefault="00B34316" w:rsidP="0023192C">
      <w:pPr>
        <w:spacing w:before="20" w:after="0" w:line="240" w:lineRule="auto"/>
        <w:jc w:val="center"/>
        <w:rPr>
          <w:rFonts w:cs="Arial"/>
          <w:color w:val="000000" w:themeColor="text1"/>
          <w:szCs w:val="24"/>
        </w:rPr>
      </w:pPr>
      <w:r w:rsidRPr="00255ADB">
        <w:rPr>
          <w:rFonts w:cs="Arial"/>
          <w:b/>
          <w:color w:val="000000" w:themeColor="text1"/>
          <w:szCs w:val="24"/>
        </w:rPr>
        <w:t>Fig</w:t>
      </w:r>
      <w:r w:rsidR="0023192C">
        <w:rPr>
          <w:rFonts w:cs="Arial"/>
          <w:b/>
          <w:color w:val="000000" w:themeColor="text1"/>
          <w:szCs w:val="24"/>
        </w:rPr>
        <w:t>ure</w:t>
      </w:r>
      <w:r w:rsidR="00D175BD" w:rsidRPr="00255ADB">
        <w:rPr>
          <w:rFonts w:cs="Arial"/>
          <w:b/>
          <w:color w:val="000000" w:themeColor="text1"/>
          <w:szCs w:val="24"/>
        </w:rPr>
        <w:t xml:space="preserve"> 4.7-4 </w:t>
      </w:r>
      <w:r w:rsidR="00D175BD" w:rsidRPr="00255ADB">
        <w:rPr>
          <w:rFonts w:cs="Arial"/>
          <w:color w:val="000000" w:themeColor="text1"/>
          <w:szCs w:val="24"/>
        </w:rPr>
        <w:t xml:space="preserve">Mobile Application </w:t>
      </w:r>
      <w:r w:rsidR="00A12CEF" w:rsidRPr="00255ADB">
        <w:rPr>
          <w:rFonts w:cs="Arial"/>
          <w:color w:val="000000" w:themeColor="text1"/>
          <w:szCs w:val="24"/>
        </w:rPr>
        <w:t>Registration/Login State</w:t>
      </w:r>
      <w:r w:rsidR="00D175BD" w:rsidRPr="00255ADB">
        <w:rPr>
          <w:rFonts w:cs="Arial"/>
          <w:color w:val="000000" w:themeColor="text1"/>
          <w:szCs w:val="24"/>
        </w:rPr>
        <w:t xml:space="preserve"> Diagram</w:t>
      </w:r>
    </w:p>
    <w:p w14:paraId="0011E555" w14:textId="77777777" w:rsidR="0023192C" w:rsidRPr="00255ADB" w:rsidRDefault="0023192C" w:rsidP="0023192C">
      <w:pPr>
        <w:spacing w:before="20" w:after="0" w:line="240" w:lineRule="auto"/>
        <w:jc w:val="center"/>
        <w:rPr>
          <w:rFonts w:cs="Arial"/>
          <w:color w:val="000000" w:themeColor="text1"/>
          <w:szCs w:val="24"/>
        </w:rPr>
      </w:pPr>
    </w:p>
    <w:p w14:paraId="34ED9C33" w14:textId="6A5A3ACA" w:rsidR="0088147F" w:rsidRPr="00255ADB" w:rsidRDefault="0088147F" w:rsidP="00061C3F">
      <w:pPr>
        <w:spacing w:before="20" w:after="0" w:line="240" w:lineRule="auto"/>
        <w:jc w:val="both"/>
        <w:rPr>
          <w:rFonts w:cs="Arial"/>
          <w:b/>
          <w:color w:val="000000" w:themeColor="text1"/>
          <w:szCs w:val="24"/>
        </w:rPr>
      </w:pPr>
      <w:r w:rsidRPr="00255ADB">
        <w:rPr>
          <w:rFonts w:cs="Arial"/>
          <w:b/>
          <w:color w:val="000000" w:themeColor="text1"/>
          <w:szCs w:val="24"/>
        </w:rPr>
        <w:t>Register Section</w:t>
      </w:r>
      <w:r w:rsidR="002E0C1D">
        <w:rPr>
          <w:rFonts w:cs="Arial"/>
          <w:b/>
          <w:color w:val="000000" w:themeColor="text1"/>
          <w:szCs w:val="24"/>
        </w:rPr>
        <w:t>-</w:t>
      </w:r>
    </w:p>
    <w:p w14:paraId="1A8E22A7" w14:textId="4B55179F" w:rsidR="0088147F" w:rsidRPr="00255ADB" w:rsidRDefault="0088147F" w:rsidP="002E0C1D">
      <w:pPr>
        <w:spacing w:before="20" w:after="0" w:line="240" w:lineRule="auto"/>
        <w:jc w:val="center"/>
        <w:rPr>
          <w:rFonts w:cs="Arial"/>
          <w:b/>
          <w:color w:val="000000" w:themeColor="text1"/>
          <w:szCs w:val="24"/>
        </w:rPr>
      </w:pPr>
      <w:r w:rsidRPr="00255ADB">
        <w:rPr>
          <w:rFonts w:cs="Arial"/>
          <w:b/>
          <w:noProof/>
          <w:color w:val="000000" w:themeColor="text1"/>
          <w:szCs w:val="24"/>
        </w:rPr>
        <w:drawing>
          <wp:inline distT="0" distB="0" distL="0" distR="0" wp14:anchorId="32E68962" wp14:editId="1478EFE0">
            <wp:extent cx="3634791" cy="2828925"/>
            <wp:effectExtent l="0" t="0" r="3810" b="0"/>
            <wp:docPr id="19" name="Picture 19" descr="registration-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istration-logi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61001" cy="2849324"/>
                    </a:xfrm>
                    <a:prstGeom prst="rect">
                      <a:avLst/>
                    </a:prstGeom>
                    <a:noFill/>
                    <a:ln>
                      <a:noFill/>
                    </a:ln>
                  </pic:spPr>
                </pic:pic>
              </a:graphicData>
            </a:graphic>
          </wp:inline>
        </w:drawing>
      </w:r>
    </w:p>
    <w:p w14:paraId="7AA5FFA3" w14:textId="74E07442" w:rsidR="00DC57FD" w:rsidRDefault="00B34316" w:rsidP="00061C3F">
      <w:pPr>
        <w:spacing w:before="20" w:after="0" w:line="240" w:lineRule="auto"/>
        <w:jc w:val="center"/>
        <w:rPr>
          <w:rFonts w:cs="Arial"/>
          <w:color w:val="000000" w:themeColor="text1"/>
          <w:szCs w:val="24"/>
        </w:rPr>
      </w:pPr>
      <w:r w:rsidRPr="00255ADB">
        <w:rPr>
          <w:rFonts w:cs="Arial"/>
          <w:b/>
          <w:color w:val="000000" w:themeColor="text1"/>
          <w:szCs w:val="24"/>
        </w:rPr>
        <w:t>Fig</w:t>
      </w:r>
      <w:r w:rsidR="00527E63">
        <w:rPr>
          <w:rFonts w:cs="Arial"/>
          <w:b/>
          <w:color w:val="000000" w:themeColor="text1"/>
          <w:szCs w:val="24"/>
        </w:rPr>
        <w:t>ure</w:t>
      </w:r>
      <w:r w:rsidR="00DC57FD" w:rsidRPr="00255ADB">
        <w:rPr>
          <w:rFonts w:cs="Arial"/>
          <w:b/>
          <w:color w:val="000000" w:themeColor="text1"/>
          <w:szCs w:val="24"/>
        </w:rPr>
        <w:t xml:space="preserve"> 4.7-5 </w:t>
      </w:r>
      <w:r w:rsidR="00DC57FD" w:rsidRPr="00255ADB">
        <w:rPr>
          <w:rFonts w:cs="Arial"/>
          <w:color w:val="000000" w:themeColor="text1"/>
          <w:szCs w:val="24"/>
        </w:rPr>
        <w:t>Mobile Application Registration State Diagram</w:t>
      </w:r>
    </w:p>
    <w:p w14:paraId="0C09017E" w14:textId="77777777" w:rsidR="001A45AE" w:rsidRPr="00255ADB" w:rsidRDefault="001A45AE" w:rsidP="00061C3F">
      <w:pPr>
        <w:spacing w:before="20" w:after="0" w:line="240" w:lineRule="auto"/>
        <w:jc w:val="center"/>
        <w:rPr>
          <w:rFonts w:cs="Arial"/>
          <w:color w:val="000000" w:themeColor="text1"/>
          <w:szCs w:val="24"/>
        </w:rPr>
      </w:pPr>
    </w:p>
    <w:p w14:paraId="59D41724" w14:textId="45CC4334" w:rsidR="0088147F" w:rsidRPr="00255ADB" w:rsidRDefault="0088147F" w:rsidP="00061C3F">
      <w:pPr>
        <w:spacing w:before="20" w:after="0" w:line="240" w:lineRule="auto"/>
        <w:jc w:val="both"/>
        <w:rPr>
          <w:rFonts w:cs="Arial"/>
          <w:b/>
          <w:color w:val="000000" w:themeColor="text1"/>
          <w:szCs w:val="24"/>
        </w:rPr>
      </w:pPr>
      <w:r w:rsidRPr="00255ADB">
        <w:rPr>
          <w:rFonts w:cs="Arial"/>
          <w:b/>
          <w:color w:val="000000" w:themeColor="text1"/>
          <w:szCs w:val="24"/>
        </w:rPr>
        <w:t>Control Section</w:t>
      </w:r>
      <w:r w:rsidR="002E0C1D">
        <w:rPr>
          <w:rFonts w:cs="Arial"/>
          <w:b/>
          <w:color w:val="000000" w:themeColor="text1"/>
          <w:szCs w:val="24"/>
        </w:rPr>
        <w:t>-</w:t>
      </w:r>
    </w:p>
    <w:p w14:paraId="38889BF1" w14:textId="0C5871F2" w:rsidR="0088147F" w:rsidRPr="00255ADB" w:rsidRDefault="0088147F" w:rsidP="00527E63">
      <w:pPr>
        <w:spacing w:before="20" w:after="0" w:line="240" w:lineRule="auto"/>
        <w:jc w:val="center"/>
        <w:rPr>
          <w:rFonts w:cs="Arial"/>
          <w:b/>
          <w:color w:val="000000" w:themeColor="text1"/>
          <w:szCs w:val="24"/>
        </w:rPr>
      </w:pPr>
      <w:r w:rsidRPr="00255ADB">
        <w:rPr>
          <w:rFonts w:cs="Arial"/>
          <w:b/>
          <w:noProof/>
          <w:color w:val="000000" w:themeColor="text1"/>
          <w:szCs w:val="24"/>
        </w:rPr>
        <w:drawing>
          <wp:inline distT="0" distB="0" distL="0" distR="0" wp14:anchorId="51313FFB" wp14:editId="6AADE40E">
            <wp:extent cx="5238750" cy="2720120"/>
            <wp:effectExtent l="0" t="0" r="0" b="4445"/>
            <wp:docPr id="18" name="Picture 18" descr="registration-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stration-logi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47589" cy="2724710"/>
                    </a:xfrm>
                    <a:prstGeom prst="rect">
                      <a:avLst/>
                    </a:prstGeom>
                    <a:noFill/>
                    <a:ln>
                      <a:noFill/>
                    </a:ln>
                  </pic:spPr>
                </pic:pic>
              </a:graphicData>
            </a:graphic>
          </wp:inline>
        </w:drawing>
      </w:r>
    </w:p>
    <w:p w14:paraId="6CD0949A" w14:textId="2C12EF2A" w:rsidR="00A831D9" w:rsidRPr="00255ADB" w:rsidRDefault="00B34316" w:rsidP="00061C3F">
      <w:pPr>
        <w:spacing w:before="20" w:after="0" w:line="240" w:lineRule="auto"/>
        <w:jc w:val="center"/>
        <w:rPr>
          <w:rFonts w:cs="Arial"/>
          <w:color w:val="000000" w:themeColor="text1"/>
          <w:szCs w:val="24"/>
        </w:rPr>
      </w:pPr>
      <w:r w:rsidRPr="00255ADB">
        <w:rPr>
          <w:rFonts w:cs="Arial"/>
          <w:b/>
          <w:color w:val="000000" w:themeColor="text1"/>
          <w:szCs w:val="24"/>
        </w:rPr>
        <w:t>Fig</w:t>
      </w:r>
      <w:r w:rsidR="00527E63">
        <w:rPr>
          <w:rFonts w:cs="Arial"/>
          <w:b/>
          <w:color w:val="000000" w:themeColor="text1"/>
          <w:szCs w:val="24"/>
        </w:rPr>
        <w:t>ure</w:t>
      </w:r>
      <w:r w:rsidR="00A831D9" w:rsidRPr="00255ADB">
        <w:rPr>
          <w:rFonts w:cs="Arial"/>
          <w:b/>
          <w:color w:val="000000" w:themeColor="text1"/>
          <w:szCs w:val="24"/>
        </w:rPr>
        <w:t xml:space="preserve"> 4.7-6 </w:t>
      </w:r>
      <w:r w:rsidR="00A831D9" w:rsidRPr="00255ADB">
        <w:rPr>
          <w:rFonts w:cs="Arial"/>
          <w:color w:val="000000" w:themeColor="text1"/>
          <w:szCs w:val="24"/>
        </w:rPr>
        <w:t>Mobile Application Control State Diagram</w:t>
      </w:r>
    </w:p>
    <w:p w14:paraId="0EBEEE22" w14:textId="77777777" w:rsidR="0088147F" w:rsidRPr="00255ADB" w:rsidRDefault="0088147F" w:rsidP="00061C3F">
      <w:pPr>
        <w:spacing w:before="20" w:after="0" w:line="240" w:lineRule="auto"/>
        <w:jc w:val="both"/>
        <w:rPr>
          <w:rFonts w:cs="Arial"/>
          <w:b/>
          <w:color w:val="000000" w:themeColor="text1"/>
          <w:szCs w:val="24"/>
        </w:rPr>
      </w:pPr>
    </w:p>
    <w:p w14:paraId="6BD33A8C" w14:textId="1898F4F7" w:rsidR="0088147F" w:rsidRPr="00255ADB" w:rsidRDefault="0088147F" w:rsidP="00061C3F">
      <w:pPr>
        <w:spacing w:before="20" w:after="0" w:line="240" w:lineRule="auto"/>
        <w:jc w:val="both"/>
        <w:rPr>
          <w:rFonts w:cs="Arial"/>
          <w:color w:val="000000" w:themeColor="text1"/>
          <w:szCs w:val="24"/>
        </w:rPr>
      </w:pPr>
      <w:r w:rsidRPr="00255ADB">
        <w:rPr>
          <w:rFonts w:cs="Arial"/>
          <w:b/>
          <w:color w:val="000000" w:themeColor="text1"/>
          <w:szCs w:val="24"/>
        </w:rPr>
        <w:t>Class Diagram</w:t>
      </w:r>
      <w:r w:rsidR="002E0C1D">
        <w:rPr>
          <w:rFonts w:cs="Arial"/>
          <w:b/>
          <w:color w:val="000000" w:themeColor="text1"/>
          <w:szCs w:val="24"/>
        </w:rPr>
        <w:t>-</w:t>
      </w:r>
      <w:r w:rsidRPr="00255ADB">
        <w:rPr>
          <w:rFonts w:cs="Arial"/>
          <w:b/>
          <w:color w:val="000000" w:themeColor="text1"/>
          <w:szCs w:val="24"/>
        </w:rPr>
        <w:t xml:space="preserve"> </w:t>
      </w:r>
      <w:proofErr w:type="gramStart"/>
      <w:r w:rsidRPr="00255ADB">
        <w:rPr>
          <w:rFonts w:cs="Arial"/>
          <w:color w:val="000000" w:themeColor="text1"/>
          <w:szCs w:val="24"/>
        </w:rPr>
        <w:t>In</w:t>
      </w:r>
      <w:proofErr w:type="gramEnd"/>
      <w:r w:rsidRPr="00255ADB">
        <w:rPr>
          <w:rFonts w:cs="Arial"/>
          <w:color w:val="000000" w:themeColor="text1"/>
          <w:szCs w:val="24"/>
        </w:rPr>
        <w:t xml:space="preserve"> Android, each section or screen is referred to an Activity and each Activity is a JAVA class. In order to go from Activity A to Activity B an intent is required. An intent is an “intention” to perform an action, in this case, to switch between activities. The mobile application will consist of three activities, the first activity will be where the user has the option to register or login with their existing account. The second activity will be the registration activity which will allow the user to create an account. The third activity will be the control activity where the </w:t>
      </w:r>
      <w:r w:rsidRPr="00255ADB">
        <w:rPr>
          <w:rFonts w:cs="Arial"/>
          <w:color w:val="000000" w:themeColor="text1"/>
          <w:szCs w:val="24"/>
        </w:rPr>
        <w:lastRenderedPageBreak/>
        <w:t xml:space="preserve">user has the ability to control and send commands to the robot. Below </w:t>
      </w:r>
      <w:r w:rsidR="00DA598E" w:rsidRPr="00255ADB">
        <w:rPr>
          <w:rFonts w:cs="Arial"/>
          <w:color w:val="000000" w:themeColor="text1"/>
          <w:szCs w:val="24"/>
        </w:rPr>
        <w:t>are the class diagrams</w:t>
      </w:r>
      <w:r w:rsidRPr="00255ADB">
        <w:rPr>
          <w:rFonts w:cs="Arial"/>
          <w:color w:val="000000" w:themeColor="text1"/>
          <w:szCs w:val="24"/>
        </w:rPr>
        <w:t xml:space="preserve"> along with the necessary methods and functions:</w:t>
      </w:r>
    </w:p>
    <w:p w14:paraId="29A39976" w14:textId="77777777" w:rsidR="0088147F" w:rsidRPr="00255ADB" w:rsidRDefault="0088147F" w:rsidP="00061C3F">
      <w:pPr>
        <w:spacing w:before="20" w:after="0" w:line="240" w:lineRule="auto"/>
        <w:jc w:val="both"/>
        <w:rPr>
          <w:rFonts w:cs="Arial"/>
          <w:color w:val="000000" w:themeColor="text1"/>
          <w:szCs w:val="24"/>
        </w:rPr>
      </w:pPr>
    </w:p>
    <w:p w14:paraId="217A1070" w14:textId="475115C2" w:rsidR="0088147F" w:rsidRPr="00255ADB" w:rsidRDefault="0088147F" w:rsidP="00F0529C">
      <w:pPr>
        <w:spacing w:before="20" w:after="0" w:line="240" w:lineRule="auto"/>
        <w:jc w:val="center"/>
        <w:rPr>
          <w:rFonts w:cs="Arial"/>
          <w:color w:val="000000" w:themeColor="text1"/>
          <w:szCs w:val="24"/>
        </w:rPr>
      </w:pPr>
      <w:r w:rsidRPr="00255ADB">
        <w:rPr>
          <w:rFonts w:cs="Arial"/>
          <w:noProof/>
          <w:color w:val="000000" w:themeColor="text1"/>
          <w:szCs w:val="24"/>
        </w:rPr>
        <w:drawing>
          <wp:inline distT="0" distB="0" distL="0" distR="0" wp14:anchorId="69704FAE" wp14:editId="3322C5CF">
            <wp:extent cx="5351677" cy="3713584"/>
            <wp:effectExtent l="0" t="0" r="1905" b="1270"/>
            <wp:docPr id="17" name="Picture 17" descr="Clas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Diagra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51929" cy="3713759"/>
                    </a:xfrm>
                    <a:prstGeom prst="rect">
                      <a:avLst/>
                    </a:prstGeom>
                    <a:noFill/>
                    <a:ln>
                      <a:noFill/>
                    </a:ln>
                  </pic:spPr>
                </pic:pic>
              </a:graphicData>
            </a:graphic>
          </wp:inline>
        </w:drawing>
      </w:r>
    </w:p>
    <w:p w14:paraId="673E41FA" w14:textId="6D6DDE52" w:rsidR="005D4C18" w:rsidRPr="00255ADB" w:rsidRDefault="00B34316" w:rsidP="00061C3F">
      <w:pPr>
        <w:spacing w:before="20" w:after="0" w:line="240" w:lineRule="auto"/>
        <w:jc w:val="center"/>
        <w:rPr>
          <w:rFonts w:cs="Arial"/>
          <w:color w:val="000000" w:themeColor="text1"/>
          <w:szCs w:val="24"/>
        </w:rPr>
      </w:pPr>
      <w:r w:rsidRPr="00255ADB">
        <w:rPr>
          <w:rFonts w:cs="Arial"/>
          <w:b/>
          <w:color w:val="000000" w:themeColor="text1"/>
          <w:szCs w:val="24"/>
        </w:rPr>
        <w:t>Fig</w:t>
      </w:r>
      <w:r w:rsidR="00527E63">
        <w:rPr>
          <w:rFonts w:cs="Arial"/>
          <w:b/>
          <w:color w:val="000000" w:themeColor="text1"/>
          <w:szCs w:val="24"/>
        </w:rPr>
        <w:t>ure</w:t>
      </w:r>
      <w:r w:rsidR="005D4C18" w:rsidRPr="00255ADB">
        <w:rPr>
          <w:rFonts w:cs="Arial"/>
          <w:b/>
          <w:color w:val="000000" w:themeColor="text1"/>
          <w:szCs w:val="24"/>
        </w:rPr>
        <w:t xml:space="preserve"> 4.7-7 </w:t>
      </w:r>
      <w:r w:rsidR="005D4C18" w:rsidRPr="00255ADB">
        <w:rPr>
          <w:rFonts w:cs="Arial"/>
          <w:color w:val="000000" w:themeColor="text1"/>
          <w:szCs w:val="24"/>
        </w:rPr>
        <w:t>Mobile Application Class Diagram</w:t>
      </w:r>
    </w:p>
    <w:p w14:paraId="044314B8" w14:textId="77777777" w:rsidR="0088147F" w:rsidRPr="00255ADB" w:rsidRDefault="0088147F" w:rsidP="00061C3F">
      <w:pPr>
        <w:spacing w:before="20" w:after="0" w:line="240" w:lineRule="auto"/>
        <w:jc w:val="both"/>
        <w:rPr>
          <w:rFonts w:cs="Arial"/>
          <w:color w:val="000000" w:themeColor="text1"/>
          <w:szCs w:val="24"/>
        </w:rPr>
      </w:pPr>
    </w:p>
    <w:p w14:paraId="62D54AAA" w14:textId="185FF21C" w:rsidR="0088147F" w:rsidRPr="00255ADB" w:rsidRDefault="0088147F" w:rsidP="00061C3F">
      <w:pPr>
        <w:spacing w:before="20" w:after="0" w:line="240" w:lineRule="auto"/>
        <w:jc w:val="both"/>
        <w:rPr>
          <w:rFonts w:cs="Arial"/>
          <w:color w:val="000000" w:themeColor="text1"/>
          <w:szCs w:val="24"/>
        </w:rPr>
      </w:pPr>
      <w:r w:rsidRPr="00255ADB">
        <w:rPr>
          <w:rFonts w:cs="Arial"/>
          <w:color w:val="000000" w:themeColor="text1"/>
          <w:szCs w:val="24"/>
        </w:rPr>
        <w:t xml:space="preserve">The Main Activity will present the user with the graphical user interface (GUI). From the Main Activity depending the user’s choice, </w:t>
      </w:r>
      <w:r w:rsidR="00DA598E" w:rsidRPr="00255ADB">
        <w:rPr>
          <w:rFonts w:cs="Arial"/>
          <w:color w:val="000000" w:themeColor="text1"/>
          <w:szCs w:val="24"/>
        </w:rPr>
        <w:t>intent</w:t>
      </w:r>
      <w:r w:rsidRPr="00255ADB">
        <w:rPr>
          <w:rFonts w:cs="Arial"/>
          <w:color w:val="000000" w:themeColor="text1"/>
          <w:szCs w:val="24"/>
        </w:rPr>
        <w:t xml:space="preserve"> will be made to either show the Registration Activity or the Control Activity.</w:t>
      </w:r>
    </w:p>
    <w:p w14:paraId="499054B9" w14:textId="77777777" w:rsidR="00D64728" w:rsidRPr="00255ADB" w:rsidRDefault="00D64728" w:rsidP="00061C3F">
      <w:pPr>
        <w:spacing w:before="20" w:after="0" w:line="240" w:lineRule="auto"/>
        <w:jc w:val="both"/>
        <w:rPr>
          <w:rFonts w:cs="Arial"/>
          <w:color w:val="000000" w:themeColor="text1"/>
        </w:rPr>
      </w:pPr>
    </w:p>
    <w:p w14:paraId="410F1925" w14:textId="6A49EF95" w:rsidR="00820E99" w:rsidRPr="00255ADB" w:rsidRDefault="0044654A" w:rsidP="00061C3F">
      <w:pPr>
        <w:pStyle w:val="Heading2"/>
        <w:spacing w:before="20" w:line="240" w:lineRule="auto"/>
        <w:jc w:val="both"/>
        <w:rPr>
          <w:rFonts w:cs="Arial"/>
          <w:color w:val="000000" w:themeColor="text1"/>
        </w:rPr>
      </w:pPr>
      <w:bookmarkStart w:id="130" w:name="_Toc386306360"/>
      <w:bookmarkStart w:id="131" w:name="_Toc386462795"/>
      <w:r w:rsidRPr="00255ADB">
        <w:rPr>
          <w:rFonts w:cs="Arial"/>
          <w:color w:val="000000" w:themeColor="text1"/>
        </w:rPr>
        <w:t>4.</w:t>
      </w:r>
      <w:r w:rsidR="00820E99" w:rsidRPr="00255ADB">
        <w:rPr>
          <w:rFonts w:cs="Arial"/>
          <w:color w:val="000000" w:themeColor="text1"/>
        </w:rPr>
        <w:t>9 Web Server</w:t>
      </w:r>
      <w:bookmarkEnd w:id="130"/>
      <w:bookmarkEnd w:id="131"/>
    </w:p>
    <w:p w14:paraId="31790C35" w14:textId="77777777" w:rsidR="0044654A" w:rsidRPr="00255ADB" w:rsidRDefault="0044654A" w:rsidP="00061C3F">
      <w:pPr>
        <w:spacing w:before="20" w:after="0" w:line="240" w:lineRule="auto"/>
        <w:jc w:val="both"/>
        <w:rPr>
          <w:rFonts w:cs="Arial"/>
          <w:color w:val="000000" w:themeColor="text1"/>
        </w:rPr>
      </w:pPr>
    </w:p>
    <w:p w14:paraId="65313901" w14:textId="77777777" w:rsidR="0044654A" w:rsidRPr="00255ADB" w:rsidRDefault="0044654A" w:rsidP="00061C3F">
      <w:pPr>
        <w:spacing w:before="20" w:after="0" w:line="240" w:lineRule="auto"/>
        <w:jc w:val="both"/>
        <w:rPr>
          <w:rFonts w:cs="Arial"/>
          <w:color w:val="000000" w:themeColor="text1"/>
          <w:szCs w:val="24"/>
        </w:rPr>
      </w:pPr>
      <w:r w:rsidRPr="00255ADB">
        <w:rPr>
          <w:rFonts w:cs="Arial"/>
          <w:color w:val="000000" w:themeColor="text1"/>
          <w:szCs w:val="24"/>
        </w:rPr>
        <w:t xml:space="preserve">The backend Web Server software that will be used will either be </w:t>
      </w:r>
      <w:proofErr w:type="spellStart"/>
      <w:r w:rsidRPr="00255ADB">
        <w:rPr>
          <w:rFonts w:cs="Arial"/>
          <w:color w:val="000000" w:themeColor="text1"/>
          <w:szCs w:val="24"/>
        </w:rPr>
        <w:t>Nginx</w:t>
      </w:r>
      <w:proofErr w:type="spellEnd"/>
      <w:r w:rsidRPr="00255ADB">
        <w:rPr>
          <w:rFonts w:cs="Arial"/>
          <w:color w:val="000000" w:themeColor="text1"/>
          <w:szCs w:val="24"/>
        </w:rPr>
        <w:t xml:space="preserve"> or Node.js. Both of these backend servers performed very well during the benchmark phase by using very little CPU and RAM. The sole purpose of the backend Web Server software will be to enable an open port, making it visible to the Internet. The Web Server that will be utilized will consist of a simple TCP/IP (Transmission Control Protocol/Internet Protocol) which will allow the mobile application (client) to connect to the robot (server) by always listening for incoming connections. Since Android is being used for the mobile application, the TCP/IP will be implemented in JAVA. The main function of the TCP/IP is to make the web server available over the Internet as well as send/receive commands between the server (robot) and client (mobile application). Once the robot is connected to the Internet it will be assigned an IP address which can be used by the mobile application to connect to it. From the mobile application the user has the option to control the robot by using </w:t>
      </w:r>
      <w:r w:rsidRPr="00255ADB">
        <w:rPr>
          <w:rFonts w:cs="Arial"/>
          <w:color w:val="000000" w:themeColor="text1"/>
          <w:szCs w:val="24"/>
        </w:rPr>
        <w:lastRenderedPageBreak/>
        <w:t>the virtual joystick. Depending on the position of the joystick, a string containing a pattern of values is generated and sent to the robot (server). The string format is as shown in the table below:</w:t>
      </w:r>
    </w:p>
    <w:p w14:paraId="2C64D38D" w14:textId="77777777" w:rsidR="0044654A" w:rsidRPr="00255ADB" w:rsidRDefault="0044654A" w:rsidP="00061C3F">
      <w:pPr>
        <w:spacing w:before="20" w:after="0" w:line="240" w:lineRule="auto"/>
        <w:jc w:val="both"/>
        <w:rPr>
          <w:rFonts w:cs="Arial"/>
          <w:color w:val="000000" w:themeColor="text1"/>
          <w:szCs w:val="24"/>
        </w:rPr>
      </w:pPr>
    </w:p>
    <w:tbl>
      <w:tblPr>
        <w:tblStyle w:val="TableGrid"/>
        <w:tblW w:w="0" w:type="auto"/>
        <w:tblLook w:val="04A0" w:firstRow="1" w:lastRow="0" w:firstColumn="1" w:lastColumn="0" w:noHBand="0" w:noVBand="1"/>
      </w:tblPr>
      <w:tblGrid>
        <w:gridCol w:w="2123"/>
        <w:gridCol w:w="2123"/>
        <w:gridCol w:w="2174"/>
        <w:gridCol w:w="2210"/>
      </w:tblGrid>
      <w:tr w:rsidR="00255ADB" w:rsidRPr="00255ADB" w14:paraId="52C9BF41" w14:textId="77777777" w:rsidTr="0044654A">
        <w:tc>
          <w:tcPr>
            <w:tcW w:w="2337" w:type="dxa"/>
            <w:tcBorders>
              <w:top w:val="single" w:sz="4" w:space="0" w:color="auto"/>
              <w:left w:val="single" w:sz="4" w:space="0" w:color="auto"/>
              <w:bottom w:val="single" w:sz="4" w:space="0" w:color="auto"/>
              <w:right w:val="single" w:sz="4" w:space="0" w:color="auto"/>
            </w:tcBorders>
            <w:hideMark/>
          </w:tcPr>
          <w:p w14:paraId="33148930" w14:textId="77777777" w:rsidR="0044654A" w:rsidRPr="00255ADB" w:rsidRDefault="0044654A" w:rsidP="00061C3F">
            <w:pPr>
              <w:spacing w:before="20"/>
              <w:jc w:val="both"/>
              <w:rPr>
                <w:rFonts w:cs="Arial"/>
                <w:color w:val="000000" w:themeColor="text1"/>
                <w:szCs w:val="24"/>
              </w:rPr>
            </w:pPr>
            <w:r w:rsidRPr="00255ADB">
              <w:rPr>
                <w:rFonts w:cs="Arial"/>
                <w:color w:val="000000" w:themeColor="text1"/>
                <w:szCs w:val="24"/>
              </w:rPr>
              <w:t>X</w:t>
            </w:r>
          </w:p>
        </w:tc>
        <w:tc>
          <w:tcPr>
            <w:tcW w:w="2337" w:type="dxa"/>
            <w:tcBorders>
              <w:top w:val="single" w:sz="4" w:space="0" w:color="auto"/>
              <w:left w:val="single" w:sz="4" w:space="0" w:color="auto"/>
              <w:bottom w:val="single" w:sz="4" w:space="0" w:color="auto"/>
              <w:right w:val="single" w:sz="4" w:space="0" w:color="auto"/>
            </w:tcBorders>
            <w:hideMark/>
          </w:tcPr>
          <w:p w14:paraId="35DFBC6C" w14:textId="77777777" w:rsidR="0044654A" w:rsidRPr="00255ADB" w:rsidRDefault="0044654A" w:rsidP="00061C3F">
            <w:pPr>
              <w:spacing w:before="20"/>
              <w:jc w:val="both"/>
              <w:rPr>
                <w:rFonts w:cs="Arial"/>
                <w:color w:val="000000" w:themeColor="text1"/>
                <w:szCs w:val="24"/>
              </w:rPr>
            </w:pPr>
            <w:r w:rsidRPr="00255ADB">
              <w:rPr>
                <w:rFonts w:cs="Arial"/>
                <w:color w:val="000000" w:themeColor="text1"/>
                <w:szCs w:val="24"/>
              </w:rPr>
              <w:t>Y</w:t>
            </w:r>
          </w:p>
        </w:tc>
        <w:tc>
          <w:tcPr>
            <w:tcW w:w="2338" w:type="dxa"/>
            <w:tcBorders>
              <w:top w:val="single" w:sz="4" w:space="0" w:color="auto"/>
              <w:left w:val="single" w:sz="4" w:space="0" w:color="auto"/>
              <w:bottom w:val="single" w:sz="4" w:space="0" w:color="auto"/>
              <w:right w:val="single" w:sz="4" w:space="0" w:color="auto"/>
            </w:tcBorders>
            <w:hideMark/>
          </w:tcPr>
          <w:p w14:paraId="634C47BC" w14:textId="77777777" w:rsidR="0044654A" w:rsidRPr="00255ADB" w:rsidRDefault="0044654A" w:rsidP="00061C3F">
            <w:pPr>
              <w:spacing w:before="20"/>
              <w:jc w:val="both"/>
              <w:rPr>
                <w:rFonts w:cs="Arial"/>
                <w:color w:val="000000" w:themeColor="text1"/>
                <w:szCs w:val="24"/>
              </w:rPr>
            </w:pPr>
            <w:r w:rsidRPr="00255ADB">
              <w:rPr>
                <w:rFonts w:cs="Arial"/>
                <w:color w:val="000000" w:themeColor="text1"/>
                <w:szCs w:val="24"/>
              </w:rPr>
              <w:t>Angle</w:t>
            </w:r>
          </w:p>
        </w:tc>
        <w:tc>
          <w:tcPr>
            <w:tcW w:w="2338" w:type="dxa"/>
            <w:tcBorders>
              <w:top w:val="single" w:sz="4" w:space="0" w:color="auto"/>
              <w:left w:val="single" w:sz="4" w:space="0" w:color="auto"/>
              <w:bottom w:val="single" w:sz="4" w:space="0" w:color="auto"/>
              <w:right w:val="single" w:sz="4" w:space="0" w:color="auto"/>
            </w:tcBorders>
            <w:hideMark/>
          </w:tcPr>
          <w:p w14:paraId="0068E299" w14:textId="77777777" w:rsidR="0044654A" w:rsidRPr="00255ADB" w:rsidRDefault="0044654A" w:rsidP="00061C3F">
            <w:pPr>
              <w:spacing w:before="20"/>
              <w:jc w:val="both"/>
              <w:rPr>
                <w:rFonts w:cs="Arial"/>
                <w:color w:val="000000" w:themeColor="text1"/>
                <w:szCs w:val="24"/>
              </w:rPr>
            </w:pPr>
            <w:r w:rsidRPr="00255ADB">
              <w:rPr>
                <w:rFonts w:cs="Arial"/>
                <w:color w:val="000000" w:themeColor="text1"/>
                <w:szCs w:val="24"/>
              </w:rPr>
              <w:t>Direction</w:t>
            </w:r>
          </w:p>
        </w:tc>
      </w:tr>
    </w:tbl>
    <w:p w14:paraId="3FEAB6EA" w14:textId="5A5F8343" w:rsidR="0044654A" w:rsidRPr="00255ADB" w:rsidRDefault="00527E63" w:rsidP="00061C3F">
      <w:pPr>
        <w:spacing w:before="20" w:after="0" w:line="240" w:lineRule="auto"/>
        <w:jc w:val="center"/>
        <w:rPr>
          <w:rFonts w:cs="Arial"/>
          <w:color w:val="000000" w:themeColor="text1"/>
          <w:szCs w:val="24"/>
        </w:rPr>
      </w:pPr>
      <w:r>
        <w:rPr>
          <w:rFonts w:cs="Arial"/>
          <w:b/>
          <w:color w:val="000000" w:themeColor="text1"/>
          <w:szCs w:val="24"/>
        </w:rPr>
        <w:t>Table</w:t>
      </w:r>
      <w:r w:rsidR="007C3FD6" w:rsidRPr="00255ADB">
        <w:rPr>
          <w:rFonts w:cs="Arial"/>
          <w:b/>
          <w:color w:val="000000" w:themeColor="text1"/>
          <w:szCs w:val="24"/>
        </w:rPr>
        <w:t xml:space="preserve"> 4.9-1</w:t>
      </w:r>
      <w:r w:rsidR="007C3FD6" w:rsidRPr="00255ADB">
        <w:rPr>
          <w:rFonts w:cs="Arial"/>
          <w:color w:val="000000" w:themeColor="text1"/>
          <w:szCs w:val="24"/>
        </w:rPr>
        <w:t xml:space="preserve"> String Format</w:t>
      </w:r>
    </w:p>
    <w:p w14:paraId="580B52F7" w14:textId="77777777" w:rsidR="00275A0E" w:rsidRPr="00255ADB" w:rsidRDefault="00275A0E" w:rsidP="00061C3F">
      <w:pPr>
        <w:spacing w:before="20" w:after="0" w:line="240" w:lineRule="auto"/>
        <w:jc w:val="center"/>
        <w:rPr>
          <w:rFonts w:cs="Arial"/>
          <w:color w:val="000000" w:themeColor="text1"/>
          <w:szCs w:val="24"/>
        </w:rPr>
      </w:pPr>
    </w:p>
    <w:p w14:paraId="2A780D6B" w14:textId="77777777" w:rsidR="0044654A" w:rsidRPr="00255ADB" w:rsidRDefault="0044654A" w:rsidP="00061C3F">
      <w:pPr>
        <w:spacing w:before="20" w:after="0" w:line="240" w:lineRule="auto"/>
        <w:jc w:val="both"/>
        <w:rPr>
          <w:rFonts w:cs="Arial"/>
          <w:color w:val="000000" w:themeColor="text1"/>
          <w:szCs w:val="24"/>
        </w:rPr>
      </w:pPr>
      <w:r w:rsidRPr="00255ADB">
        <w:rPr>
          <w:rFonts w:cs="Arial"/>
          <w:color w:val="000000" w:themeColor="text1"/>
          <w:szCs w:val="24"/>
        </w:rPr>
        <w:t xml:space="preserve">The X and Y values will control the direction of the robot in the X and Y direction while the Angle value will determine what angle the robot needs to translate at. The Direction variable is only turned on for debugging purposes which allows us to test the control algorithm. Once the string message is received by the robot (server) the message will be </w:t>
      </w:r>
      <w:proofErr w:type="spellStart"/>
      <w:r w:rsidRPr="00255ADB">
        <w:rPr>
          <w:rFonts w:cs="Arial"/>
          <w:color w:val="000000" w:themeColor="text1"/>
          <w:szCs w:val="24"/>
        </w:rPr>
        <w:t>parsed</w:t>
      </w:r>
      <w:proofErr w:type="spellEnd"/>
      <w:r w:rsidRPr="00255ADB">
        <w:rPr>
          <w:rFonts w:cs="Arial"/>
          <w:color w:val="000000" w:themeColor="text1"/>
          <w:szCs w:val="24"/>
        </w:rPr>
        <w:t xml:space="preserve"> and sent to the motor controllers. Depending on the values received, each motor will be activated and a specific amount of voltage will be applied which will be handled by the motor controller.</w:t>
      </w:r>
    </w:p>
    <w:p w14:paraId="25176CEE" w14:textId="77777777" w:rsidR="006A280D" w:rsidRPr="00255ADB" w:rsidRDefault="006A280D" w:rsidP="00061C3F">
      <w:pPr>
        <w:spacing w:before="20" w:after="0" w:line="240" w:lineRule="auto"/>
        <w:jc w:val="both"/>
        <w:rPr>
          <w:rFonts w:cs="Arial"/>
          <w:color w:val="000000" w:themeColor="text1"/>
          <w:szCs w:val="24"/>
        </w:rPr>
      </w:pPr>
    </w:p>
    <w:p w14:paraId="662C6F1A" w14:textId="4E90BCE6" w:rsidR="00943C93" w:rsidRPr="00AF64DE" w:rsidRDefault="00DC392D" w:rsidP="00AF64DE">
      <w:pPr>
        <w:pStyle w:val="Heading1"/>
        <w:spacing w:before="20" w:line="240" w:lineRule="auto"/>
        <w:jc w:val="both"/>
        <w:rPr>
          <w:rFonts w:cs="Arial"/>
          <w:sz w:val="24"/>
          <w:szCs w:val="24"/>
        </w:rPr>
      </w:pPr>
      <w:bookmarkStart w:id="132" w:name="_Toc385686718"/>
      <w:bookmarkStart w:id="133" w:name="_Toc386306361"/>
      <w:bookmarkStart w:id="134" w:name="_Toc386462796"/>
      <w:r w:rsidRPr="00255ADB">
        <w:rPr>
          <w:rFonts w:cs="Arial"/>
        </w:rPr>
        <w:t>5.0 Design Summary</w:t>
      </w:r>
      <w:bookmarkStart w:id="135" w:name="_Toc385686719"/>
      <w:bookmarkEnd w:id="132"/>
      <w:bookmarkEnd w:id="133"/>
      <w:bookmarkEnd w:id="134"/>
    </w:p>
    <w:p w14:paraId="457AB37C" w14:textId="0F446927" w:rsidR="00275A0E" w:rsidRPr="00255ADB" w:rsidRDefault="00DC392D" w:rsidP="00275A0E">
      <w:pPr>
        <w:pStyle w:val="Heading2"/>
        <w:spacing w:before="20" w:line="240" w:lineRule="auto"/>
        <w:jc w:val="both"/>
        <w:rPr>
          <w:rFonts w:cs="Arial"/>
          <w:color w:val="000000" w:themeColor="text1"/>
        </w:rPr>
      </w:pPr>
      <w:bookmarkStart w:id="136" w:name="_Toc386306362"/>
      <w:bookmarkStart w:id="137" w:name="_Toc386462797"/>
      <w:r w:rsidRPr="00255ADB">
        <w:rPr>
          <w:rFonts w:cs="Arial"/>
          <w:color w:val="000000" w:themeColor="text1"/>
        </w:rPr>
        <w:t>5.1 Hardware</w:t>
      </w:r>
      <w:bookmarkEnd w:id="135"/>
      <w:bookmarkEnd w:id="136"/>
      <w:bookmarkEnd w:id="137"/>
    </w:p>
    <w:p w14:paraId="4E82AD1F" w14:textId="77777777" w:rsidR="00275A0E" w:rsidRPr="00255ADB" w:rsidRDefault="00275A0E" w:rsidP="00061C3F">
      <w:pPr>
        <w:spacing w:after="0" w:line="240" w:lineRule="auto"/>
        <w:jc w:val="both"/>
        <w:rPr>
          <w:rFonts w:cs="Arial"/>
          <w:color w:val="000000" w:themeColor="text1"/>
        </w:rPr>
      </w:pPr>
    </w:p>
    <w:p w14:paraId="5080BA65" w14:textId="2851C4E1" w:rsidR="00943C93" w:rsidRPr="00255ADB" w:rsidRDefault="00943C93" w:rsidP="00061C3F">
      <w:pPr>
        <w:spacing w:after="0" w:line="240" w:lineRule="auto"/>
        <w:jc w:val="both"/>
        <w:rPr>
          <w:rFonts w:cs="Arial"/>
          <w:color w:val="000000" w:themeColor="text1"/>
        </w:rPr>
      </w:pPr>
      <w:r w:rsidRPr="00255ADB">
        <w:rPr>
          <w:rFonts w:cs="Arial"/>
          <w:color w:val="000000" w:themeColor="text1"/>
        </w:rPr>
        <w:t>Due to the complexity of the PCB required for our main CPU board to be able to load an operating system onto, we have elected to use the Beagle</w:t>
      </w:r>
      <w:r w:rsidR="00AF64DE">
        <w:rPr>
          <w:rFonts w:cs="Arial"/>
          <w:color w:val="000000" w:themeColor="text1"/>
        </w:rPr>
        <w:t>B</w:t>
      </w:r>
      <w:r w:rsidRPr="00255ADB">
        <w:rPr>
          <w:rFonts w:cs="Arial"/>
          <w:color w:val="000000" w:themeColor="text1"/>
        </w:rPr>
        <w:t>one Black development board and will incorporate the PCB design requirement into our motor controllers. The main hub for all of our hardware components will be the beagle bone development board. All of our hardware components, with the exception of the motors, will be directly controlled by the Beagle</w:t>
      </w:r>
      <w:r w:rsidR="00AF64DE">
        <w:rPr>
          <w:rFonts w:cs="Arial"/>
          <w:color w:val="000000" w:themeColor="text1"/>
        </w:rPr>
        <w:t>B</w:t>
      </w:r>
      <w:r w:rsidRPr="00255ADB">
        <w:rPr>
          <w:rFonts w:cs="Arial"/>
          <w:color w:val="000000" w:themeColor="text1"/>
        </w:rPr>
        <w:t>one. The m</w:t>
      </w:r>
      <w:r w:rsidR="00721CB3">
        <w:rPr>
          <w:rFonts w:cs="Arial"/>
          <w:color w:val="000000" w:themeColor="text1"/>
        </w:rPr>
        <w:t>otors will be controlled by MSP</w:t>
      </w:r>
      <w:r w:rsidRPr="00255ADB">
        <w:rPr>
          <w:rFonts w:cs="Arial"/>
          <w:color w:val="000000" w:themeColor="text1"/>
        </w:rPr>
        <w:t>430 micro controllers which we will use in the motor controllers to create a PWM and to send control signals to the H-Bridge circuit.</w:t>
      </w:r>
      <w:r w:rsidR="00954743">
        <w:rPr>
          <w:rFonts w:cs="Arial"/>
          <w:color w:val="000000" w:themeColor="text1"/>
        </w:rPr>
        <w:t xml:space="preserve"> A diagram can be seen below:</w:t>
      </w:r>
    </w:p>
    <w:p w14:paraId="757B89A8" w14:textId="77777777" w:rsidR="00943C93" w:rsidRPr="00255ADB" w:rsidRDefault="00943C93" w:rsidP="00061C3F">
      <w:pPr>
        <w:spacing w:after="0" w:line="240" w:lineRule="auto"/>
        <w:jc w:val="both"/>
        <w:rPr>
          <w:rFonts w:cs="Arial"/>
          <w:color w:val="000000" w:themeColor="text1"/>
        </w:rPr>
      </w:pPr>
    </w:p>
    <w:p w14:paraId="1F5CF17D" w14:textId="31B165EC" w:rsidR="00943C93" w:rsidRPr="00255ADB" w:rsidRDefault="00154824" w:rsidP="00954743">
      <w:pPr>
        <w:spacing w:after="0" w:line="240" w:lineRule="auto"/>
        <w:jc w:val="center"/>
        <w:rPr>
          <w:rFonts w:cs="Arial"/>
          <w:color w:val="000000" w:themeColor="text1"/>
        </w:rPr>
      </w:pPr>
      <w:r>
        <w:rPr>
          <w:rFonts w:cs="Arial"/>
          <w:noProof/>
          <w:color w:val="000000" w:themeColor="text1"/>
        </w:rPr>
        <w:lastRenderedPageBreak/>
        <mc:AlternateContent>
          <mc:Choice Requires="wps">
            <w:drawing>
              <wp:anchor distT="0" distB="0" distL="114300" distR="114300" simplePos="0" relativeHeight="251799040" behindDoc="0" locked="0" layoutInCell="1" allowOverlap="1" wp14:anchorId="3CEA7602" wp14:editId="7271FB30">
                <wp:simplePos x="0" y="0"/>
                <wp:positionH relativeFrom="column">
                  <wp:posOffset>95250</wp:posOffset>
                </wp:positionH>
                <wp:positionV relativeFrom="paragraph">
                  <wp:posOffset>2654935</wp:posOffset>
                </wp:positionV>
                <wp:extent cx="742950" cy="466725"/>
                <wp:effectExtent l="0" t="0" r="0" b="9525"/>
                <wp:wrapNone/>
                <wp:docPr id="80" name="Rectangle 80"/>
                <wp:cNvGraphicFramePr/>
                <a:graphic xmlns:a="http://schemas.openxmlformats.org/drawingml/2006/main">
                  <a:graphicData uri="http://schemas.microsoft.com/office/word/2010/wordprocessingShape">
                    <wps:wsp>
                      <wps:cNvSpPr/>
                      <wps:spPr>
                        <a:xfrm>
                          <a:off x="0" y="0"/>
                          <a:ext cx="742950" cy="4667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0175D" w14:textId="66D38702" w:rsidR="00154824" w:rsidRPr="00154824" w:rsidRDefault="00154824" w:rsidP="00154824">
                            <w:pPr>
                              <w:spacing w:after="0"/>
                              <w:jc w:val="center"/>
                              <w:rPr>
                                <w:rFonts w:cs="Arial"/>
                                <w:color w:val="F2F2F2" w:themeColor="background1" w:themeShade="F2"/>
                                <w:sz w:val="21"/>
                                <w:szCs w:val="21"/>
                              </w:rPr>
                            </w:pPr>
                            <w:r w:rsidRPr="00154824">
                              <w:rPr>
                                <w:rFonts w:cs="Arial"/>
                                <w:color w:val="F2F2F2" w:themeColor="background1" w:themeShade="F2"/>
                                <w:sz w:val="21"/>
                                <w:szCs w:val="21"/>
                              </w:rPr>
                              <w:t>Logitech</w:t>
                            </w:r>
                          </w:p>
                          <w:p w14:paraId="1DDDF382" w14:textId="5BEF4E30" w:rsidR="00154824" w:rsidRPr="00154824" w:rsidRDefault="00154824" w:rsidP="00154824">
                            <w:pPr>
                              <w:spacing w:after="0"/>
                              <w:jc w:val="center"/>
                              <w:rPr>
                                <w:rFonts w:cs="Arial"/>
                                <w:color w:val="F2F2F2" w:themeColor="background1" w:themeShade="F2"/>
                                <w:sz w:val="21"/>
                                <w:szCs w:val="21"/>
                              </w:rPr>
                            </w:pPr>
                            <w:r w:rsidRPr="00154824">
                              <w:rPr>
                                <w:rFonts w:cs="Arial"/>
                                <w:color w:val="F2F2F2" w:themeColor="background1" w:themeShade="F2"/>
                                <w:sz w:val="21"/>
                                <w:szCs w:val="21"/>
                              </w:rPr>
                              <w:t>Webcam</w:t>
                            </w:r>
                          </w:p>
                          <w:p w14:paraId="3DAD31AA" w14:textId="77777777" w:rsidR="00154824" w:rsidRPr="00154824" w:rsidRDefault="00154824" w:rsidP="00154824">
                            <w:pP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A7602" id="Rectangle 80" o:spid="_x0000_s1032" style="position:absolute;left:0;text-align:left;margin-left:7.5pt;margin-top:209.05pt;width:58.5pt;height:3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" fillcolor="#4f81bd [3204]" stroked="f" strokeweight="2pt">
                <v:textbox>
                  <w:txbxContent>
                    <w:p w14:paraId="69A0175D" w14:textId="66D38702" w:rsidR="00154824" w:rsidRPr="00154824" w:rsidRDefault="00154824" w:rsidP="00154824">
                      <w:pPr>
                        <w:spacing w:after="0"/>
                        <w:jc w:val="center"/>
                        <w:rPr>
                          <w:rFonts w:cs="Arial"/>
                          <w:color w:val="F2F2F2" w:themeColor="background1" w:themeShade="F2"/>
                          <w:sz w:val="21"/>
                          <w:szCs w:val="21"/>
                        </w:rPr>
                      </w:pPr>
                      <w:r w:rsidRPr="00154824">
                        <w:rPr>
                          <w:rFonts w:cs="Arial"/>
                          <w:color w:val="F2F2F2" w:themeColor="background1" w:themeShade="F2"/>
                          <w:sz w:val="21"/>
                          <w:szCs w:val="21"/>
                        </w:rPr>
                        <w:t>Logitech</w:t>
                      </w:r>
                    </w:p>
                    <w:p w14:paraId="1DDDF382" w14:textId="5BEF4E30" w:rsidR="00154824" w:rsidRPr="00154824" w:rsidRDefault="00154824" w:rsidP="00154824">
                      <w:pPr>
                        <w:spacing w:after="0"/>
                        <w:jc w:val="center"/>
                        <w:rPr>
                          <w:rFonts w:cs="Arial"/>
                          <w:color w:val="F2F2F2" w:themeColor="background1" w:themeShade="F2"/>
                          <w:sz w:val="21"/>
                          <w:szCs w:val="21"/>
                        </w:rPr>
                      </w:pPr>
                      <w:r w:rsidRPr="00154824">
                        <w:rPr>
                          <w:rFonts w:cs="Arial"/>
                          <w:color w:val="F2F2F2" w:themeColor="background1" w:themeShade="F2"/>
                          <w:sz w:val="21"/>
                          <w:szCs w:val="21"/>
                        </w:rPr>
                        <w:t>Webcam</w:t>
                      </w:r>
                    </w:p>
                    <w:p w14:paraId="3DAD31AA" w14:textId="77777777" w:rsidR="00154824" w:rsidRPr="00154824" w:rsidRDefault="00154824" w:rsidP="00154824">
                      <w:pPr>
                        <w:rPr>
                          <w:sz w:val="21"/>
                          <w:szCs w:val="21"/>
                        </w:rPr>
                      </w:pPr>
                    </w:p>
                  </w:txbxContent>
                </v:textbox>
              </v:rect>
            </w:pict>
          </mc:Fallback>
        </mc:AlternateContent>
      </w:r>
      <w:r>
        <w:rPr>
          <w:rFonts w:cs="Arial"/>
          <w:noProof/>
          <w:color w:val="000000" w:themeColor="text1"/>
        </w:rPr>
        <mc:AlternateContent>
          <mc:Choice Requires="wps">
            <w:drawing>
              <wp:anchor distT="0" distB="0" distL="114300" distR="114300" simplePos="0" relativeHeight="251796992" behindDoc="0" locked="0" layoutInCell="1" allowOverlap="1" wp14:anchorId="7820B6E1" wp14:editId="78F908DC">
                <wp:simplePos x="0" y="0"/>
                <wp:positionH relativeFrom="column">
                  <wp:posOffset>95250</wp:posOffset>
                </wp:positionH>
                <wp:positionV relativeFrom="paragraph">
                  <wp:posOffset>2038350</wp:posOffset>
                </wp:positionV>
                <wp:extent cx="742950" cy="466725"/>
                <wp:effectExtent l="0" t="0" r="0" b="9525"/>
                <wp:wrapNone/>
                <wp:docPr id="78" name="Rectangle 78"/>
                <wp:cNvGraphicFramePr/>
                <a:graphic xmlns:a="http://schemas.openxmlformats.org/drawingml/2006/main">
                  <a:graphicData uri="http://schemas.microsoft.com/office/word/2010/wordprocessingShape">
                    <wps:wsp>
                      <wps:cNvSpPr/>
                      <wps:spPr>
                        <a:xfrm>
                          <a:off x="0" y="0"/>
                          <a:ext cx="742950" cy="4667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6490B" w14:textId="34780B5C" w:rsidR="00154824" w:rsidRPr="00154824" w:rsidRDefault="00154824" w:rsidP="00154824">
                            <w:pPr>
                              <w:spacing w:after="0"/>
                              <w:jc w:val="center"/>
                              <w:rPr>
                                <w:rFonts w:cs="Arial"/>
                                <w:color w:val="F2F2F2" w:themeColor="background1" w:themeShade="F2"/>
                                <w:sz w:val="23"/>
                                <w:szCs w:val="23"/>
                              </w:rPr>
                            </w:pPr>
                            <w:r w:rsidRPr="00154824">
                              <w:rPr>
                                <w:rFonts w:cs="Arial"/>
                                <w:color w:val="F2F2F2" w:themeColor="background1" w:themeShade="F2"/>
                                <w:sz w:val="23"/>
                                <w:szCs w:val="23"/>
                              </w:rPr>
                              <w:t>Wi-Fi</w:t>
                            </w:r>
                          </w:p>
                          <w:p w14:paraId="0BFE43B4" w14:textId="4D76E120" w:rsidR="00154824" w:rsidRPr="00154824" w:rsidRDefault="00154824" w:rsidP="00154824">
                            <w:pPr>
                              <w:spacing w:after="0"/>
                              <w:jc w:val="center"/>
                              <w:rPr>
                                <w:rFonts w:cs="Arial"/>
                                <w:color w:val="F2F2F2" w:themeColor="background1" w:themeShade="F2"/>
                                <w:sz w:val="23"/>
                                <w:szCs w:val="23"/>
                              </w:rPr>
                            </w:pPr>
                            <w:r w:rsidRPr="00154824">
                              <w:rPr>
                                <w:rFonts w:cs="Arial"/>
                                <w:color w:val="F2F2F2" w:themeColor="background1" w:themeShade="F2"/>
                                <w:sz w:val="23"/>
                                <w:szCs w:val="23"/>
                              </w:rPr>
                              <w:t>Adapter</w:t>
                            </w:r>
                          </w:p>
                          <w:p w14:paraId="4D9B73E7" w14:textId="77777777" w:rsidR="00154824" w:rsidRDefault="00154824" w:rsidP="001548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B6E1" id="Rectangle 78" o:spid="_x0000_s1033" style="position:absolute;left:0;text-align:left;margin-left:7.5pt;margin-top:160.5pt;width:58.5pt;height:36.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" fillcolor="#4f81bd [3204]" stroked="f" strokeweight="2pt">
                <v:textbox>
                  <w:txbxContent>
                    <w:p w14:paraId="5776490B" w14:textId="34780B5C" w:rsidR="00154824" w:rsidRPr="00154824" w:rsidRDefault="00154824" w:rsidP="00154824">
                      <w:pPr>
                        <w:spacing w:after="0"/>
                        <w:jc w:val="center"/>
                        <w:rPr>
                          <w:rFonts w:cs="Arial"/>
                          <w:color w:val="F2F2F2" w:themeColor="background1" w:themeShade="F2"/>
                          <w:sz w:val="23"/>
                          <w:szCs w:val="23"/>
                        </w:rPr>
                      </w:pPr>
                      <w:r w:rsidRPr="00154824">
                        <w:rPr>
                          <w:rFonts w:cs="Arial"/>
                          <w:color w:val="F2F2F2" w:themeColor="background1" w:themeShade="F2"/>
                          <w:sz w:val="23"/>
                          <w:szCs w:val="23"/>
                        </w:rPr>
                        <w:t>Wi-Fi</w:t>
                      </w:r>
                    </w:p>
                    <w:p w14:paraId="0BFE43B4" w14:textId="4D76E120" w:rsidR="00154824" w:rsidRPr="00154824" w:rsidRDefault="00154824" w:rsidP="00154824">
                      <w:pPr>
                        <w:spacing w:after="0"/>
                        <w:jc w:val="center"/>
                        <w:rPr>
                          <w:rFonts w:cs="Arial"/>
                          <w:color w:val="F2F2F2" w:themeColor="background1" w:themeShade="F2"/>
                          <w:sz w:val="23"/>
                          <w:szCs w:val="23"/>
                        </w:rPr>
                      </w:pPr>
                      <w:r w:rsidRPr="00154824">
                        <w:rPr>
                          <w:rFonts w:cs="Arial"/>
                          <w:color w:val="F2F2F2" w:themeColor="background1" w:themeShade="F2"/>
                          <w:sz w:val="23"/>
                          <w:szCs w:val="23"/>
                        </w:rPr>
                        <w:t>Adapter</w:t>
                      </w:r>
                    </w:p>
                    <w:p w14:paraId="4D9B73E7" w14:textId="77777777" w:rsidR="00154824" w:rsidRDefault="00154824" w:rsidP="00154824"/>
                  </w:txbxContent>
                </v:textbox>
              </v:rect>
            </w:pict>
          </mc:Fallback>
        </mc:AlternateContent>
      </w:r>
      <w:r w:rsidR="00943C93" w:rsidRPr="00255ADB">
        <w:rPr>
          <w:rFonts w:cs="Arial"/>
          <w:noProof/>
          <w:color w:val="000000" w:themeColor="text1"/>
        </w:rPr>
        <w:drawing>
          <wp:inline distT="0" distB="0" distL="0" distR="0" wp14:anchorId="67301C31" wp14:editId="5C12DC3F">
            <wp:extent cx="5372100" cy="413238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77442" cy="4136494"/>
                    </a:xfrm>
                    <a:prstGeom prst="rect">
                      <a:avLst/>
                    </a:prstGeom>
                    <a:noFill/>
                    <a:ln>
                      <a:noFill/>
                    </a:ln>
                  </pic:spPr>
                </pic:pic>
              </a:graphicData>
            </a:graphic>
          </wp:inline>
        </w:drawing>
      </w:r>
    </w:p>
    <w:p w14:paraId="4BA8FAD6" w14:textId="5A98493B" w:rsidR="00943C93" w:rsidRPr="00255ADB" w:rsidRDefault="00B34316" w:rsidP="00B34316">
      <w:pPr>
        <w:spacing w:after="0" w:line="240" w:lineRule="auto"/>
        <w:jc w:val="center"/>
        <w:rPr>
          <w:rFonts w:cs="Arial"/>
          <w:color w:val="000000" w:themeColor="text1"/>
        </w:rPr>
      </w:pPr>
      <w:r w:rsidRPr="00255ADB">
        <w:rPr>
          <w:rFonts w:cs="Arial"/>
          <w:b/>
          <w:color w:val="000000" w:themeColor="text1"/>
        </w:rPr>
        <w:t>Fig</w:t>
      </w:r>
      <w:r w:rsidR="00954743">
        <w:rPr>
          <w:rFonts w:cs="Arial"/>
          <w:b/>
          <w:color w:val="000000" w:themeColor="text1"/>
        </w:rPr>
        <w:t>ure</w:t>
      </w:r>
      <w:r w:rsidR="0065409D" w:rsidRPr="00255ADB">
        <w:rPr>
          <w:rFonts w:cs="Arial"/>
          <w:b/>
          <w:color w:val="000000" w:themeColor="text1"/>
        </w:rPr>
        <w:t xml:space="preserve"> 5.1-1 </w:t>
      </w:r>
      <w:r w:rsidR="00631788" w:rsidRPr="00255ADB">
        <w:rPr>
          <w:rFonts w:cs="Arial"/>
          <w:color w:val="000000" w:themeColor="text1"/>
        </w:rPr>
        <w:t>Hardware Flowchart</w:t>
      </w:r>
    </w:p>
    <w:p w14:paraId="6A304E33" w14:textId="71CBC780" w:rsidR="00B34316" w:rsidRPr="00255ADB" w:rsidRDefault="00B34316" w:rsidP="00061C3F">
      <w:pPr>
        <w:spacing w:after="0" w:line="240" w:lineRule="auto"/>
        <w:jc w:val="both"/>
        <w:rPr>
          <w:rFonts w:cs="Arial"/>
          <w:color w:val="000000" w:themeColor="text1"/>
        </w:rPr>
      </w:pPr>
    </w:p>
    <w:p w14:paraId="2CABC6F3" w14:textId="40810041" w:rsidR="00943C93" w:rsidRPr="00255ADB" w:rsidRDefault="00943C93" w:rsidP="00061C3F">
      <w:pPr>
        <w:spacing w:after="0" w:line="240" w:lineRule="auto"/>
        <w:jc w:val="both"/>
        <w:rPr>
          <w:rFonts w:cs="Arial"/>
          <w:color w:val="000000" w:themeColor="text1"/>
        </w:rPr>
      </w:pPr>
      <w:r w:rsidRPr="00255ADB">
        <w:rPr>
          <w:rFonts w:cs="Arial"/>
          <w:color w:val="000000" w:themeColor="text1"/>
        </w:rPr>
        <w:t xml:space="preserve">The motor controller has two </w:t>
      </w:r>
      <w:bookmarkStart w:id="138" w:name="_GoBack"/>
      <w:bookmarkEnd w:id="138"/>
      <w:r w:rsidRPr="00255ADB">
        <w:rPr>
          <w:rFonts w:cs="Arial"/>
          <w:color w:val="000000" w:themeColor="text1"/>
        </w:rPr>
        <w:t>main sections; the MSP430 controller, and the H-Bridge circuit. It will receive two signals from the CPU; an analog voltage to control the duty cycle of the PWM being generated, and a Digital signal to control the DIR lines. This allows the CPU to control the direction and speed of the DC motors used for the wheels. The MSP 430 will require 3.3 V from the voltage regulator, and the H-Bridge will use 5 V to control some of the transistors being used, and 14.4 V which will be the voltage that is passed on to the motors</w:t>
      </w:r>
      <w:r w:rsidR="007E27A9">
        <w:rPr>
          <w:rFonts w:cs="Arial"/>
          <w:color w:val="000000" w:themeColor="text1"/>
        </w:rPr>
        <w:t xml:space="preserve"> as shown below</w:t>
      </w:r>
      <w:r w:rsidR="00676A10">
        <w:rPr>
          <w:rFonts w:cs="Arial"/>
          <w:color w:val="000000" w:themeColor="text1"/>
        </w:rPr>
        <w:t>:</w:t>
      </w:r>
      <w:r w:rsidRPr="00255ADB">
        <w:rPr>
          <w:rFonts w:cs="Arial"/>
          <w:color w:val="000000" w:themeColor="text1"/>
        </w:rPr>
        <w:t xml:space="preserve"> </w:t>
      </w:r>
    </w:p>
    <w:p w14:paraId="54FC1EA2" w14:textId="77777777" w:rsidR="00943C93" w:rsidRPr="00255ADB" w:rsidRDefault="00943C93" w:rsidP="00FA366B">
      <w:pPr>
        <w:spacing w:after="0" w:line="240" w:lineRule="auto"/>
        <w:jc w:val="center"/>
        <w:rPr>
          <w:rFonts w:cs="Arial"/>
          <w:color w:val="000000" w:themeColor="text1"/>
        </w:rPr>
      </w:pPr>
      <w:r w:rsidRPr="00255ADB">
        <w:rPr>
          <w:rFonts w:cs="Arial"/>
          <w:noProof/>
          <w:color w:val="000000" w:themeColor="text1"/>
        </w:rPr>
        <w:lastRenderedPageBreak/>
        <w:drawing>
          <wp:inline distT="0" distB="0" distL="0" distR="0" wp14:anchorId="637A3177" wp14:editId="1E976295">
            <wp:extent cx="5276850" cy="36590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81916" cy="3662581"/>
                    </a:xfrm>
                    <a:prstGeom prst="rect">
                      <a:avLst/>
                    </a:prstGeom>
                    <a:noFill/>
                    <a:ln>
                      <a:noFill/>
                    </a:ln>
                  </pic:spPr>
                </pic:pic>
              </a:graphicData>
            </a:graphic>
          </wp:inline>
        </w:drawing>
      </w:r>
    </w:p>
    <w:p w14:paraId="16CDB66E" w14:textId="4126CFFA" w:rsidR="00275A0E" w:rsidRDefault="00631788" w:rsidP="002F2E8C">
      <w:pPr>
        <w:spacing w:after="0" w:line="240" w:lineRule="auto"/>
        <w:jc w:val="center"/>
        <w:rPr>
          <w:rFonts w:cs="Arial"/>
          <w:color w:val="000000" w:themeColor="text1"/>
        </w:rPr>
      </w:pPr>
      <w:r w:rsidRPr="00255ADB">
        <w:rPr>
          <w:rFonts w:cs="Arial"/>
          <w:b/>
          <w:color w:val="000000" w:themeColor="text1"/>
        </w:rPr>
        <w:t>Fig</w:t>
      </w:r>
      <w:r w:rsidR="00FA366B">
        <w:rPr>
          <w:rFonts w:cs="Arial"/>
          <w:b/>
          <w:color w:val="000000" w:themeColor="text1"/>
        </w:rPr>
        <w:t>ure</w:t>
      </w:r>
      <w:r w:rsidRPr="00255ADB">
        <w:rPr>
          <w:rFonts w:cs="Arial"/>
          <w:b/>
          <w:color w:val="000000" w:themeColor="text1"/>
        </w:rPr>
        <w:t xml:space="preserve"> 5.1-2 </w:t>
      </w:r>
      <w:r w:rsidRPr="00255ADB">
        <w:rPr>
          <w:rFonts w:cs="Arial"/>
          <w:color w:val="000000" w:themeColor="text1"/>
        </w:rPr>
        <w:t>Motor Controller Flowchart</w:t>
      </w:r>
      <w:bookmarkStart w:id="139" w:name="_Toc385686720"/>
      <w:bookmarkStart w:id="140" w:name="_Toc386306363"/>
    </w:p>
    <w:p w14:paraId="6FBD2F23" w14:textId="77777777" w:rsidR="002F2E8C" w:rsidRPr="002F2E8C" w:rsidRDefault="002F2E8C" w:rsidP="002F2E8C">
      <w:pPr>
        <w:spacing w:after="0" w:line="240" w:lineRule="auto"/>
        <w:jc w:val="center"/>
        <w:rPr>
          <w:rFonts w:cs="Arial"/>
          <w:color w:val="000000" w:themeColor="text1"/>
        </w:rPr>
      </w:pPr>
    </w:p>
    <w:p w14:paraId="1651ED3B" w14:textId="77777777" w:rsidR="00DC392D" w:rsidRPr="00255ADB" w:rsidRDefault="00DC392D" w:rsidP="00061C3F">
      <w:pPr>
        <w:pStyle w:val="Heading2"/>
        <w:spacing w:before="20" w:line="240" w:lineRule="auto"/>
        <w:jc w:val="both"/>
        <w:rPr>
          <w:rFonts w:cs="Arial"/>
          <w:color w:val="000000" w:themeColor="text1"/>
        </w:rPr>
      </w:pPr>
      <w:bookmarkStart w:id="141" w:name="_Toc386462798"/>
      <w:r w:rsidRPr="00255ADB">
        <w:rPr>
          <w:rFonts w:cs="Arial"/>
          <w:color w:val="000000" w:themeColor="text1"/>
        </w:rPr>
        <w:t>5.2 Software</w:t>
      </w:r>
      <w:bookmarkEnd w:id="139"/>
      <w:bookmarkEnd w:id="140"/>
      <w:bookmarkEnd w:id="141"/>
    </w:p>
    <w:p w14:paraId="6CDC4D96" w14:textId="77777777" w:rsidR="00275A0E" w:rsidRPr="00255ADB" w:rsidRDefault="00275A0E" w:rsidP="00061C3F">
      <w:pPr>
        <w:spacing w:after="0" w:line="240" w:lineRule="auto"/>
        <w:jc w:val="both"/>
        <w:rPr>
          <w:rFonts w:cs="Arial"/>
          <w:color w:val="000000" w:themeColor="text1"/>
        </w:rPr>
      </w:pPr>
    </w:p>
    <w:p w14:paraId="36C7B225" w14:textId="239DC0B3" w:rsidR="007C64A8" w:rsidRPr="00255ADB" w:rsidRDefault="007C64A8" w:rsidP="00061C3F">
      <w:pPr>
        <w:spacing w:after="0" w:line="240" w:lineRule="auto"/>
        <w:jc w:val="both"/>
        <w:rPr>
          <w:rFonts w:cs="Arial"/>
          <w:color w:val="000000" w:themeColor="text1"/>
        </w:rPr>
      </w:pPr>
      <w:r w:rsidRPr="00255ADB">
        <w:rPr>
          <w:rFonts w:cs="Arial"/>
          <w:color w:val="000000" w:themeColor="text1"/>
        </w:rPr>
        <w:t xml:space="preserve">The software architecture will be divided into subsystems in order to facilitate the implementation with the hardware subsystems. The software architecture on the Beagle Bone Board contains the webserver, TCP/IP server, video streaming, and image processing. There will be a lot of communication between the different </w:t>
      </w:r>
      <w:r w:rsidR="0065409D" w:rsidRPr="00255ADB">
        <w:rPr>
          <w:rFonts w:cs="Arial"/>
          <w:color w:val="000000" w:themeColor="text1"/>
        </w:rPr>
        <w:t>modules;</w:t>
      </w:r>
      <w:r w:rsidRPr="00255ADB">
        <w:rPr>
          <w:rFonts w:cs="Arial"/>
          <w:color w:val="000000" w:themeColor="text1"/>
        </w:rPr>
        <w:t xml:space="preserve"> as a result, a lot of time will be spent during the integration and testing phase to make sure all are working as expected. In addition to the Beagle Bone Board software architecture, there’s also the mobile application which will be able to stream a live video feed as well as optionally control the vehicle. Below is a high-level diagram depicting the software </w:t>
      </w:r>
      <w:proofErr w:type="gramStart"/>
      <w:r w:rsidR="00DA598E" w:rsidRPr="00255ADB">
        <w:rPr>
          <w:rFonts w:cs="Arial"/>
          <w:color w:val="000000" w:themeColor="text1"/>
        </w:rPr>
        <w:t>architecture.</w:t>
      </w:r>
      <w:proofErr w:type="gramEnd"/>
    </w:p>
    <w:p w14:paraId="260A168D" w14:textId="77777777" w:rsidR="007C64A8" w:rsidRPr="00255ADB" w:rsidRDefault="007C64A8" w:rsidP="00FA366B">
      <w:pPr>
        <w:spacing w:after="0" w:line="240" w:lineRule="auto"/>
        <w:jc w:val="center"/>
        <w:rPr>
          <w:rFonts w:cs="Arial"/>
          <w:color w:val="000000" w:themeColor="text1"/>
        </w:rPr>
      </w:pPr>
      <w:r w:rsidRPr="00255ADB">
        <w:rPr>
          <w:rFonts w:cs="Arial"/>
          <w:noProof/>
          <w:color w:val="000000" w:themeColor="text1"/>
        </w:rPr>
        <w:lastRenderedPageBreak/>
        <w:drawing>
          <wp:inline distT="0" distB="0" distL="0" distR="0" wp14:anchorId="3868D3CD" wp14:editId="28E3A5A5">
            <wp:extent cx="5200650" cy="47311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gistration-login.png"/>
                    <pic:cNvPicPr/>
                  </pic:nvPicPr>
                  <pic:blipFill>
                    <a:blip r:embed="rId100">
                      <a:extLst>
                        <a:ext uri="{28A0092B-C50C-407E-A947-70E740481C1C}">
                          <a14:useLocalDpi xmlns:a14="http://schemas.microsoft.com/office/drawing/2010/main" val="0"/>
                        </a:ext>
                      </a:extLst>
                    </a:blip>
                    <a:stretch>
                      <a:fillRect/>
                    </a:stretch>
                  </pic:blipFill>
                  <pic:spPr>
                    <a:xfrm>
                      <a:off x="0" y="0"/>
                      <a:ext cx="5205231" cy="4735313"/>
                    </a:xfrm>
                    <a:prstGeom prst="rect">
                      <a:avLst/>
                    </a:prstGeom>
                  </pic:spPr>
                </pic:pic>
              </a:graphicData>
            </a:graphic>
          </wp:inline>
        </w:drawing>
      </w:r>
    </w:p>
    <w:p w14:paraId="6C0FE248" w14:textId="33FBB0A6" w:rsidR="007C64A8" w:rsidRPr="00255ADB" w:rsidRDefault="00A062A2" w:rsidP="00061C3F">
      <w:pPr>
        <w:spacing w:after="0" w:line="240" w:lineRule="auto"/>
        <w:jc w:val="center"/>
        <w:rPr>
          <w:rFonts w:cs="Arial"/>
          <w:color w:val="000000" w:themeColor="text1"/>
        </w:rPr>
      </w:pPr>
      <w:r w:rsidRPr="00255ADB">
        <w:rPr>
          <w:rFonts w:cs="Arial"/>
          <w:b/>
          <w:color w:val="000000" w:themeColor="text1"/>
        </w:rPr>
        <w:t>Figure 5.2-1</w:t>
      </w:r>
      <w:r w:rsidRPr="00255ADB">
        <w:rPr>
          <w:rFonts w:cs="Arial"/>
          <w:color w:val="000000" w:themeColor="text1"/>
        </w:rPr>
        <w:t xml:space="preserve"> High-Level Software Architecture Diagram</w:t>
      </w:r>
    </w:p>
    <w:p w14:paraId="08DA38F5" w14:textId="77777777" w:rsidR="007C64A8" w:rsidRPr="00255ADB" w:rsidRDefault="007C64A8" w:rsidP="00061C3F">
      <w:pPr>
        <w:spacing w:after="0" w:line="240" w:lineRule="auto"/>
        <w:jc w:val="both"/>
        <w:rPr>
          <w:rFonts w:cs="Arial"/>
          <w:color w:val="000000" w:themeColor="text1"/>
        </w:rPr>
      </w:pPr>
    </w:p>
    <w:p w14:paraId="4B3C0125" w14:textId="78745837" w:rsidR="00644859" w:rsidRPr="00255ADB" w:rsidRDefault="00DC392D" w:rsidP="004E1ACE">
      <w:pPr>
        <w:pStyle w:val="Heading1"/>
        <w:spacing w:before="20" w:line="240" w:lineRule="auto"/>
        <w:jc w:val="both"/>
        <w:rPr>
          <w:rFonts w:cs="Arial"/>
        </w:rPr>
      </w:pPr>
      <w:bookmarkStart w:id="142" w:name="_Toc385686721"/>
      <w:bookmarkStart w:id="143" w:name="_Toc386306364"/>
      <w:bookmarkStart w:id="144" w:name="_Toc386462799"/>
      <w:r w:rsidRPr="00255ADB">
        <w:rPr>
          <w:rFonts w:cs="Arial"/>
        </w:rPr>
        <w:t>6.0 Project Prototype Construction</w:t>
      </w:r>
      <w:bookmarkEnd w:id="142"/>
      <w:bookmarkEnd w:id="143"/>
      <w:bookmarkEnd w:id="144"/>
    </w:p>
    <w:p w14:paraId="7A76B396" w14:textId="77777777" w:rsidR="00DC392D" w:rsidRPr="00255ADB" w:rsidRDefault="00DC392D" w:rsidP="00972B3E">
      <w:pPr>
        <w:pStyle w:val="Heading2"/>
        <w:spacing w:before="0" w:line="240" w:lineRule="auto"/>
        <w:jc w:val="both"/>
        <w:rPr>
          <w:rFonts w:cs="Arial"/>
          <w:color w:val="000000" w:themeColor="text1"/>
        </w:rPr>
      </w:pPr>
      <w:bookmarkStart w:id="145" w:name="_Toc385686722"/>
      <w:bookmarkStart w:id="146" w:name="_Toc386306365"/>
      <w:bookmarkStart w:id="147" w:name="_Toc386462800"/>
      <w:r w:rsidRPr="00255ADB">
        <w:rPr>
          <w:rFonts w:cs="Arial"/>
          <w:color w:val="000000" w:themeColor="text1"/>
        </w:rPr>
        <w:t>6.1 Parts Acquisition/Financial Budget</w:t>
      </w:r>
      <w:bookmarkEnd w:id="145"/>
      <w:bookmarkEnd w:id="146"/>
      <w:bookmarkEnd w:id="147"/>
    </w:p>
    <w:p w14:paraId="169945E0" w14:textId="77777777" w:rsidR="00275A0E" w:rsidRPr="00255ADB" w:rsidRDefault="00275A0E" w:rsidP="00972B3E">
      <w:pPr>
        <w:spacing w:after="0"/>
        <w:rPr>
          <w:rFonts w:cs="Arial"/>
          <w:color w:val="000000" w:themeColor="text1"/>
        </w:rPr>
      </w:pPr>
    </w:p>
    <w:p w14:paraId="31C4B3DF" w14:textId="07348F6C" w:rsidR="002013CE" w:rsidRDefault="002013CE" w:rsidP="00972B3E">
      <w:pPr>
        <w:spacing w:after="0" w:line="240" w:lineRule="auto"/>
        <w:jc w:val="both"/>
        <w:rPr>
          <w:rFonts w:eastAsia="Times New Roman" w:cs="Arial"/>
          <w:color w:val="000000" w:themeColor="text1"/>
        </w:rPr>
      </w:pPr>
      <w:r w:rsidRPr="00255ADB">
        <w:rPr>
          <w:rFonts w:eastAsia="Times New Roman" w:cs="Arial"/>
          <w:color w:val="000000" w:themeColor="text1"/>
        </w:rPr>
        <w:t xml:space="preserve">Our project is currently being sponsored by DRS Technologies and Boeing. DRS Technologies is providing us with a fully functional commercial grade Thermal Camera while Boeing is providing us with a donated lump sum of money which will cover the cost of the remaining parts. We will try our best to stay under budget. In the event that our budget surpasses the amount being donated, the cost will be split equally among team members. Some of the necessary parts have already been </w:t>
      </w:r>
      <w:r w:rsidR="00DA598E" w:rsidRPr="00255ADB">
        <w:rPr>
          <w:rFonts w:eastAsia="Times New Roman" w:cs="Arial"/>
          <w:color w:val="000000" w:themeColor="text1"/>
        </w:rPr>
        <w:t>acquired;</w:t>
      </w:r>
      <w:r w:rsidRPr="00255ADB">
        <w:rPr>
          <w:rFonts w:eastAsia="Times New Roman" w:cs="Arial"/>
          <w:color w:val="000000" w:themeColor="text1"/>
        </w:rPr>
        <w:t xml:space="preserve"> any remaining parts will be acquired before Senior Design 2 starts from multiple local and online retailers such as Amazon, Element14, Walmart, Hobby Shops, and SparkFun.</w:t>
      </w:r>
    </w:p>
    <w:p w14:paraId="22693DC1" w14:textId="77777777" w:rsidR="004E1ACE" w:rsidRDefault="004E1ACE" w:rsidP="00061C3F">
      <w:pPr>
        <w:spacing w:before="20" w:after="0" w:line="240" w:lineRule="auto"/>
        <w:jc w:val="both"/>
        <w:rPr>
          <w:rFonts w:eastAsia="Times New Roman" w:cs="Arial"/>
          <w:color w:val="000000" w:themeColor="text1"/>
        </w:rPr>
      </w:pPr>
    </w:p>
    <w:p w14:paraId="630D7B04" w14:textId="77777777" w:rsidR="00AC4FD1" w:rsidRDefault="00AC4FD1" w:rsidP="00061C3F">
      <w:pPr>
        <w:spacing w:before="20" w:after="0" w:line="240" w:lineRule="auto"/>
        <w:jc w:val="both"/>
        <w:rPr>
          <w:rFonts w:eastAsia="Times New Roman" w:cs="Arial"/>
          <w:color w:val="000000" w:themeColor="text1"/>
        </w:rPr>
      </w:pPr>
    </w:p>
    <w:p w14:paraId="5E68A6FF" w14:textId="77777777" w:rsidR="004E1ACE" w:rsidRPr="00255ADB" w:rsidRDefault="004E1ACE" w:rsidP="00061C3F">
      <w:pPr>
        <w:spacing w:before="20" w:after="0" w:line="240" w:lineRule="auto"/>
        <w:jc w:val="both"/>
        <w:rPr>
          <w:rFonts w:eastAsia="Times New Roman" w:cs="Arial"/>
          <w:color w:val="000000" w:themeColor="text1"/>
          <w:szCs w:val="24"/>
        </w:rPr>
      </w:pPr>
    </w:p>
    <w:p w14:paraId="65B73590" w14:textId="77777777" w:rsidR="006A280D" w:rsidRPr="00255ADB" w:rsidRDefault="006A280D" w:rsidP="00061C3F">
      <w:pPr>
        <w:spacing w:before="20" w:after="0" w:line="240" w:lineRule="auto"/>
        <w:jc w:val="both"/>
        <w:rPr>
          <w:rFonts w:cs="Arial"/>
          <w:color w:val="000000" w:themeColor="text1"/>
        </w:rPr>
      </w:pPr>
    </w:p>
    <w:tbl>
      <w:tblPr>
        <w:tblStyle w:val="TableGrid"/>
        <w:tblW w:w="7740" w:type="dxa"/>
        <w:tblInd w:w="198" w:type="dxa"/>
        <w:tblLayout w:type="fixed"/>
        <w:tblLook w:val="04A0" w:firstRow="1" w:lastRow="0" w:firstColumn="1" w:lastColumn="0" w:noHBand="0" w:noVBand="1"/>
      </w:tblPr>
      <w:tblGrid>
        <w:gridCol w:w="3330"/>
        <w:gridCol w:w="1890"/>
        <w:gridCol w:w="1170"/>
        <w:gridCol w:w="1350"/>
      </w:tblGrid>
      <w:tr w:rsidR="00255ADB" w:rsidRPr="00255ADB" w14:paraId="0A338AC6" w14:textId="77777777" w:rsidTr="00B34316">
        <w:tc>
          <w:tcPr>
            <w:tcW w:w="3330" w:type="dxa"/>
            <w:tcBorders>
              <w:top w:val="single" w:sz="4" w:space="0" w:color="auto"/>
              <w:left w:val="single" w:sz="4" w:space="0" w:color="auto"/>
              <w:bottom w:val="single" w:sz="4" w:space="0" w:color="auto"/>
              <w:right w:val="single" w:sz="4" w:space="0" w:color="auto"/>
            </w:tcBorders>
            <w:hideMark/>
          </w:tcPr>
          <w:p w14:paraId="1077E750" w14:textId="77777777" w:rsidR="00DC392D" w:rsidRPr="00255ADB" w:rsidRDefault="00DC392D" w:rsidP="00061C3F">
            <w:pPr>
              <w:spacing w:before="20"/>
              <w:jc w:val="center"/>
              <w:rPr>
                <w:rFonts w:cs="Arial"/>
                <w:color w:val="000000" w:themeColor="text1"/>
              </w:rPr>
            </w:pPr>
            <w:r w:rsidRPr="00255ADB">
              <w:rPr>
                <w:rFonts w:cs="Arial"/>
                <w:color w:val="000000" w:themeColor="text1"/>
              </w:rPr>
              <w:lastRenderedPageBreak/>
              <w:t>Part</w:t>
            </w:r>
          </w:p>
        </w:tc>
        <w:tc>
          <w:tcPr>
            <w:tcW w:w="1890" w:type="dxa"/>
            <w:tcBorders>
              <w:top w:val="single" w:sz="4" w:space="0" w:color="auto"/>
              <w:left w:val="single" w:sz="4" w:space="0" w:color="auto"/>
              <w:bottom w:val="single" w:sz="4" w:space="0" w:color="auto"/>
              <w:right w:val="single" w:sz="4" w:space="0" w:color="auto"/>
            </w:tcBorders>
            <w:hideMark/>
          </w:tcPr>
          <w:p w14:paraId="62F19D8F" w14:textId="77777777" w:rsidR="00DC392D" w:rsidRPr="00255ADB" w:rsidRDefault="00DC392D" w:rsidP="00061C3F">
            <w:pPr>
              <w:spacing w:before="20"/>
              <w:jc w:val="both"/>
              <w:rPr>
                <w:rFonts w:cs="Arial"/>
                <w:color w:val="000000" w:themeColor="text1"/>
              </w:rPr>
            </w:pPr>
            <w:r w:rsidRPr="00255ADB">
              <w:rPr>
                <w:rFonts w:cs="Arial"/>
                <w:color w:val="000000" w:themeColor="text1"/>
              </w:rPr>
              <w:t>Cost Per Unit</w:t>
            </w:r>
          </w:p>
        </w:tc>
        <w:tc>
          <w:tcPr>
            <w:tcW w:w="1170" w:type="dxa"/>
            <w:tcBorders>
              <w:top w:val="single" w:sz="4" w:space="0" w:color="auto"/>
              <w:left w:val="single" w:sz="4" w:space="0" w:color="auto"/>
              <w:bottom w:val="single" w:sz="4" w:space="0" w:color="auto"/>
              <w:right w:val="single" w:sz="4" w:space="0" w:color="auto"/>
            </w:tcBorders>
            <w:hideMark/>
          </w:tcPr>
          <w:p w14:paraId="6A366B50" w14:textId="77777777" w:rsidR="00DC392D" w:rsidRPr="00255ADB" w:rsidRDefault="00DC392D" w:rsidP="00061C3F">
            <w:pPr>
              <w:spacing w:before="20"/>
              <w:jc w:val="both"/>
              <w:rPr>
                <w:rFonts w:cs="Arial"/>
                <w:color w:val="000000" w:themeColor="text1"/>
              </w:rPr>
            </w:pPr>
            <w:r w:rsidRPr="00255ADB">
              <w:rPr>
                <w:rFonts w:cs="Arial"/>
                <w:color w:val="000000" w:themeColor="text1"/>
              </w:rPr>
              <w:t>Quantity</w:t>
            </w:r>
          </w:p>
        </w:tc>
        <w:tc>
          <w:tcPr>
            <w:tcW w:w="1350" w:type="dxa"/>
            <w:tcBorders>
              <w:top w:val="single" w:sz="4" w:space="0" w:color="auto"/>
              <w:left w:val="single" w:sz="4" w:space="0" w:color="auto"/>
              <w:bottom w:val="single" w:sz="4" w:space="0" w:color="auto"/>
              <w:right w:val="single" w:sz="4" w:space="0" w:color="auto"/>
            </w:tcBorders>
            <w:hideMark/>
          </w:tcPr>
          <w:p w14:paraId="44BFB946" w14:textId="77777777" w:rsidR="00DC392D" w:rsidRPr="00255ADB" w:rsidRDefault="00DC392D" w:rsidP="00061C3F">
            <w:pPr>
              <w:spacing w:before="20"/>
              <w:jc w:val="both"/>
              <w:rPr>
                <w:rFonts w:cs="Arial"/>
                <w:color w:val="000000" w:themeColor="text1"/>
              </w:rPr>
            </w:pPr>
            <w:r w:rsidRPr="00255ADB">
              <w:rPr>
                <w:rFonts w:cs="Arial"/>
                <w:color w:val="000000" w:themeColor="text1"/>
              </w:rPr>
              <w:t>Total Cost</w:t>
            </w:r>
          </w:p>
        </w:tc>
      </w:tr>
      <w:tr w:rsidR="00255ADB" w:rsidRPr="00255ADB" w14:paraId="4C46ACA5"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765F8752" w14:textId="77777777" w:rsidR="00DC392D" w:rsidRPr="00255ADB" w:rsidRDefault="00DC392D" w:rsidP="00061C3F">
            <w:pPr>
              <w:spacing w:before="20"/>
              <w:rPr>
                <w:rFonts w:cs="Arial"/>
                <w:color w:val="000000" w:themeColor="text1"/>
              </w:rPr>
            </w:pPr>
            <w:r w:rsidRPr="00255ADB">
              <w:rPr>
                <w:rFonts w:cs="Arial"/>
                <w:color w:val="000000" w:themeColor="text1"/>
              </w:rPr>
              <w:t>Beagle Bone Black</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9D75A3C" w14:textId="77777777" w:rsidR="00DC392D" w:rsidRPr="00255ADB" w:rsidRDefault="00DC392D" w:rsidP="00061C3F">
            <w:pPr>
              <w:spacing w:before="20"/>
              <w:jc w:val="center"/>
              <w:rPr>
                <w:rFonts w:cs="Arial"/>
                <w:color w:val="000000" w:themeColor="text1"/>
              </w:rPr>
            </w:pPr>
            <w:r w:rsidRPr="00255ADB">
              <w:rPr>
                <w:rFonts w:cs="Arial"/>
                <w:color w:val="000000" w:themeColor="text1"/>
              </w:rPr>
              <w:t>$45.00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AD9CF7"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06BA285" w14:textId="77777777" w:rsidR="00DC392D" w:rsidRPr="00255ADB" w:rsidRDefault="00DC392D" w:rsidP="00061C3F">
            <w:pPr>
              <w:spacing w:before="20"/>
              <w:jc w:val="center"/>
              <w:rPr>
                <w:rFonts w:cs="Arial"/>
                <w:color w:val="000000" w:themeColor="text1"/>
              </w:rPr>
            </w:pPr>
            <w:r w:rsidRPr="00255ADB">
              <w:rPr>
                <w:rFonts w:cs="Arial"/>
                <w:color w:val="000000" w:themeColor="text1"/>
              </w:rPr>
              <w:t>$45.00</w:t>
            </w:r>
          </w:p>
        </w:tc>
      </w:tr>
      <w:tr w:rsidR="00255ADB" w:rsidRPr="00255ADB" w14:paraId="50F20AF0"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4E5A1819" w14:textId="77777777" w:rsidR="00DC392D" w:rsidRPr="00255ADB" w:rsidRDefault="00DC392D" w:rsidP="00061C3F">
            <w:pPr>
              <w:spacing w:before="20"/>
              <w:rPr>
                <w:rFonts w:cs="Arial"/>
                <w:color w:val="000000" w:themeColor="text1"/>
              </w:rPr>
            </w:pPr>
            <w:r w:rsidRPr="00255ADB">
              <w:rPr>
                <w:rFonts w:cs="Arial"/>
                <w:color w:val="000000" w:themeColor="text1"/>
              </w:rPr>
              <w:t>Android SDK</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15B4EF8"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F182C5"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A329104"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r>
      <w:tr w:rsidR="00255ADB" w:rsidRPr="00255ADB" w14:paraId="015F51FA"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709A73C6" w14:textId="77777777" w:rsidR="00DC392D" w:rsidRPr="00255ADB" w:rsidRDefault="00DC392D" w:rsidP="00061C3F">
            <w:pPr>
              <w:spacing w:before="20"/>
              <w:rPr>
                <w:rFonts w:cs="Arial"/>
                <w:color w:val="000000" w:themeColor="text1"/>
              </w:rPr>
            </w:pPr>
            <w:r w:rsidRPr="00255ADB">
              <w:rPr>
                <w:rFonts w:cs="Arial"/>
                <w:color w:val="000000" w:themeColor="text1"/>
              </w:rPr>
              <w:t>OpenCV SDK</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05863EB"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FE2B48"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6CF14D6"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r>
      <w:tr w:rsidR="00255ADB" w:rsidRPr="00255ADB" w14:paraId="7A635C02"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40D89D97" w14:textId="77777777" w:rsidR="00DC392D" w:rsidRPr="00255ADB" w:rsidRDefault="00DC392D" w:rsidP="00061C3F">
            <w:pPr>
              <w:spacing w:before="20"/>
              <w:rPr>
                <w:rFonts w:cs="Arial"/>
                <w:color w:val="000000" w:themeColor="text1"/>
              </w:rPr>
            </w:pPr>
            <w:proofErr w:type="spellStart"/>
            <w:r w:rsidRPr="00255ADB">
              <w:rPr>
                <w:rFonts w:cs="Arial"/>
                <w:color w:val="000000" w:themeColor="text1"/>
              </w:rPr>
              <w:t>Nginx</w:t>
            </w:r>
            <w:proofErr w:type="spellEnd"/>
            <w:r w:rsidRPr="00255ADB">
              <w:rPr>
                <w:rFonts w:cs="Arial"/>
                <w:color w:val="000000" w:themeColor="text1"/>
              </w:rPr>
              <w:t xml:space="preserve"> Web Server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122856B"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653DD4"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B01AD55"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r>
      <w:tr w:rsidR="00255ADB" w:rsidRPr="00255ADB" w14:paraId="7AC8D5E5"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50CDB987" w14:textId="77777777" w:rsidR="00DC392D" w:rsidRPr="00255ADB" w:rsidRDefault="00DC392D" w:rsidP="00061C3F">
            <w:pPr>
              <w:spacing w:before="20"/>
              <w:rPr>
                <w:rFonts w:cs="Arial"/>
                <w:color w:val="000000" w:themeColor="text1"/>
              </w:rPr>
            </w:pPr>
            <w:r w:rsidRPr="00255ADB">
              <w:rPr>
                <w:rFonts w:cs="Arial"/>
                <w:color w:val="000000" w:themeColor="text1"/>
              </w:rPr>
              <w:t>Node.js Web Server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F53532B"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AA4BD"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7EB3E9"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r>
      <w:tr w:rsidR="00255ADB" w:rsidRPr="00255ADB" w14:paraId="1BCA0B14"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05C2B3BF" w14:textId="77777777" w:rsidR="00DC392D" w:rsidRPr="00255ADB" w:rsidRDefault="00DC392D" w:rsidP="00061C3F">
            <w:pPr>
              <w:spacing w:before="20"/>
              <w:rPr>
                <w:rFonts w:cs="Arial"/>
                <w:color w:val="000000" w:themeColor="text1"/>
              </w:rPr>
            </w:pPr>
            <w:r w:rsidRPr="00255ADB">
              <w:rPr>
                <w:rFonts w:cs="Arial"/>
                <w:color w:val="000000" w:themeColor="text1"/>
              </w:rPr>
              <w:t>Logitech C300 Webcam</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9765C1D" w14:textId="77777777" w:rsidR="00DC392D" w:rsidRPr="00255ADB" w:rsidRDefault="00DC392D" w:rsidP="00061C3F">
            <w:pPr>
              <w:spacing w:before="20"/>
              <w:jc w:val="center"/>
              <w:rPr>
                <w:rFonts w:cs="Arial"/>
                <w:color w:val="000000" w:themeColor="text1"/>
              </w:rPr>
            </w:pPr>
            <w:r w:rsidRPr="00255ADB">
              <w:rPr>
                <w:rFonts w:cs="Arial"/>
                <w:color w:val="000000" w:themeColor="text1"/>
              </w:rPr>
              <w:t>$16.00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B88113"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D3CAD1C" w14:textId="77777777" w:rsidR="00DC392D" w:rsidRPr="00255ADB" w:rsidRDefault="00DC392D" w:rsidP="00061C3F">
            <w:pPr>
              <w:spacing w:before="20"/>
              <w:jc w:val="center"/>
              <w:rPr>
                <w:rFonts w:cs="Arial"/>
                <w:color w:val="000000" w:themeColor="text1"/>
              </w:rPr>
            </w:pPr>
            <w:r w:rsidRPr="00255ADB">
              <w:rPr>
                <w:rFonts w:cs="Arial"/>
                <w:color w:val="000000" w:themeColor="text1"/>
              </w:rPr>
              <w:t>$16.00</w:t>
            </w:r>
          </w:p>
        </w:tc>
      </w:tr>
      <w:tr w:rsidR="00255ADB" w:rsidRPr="00255ADB" w14:paraId="780DA891"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3117B424" w14:textId="77777777" w:rsidR="00DC392D" w:rsidRPr="00255ADB" w:rsidRDefault="00DC392D" w:rsidP="00061C3F">
            <w:pPr>
              <w:spacing w:before="20"/>
              <w:rPr>
                <w:rFonts w:cs="Arial"/>
                <w:color w:val="000000" w:themeColor="text1"/>
              </w:rPr>
            </w:pPr>
            <w:r w:rsidRPr="00255ADB">
              <w:rPr>
                <w:rFonts w:cs="Arial"/>
                <w:color w:val="000000" w:themeColor="text1"/>
              </w:rPr>
              <w:t>HC-SR04 Ultrasonic Sensor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566938E" w14:textId="77777777" w:rsidR="00DC392D" w:rsidRPr="00255ADB" w:rsidRDefault="00DC392D" w:rsidP="00061C3F">
            <w:pPr>
              <w:spacing w:before="20"/>
              <w:jc w:val="center"/>
              <w:rPr>
                <w:rFonts w:cs="Arial"/>
                <w:color w:val="000000" w:themeColor="text1"/>
              </w:rPr>
            </w:pPr>
            <w:r w:rsidRPr="00255ADB">
              <w:rPr>
                <w:rFonts w:cs="Arial"/>
                <w:color w:val="000000" w:themeColor="text1"/>
              </w:rPr>
              <w:t>$2.00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B379D8D" w14:textId="77777777" w:rsidR="00DC392D" w:rsidRPr="00255ADB" w:rsidRDefault="00DC392D" w:rsidP="00061C3F">
            <w:pPr>
              <w:spacing w:before="20"/>
              <w:jc w:val="center"/>
              <w:rPr>
                <w:rFonts w:cs="Arial"/>
                <w:color w:val="000000" w:themeColor="text1"/>
              </w:rPr>
            </w:pPr>
            <w:r w:rsidRPr="00255ADB">
              <w:rPr>
                <w:rFonts w:cs="Arial"/>
                <w:color w:val="000000" w:themeColor="text1"/>
              </w:rPr>
              <w:t>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A42AE0" w14:textId="77777777" w:rsidR="00DC392D" w:rsidRPr="00255ADB" w:rsidRDefault="00DC392D" w:rsidP="00061C3F">
            <w:pPr>
              <w:spacing w:before="20"/>
              <w:jc w:val="center"/>
              <w:rPr>
                <w:rFonts w:cs="Arial"/>
                <w:color w:val="000000" w:themeColor="text1"/>
              </w:rPr>
            </w:pPr>
            <w:r w:rsidRPr="00255ADB">
              <w:rPr>
                <w:rFonts w:cs="Arial"/>
                <w:color w:val="000000" w:themeColor="text1"/>
              </w:rPr>
              <w:t>$8.00</w:t>
            </w:r>
          </w:p>
        </w:tc>
      </w:tr>
      <w:tr w:rsidR="00255ADB" w:rsidRPr="00255ADB" w14:paraId="36D780B9"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3F08B0AC" w14:textId="77777777" w:rsidR="00DC392D" w:rsidRPr="00255ADB" w:rsidRDefault="00DC392D" w:rsidP="00061C3F">
            <w:pPr>
              <w:spacing w:before="20"/>
              <w:rPr>
                <w:rFonts w:cs="Arial"/>
                <w:color w:val="000000" w:themeColor="text1"/>
              </w:rPr>
            </w:pPr>
            <w:r w:rsidRPr="00255ADB">
              <w:rPr>
                <w:rFonts w:cs="Arial"/>
                <w:color w:val="000000" w:themeColor="text1"/>
              </w:rPr>
              <w:t>Tamarisk 320 Thermal Camera</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B6E82D6"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9E291A"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39BB0B8" w14:textId="77777777" w:rsidR="00DC392D" w:rsidRPr="00255ADB" w:rsidRDefault="00DC392D" w:rsidP="00061C3F">
            <w:pPr>
              <w:spacing w:before="20"/>
              <w:jc w:val="center"/>
              <w:rPr>
                <w:rFonts w:cs="Arial"/>
                <w:color w:val="000000" w:themeColor="text1"/>
              </w:rPr>
            </w:pPr>
            <w:r w:rsidRPr="00255ADB">
              <w:rPr>
                <w:rFonts w:cs="Arial"/>
                <w:color w:val="000000" w:themeColor="text1"/>
              </w:rPr>
              <w:t>$0.00</w:t>
            </w:r>
          </w:p>
        </w:tc>
      </w:tr>
      <w:tr w:rsidR="00255ADB" w:rsidRPr="00255ADB" w14:paraId="0E179065" w14:textId="77777777" w:rsidTr="00B34316">
        <w:tc>
          <w:tcPr>
            <w:tcW w:w="3330" w:type="dxa"/>
            <w:tcBorders>
              <w:top w:val="single" w:sz="4" w:space="0" w:color="auto"/>
              <w:left w:val="single" w:sz="4" w:space="0" w:color="auto"/>
              <w:bottom w:val="single" w:sz="4" w:space="0" w:color="auto"/>
              <w:right w:val="single" w:sz="4" w:space="0" w:color="auto"/>
            </w:tcBorders>
            <w:vAlign w:val="center"/>
          </w:tcPr>
          <w:p w14:paraId="34904DED" w14:textId="325D2E3F" w:rsidR="00631788" w:rsidRPr="00255ADB" w:rsidRDefault="00631788" w:rsidP="00061C3F">
            <w:pPr>
              <w:spacing w:before="20"/>
              <w:rPr>
                <w:rFonts w:cs="Arial"/>
                <w:color w:val="000000" w:themeColor="text1"/>
              </w:rPr>
            </w:pPr>
            <w:r w:rsidRPr="00255ADB">
              <w:rPr>
                <w:rFonts w:cs="Arial"/>
                <w:color w:val="000000" w:themeColor="text1"/>
              </w:rPr>
              <w:t>Motor</w:t>
            </w:r>
          </w:p>
        </w:tc>
        <w:tc>
          <w:tcPr>
            <w:tcW w:w="1890" w:type="dxa"/>
            <w:tcBorders>
              <w:top w:val="single" w:sz="4" w:space="0" w:color="auto"/>
              <w:left w:val="single" w:sz="4" w:space="0" w:color="auto"/>
              <w:bottom w:val="single" w:sz="4" w:space="0" w:color="auto"/>
              <w:right w:val="single" w:sz="4" w:space="0" w:color="auto"/>
            </w:tcBorders>
            <w:vAlign w:val="center"/>
          </w:tcPr>
          <w:p w14:paraId="1F0A57B0" w14:textId="20575626" w:rsidR="00631788" w:rsidRPr="00255ADB" w:rsidRDefault="00631788" w:rsidP="00061C3F">
            <w:pPr>
              <w:spacing w:before="20"/>
              <w:jc w:val="center"/>
              <w:rPr>
                <w:rFonts w:cs="Arial"/>
                <w:color w:val="000000" w:themeColor="text1"/>
              </w:rPr>
            </w:pPr>
            <w:r w:rsidRPr="00255ADB">
              <w:rPr>
                <w:rFonts w:cs="Arial"/>
                <w:color w:val="000000" w:themeColor="text1"/>
              </w:rPr>
              <w:t>$20.00</w:t>
            </w:r>
          </w:p>
        </w:tc>
        <w:tc>
          <w:tcPr>
            <w:tcW w:w="1170" w:type="dxa"/>
            <w:tcBorders>
              <w:top w:val="single" w:sz="4" w:space="0" w:color="auto"/>
              <w:left w:val="single" w:sz="4" w:space="0" w:color="auto"/>
              <w:bottom w:val="single" w:sz="4" w:space="0" w:color="auto"/>
              <w:right w:val="single" w:sz="4" w:space="0" w:color="auto"/>
            </w:tcBorders>
            <w:vAlign w:val="center"/>
          </w:tcPr>
          <w:p w14:paraId="6AD2C590" w14:textId="5190C2C0" w:rsidR="00631788" w:rsidRPr="00255ADB" w:rsidRDefault="00631788" w:rsidP="00061C3F">
            <w:pPr>
              <w:spacing w:before="20"/>
              <w:jc w:val="center"/>
              <w:rPr>
                <w:rFonts w:cs="Arial"/>
                <w:color w:val="000000" w:themeColor="text1"/>
              </w:rPr>
            </w:pPr>
            <w:r w:rsidRPr="00255ADB">
              <w:rPr>
                <w:rFonts w:cs="Arial"/>
                <w:color w:val="000000" w:themeColor="text1"/>
              </w:rPr>
              <w:t>4</w:t>
            </w:r>
          </w:p>
        </w:tc>
        <w:tc>
          <w:tcPr>
            <w:tcW w:w="1350" w:type="dxa"/>
            <w:tcBorders>
              <w:top w:val="single" w:sz="4" w:space="0" w:color="auto"/>
              <w:left w:val="single" w:sz="4" w:space="0" w:color="auto"/>
              <w:bottom w:val="single" w:sz="4" w:space="0" w:color="auto"/>
              <w:right w:val="single" w:sz="4" w:space="0" w:color="auto"/>
            </w:tcBorders>
            <w:vAlign w:val="center"/>
          </w:tcPr>
          <w:p w14:paraId="32F22238" w14:textId="4A10BB26" w:rsidR="00631788" w:rsidRPr="00255ADB" w:rsidRDefault="00631788" w:rsidP="00061C3F">
            <w:pPr>
              <w:spacing w:before="20"/>
              <w:jc w:val="center"/>
              <w:rPr>
                <w:rFonts w:cs="Arial"/>
                <w:color w:val="000000" w:themeColor="text1"/>
              </w:rPr>
            </w:pPr>
            <w:r w:rsidRPr="00255ADB">
              <w:rPr>
                <w:rFonts w:cs="Arial"/>
                <w:color w:val="000000" w:themeColor="text1"/>
              </w:rPr>
              <w:t>$80.00</w:t>
            </w:r>
          </w:p>
        </w:tc>
      </w:tr>
      <w:tr w:rsidR="00255ADB" w:rsidRPr="00255ADB" w14:paraId="40E2FD04"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0472190B" w14:textId="1EF7F2A7" w:rsidR="00DC392D" w:rsidRPr="00255ADB" w:rsidRDefault="00DC392D" w:rsidP="00061C3F">
            <w:pPr>
              <w:spacing w:before="20"/>
              <w:rPr>
                <w:rFonts w:cs="Arial"/>
                <w:color w:val="000000" w:themeColor="text1"/>
              </w:rPr>
            </w:pPr>
            <w:proofErr w:type="spellStart"/>
            <w:r w:rsidRPr="00255ADB">
              <w:rPr>
                <w:rFonts w:cs="Arial"/>
                <w:color w:val="000000" w:themeColor="text1"/>
              </w:rPr>
              <w:t>Mecanum</w:t>
            </w:r>
            <w:proofErr w:type="spellEnd"/>
            <w:r w:rsidRPr="00255ADB">
              <w:rPr>
                <w:rFonts w:cs="Arial"/>
                <w:color w:val="000000" w:themeColor="text1"/>
              </w:rPr>
              <w:t xml:space="preserve"> Wheels</w:t>
            </w:r>
            <w:r w:rsidR="00631788" w:rsidRPr="00255ADB">
              <w:rPr>
                <w:rFonts w:cs="Arial"/>
                <w:color w:val="000000" w:themeColor="text1"/>
              </w:rPr>
              <w:t xml:space="preserve"> 4-pack</w:t>
            </w:r>
          </w:p>
        </w:tc>
        <w:tc>
          <w:tcPr>
            <w:tcW w:w="1890" w:type="dxa"/>
            <w:tcBorders>
              <w:top w:val="single" w:sz="4" w:space="0" w:color="auto"/>
              <w:left w:val="single" w:sz="4" w:space="0" w:color="auto"/>
              <w:bottom w:val="single" w:sz="4" w:space="0" w:color="auto"/>
              <w:right w:val="single" w:sz="4" w:space="0" w:color="auto"/>
            </w:tcBorders>
            <w:vAlign w:val="center"/>
          </w:tcPr>
          <w:p w14:paraId="28377AB0" w14:textId="196B41A3" w:rsidR="00DC392D" w:rsidRPr="00255ADB" w:rsidRDefault="00631788" w:rsidP="00061C3F">
            <w:pPr>
              <w:spacing w:before="20"/>
              <w:jc w:val="center"/>
              <w:rPr>
                <w:rFonts w:cs="Arial"/>
                <w:color w:val="000000" w:themeColor="text1"/>
              </w:rPr>
            </w:pPr>
            <w:r w:rsidRPr="00255ADB">
              <w:rPr>
                <w:rFonts w:cs="Arial"/>
                <w:color w:val="000000" w:themeColor="text1"/>
              </w:rPr>
              <w:t>59.99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36A748C" w14:textId="1FD0275E" w:rsidR="00DC392D" w:rsidRPr="00255ADB" w:rsidRDefault="00631788"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tcPr>
          <w:p w14:paraId="56060B0E" w14:textId="7EE87E03" w:rsidR="00DC392D" w:rsidRPr="00255ADB" w:rsidRDefault="00631788" w:rsidP="00061C3F">
            <w:pPr>
              <w:spacing w:before="20"/>
              <w:jc w:val="center"/>
              <w:rPr>
                <w:rFonts w:cs="Arial"/>
                <w:color w:val="000000" w:themeColor="text1"/>
              </w:rPr>
            </w:pPr>
            <w:r w:rsidRPr="00255ADB">
              <w:rPr>
                <w:rFonts w:cs="Arial"/>
                <w:color w:val="000000" w:themeColor="text1"/>
              </w:rPr>
              <w:t>$59.99</w:t>
            </w:r>
          </w:p>
        </w:tc>
      </w:tr>
      <w:tr w:rsidR="00255ADB" w:rsidRPr="00255ADB" w14:paraId="1054A792"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5F114FA1" w14:textId="77777777" w:rsidR="00DC392D" w:rsidRPr="00255ADB" w:rsidRDefault="00DC392D" w:rsidP="00061C3F">
            <w:pPr>
              <w:spacing w:before="20"/>
              <w:rPr>
                <w:rFonts w:cs="Arial"/>
                <w:color w:val="000000" w:themeColor="text1"/>
              </w:rPr>
            </w:pPr>
            <w:r w:rsidRPr="00255ADB">
              <w:rPr>
                <w:rFonts w:cs="Arial"/>
                <w:color w:val="000000" w:themeColor="text1"/>
              </w:rPr>
              <w:t>Wireless Adapter</w:t>
            </w:r>
          </w:p>
        </w:tc>
        <w:tc>
          <w:tcPr>
            <w:tcW w:w="1890" w:type="dxa"/>
            <w:tcBorders>
              <w:top w:val="single" w:sz="4" w:space="0" w:color="auto"/>
              <w:left w:val="single" w:sz="4" w:space="0" w:color="auto"/>
              <w:bottom w:val="single" w:sz="4" w:space="0" w:color="auto"/>
              <w:right w:val="single" w:sz="4" w:space="0" w:color="auto"/>
            </w:tcBorders>
            <w:vAlign w:val="center"/>
          </w:tcPr>
          <w:p w14:paraId="3628B0C6" w14:textId="3414CDC1" w:rsidR="00DC392D" w:rsidRPr="00255ADB" w:rsidRDefault="00631788" w:rsidP="00061C3F">
            <w:pPr>
              <w:spacing w:before="20"/>
              <w:jc w:val="center"/>
              <w:rPr>
                <w:rFonts w:cs="Arial"/>
                <w:color w:val="000000" w:themeColor="text1"/>
              </w:rPr>
            </w:pPr>
            <w:r w:rsidRPr="00255ADB">
              <w:rPr>
                <w:rFonts w:cs="Arial"/>
                <w:color w:val="000000" w:themeColor="text1"/>
              </w:rPr>
              <w:t>$20.00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127B3D"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tcPr>
          <w:p w14:paraId="2A0EAECD" w14:textId="6AD998F6" w:rsidR="00DC392D" w:rsidRPr="00255ADB" w:rsidRDefault="00631788" w:rsidP="00061C3F">
            <w:pPr>
              <w:spacing w:before="20"/>
              <w:jc w:val="center"/>
              <w:rPr>
                <w:rFonts w:cs="Arial"/>
                <w:color w:val="000000" w:themeColor="text1"/>
              </w:rPr>
            </w:pPr>
            <w:r w:rsidRPr="00255ADB">
              <w:rPr>
                <w:rFonts w:cs="Arial"/>
                <w:color w:val="000000" w:themeColor="text1"/>
              </w:rPr>
              <w:t>$20.00</w:t>
            </w:r>
          </w:p>
        </w:tc>
      </w:tr>
      <w:tr w:rsidR="00255ADB" w:rsidRPr="00255ADB" w14:paraId="1EC3F0F4"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1AAD4F41" w14:textId="77777777" w:rsidR="00DC392D" w:rsidRPr="00255ADB" w:rsidRDefault="00DC392D" w:rsidP="00061C3F">
            <w:pPr>
              <w:spacing w:before="20"/>
              <w:rPr>
                <w:rFonts w:cs="Arial"/>
                <w:color w:val="000000" w:themeColor="text1"/>
              </w:rPr>
            </w:pPr>
            <w:r w:rsidRPr="00255ADB">
              <w:rPr>
                <w:rFonts w:cs="Arial"/>
                <w:color w:val="000000" w:themeColor="text1"/>
              </w:rPr>
              <w:t>Robot Chassis</w:t>
            </w:r>
          </w:p>
        </w:tc>
        <w:tc>
          <w:tcPr>
            <w:tcW w:w="1890" w:type="dxa"/>
            <w:tcBorders>
              <w:top w:val="single" w:sz="4" w:space="0" w:color="auto"/>
              <w:left w:val="single" w:sz="4" w:space="0" w:color="auto"/>
              <w:bottom w:val="single" w:sz="4" w:space="0" w:color="auto"/>
              <w:right w:val="single" w:sz="4" w:space="0" w:color="auto"/>
            </w:tcBorders>
            <w:vAlign w:val="center"/>
          </w:tcPr>
          <w:p w14:paraId="05C62178" w14:textId="06EAAC2C" w:rsidR="00DC392D" w:rsidRPr="00255ADB" w:rsidRDefault="00631788" w:rsidP="00061C3F">
            <w:pPr>
              <w:spacing w:before="20"/>
              <w:jc w:val="center"/>
              <w:rPr>
                <w:rFonts w:cs="Arial"/>
                <w:color w:val="000000" w:themeColor="text1"/>
              </w:rPr>
            </w:pPr>
            <w:r w:rsidRPr="00255ADB">
              <w:rPr>
                <w:rFonts w:cs="Arial"/>
                <w:color w:val="000000" w:themeColor="text1"/>
              </w:rPr>
              <w:t>$50.00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EBC8E"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tcPr>
          <w:p w14:paraId="739463C2" w14:textId="3957AF51" w:rsidR="00DC392D" w:rsidRPr="00255ADB" w:rsidRDefault="00631788" w:rsidP="00061C3F">
            <w:pPr>
              <w:spacing w:before="20"/>
              <w:jc w:val="center"/>
              <w:rPr>
                <w:rFonts w:cs="Arial"/>
                <w:color w:val="000000" w:themeColor="text1"/>
              </w:rPr>
            </w:pPr>
            <w:r w:rsidRPr="00255ADB">
              <w:rPr>
                <w:rFonts w:cs="Arial"/>
                <w:color w:val="000000" w:themeColor="text1"/>
              </w:rPr>
              <w:t>$50.00</w:t>
            </w:r>
          </w:p>
        </w:tc>
      </w:tr>
      <w:tr w:rsidR="00255ADB" w:rsidRPr="00255ADB" w14:paraId="45074B56" w14:textId="77777777" w:rsidTr="00B34316">
        <w:tc>
          <w:tcPr>
            <w:tcW w:w="3330" w:type="dxa"/>
            <w:tcBorders>
              <w:top w:val="single" w:sz="4" w:space="0" w:color="auto"/>
              <w:left w:val="single" w:sz="4" w:space="0" w:color="auto"/>
              <w:bottom w:val="single" w:sz="4" w:space="0" w:color="auto"/>
              <w:right w:val="single" w:sz="4" w:space="0" w:color="auto"/>
            </w:tcBorders>
            <w:vAlign w:val="center"/>
          </w:tcPr>
          <w:p w14:paraId="5DFF94A2" w14:textId="1C53569A" w:rsidR="00DC392D" w:rsidRPr="00255ADB" w:rsidRDefault="00631788" w:rsidP="00061C3F">
            <w:pPr>
              <w:spacing w:before="20"/>
              <w:rPr>
                <w:rFonts w:cs="Arial"/>
                <w:color w:val="000000" w:themeColor="text1"/>
              </w:rPr>
            </w:pPr>
            <w:r w:rsidRPr="00255ADB">
              <w:rPr>
                <w:rFonts w:cs="Arial"/>
                <w:color w:val="000000" w:themeColor="text1"/>
              </w:rPr>
              <w:t>Voltage regulator components</w:t>
            </w:r>
          </w:p>
        </w:tc>
        <w:tc>
          <w:tcPr>
            <w:tcW w:w="1890" w:type="dxa"/>
            <w:tcBorders>
              <w:top w:val="single" w:sz="4" w:space="0" w:color="auto"/>
              <w:left w:val="single" w:sz="4" w:space="0" w:color="auto"/>
              <w:bottom w:val="single" w:sz="4" w:space="0" w:color="auto"/>
              <w:right w:val="single" w:sz="4" w:space="0" w:color="auto"/>
            </w:tcBorders>
            <w:vAlign w:val="center"/>
          </w:tcPr>
          <w:p w14:paraId="30F5FC72" w14:textId="683DDC7A" w:rsidR="00DC392D" w:rsidRPr="00255ADB" w:rsidRDefault="00631788" w:rsidP="00061C3F">
            <w:pPr>
              <w:spacing w:before="20"/>
              <w:jc w:val="center"/>
              <w:rPr>
                <w:rFonts w:cs="Arial"/>
                <w:color w:val="000000" w:themeColor="text1"/>
              </w:rPr>
            </w:pPr>
            <w:r w:rsidRPr="00255ADB">
              <w:rPr>
                <w:rFonts w:cs="Arial"/>
                <w:color w:val="000000" w:themeColor="text1"/>
              </w:rPr>
              <w:t>$5.00</w:t>
            </w:r>
          </w:p>
        </w:tc>
        <w:tc>
          <w:tcPr>
            <w:tcW w:w="1170" w:type="dxa"/>
            <w:tcBorders>
              <w:top w:val="single" w:sz="4" w:space="0" w:color="auto"/>
              <w:left w:val="single" w:sz="4" w:space="0" w:color="auto"/>
              <w:bottom w:val="single" w:sz="4" w:space="0" w:color="auto"/>
              <w:right w:val="single" w:sz="4" w:space="0" w:color="auto"/>
            </w:tcBorders>
            <w:vAlign w:val="center"/>
          </w:tcPr>
          <w:p w14:paraId="67E262F9" w14:textId="28402DEE" w:rsidR="00DC392D" w:rsidRPr="00255ADB" w:rsidRDefault="00631788" w:rsidP="00061C3F">
            <w:pPr>
              <w:spacing w:before="20"/>
              <w:jc w:val="center"/>
              <w:rPr>
                <w:rFonts w:cs="Arial"/>
                <w:color w:val="000000" w:themeColor="text1"/>
              </w:rPr>
            </w:pPr>
            <w:r w:rsidRPr="00255ADB">
              <w:rPr>
                <w:rFonts w:cs="Arial"/>
                <w:color w:val="000000" w:themeColor="text1"/>
              </w:rPr>
              <w:t>2</w:t>
            </w:r>
          </w:p>
        </w:tc>
        <w:tc>
          <w:tcPr>
            <w:tcW w:w="1350" w:type="dxa"/>
            <w:tcBorders>
              <w:top w:val="single" w:sz="4" w:space="0" w:color="auto"/>
              <w:left w:val="single" w:sz="4" w:space="0" w:color="auto"/>
              <w:bottom w:val="single" w:sz="4" w:space="0" w:color="auto"/>
              <w:right w:val="single" w:sz="4" w:space="0" w:color="auto"/>
            </w:tcBorders>
            <w:vAlign w:val="center"/>
          </w:tcPr>
          <w:p w14:paraId="72FBE82F" w14:textId="0740FBBE" w:rsidR="00DC392D" w:rsidRPr="00255ADB" w:rsidRDefault="00631788" w:rsidP="00061C3F">
            <w:pPr>
              <w:spacing w:before="20"/>
              <w:jc w:val="center"/>
              <w:rPr>
                <w:rFonts w:cs="Arial"/>
                <w:color w:val="000000" w:themeColor="text1"/>
              </w:rPr>
            </w:pPr>
            <w:r w:rsidRPr="00255ADB">
              <w:rPr>
                <w:rFonts w:cs="Arial"/>
                <w:color w:val="000000" w:themeColor="text1"/>
              </w:rPr>
              <w:t>$20.00</w:t>
            </w:r>
          </w:p>
        </w:tc>
      </w:tr>
      <w:tr w:rsidR="00255ADB" w:rsidRPr="00255ADB" w14:paraId="3B4488CD" w14:textId="77777777" w:rsidTr="00B34316">
        <w:tc>
          <w:tcPr>
            <w:tcW w:w="3330" w:type="dxa"/>
            <w:tcBorders>
              <w:top w:val="single" w:sz="4" w:space="0" w:color="auto"/>
              <w:left w:val="single" w:sz="4" w:space="0" w:color="auto"/>
              <w:bottom w:val="single" w:sz="4" w:space="0" w:color="auto"/>
              <w:right w:val="single" w:sz="4" w:space="0" w:color="auto"/>
            </w:tcBorders>
            <w:vAlign w:val="center"/>
          </w:tcPr>
          <w:p w14:paraId="24465481" w14:textId="39644695" w:rsidR="00631788" w:rsidRPr="00255ADB" w:rsidRDefault="00631788" w:rsidP="00061C3F">
            <w:pPr>
              <w:spacing w:before="20"/>
              <w:rPr>
                <w:rFonts w:cs="Arial"/>
                <w:color w:val="000000" w:themeColor="text1"/>
              </w:rPr>
            </w:pPr>
            <w:r w:rsidRPr="00255ADB">
              <w:rPr>
                <w:rFonts w:cs="Arial"/>
                <w:color w:val="000000" w:themeColor="text1"/>
              </w:rPr>
              <w:t>Motor controller Components</w:t>
            </w:r>
          </w:p>
        </w:tc>
        <w:tc>
          <w:tcPr>
            <w:tcW w:w="1890" w:type="dxa"/>
            <w:tcBorders>
              <w:top w:val="single" w:sz="4" w:space="0" w:color="auto"/>
              <w:left w:val="single" w:sz="4" w:space="0" w:color="auto"/>
              <w:bottom w:val="single" w:sz="4" w:space="0" w:color="auto"/>
              <w:right w:val="single" w:sz="4" w:space="0" w:color="auto"/>
            </w:tcBorders>
            <w:vAlign w:val="center"/>
          </w:tcPr>
          <w:p w14:paraId="39248F1D" w14:textId="42184401" w:rsidR="00631788" w:rsidRPr="00255ADB" w:rsidRDefault="00631788" w:rsidP="00061C3F">
            <w:pPr>
              <w:spacing w:before="20"/>
              <w:jc w:val="center"/>
              <w:rPr>
                <w:rFonts w:cs="Arial"/>
                <w:color w:val="000000" w:themeColor="text1"/>
              </w:rPr>
            </w:pPr>
            <w:r w:rsidRPr="00255ADB">
              <w:rPr>
                <w:rFonts w:cs="Arial"/>
                <w:color w:val="000000" w:themeColor="text1"/>
              </w:rPr>
              <w:t>44.32</w:t>
            </w:r>
          </w:p>
        </w:tc>
        <w:tc>
          <w:tcPr>
            <w:tcW w:w="1170" w:type="dxa"/>
            <w:tcBorders>
              <w:top w:val="single" w:sz="4" w:space="0" w:color="auto"/>
              <w:left w:val="single" w:sz="4" w:space="0" w:color="auto"/>
              <w:bottom w:val="single" w:sz="4" w:space="0" w:color="auto"/>
              <w:right w:val="single" w:sz="4" w:space="0" w:color="auto"/>
            </w:tcBorders>
            <w:vAlign w:val="center"/>
          </w:tcPr>
          <w:p w14:paraId="4A93127E" w14:textId="3CF0D18B" w:rsidR="00631788" w:rsidRPr="00255ADB" w:rsidRDefault="00631788"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tcPr>
          <w:p w14:paraId="07394624" w14:textId="383737CB" w:rsidR="00631788" w:rsidRPr="00255ADB" w:rsidRDefault="00631788" w:rsidP="00061C3F">
            <w:pPr>
              <w:spacing w:before="20"/>
              <w:jc w:val="center"/>
              <w:rPr>
                <w:rFonts w:cs="Arial"/>
                <w:color w:val="000000" w:themeColor="text1"/>
              </w:rPr>
            </w:pPr>
            <w:r w:rsidRPr="00255ADB">
              <w:rPr>
                <w:rFonts w:cs="Arial"/>
                <w:color w:val="000000" w:themeColor="text1"/>
              </w:rPr>
              <w:t>$44.32</w:t>
            </w:r>
          </w:p>
        </w:tc>
      </w:tr>
      <w:tr w:rsidR="00255ADB" w:rsidRPr="00255ADB" w14:paraId="288E1BD9" w14:textId="77777777" w:rsidTr="00B34316">
        <w:tc>
          <w:tcPr>
            <w:tcW w:w="3330" w:type="dxa"/>
            <w:tcBorders>
              <w:top w:val="single" w:sz="4" w:space="0" w:color="auto"/>
              <w:left w:val="single" w:sz="4" w:space="0" w:color="auto"/>
              <w:bottom w:val="single" w:sz="4" w:space="0" w:color="auto"/>
              <w:right w:val="single" w:sz="4" w:space="0" w:color="auto"/>
            </w:tcBorders>
            <w:vAlign w:val="center"/>
          </w:tcPr>
          <w:p w14:paraId="0E6208CD" w14:textId="50913F26" w:rsidR="00631788" w:rsidRPr="00255ADB" w:rsidRDefault="00631788" w:rsidP="00061C3F">
            <w:pPr>
              <w:spacing w:before="20"/>
              <w:rPr>
                <w:rFonts w:cs="Arial"/>
                <w:color w:val="000000" w:themeColor="text1"/>
              </w:rPr>
            </w:pPr>
            <w:r w:rsidRPr="00255ADB">
              <w:rPr>
                <w:rFonts w:cs="Arial"/>
                <w:color w:val="000000" w:themeColor="text1"/>
              </w:rPr>
              <w:t>PCB</w:t>
            </w:r>
          </w:p>
        </w:tc>
        <w:tc>
          <w:tcPr>
            <w:tcW w:w="1890" w:type="dxa"/>
            <w:tcBorders>
              <w:top w:val="single" w:sz="4" w:space="0" w:color="auto"/>
              <w:left w:val="single" w:sz="4" w:space="0" w:color="auto"/>
              <w:bottom w:val="single" w:sz="4" w:space="0" w:color="auto"/>
              <w:right w:val="single" w:sz="4" w:space="0" w:color="auto"/>
            </w:tcBorders>
            <w:vAlign w:val="center"/>
          </w:tcPr>
          <w:p w14:paraId="61F8616F" w14:textId="3E5FB989" w:rsidR="00631788" w:rsidRPr="00255ADB" w:rsidRDefault="00631788" w:rsidP="00061C3F">
            <w:pPr>
              <w:spacing w:before="20"/>
              <w:jc w:val="center"/>
              <w:rPr>
                <w:rFonts w:cs="Arial"/>
                <w:color w:val="000000" w:themeColor="text1"/>
              </w:rPr>
            </w:pPr>
            <w:r w:rsidRPr="00255ADB">
              <w:rPr>
                <w:rFonts w:cs="Arial"/>
                <w:color w:val="000000" w:themeColor="text1"/>
              </w:rPr>
              <w:t>$50.00</w:t>
            </w:r>
          </w:p>
        </w:tc>
        <w:tc>
          <w:tcPr>
            <w:tcW w:w="1170" w:type="dxa"/>
            <w:tcBorders>
              <w:top w:val="single" w:sz="4" w:space="0" w:color="auto"/>
              <w:left w:val="single" w:sz="4" w:space="0" w:color="auto"/>
              <w:bottom w:val="single" w:sz="4" w:space="0" w:color="auto"/>
              <w:right w:val="single" w:sz="4" w:space="0" w:color="auto"/>
            </w:tcBorders>
            <w:vAlign w:val="center"/>
          </w:tcPr>
          <w:p w14:paraId="10BECBAC" w14:textId="795DA118" w:rsidR="00631788" w:rsidRPr="00255ADB" w:rsidRDefault="00631788" w:rsidP="00061C3F">
            <w:pPr>
              <w:spacing w:before="20"/>
              <w:jc w:val="center"/>
              <w:rPr>
                <w:rFonts w:cs="Arial"/>
                <w:color w:val="000000" w:themeColor="text1"/>
              </w:rPr>
            </w:pPr>
            <w:r w:rsidRPr="00255ADB">
              <w:rPr>
                <w:rFonts w:cs="Arial"/>
                <w:color w:val="000000" w:themeColor="text1"/>
              </w:rPr>
              <w:t>2</w:t>
            </w:r>
          </w:p>
        </w:tc>
        <w:tc>
          <w:tcPr>
            <w:tcW w:w="1350" w:type="dxa"/>
            <w:tcBorders>
              <w:top w:val="single" w:sz="4" w:space="0" w:color="auto"/>
              <w:left w:val="single" w:sz="4" w:space="0" w:color="auto"/>
              <w:bottom w:val="single" w:sz="4" w:space="0" w:color="auto"/>
              <w:right w:val="single" w:sz="4" w:space="0" w:color="auto"/>
            </w:tcBorders>
            <w:vAlign w:val="center"/>
          </w:tcPr>
          <w:p w14:paraId="029851FE" w14:textId="06AA3D71" w:rsidR="00631788" w:rsidRPr="00255ADB" w:rsidRDefault="00631788" w:rsidP="00061C3F">
            <w:pPr>
              <w:spacing w:before="20"/>
              <w:jc w:val="center"/>
              <w:rPr>
                <w:rFonts w:cs="Arial"/>
                <w:color w:val="000000" w:themeColor="text1"/>
              </w:rPr>
            </w:pPr>
            <w:r w:rsidRPr="00255ADB">
              <w:rPr>
                <w:rFonts w:cs="Arial"/>
                <w:color w:val="000000" w:themeColor="text1"/>
              </w:rPr>
              <w:t>$100.00</w:t>
            </w:r>
          </w:p>
        </w:tc>
      </w:tr>
      <w:tr w:rsidR="00255ADB" w:rsidRPr="00255ADB" w14:paraId="53D7552C" w14:textId="77777777" w:rsidTr="00B34316">
        <w:tc>
          <w:tcPr>
            <w:tcW w:w="3330" w:type="dxa"/>
            <w:tcBorders>
              <w:top w:val="single" w:sz="4" w:space="0" w:color="auto"/>
              <w:left w:val="single" w:sz="4" w:space="0" w:color="auto"/>
              <w:bottom w:val="single" w:sz="4" w:space="0" w:color="auto"/>
              <w:right w:val="single" w:sz="4" w:space="0" w:color="auto"/>
            </w:tcBorders>
            <w:vAlign w:val="center"/>
            <w:hideMark/>
          </w:tcPr>
          <w:p w14:paraId="43E1EA40" w14:textId="77777777" w:rsidR="00DC392D" w:rsidRPr="00255ADB" w:rsidRDefault="00DC392D" w:rsidP="00061C3F">
            <w:pPr>
              <w:spacing w:before="20"/>
              <w:rPr>
                <w:rFonts w:cs="Arial"/>
                <w:color w:val="000000" w:themeColor="text1"/>
              </w:rPr>
            </w:pPr>
            <w:r w:rsidRPr="00255ADB">
              <w:rPr>
                <w:rFonts w:cs="Arial"/>
                <w:color w:val="000000" w:themeColor="text1"/>
              </w:rPr>
              <w:t>Battery</w:t>
            </w:r>
          </w:p>
        </w:tc>
        <w:tc>
          <w:tcPr>
            <w:tcW w:w="1890" w:type="dxa"/>
            <w:tcBorders>
              <w:top w:val="single" w:sz="4" w:space="0" w:color="auto"/>
              <w:left w:val="single" w:sz="4" w:space="0" w:color="auto"/>
              <w:bottom w:val="single" w:sz="4" w:space="0" w:color="auto"/>
              <w:right w:val="single" w:sz="4" w:space="0" w:color="auto"/>
            </w:tcBorders>
            <w:vAlign w:val="center"/>
          </w:tcPr>
          <w:p w14:paraId="4CE46214" w14:textId="47814340" w:rsidR="00DC392D" w:rsidRPr="00255ADB" w:rsidRDefault="00631788" w:rsidP="00061C3F">
            <w:pPr>
              <w:spacing w:before="20"/>
              <w:jc w:val="center"/>
              <w:rPr>
                <w:rFonts w:cs="Arial"/>
                <w:color w:val="000000" w:themeColor="text1"/>
              </w:rPr>
            </w:pPr>
            <w:r w:rsidRPr="00255ADB">
              <w:rPr>
                <w:rFonts w:cs="Arial"/>
                <w:color w:val="000000" w:themeColor="text1"/>
              </w:rPr>
              <w:t>$50.00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938862" w14:textId="77777777" w:rsidR="00DC392D" w:rsidRPr="00255ADB" w:rsidRDefault="00DC392D" w:rsidP="00061C3F">
            <w:pPr>
              <w:spacing w:before="20"/>
              <w:jc w:val="center"/>
              <w:rPr>
                <w:rFonts w:cs="Arial"/>
                <w:color w:val="000000" w:themeColor="text1"/>
              </w:rPr>
            </w:pPr>
            <w:r w:rsidRPr="00255ADB">
              <w:rPr>
                <w:rFonts w:cs="Arial"/>
                <w:color w:val="000000" w:themeColor="text1"/>
              </w:rPr>
              <w:t>1</w:t>
            </w:r>
          </w:p>
        </w:tc>
        <w:tc>
          <w:tcPr>
            <w:tcW w:w="1350" w:type="dxa"/>
            <w:tcBorders>
              <w:top w:val="single" w:sz="4" w:space="0" w:color="auto"/>
              <w:left w:val="single" w:sz="4" w:space="0" w:color="auto"/>
              <w:bottom w:val="single" w:sz="4" w:space="0" w:color="auto"/>
              <w:right w:val="single" w:sz="4" w:space="0" w:color="auto"/>
            </w:tcBorders>
            <w:vAlign w:val="center"/>
          </w:tcPr>
          <w:p w14:paraId="66E3FFC0" w14:textId="170A2A78" w:rsidR="00DC392D" w:rsidRPr="00255ADB" w:rsidRDefault="00631788" w:rsidP="00061C3F">
            <w:pPr>
              <w:spacing w:before="20"/>
              <w:jc w:val="center"/>
              <w:rPr>
                <w:rFonts w:cs="Arial"/>
                <w:color w:val="000000" w:themeColor="text1"/>
              </w:rPr>
            </w:pPr>
            <w:r w:rsidRPr="00255ADB">
              <w:rPr>
                <w:rFonts w:cs="Arial"/>
                <w:color w:val="000000" w:themeColor="text1"/>
              </w:rPr>
              <w:t>$50.00</w:t>
            </w:r>
          </w:p>
        </w:tc>
      </w:tr>
      <w:tr w:rsidR="00255ADB" w:rsidRPr="00255ADB" w14:paraId="7DD68DDE" w14:textId="77777777" w:rsidTr="00B34316">
        <w:tc>
          <w:tcPr>
            <w:tcW w:w="3330" w:type="dxa"/>
            <w:tcBorders>
              <w:top w:val="single" w:sz="4" w:space="0" w:color="auto"/>
              <w:left w:val="single" w:sz="4" w:space="0" w:color="auto"/>
              <w:bottom w:val="single" w:sz="4" w:space="0" w:color="auto"/>
              <w:right w:val="single" w:sz="4" w:space="0" w:color="auto"/>
            </w:tcBorders>
          </w:tcPr>
          <w:p w14:paraId="15A85480" w14:textId="77777777" w:rsidR="00666CB7" w:rsidRPr="00255ADB" w:rsidRDefault="00666CB7" w:rsidP="00061C3F">
            <w:pPr>
              <w:spacing w:before="20"/>
              <w:jc w:val="center"/>
              <w:rPr>
                <w:rFonts w:cs="Arial"/>
                <w:color w:val="000000" w:themeColor="text1"/>
              </w:rPr>
            </w:pPr>
          </w:p>
        </w:tc>
        <w:tc>
          <w:tcPr>
            <w:tcW w:w="1890" w:type="dxa"/>
            <w:tcBorders>
              <w:top w:val="single" w:sz="4" w:space="0" w:color="auto"/>
              <w:left w:val="single" w:sz="4" w:space="0" w:color="auto"/>
              <w:bottom w:val="single" w:sz="4" w:space="0" w:color="auto"/>
              <w:right w:val="single" w:sz="4" w:space="0" w:color="auto"/>
            </w:tcBorders>
          </w:tcPr>
          <w:p w14:paraId="75BE7961" w14:textId="77777777" w:rsidR="00666CB7" w:rsidRPr="00255ADB" w:rsidRDefault="00666CB7" w:rsidP="00061C3F">
            <w:pPr>
              <w:spacing w:before="20"/>
              <w:jc w:val="both"/>
              <w:rPr>
                <w:rFonts w:cs="Arial"/>
                <w:color w:val="000000" w:themeColor="text1"/>
              </w:rPr>
            </w:pPr>
          </w:p>
        </w:tc>
        <w:tc>
          <w:tcPr>
            <w:tcW w:w="1170" w:type="dxa"/>
            <w:tcBorders>
              <w:top w:val="single" w:sz="4" w:space="0" w:color="auto"/>
              <w:left w:val="single" w:sz="4" w:space="0" w:color="auto"/>
              <w:bottom w:val="single" w:sz="4" w:space="0" w:color="auto"/>
              <w:right w:val="single" w:sz="4" w:space="0" w:color="auto"/>
            </w:tcBorders>
            <w:vAlign w:val="center"/>
          </w:tcPr>
          <w:p w14:paraId="27437800" w14:textId="2B0D7443" w:rsidR="00666CB7" w:rsidRPr="00255ADB" w:rsidRDefault="00666CB7" w:rsidP="00061C3F">
            <w:pPr>
              <w:spacing w:before="20"/>
              <w:jc w:val="center"/>
              <w:rPr>
                <w:rFonts w:cs="Arial"/>
                <w:b/>
                <w:color w:val="000000" w:themeColor="text1"/>
              </w:rPr>
            </w:pPr>
            <w:r w:rsidRPr="00255ADB">
              <w:rPr>
                <w:rFonts w:cs="Arial"/>
                <w:b/>
                <w:color w:val="000000" w:themeColor="text1"/>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625F51EB" w14:textId="58F0F32B" w:rsidR="00666CB7" w:rsidRPr="00255ADB" w:rsidRDefault="00666CB7" w:rsidP="00061C3F">
            <w:pPr>
              <w:spacing w:before="20"/>
              <w:jc w:val="center"/>
              <w:rPr>
                <w:rFonts w:cs="Arial"/>
                <w:b/>
                <w:color w:val="000000" w:themeColor="text1"/>
              </w:rPr>
            </w:pPr>
            <w:r w:rsidRPr="00255ADB">
              <w:rPr>
                <w:rFonts w:cs="Arial"/>
                <w:b/>
                <w:color w:val="000000" w:themeColor="text1"/>
              </w:rPr>
              <w:fldChar w:fldCharType="begin"/>
            </w:r>
            <w:r w:rsidRPr="00255ADB">
              <w:rPr>
                <w:rFonts w:cs="Arial"/>
                <w:b/>
                <w:color w:val="000000" w:themeColor="text1"/>
              </w:rPr>
              <w:instrText xml:space="preserve"> =SUM(ABOVE) \# "$#,##0.00;($#,##0.00)" </w:instrText>
            </w:r>
            <w:r w:rsidRPr="00255ADB">
              <w:rPr>
                <w:rFonts w:cs="Arial"/>
                <w:b/>
                <w:color w:val="000000" w:themeColor="text1"/>
              </w:rPr>
              <w:fldChar w:fldCharType="separate"/>
            </w:r>
            <w:r w:rsidRPr="00255ADB">
              <w:rPr>
                <w:rFonts w:cs="Arial"/>
                <w:b/>
                <w:noProof/>
                <w:color w:val="000000" w:themeColor="text1"/>
              </w:rPr>
              <w:t>$ 493.31</w:t>
            </w:r>
            <w:r w:rsidRPr="00255ADB">
              <w:rPr>
                <w:rFonts w:cs="Arial"/>
                <w:b/>
                <w:color w:val="000000" w:themeColor="text1"/>
              </w:rPr>
              <w:fldChar w:fldCharType="end"/>
            </w:r>
          </w:p>
        </w:tc>
      </w:tr>
    </w:tbl>
    <w:p w14:paraId="06EB4C75" w14:textId="57387370" w:rsidR="00DC392D" w:rsidRDefault="00482C99" w:rsidP="00482C99">
      <w:pPr>
        <w:spacing w:after="0" w:line="240" w:lineRule="auto"/>
        <w:jc w:val="center"/>
        <w:rPr>
          <w:rFonts w:cs="Arial"/>
          <w:color w:val="000000" w:themeColor="text1"/>
        </w:rPr>
      </w:pPr>
      <w:r>
        <w:rPr>
          <w:rFonts w:cs="Arial"/>
          <w:b/>
          <w:color w:val="000000" w:themeColor="text1"/>
        </w:rPr>
        <w:t>Table</w:t>
      </w:r>
      <w:r w:rsidR="002C7249" w:rsidRPr="00255ADB">
        <w:rPr>
          <w:rFonts w:cs="Arial"/>
          <w:b/>
          <w:color w:val="000000" w:themeColor="text1"/>
        </w:rPr>
        <w:t xml:space="preserve"> 6.1-1</w:t>
      </w:r>
      <w:r w:rsidR="002C7249" w:rsidRPr="00255ADB">
        <w:rPr>
          <w:rFonts w:cs="Arial"/>
          <w:color w:val="000000" w:themeColor="text1"/>
        </w:rPr>
        <w:t xml:space="preserve"> Parts/Financial Budget</w:t>
      </w:r>
    </w:p>
    <w:p w14:paraId="6C9CDF86" w14:textId="77777777" w:rsidR="00482C99" w:rsidRPr="00255ADB" w:rsidRDefault="00482C99" w:rsidP="00482C99">
      <w:pPr>
        <w:spacing w:after="0" w:line="240" w:lineRule="auto"/>
        <w:jc w:val="center"/>
        <w:rPr>
          <w:rFonts w:cs="Arial"/>
          <w:color w:val="000000" w:themeColor="text1"/>
        </w:rPr>
      </w:pPr>
    </w:p>
    <w:p w14:paraId="748206CF" w14:textId="5804B41E" w:rsidR="00F62DAB" w:rsidRPr="00255ADB" w:rsidRDefault="00DC392D" w:rsidP="00482C99">
      <w:pPr>
        <w:pStyle w:val="Heading2"/>
        <w:spacing w:before="0" w:line="240" w:lineRule="auto"/>
        <w:rPr>
          <w:rFonts w:cs="Arial"/>
          <w:color w:val="000000" w:themeColor="text1"/>
        </w:rPr>
      </w:pPr>
      <w:bookmarkStart w:id="148" w:name="_Toc385686723"/>
      <w:bookmarkStart w:id="149" w:name="_Toc386306366"/>
      <w:bookmarkStart w:id="150" w:name="_Toc386462801"/>
      <w:r w:rsidRPr="00255ADB">
        <w:rPr>
          <w:rFonts w:cs="Arial"/>
          <w:color w:val="000000" w:themeColor="text1"/>
        </w:rPr>
        <w:t>6.2 PCB Vendor and Assembly</w:t>
      </w:r>
      <w:bookmarkEnd w:id="148"/>
      <w:bookmarkEnd w:id="149"/>
      <w:bookmarkEnd w:id="150"/>
    </w:p>
    <w:p w14:paraId="111A6B82" w14:textId="77777777" w:rsidR="00275A0E" w:rsidRPr="00255ADB" w:rsidRDefault="00275A0E" w:rsidP="00482C99">
      <w:pPr>
        <w:spacing w:after="0" w:line="240" w:lineRule="auto"/>
        <w:jc w:val="both"/>
        <w:rPr>
          <w:rFonts w:eastAsia="Times New Roman" w:cs="Arial"/>
          <w:color w:val="000000" w:themeColor="text1"/>
        </w:rPr>
      </w:pPr>
    </w:p>
    <w:p w14:paraId="61BD4063" w14:textId="3506AA06" w:rsidR="003C5DFC" w:rsidRPr="00255ADB" w:rsidRDefault="003C5DFC" w:rsidP="00482C99">
      <w:pPr>
        <w:spacing w:after="0" w:line="240" w:lineRule="auto"/>
        <w:jc w:val="both"/>
        <w:rPr>
          <w:rFonts w:eastAsia="Times New Roman" w:cs="Arial"/>
          <w:color w:val="000000" w:themeColor="text1"/>
          <w:szCs w:val="24"/>
        </w:rPr>
      </w:pPr>
      <w:r w:rsidRPr="00255ADB">
        <w:rPr>
          <w:rFonts w:eastAsia="Times New Roman" w:cs="Arial"/>
          <w:color w:val="000000" w:themeColor="text1"/>
        </w:rPr>
        <w:t>One of the requirements of the Senior Design class is to have a printed circuit board (PCB) in the project. By having a PCB our project will look professional and of high quality. There are a couple of software available for free that allow us to design the PCB, one of the well-known one is Eagle Cad. Eagle Cad offers a free version which meets our requirements and the file format is widely accepted by multiple manufacturers. As for getting the PCB design printed, there are many options available online. Almost all the PCB manufacturers accept multiple file formats, allowing us to try different options no matter what software for design we cho</w:t>
      </w:r>
      <w:r w:rsidR="008C7AE5">
        <w:rPr>
          <w:rFonts w:eastAsia="Times New Roman" w:cs="Arial"/>
          <w:color w:val="000000" w:themeColor="text1"/>
        </w:rPr>
        <w:t>o</w:t>
      </w:r>
      <w:r w:rsidRPr="00255ADB">
        <w:rPr>
          <w:rFonts w:eastAsia="Times New Roman" w:cs="Arial"/>
          <w:color w:val="000000" w:themeColor="text1"/>
        </w:rPr>
        <w:t>se. This also allow us to compare prices, reviews, and delivery time. Another option is to bypass the manufacturer and create it ourselves helping us save some money. Unfortunately, no one in the team has previous experience working with PCB, as a result we decided to compare a few online manufacturers since it would take too much time to make one ourselves.</w:t>
      </w:r>
    </w:p>
    <w:p w14:paraId="345C115F" w14:textId="77777777" w:rsidR="003C5DFC" w:rsidRPr="00255ADB" w:rsidRDefault="003C5DFC"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rPr>
        <w:t> </w:t>
      </w:r>
    </w:p>
    <w:p w14:paraId="06A10981" w14:textId="7BC04E63" w:rsidR="00A20F27" w:rsidRPr="00255ADB" w:rsidRDefault="00F151E5" w:rsidP="00061C3F">
      <w:pPr>
        <w:spacing w:before="20" w:after="0" w:line="240" w:lineRule="auto"/>
        <w:jc w:val="both"/>
        <w:rPr>
          <w:rFonts w:eastAsia="Times New Roman" w:cs="Arial"/>
          <w:color w:val="000000" w:themeColor="text1"/>
        </w:rPr>
      </w:pPr>
      <w:r>
        <w:rPr>
          <w:rFonts w:eastAsia="Times New Roman" w:cs="Arial"/>
          <w:b/>
          <w:color w:val="000000" w:themeColor="text1"/>
        </w:rPr>
        <w:t>PCB-Pool</w:t>
      </w:r>
      <w:r w:rsidR="003C5DFC" w:rsidRPr="00F151E5">
        <w:rPr>
          <w:rFonts w:eastAsia="Times New Roman" w:cs="Arial"/>
          <w:b/>
          <w:color w:val="000000" w:themeColor="text1"/>
        </w:rPr>
        <w:t>-</w:t>
      </w:r>
      <w:r w:rsidR="003C5DFC" w:rsidRPr="00255ADB">
        <w:rPr>
          <w:rFonts w:eastAsia="Times New Roman" w:cs="Arial"/>
          <w:color w:val="000000" w:themeColor="text1"/>
        </w:rPr>
        <w:t xml:space="preserve"> PCB-Pool is one of the online manufactures that we are considering. They are based in Canada and have good reviews in do-it-yourself and hobby forum communities. Their price ranges between $42 and $105 depending if a 2-layer or 4-layer PCB is needed. Their average delivery time is 8 days plus shipping time. </w:t>
      </w:r>
    </w:p>
    <w:p w14:paraId="2EA2E2BE" w14:textId="77777777" w:rsidR="00644859" w:rsidRPr="00255ADB" w:rsidRDefault="00644859" w:rsidP="00061C3F">
      <w:pPr>
        <w:spacing w:before="20" w:after="0" w:line="240" w:lineRule="auto"/>
        <w:jc w:val="both"/>
        <w:rPr>
          <w:rFonts w:eastAsia="Times New Roman" w:cs="Arial"/>
          <w:color w:val="000000" w:themeColor="text1"/>
        </w:rPr>
      </w:pPr>
    </w:p>
    <w:p w14:paraId="03EE073B" w14:textId="6D5EAA28" w:rsidR="00A20F27" w:rsidRPr="00255ADB" w:rsidRDefault="00F151E5" w:rsidP="00061C3F">
      <w:pPr>
        <w:spacing w:before="20" w:after="0" w:line="240" w:lineRule="auto"/>
        <w:jc w:val="both"/>
        <w:rPr>
          <w:rFonts w:eastAsia="Times New Roman" w:cs="Arial"/>
          <w:color w:val="000000" w:themeColor="text1"/>
        </w:rPr>
      </w:pPr>
      <w:r>
        <w:rPr>
          <w:rFonts w:eastAsia="Times New Roman" w:cs="Arial"/>
          <w:b/>
          <w:color w:val="000000" w:themeColor="text1"/>
        </w:rPr>
        <w:lastRenderedPageBreak/>
        <w:t>OSH-Park</w:t>
      </w:r>
      <w:r w:rsidR="003C5DFC" w:rsidRPr="00F151E5">
        <w:rPr>
          <w:rFonts w:eastAsia="Times New Roman" w:cs="Arial"/>
          <w:b/>
          <w:color w:val="000000" w:themeColor="text1"/>
        </w:rPr>
        <w:t>-</w:t>
      </w:r>
      <w:r w:rsidR="003C5DFC" w:rsidRPr="00255ADB">
        <w:rPr>
          <w:rFonts w:eastAsia="Times New Roman" w:cs="Arial"/>
          <w:color w:val="000000" w:themeColor="text1"/>
        </w:rPr>
        <w:t xml:space="preserve"> OSH-Park is a community PCB order, where the PCB board is printed along with other PCB board from different customers. This is done to save cost for the manufacturer and the consumer. The only drawback is waiting time is usually longer. OSH Park charges a flat $5 shipping fee and all orders include three PCB’s. Their price ranges from $5 per square inch for a 2-layer PCB and $10 per square inch for a 4-layer PCB.</w:t>
      </w:r>
    </w:p>
    <w:p w14:paraId="39E14C58" w14:textId="77777777" w:rsidR="00644859" w:rsidRPr="00255ADB" w:rsidRDefault="00644859" w:rsidP="00061C3F">
      <w:pPr>
        <w:spacing w:before="20" w:after="0" w:line="240" w:lineRule="auto"/>
        <w:jc w:val="both"/>
        <w:rPr>
          <w:rFonts w:eastAsia="Times New Roman" w:cs="Arial"/>
          <w:color w:val="000000" w:themeColor="text1"/>
        </w:rPr>
      </w:pPr>
    </w:p>
    <w:p w14:paraId="38FE160F" w14:textId="59067BBC" w:rsidR="00A20F27" w:rsidRPr="00255ADB" w:rsidRDefault="00F151E5" w:rsidP="00061C3F">
      <w:pPr>
        <w:spacing w:before="20" w:after="0" w:line="240" w:lineRule="auto"/>
        <w:jc w:val="both"/>
        <w:rPr>
          <w:rFonts w:eastAsia="Times New Roman" w:cs="Arial"/>
          <w:color w:val="000000" w:themeColor="text1"/>
        </w:rPr>
      </w:pPr>
      <w:r>
        <w:rPr>
          <w:rFonts w:eastAsia="Times New Roman" w:cs="Arial"/>
          <w:b/>
          <w:color w:val="000000" w:themeColor="text1"/>
        </w:rPr>
        <w:t>Express PCB</w:t>
      </w:r>
      <w:r w:rsidR="003C5DFC" w:rsidRPr="00F151E5">
        <w:rPr>
          <w:rFonts w:eastAsia="Times New Roman" w:cs="Arial"/>
          <w:b/>
          <w:color w:val="000000" w:themeColor="text1"/>
        </w:rPr>
        <w:t>-</w:t>
      </w:r>
      <w:r w:rsidR="003C5DFC" w:rsidRPr="00255ADB">
        <w:rPr>
          <w:rFonts w:eastAsia="Times New Roman" w:cs="Arial"/>
          <w:color w:val="000000" w:themeColor="text1"/>
        </w:rPr>
        <w:t xml:space="preserve"> Express PCB charges a flat fee for a 2-layer and 4-layer PCB. Similar to OSH-Park, the orders include three PCB’s and their price for a 2-layer PCB is $51 flat while a 4-layer PCB will cost $98 flat. In addition to the PCB board fee, there’s a shipping fee of $10 which guarantees a 2-day delivery as long as the order is placed during business time.</w:t>
      </w:r>
    </w:p>
    <w:p w14:paraId="133AA416" w14:textId="77777777" w:rsidR="00644859" w:rsidRPr="00255ADB" w:rsidRDefault="00644859" w:rsidP="00061C3F">
      <w:pPr>
        <w:spacing w:before="20" w:after="0" w:line="240" w:lineRule="auto"/>
        <w:jc w:val="both"/>
        <w:rPr>
          <w:rFonts w:eastAsia="Times New Roman" w:cs="Arial"/>
          <w:color w:val="000000" w:themeColor="text1"/>
        </w:rPr>
      </w:pPr>
    </w:p>
    <w:p w14:paraId="5F482D9C" w14:textId="037AF4A0" w:rsidR="003C5DFC" w:rsidRPr="00255ADB" w:rsidRDefault="00F151E5" w:rsidP="000A4FFF">
      <w:pPr>
        <w:spacing w:after="0" w:line="240" w:lineRule="auto"/>
        <w:jc w:val="both"/>
        <w:rPr>
          <w:rFonts w:cs="Arial"/>
          <w:color w:val="000000" w:themeColor="text1"/>
        </w:rPr>
      </w:pPr>
      <w:r>
        <w:rPr>
          <w:rFonts w:cs="Arial"/>
          <w:b/>
          <w:color w:val="000000" w:themeColor="text1"/>
        </w:rPr>
        <w:t>4PCB</w:t>
      </w:r>
      <w:r w:rsidR="003C5DFC" w:rsidRPr="00F151E5">
        <w:rPr>
          <w:rFonts w:cs="Arial"/>
          <w:b/>
          <w:color w:val="000000" w:themeColor="text1"/>
        </w:rPr>
        <w:t>-</w:t>
      </w:r>
      <w:r w:rsidR="003C5DFC" w:rsidRPr="00255ADB">
        <w:rPr>
          <w:rFonts w:cs="Arial"/>
          <w:color w:val="000000" w:themeColor="text1"/>
        </w:rPr>
        <w:t xml:space="preserve"> Another option that we are considering is 4PCB. 4PCB is located in USA and they offer a student program for college students. As a result, we as students get a discount for printing our PCB with them. A 2-layer full spec PCB costs $33 each and there is no minimum on how many we can order. A 4-layer full spec PCB costs $66 and like the 2-layer, there is no limit in the amount of orders. In addition, 4PCB offers their own PCB layout software for free as well as a PCB file checker to check for compatibility.</w:t>
      </w:r>
    </w:p>
    <w:p w14:paraId="5C46F90F" w14:textId="77777777" w:rsidR="008F5026" w:rsidRPr="00255ADB" w:rsidRDefault="008F5026" w:rsidP="000A4FFF">
      <w:pPr>
        <w:spacing w:after="0" w:line="240" w:lineRule="auto"/>
        <w:jc w:val="both"/>
        <w:rPr>
          <w:rFonts w:cs="Arial"/>
          <w:color w:val="000000" w:themeColor="text1"/>
        </w:rPr>
      </w:pPr>
    </w:p>
    <w:p w14:paraId="48058807" w14:textId="43323D51" w:rsidR="00943C93" w:rsidRPr="00255ADB" w:rsidRDefault="00DC392D" w:rsidP="000A4FFF">
      <w:pPr>
        <w:pStyle w:val="Heading2"/>
        <w:spacing w:before="0" w:line="240" w:lineRule="auto"/>
        <w:rPr>
          <w:rFonts w:cs="Arial"/>
          <w:color w:val="000000" w:themeColor="text1"/>
        </w:rPr>
      </w:pPr>
      <w:bookmarkStart w:id="151" w:name="_Toc385686724"/>
      <w:bookmarkStart w:id="152" w:name="_Toc386306367"/>
      <w:bookmarkStart w:id="153" w:name="_Toc386462802"/>
      <w:r w:rsidRPr="00255ADB">
        <w:rPr>
          <w:rFonts w:cs="Arial"/>
          <w:color w:val="000000" w:themeColor="text1"/>
        </w:rPr>
        <w:t>6.3 Prototype Construction and Configuration</w:t>
      </w:r>
      <w:bookmarkStart w:id="154" w:name="_Toc385686725"/>
      <w:bookmarkEnd w:id="151"/>
      <w:bookmarkEnd w:id="152"/>
      <w:bookmarkEnd w:id="153"/>
    </w:p>
    <w:p w14:paraId="3034F46E" w14:textId="7A91E365" w:rsidR="00275A0E" w:rsidRPr="00255ADB" w:rsidRDefault="00DC392D" w:rsidP="000A4FFF">
      <w:pPr>
        <w:pStyle w:val="Heading3"/>
        <w:spacing w:before="0" w:line="240" w:lineRule="auto"/>
        <w:rPr>
          <w:rFonts w:cs="Arial"/>
          <w:color w:val="000000" w:themeColor="text1"/>
        </w:rPr>
      </w:pPr>
      <w:bookmarkStart w:id="155" w:name="_Toc386306368"/>
      <w:bookmarkStart w:id="156" w:name="_Toc386462803"/>
      <w:r w:rsidRPr="00255ADB">
        <w:rPr>
          <w:rFonts w:cs="Arial"/>
          <w:color w:val="000000" w:themeColor="text1"/>
        </w:rPr>
        <w:t>6.3.1 Software Build Plan</w:t>
      </w:r>
      <w:bookmarkEnd w:id="154"/>
      <w:bookmarkEnd w:id="155"/>
      <w:bookmarkEnd w:id="156"/>
    </w:p>
    <w:p w14:paraId="49CD85D0" w14:textId="77777777" w:rsidR="00275A0E" w:rsidRPr="00255ADB" w:rsidRDefault="00275A0E" w:rsidP="00061C3F">
      <w:pPr>
        <w:spacing w:before="20" w:after="0" w:line="240" w:lineRule="auto"/>
        <w:jc w:val="both"/>
        <w:rPr>
          <w:rFonts w:cs="Arial"/>
          <w:color w:val="000000" w:themeColor="text1"/>
        </w:rPr>
      </w:pPr>
    </w:p>
    <w:p w14:paraId="4D3E4F98" w14:textId="435AE493" w:rsidR="00DC392D" w:rsidRPr="00255ADB" w:rsidRDefault="00DC392D" w:rsidP="00EA3400">
      <w:pPr>
        <w:spacing w:after="0" w:line="240" w:lineRule="auto"/>
        <w:jc w:val="both"/>
        <w:rPr>
          <w:rFonts w:cs="Arial"/>
          <w:color w:val="000000" w:themeColor="text1"/>
        </w:rPr>
      </w:pPr>
      <w:r w:rsidRPr="00255ADB">
        <w:rPr>
          <w:rFonts w:cs="Arial"/>
          <w:color w:val="000000" w:themeColor="text1"/>
        </w:rPr>
        <w:t>Two of the group members will be in charge of developing the software that will be executed on</w:t>
      </w:r>
      <w:r w:rsidR="00583B4C">
        <w:rPr>
          <w:rFonts w:cs="Arial"/>
          <w:color w:val="000000" w:themeColor="text1"/>
        </w:rPr>
        <w:t xml:space="preserve"> the Beagle</w:t>
      </w:r>
      <w:r w:rsidRPr="00255ADB">
        <w:rPr>
          <w:rFonts w:cs="Arial"/>
          <w:color w:val="000000" w:themeColor="text1"/>
        </w:rPr>
        <w:t xml:space="preserve">Bone Black Board. The software consists of the video/image processing, web server, video streaming, and wireless communication. One group member will focus entirely on the video/image processing since it’s a challenging and time consuming task. The testing and development will be performed on a computer running the Linux Operating System in order to prevent compatibility issues during the integration phase. The OpenCV SDK will be </w:t>
      </w:r>
      <w:r w:rsidR="00DA598E" w:rsidRPr="00255ADB">
        <w:rPr>
          <w:rFonts w:cs="Arial"/>
          <w:color w:val="000000" w:themeColor="text1"/>
        </w:rPr>
        <w:t>modified</w:t>
      </w:r>
      <w:r w:rsidRPr="00255ADB">
        <w:rPr>
          <w:rFonts w:cs="Arial"/>
          <w:color w:val="000000" w:themeColor="text1"/>
        </w:rPr>
        <w:t xml:space="preserve"> so that only the necessary dependencies are compiled for </w:t>
      </w:r>
      <w:r w:rsidR="00292945">
        <w:rPr>
          <w:rFonts w:cs="Arial"/>
          <w:color w:val="000000" w:themeColor="text1"/>
        </w:rPr>
        <w:t>the Beagle</w:t>
      </w:r>
      <w:r w:rsidRPr="00255ADB">
        <w:rPr>
          <w:rFonts w:cs="Arial"/>
          <w:color w:val="000000" w:themeColor="text1"/>
        </w:rPr>
        <w:t>Bone Board. As a result, we can lower the resources needed such as RAM and CPU.  The other group member will be in charge of the web server, video streaming, video streaming, and wireless communication. A Linux platform, in this case a VPS (Virtual Private Server), will also be utilized to prevent any compatibility issues during the integration phase. An advantage of using a VPS is that it already has Static IP addressing and multiple web servers can be tested in a matter of minutes since installation is just a matter of a few clicks.</w:t>
      </w:r>
    </w:p>
    <w:p w14:paraId="6F99B51C" w14:textId="77777777" w:rsidR="00B34316" w:rsidRPr="00255ADB" w:rsidRDefault="00B34316" w:rsidP="00EA3400">
      <w:pPr>
        <w:spacing w:after="0" w:line="240" w:lineRule="auto"/>
        <w:jc w:val="both"/>
        <w:rPr>
          <w:rFonts w:cs="Arial"/>
          <w:color w:val="000000" w:themeColor="text1"/>
        </w:rPr>
      </w:pPr>
    </w:p>
    <w:p w14:paraId="278BD625" w14:textId="3AA30888" w:rsidR="002B6CA0" w:rsidRPr="00255ADB" w:rsidRDefault="00DC392D" w:rsidP="00EA3400">
      <w:pPr>
        <w:pStyle w:val="Heading3"/>
        <w:spacing w:before="0" w:line="240" w:lineRule="auto"/>
        <w:rPr>
          <w:rFonts w:cs="Arial"/>
          <w:color w:val="000000" w:themeColor="text1"/>
        </w:rPr>
      </w:pPr>
      <w:bookmarkStart w:id="157" w:name="_Toc385686726"/>
      <w:bookmarkStart w:id="158" w:name="_Toc386306369"/>
      <w:bookmarkStart w:id="159" w:name="_Toc386462804"/>
      <w:r w:rsidRPr="00255ADB">
        <w:rPr>
          <w:rFonts w:cs="Arial"/>
          <w:color w:val="000000" w:themeColor="text1"/>
        </w:rPr>
        <w:t>6.3.2 Hardware Build Plan</w:t>
      </w:r>
      <w:bookmarkEnd w:id="157"/>
      <w:bookmarkEnd w:id="158"/>
      <w:bookmarkEnd w:id="159"/>
    </w:p>
    <w:p w14:paraId="6C935A98" w14:textId="77777777" w:rsidR="00275A0E" w:rsidRPr="00255ADB" w:rsidRDefault="00275A0E" w:rsidP="00EA3400">
      <w:pPr>
        <w:spacing w:after="0" w:line="240" w:lineRule="auto"/>
        <w:jc w:val="both"/>
        <w:rPr>
          <w:rFonts w:cs="Arial"/>
          <w:color w:val="000000" w:themeColor="text1"/>
        </w:rPr>
      </w:pPr>
    </w:p>
    <w:p w14:paraId="310444E6" w14:textId="2B227850" w:rsidR="00943C93" w:rsidRDefault="00943C93" w:rsidP="002E0C1D">
      <w:pPr>
        <w:spacing w:after="0" w:line="240" w:lineRule="auto"/>
        <w:jc w:val="both"/>
        <w:rPr>
          <w:rFonts w:cs="Arial"/>
          <w:color w:val="000000" w:themeColor="text1"/>
        </w:rPr>
      </w:pPr>
      <w:r w:rsidRPr="00255ADB">
        <w:rPr>
          <w:rFonts w:cs="Arial"/>
          <w:color w:val="000000" w:themeColor="text1"/>
        </w:rPr>
        <w:t xml:space="preserve">The two team members in charge of hardware design will divide the sub system components and perform early integration tests after successful unit testing of the separate components. One team member will be tasked with creating and organizing the power systems, while the other will be building the motor controllers. </w:t>
      </w:r>
      <w:r w:rsidRPr="00255ADB">
        <w:rPr>
          <w:rFonts w:cs="Arial"/>
          <w:color w:val="000000" w:themeColor="text1"/>
        </w:rPr>
        <w:lastRenderedPageBreak/>
        <w:t xml:space="preserve">Then both will </w:t>
      </w:r>
      <w:r w:rsidR="000D320C">
        <w:rPr>
          <w:rFonts w:cs="Arial"/>
          <w:color w:val="000000" w:themeColor="text1"/>
        </w:rPr>
        <w:t xml:space="preserve">work together with integrating </w:t>
      </w:r>
      <w:r w:rsidRPr="00255ADB">
        <w:rPr>
          <w:rFonts w:cs="Arial"/>
          <w:color w:val="000000" w:themeColor="text1"/>
        </w:rPr>
        <w:t>all of the hardware components to finish building the complete chassis</w:t>
      </w:r>
    </w:p>
    <w:p w14:paraId="3EFA57D6" w14:textId="77777777" w:rsidR="002E0C1D" w:rsidRPr="00255ADB" w:rsidRDefault="002E0C1D" w:rsidP="002E0C1D">
      <w:pPr>
        <w:spacing w:after="0" w:line="240" w:lineRule="auto"/>
        <w:jc w:val="both"/>
        <w:rPr>
          <w:rFonts w:cs="Arial"/>
          <w:color w:val="000000" w:themeColor="text1"/>
        </w:rPr>
      </w:pPr>
    </w:p>
    <w:p w14:paraId="4EF0629C" w14:textId="385901B3" w:rsidR="00561509" w:rsidRPr="00255ADB" w:rsidRDefault="00561509" w:rsidP="002E0C1D">
      <w:pPr>
        <w:pStyle w:val="Heading2"/>
        <w:spacing w:before="0" w:line="240" w:lineRule="auto"/>
        <w:rPr>
          <w:rFonts w:cs="Arial"/>
          <w:color w:val="000000" w:themeColor="text1"/>
        </w:rPr>
      </w:pPr>
      <w:bookmarkStart w:id="160" w:name="_Toc386306370"/>
      <w:bookmarkStart w:id="161" w:name="_Toc386462805"/>
      <w:r w:rsidRPr="00255ADB">
        <w:rPr>
          <w:rFonts w:cs="Arial"/>
          <w:color w:val="000000" w:themeColor="text1"/>
        </w:rPr>
        <w:t>6.4 Milestones</w:t>
      </w:r>
      <w:bookmarkEnd w:id="160"/>
      <w:bookmarkEnd w:id="161"/>
    </w:p>
    <w:p w14:paraId="320776D3" w14:textId="77777777" w:rsidR="006B5642" w:rsidRPr="00255ADB" w:rsidRDefault="006B5642" w:rsidP="002E0C1D">
      <w:pPr>
        <w:spacing w:after="0" w:line="240" w:lineRule="auto"/>
        <w:jc w:val="both"/>
        <w:rPr>
          <w:rFonts w:eastAsia="Times New Roman" w:cs="Arial"/>
          <w:color w:val="000000" w:themeColor="text1"/>
        </w:rPr>
      </w:pPr>
    </w:p>
    <w:p w14:paraId="0B7AE27A" w14:textId="14372E0B" w:rsidR="006B5642" w:rsidRDefault="006B5642" w:rsidP="00061C3F">
      <w:pPr>
        <w:spacing w:before="20" w:after="0" w:line="240" w:lineRule="auto"/>
        <w:jc w:val="both"/>
        <w:rPr>
          <w:rFonts w:eastAsia="Times New Roman" w:cs="Arial"/>
          <w:color w:val="000000" w:themeColor="text1"/>
        </w:rPr>
      </w:pPr>
      <w:r w:rsidRPr="00255ADB">
        <w:rPr>
          <w:rFonts w:eastAsia="Times New Roman" w:cs="Arial"/>
          <w:color w:val="000000" w:themeColor="text1"/>
        </w:rPr>
        <w:t xml:space="preserve">To be able to complete the project on time, a milestone was created in order to give us an idea, both as </w:t>
      </w:r>
      <w:r w:rsidR="006A0B6F" w:rsidRPr="00255ADB">
        <w:rPr>
          <w:rFonts w:eastAsia="Times New Roman" w:cs="Arial"/>
          <w:color w:val="000000" w:themeColor="text1"/>
        </w:rPr>
        <w:t>a group and individually, of</w:t>
      </w:r>
      <w:r w:rsidRPr="00255ADB">
        <w:rPr>
          <w:rFonts w:eastAsia="Times New Roman" w:cs="Arial"/>
          <w:color w:val="000000" w:themeColor="text1"/>
        </w:rPr>
        <w:t xml:space="preserve"> </w:t>
      </w:r>
      <w:r w:rsidR="00DA598E" w:rsidRPr="00255ADB">
        <w:rPr>
          <w:rFonts w:eastAsia="Times New Roman" w:cs="Arial"/>
          <w:color w:val="000000" w:themeColor="text1"/>
        </w:rPr>
        <w:t>our</w:t>
      </w:r>
      <w:r w:rsidR="006A0B6F" w:rsidRPr="00255ADB">
        <w:rPr>
          <w:rFonts w:eastAsia="Times New Roman" w:cs="Arial"/>
          <w:color w:val="000000" w:themeColor="text1"/>
        </w:rPr>
        <w:t xml:space="preserve"> progress on the project i</w:t>
      </w:r>
      <w:r w:rsidRPr="00255ADB">
        <w:rPr>
          <w:rFonts w:eastAsia="Times New Roman" w:cs="Arial"/>
          <w:color w:val="000000" w:themeColor="text1"/>
        </w:rPr>
        <w:t>n order to stay on track. Although the set milestones have to be followed, they might need to be adjusted later on in case we find an area more difficult than anticipated or run into problems. For Senior Design I, research and design were given priority throughout the semester as can be shown below:</w:t>
      </w:r>
    </w:p>
    <w:p w14:paraId="0FB118CD" w14:textId="77777777" w:rsidR="00E80CCF" w:rsidRPr="00255ADB" w:rsidRDefault="00E80CCF" w:rsidP="00061C3F">
      <w:pPr>
        <w:spacing w:before="20" w:after="0" w:line="240" w:lineRule="auto"/>
        <w:jc w:val="both"/>
        <w:rPr>
          <w:rFonts w:eastAsia="Times New Roman" w:cs="Arial"/>
          <w:color w:val="000000" w:themeColor="text1"/>
          <w:szCs w:val="24"/>
        </w:rPr>
      </w:pPr>
    </w:p>
    <w:tbl>
      <w:tblPr>
        <w:tblW w:w="4980" w:type="dxa"/>
        <w:jc w:val="center"/>
        <w:tblLook w:val="04A0" w:firstRow="1" w:lastRow="0" w:firstColumn="1" w:lastColumn="0" w:noHBand="0" w:noVBand="1"/>
      </w:tblPr>
      <w:tblGrid>
        <w:gridCol w:w="1244"/>
        <w:gridCol w:w="960"/>
        <w:gridCol w:w="960"/>
        <w:gridCol w:w="960"/>
        <w:gridCol w:w="960"/>
      </w:tblGrid>
      <w:tr w:rsidR="00255ADB" w:rsidRPr="00255ADB" w14:paraId="70F05643" w14:textId="77777777" w:rsidTr="006B5642">
        <w:trPr>
          <w:trHeight w:val="315"/>
          <w:jc w:val="center"/>
        </w:trPr>
        <w:tc>
          <w:tcPr>
            <w:tcW w:w="1140" w:type="dxa"/>
            <w:noWrap/>
            <w:vAlign w:val="bottom"/>
            <w:hideMark/>
          </w:tcPr>
          <w:p w14:paraId="044F07DD" w14:textId="77777777" w:rsidR="006B5642" w:rsidRPr="00255ADB" w:rsidRDefault="006B5642" w:rsidP="00061C3F">
            <w:pPr>
              <w:spacing w:before="20" w:after="0" w:line="240" w:lineRule="auto"/>
              <w:jc w:val="both"/>
              <w:rPr>
                <w:rFonts w:eastAsia="Times New Roman" w:cs="Arial"/>
                <w:color w:val="000000" w:themeColor="text1"/>
                <w:szCs w:val="24"/>
              </w:rPr>
            </w:pPr>
          </w:p>
        </w:tc>
        <w:tc>
          <w:tcPr>
            <w:tcW w:w="960" w:type="dxa"/>
            <w:noWrap/>
            <w:vAlign w:val="bottom"/>
            <w:hideMark/>
          </w:tcPr>
          <w:p w14:paraId="66ED5CD5"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Jan.</w:t>
            </w:r>
          </w:p>
        </w:tc>
        <w:tc>
          <w:tcPr>
            <w:tcW w:w="960" w:type="dxa"/>
            <w:noWrap/>
            <w:vAlign w:val="bottom"/>
            <w:hideMark/>
          </w:tcPr>
          <w:p w14:paraId="3B0F5662"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Feb.</w:t>
            </w:r>
          </w:p>
        </w:tc>
        <w:tc>
          <w:tcPr>
            <w:tcW w:w="960" w:type="dxa"/>
            <w:noWrap/>
            <w:vAlign w:val="bottom"/>
            <w:hideMark/>
          </w:tcPr>
          <w:p w14:paraId="5671C2DE" w14:textId="7B1332ED" w:rsidR="006B5642" w:rsidRPr="00255ADB" w:rsidRDefault="006B5642" w:rsidP="000C78DD">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Mar</w:t>
            </w:r>
            <w:r w:rsidR="000C78DD">
              <w:rPr>
                <w:rFonts w:eastAsia="Times New Roman" w:cs="Arial"/>
                <w:color w:val="000000" w:themeColor="text1"/>
                <w:szCs w:val="24"/>
              </w:rPr>
              <w:t>.</w:t>
            </w:r>
          </w:p>
        </w:tc>
        <w:tc>
          <w:tcPr>
            <w:tcW w:w="960" w:type="dxa"/>
            <w:noWrap/>
            <w:vAlign w:val="bottom"/>
            <w:hideMark/>
          </w:tcPr>
          <w:p w14:paraId="654DB39C" w14:textId="7340C187" w:rsidR="006B5642" w:rsidRPr="00255ADB" w:rsidRDefault="006B5642" w:rsidP="000C78DD">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Apr</w:t>
            </w:r>
            <w:r w:rsidR="000C78DD">
              <w:rPr>
                <w:rFonts w:eastAsia="Times New Roman" w:cs="Arial"/>
                <w:color w:val="000000" w:themeColor="text1"/>
                <w:szCs w:val="24"/>
              </w:rPr>
              <w:t>.</w:t>
            </w:r>
          </w:p>
        </w:tc>
      </w:tr>
      <w:tr w:rsidR="00255ADB" w:rsidRPr="00255ADB" w14:paraId="09AA8011" w14:textId="77777777" w:rsidTr="006B5642">
        <w:trPr>
          <w:trHeight w:val="315"/>
          <w:jc w:val="center"/>
        </w:trPr>
        <w:tc>
          <w:tcPr>
            <w:tcW w:w="1140" w:type="dxa"/>
            <w:noWrap/>
            <w:vAlign w:val="bottom"/>
            <w:hideMark/>
          </w:tcPr>
          <w:p w14:paraId="4F2A4C70"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Research</w:t>
            </w:r>
          </w:p>
        </w:tc>
        <w:tc>
          <w:tcPr>
            <w:tcW w:w="960" w:type="dxa"/>
            <w:shd w:val="clear" w:color="auto" w:fill="9BC2E6"/>
            <w:noWrap/>
            <w:vAlign w:val="bottom"/>
            <w:hideMark/>
          </w:tcPr>
          <w:p w14:paraId="24C34785"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c>
          <w:tcPr>
            <w:tcW w:w="960" w:type="dxa"/>
            <w:shd w:val="clear" w:color="auto" w:fill="9BC2E6"/>
            <w:noWrap/>
            <w:vAlign w:val="bottom"/>
            <w:hideMark/>
          </w:tcPr>
          <w:p w14:paraId="729B8331"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c>
          <w:tcPr>
            <w:tcW w:w="960" w:type="dxa"/>
            <w:shd w:val="clear" w:color="auto" w:fill="9BC2E6"/>
            <w:noWrap/>
            <w:vAlign w:val="bottom"/>
            <w:hideMark/>
          </w:tcPr>
          <w:p w14:paraId="5304F2C0"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c>
          <w:tcPr>
            <w:tcW w:w="960" w:type="dxa"/>
            <w:noWrap/>
            <w:vAlign w:val="bottom"/>
            <w:hideMark/>
          </w:tcPr>
          <w:p w14:paraId="7FE184A4" w14:textId="77777777" w:rsidR="006B5642" w:rsidRPr="00255ADB" w:rsidRDefault="006B5642" w:rsidP="00061C3F">
            <w:pPr>
              <w:spacing w:before="20" w:after="0" w:line="240" w:lineRule="auto"/>
              <w:jc w:val="both"/>
              <w:rPr>
                <w:rFonts w:eastAsia="Times New Roman" w:cs="Arial"/>
                <w:color w:val="000000" w:themeColor="text1"/>
                <w:szCs w:val="24"/>
              </w:rPr>
            </w:pPr>
          </w:p>
        </w:tc>
      </w:tr>
      <w:tr w:rsidR="00255ADB" w:rsidRPr="00255ADB" w14:paraId="17F41B47" w14:textId="77777777" w:rsidTr="006B5642">
        <w:trPr>
          <w:trHeight w:val="315"/>
          <w:jc w:val="center"/>
        </w:trPr>
        <w:tc>
          <w:tcPr>
            <w:tcW w:w="1140" w:type="dxa"/>
            <w:noWrap/>
            <w:vAlign w:val="bottom"/>
            <w:hideMark/>
          </w:tcPr>
          <w:p w14:paraId="6CFFC2A5"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Design</w:t>
            </w:r>
          </w:p>
        </w:tc>
        <w:tc>
          <w:tcPr>
            <w:tcW w:w="960" w:type="dxa"/>
            <w:noWrap/>
            <w:vAlign w:val="bottom"/>
            <w:hideMark/>
          </w:tcPr>
          <w:p w14:paraId="2ADB362B" w14:textId="77777777" w:rsidR="006B5642" w:rsidRPr="00255ADB" w:rsidRDefault="006B5642" w:rsidP="00061C3F">
            <w:pPr>
              <w:spacing w:before="20" w:after="0" w:line="240" w:lineRule="auto"/>
              <w:jc w:val="both"/>
              <w:rPr>
                <w:rFonts w:eastAsia="Times New Roman" w:cs="Arial"/>
                <w:color w:val="000000" w:themeColor="text1"/>
                <w:szCs w:val="24"/>
              </w:rPr>
            </w:pPr>
          </w:p>
        </w:tc>
        <w:tc>
          <w:tcPr>
            <w:tcW w:w="960" w:type="dxa"/>
            <w:noWrap/>
            <w:vAlign w:val="bottom"/>
            <w:hideMark/>
          </w:tcPr>
          <w:p w14:paraId="36B9DDC6" w14:textId="77777777" w:rsidR="006B5642" w:rsidRPr="00255ADB" w:rsidRDefault="006B5642" w:rsidP="00061C3F">
            <w:pPr>
              <w:spacing w:before="20" w:after="0" w:line="240" w:lineRule="auto"/>
              <w:jc w:val="both"/>
              <w:rPr>
                <w:rFonts w:eastAsia="Times New Roman" w:cs="Arial"/>
                <w:color w:val="000000" w:themeColor="text1"/>
                <w:sz w:val="20"/>
                <w:szCs w:val="20"/>
              </w:rPr>
            </w:pPr>
          </w:p>
        </w:tc>
        <w:tc>
          <w:tcPr>
            <w:tcW w:w="960" w:type="dxa"/>
            <w:shd w:val="clear" w:color="auto" w:fill="7B7B7B"/>
            <w:noWrap/>
            <w:vAlign w:val="bottom"/>
            <w:hideMark/>
          </w:tcPr>
          <w:p w14:paraId="137DB9B8"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c>
          <w:tcPr>
            <w:tcW w:w="960" w:type="dxa"/>
            <w:shd w:val="clear" w:color="auto" w:fill="7B7B7B"/>
            <w:noWrap/>
            <w:vAlign w:val="bottom"/>
            <w:hideMark/>
          </w:tcPr>
          <w:p w14:paraId="594A7194"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r>
      <w:tr w:rsidR="00255ADB" w:rsidRPr="00255ADB" w14:paraId="5624C921" w14:textId="77777777" w:rsidTr="006B5642">
        <w:trPr>
          <w:trHeight w:val="315"/>
          <w:jc w:val="center"/>
        </w:trPr>
        <w:tc>
          <w:tcPr>
            <w:tcW w:w="1140" w:type="dxa"/>
            <w:noWrap/>
            <w:vAlign w:val="bottom"/>
            <w:hideMark/>
          </w:tcPr>
          <w:p w14:paraId="0AC72479"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Prototype</w:t>
            </w:r>
          </w:p>
        </w:tc>
        <w:tc>
          <w:tcPr>
            <w:tcW w:w="960" w:type="dxa"/>
            <w:noWrap/>
            <w:vAlign w:val="bottom"/>
            <w:hideMark/>
          </w:tcPr>
          <w:p w14:paraId="14CEF9D8" w14:textId="77777777" w:rsidR="006B5642" w:rsidRPr="00255ADB" w:rsidRDefault="006B5642" w:rsidP="00061C3F">
            <w:pPr>
              <w:spacing w:before="20" w:after="0" w:line="240" w:lineRule="auto"/>
              <w:jc w:val="both"/>
              <w:rPr>
                <w:rFonts w:eastAsia="Times New Roman" w:cs="Arial"/>
                <w:color w:val="000000" w:themeColor="text1"/>
                <w:szCs w:val="24"/>
              </w:rPr>
            </w:pPr>
          </w:p>
        </w:tc>
        <w:tc>
          <w:tcPr>
            <w:tcW w:w="960" w:type="dxa"/>
            <w:noWrap/>
            <w:vAlign w:val="bottom"/>
            <w:hideMark/>
          </w:tcPr>
          <w:p w14:paraId="63539CAC" w14:textId="77777777" w:rsidR="006B5642" w:rsidRPr="00255ADB" w:rsidRDefault="006B5642" w:rsidP="00061C3F">
            <w:pPr>
              <w:spacing w:before="20" w:after="0" w:line="240" w:lineRule="auto"/>
              <w:jc w:val="both"/>
              <w:rPr>
                <w:rFonts w:eastAsia="Times New Roman" w:cs="Arial"/>
                <w:color w:val="000000" w:themeColor="text1"/>
                <w:sz w:val="20"/>
                <w:szCs w:val="20"/>
              </w:rPr>
            </w:pPr>
          </w:p>
        </w:tc>
        <w:tc>
          <w:tcPr>
            <w:tcW w:w="960" w:type="dxa"/>
            <w:noWrap/>
            <w:vAlign w:val="bottom"/>
            <w:hideMark/>
          </w:tcPr>
          <w:p w14:paraId="19AE5E16" w14:textId="77777777" w:rsidR="006B5642" w:rsidRPr="00255ADB" w:rsidRDefault="006B5642" w:rsidP="00061C3F">
            <w:pPr>
              <w:spacing w:before="20" w:after="0" w:line="240" w:lineRule="auto"/>
              <w:jc w:val="both"/>
              <w:rPr>
                <w:rFonts w:eastAsia="Times New Roman" w:cs="Arial"/>
                <w:color w:val="000000" w:themeColor="text1"/>
                <w:sz w:val="20"/>
                <w:szCs w:val="20"/>
              </w:rPr>
            </w:pPr>
          </w:p>
        </w:tc>
        <w:tc>
          <w:tcPr>
            <w:tcW w:w="960" w:type="dxa"/>
            <w:shd w:val="clear" w:color="auto" w:fill="FFC000"/>
            <w:noWrap/>
            <w:vAlign w:val="bottom"/>
            <w:hideMark/>
          </w:tcPr>
          <w:p w14:paraId="515C1F2C"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r>
      <w:tr w:rsidR="00255ADB" w:rsidRPr="00255ADB" w14:paraId="48EA8AB5" w14:textId="77777777" w:rsidTr="006B5642">
        <w:trPr>
          <w:trHeight w:val="315"/>
          <w:jc w:val="center"/>
        </w:trPr>
        <w:tc>
          <w:tcPr>
            <w:tcW w:w="1140" w:type="dxa"/>
            <w:noWrap/>
            <w:vAlign w:val="bottom"/>
            <w:hideMark/>
          </w:tcPr>
          <w:p w14:paraId="5C44D147"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Testing</w:t>
            </w:r>
          </w:p>
        </w:tc>
        <w:tc>
          <w:tcPr>
            <w:tcW w:w="960" w:type="dxa"/>
            <w:noWrap/>
            <w:vAlign w:val="bottom"/>
            <w:hideMark/>
          </w:tcPr>
          <w:p w14:paraId="571D65E9" w14:textId="77777777" w:rsidR="006B5642" w:rsidRPr="00255ADB" w:rsidRDefault="006B5642" w:rsidP="00061C3F">
            <w:pPr>
              <w:spacing w:before="20" w:after="0" w:line="240" w:lineRule="auto"/>
              <w:jc w:val="both"/>
              <w:rPr>
                <w:rFonts w:eastAsia="Times New Roman" w:cs="Arial"/>
                <w:color w:val="000000" w:themeColor="text1"/>
                <w:szCs w:val="24"/>
              </w:rPr>
            </w:pPr>
          </w:p>
        </w:tc>
        <w:tc>
          <w:tcPr>
            <w:tcW w:w="960" w:type="dxa"/>
            <w:noWrap/>
            <w:vAlign w:val="bottom"/>
            <w:hideMark/>
          </w:tcPr>
          <w:p w14:paraId="1DDB82AC" w14:textId="77777777" w:rsidR="006B5642" w:rsidRPr="00255ADB" w:rsidRDefault="006B5642" w:rsidP="00061C3F">
            <w:pPr>
              <w:spacing w:before="20" w:after="0" w:line="240" w:lineRule="auto"/>
              <w:jc w:val="both"/>
              <w:rPr>
                <w:rFonts w:eastAsia="Times New Roman" w:cs="Arial"/>
                <w:color w:val="000000" w:themeColor="text1"/>
                <w:sz w:val="20"/>
                <w:szCs w:val="20"/>
              </w:rPr>
            </w:pPr>
          </w:p>
        </w:tc>
        <w:tc>
          <w:tcPr>
            <w:tcW w:w="960" w:type="dxa"/>
            <w:noWrap/>
            <w:vAlign w:val="bottom"/>
            <w:hideMark/>
          </w:tcPr>
          <w:p w14:paraId="0930D0F6" w14:textId="77777777" w:rsidR="006B5642" w:rsidRPr="00255ADB" w:rsidRDefault="006B5642" w:rsidP="00061C3F">
            <w:pPr>
              <w:spacing w:before="20" w:after="0" w:line="240" w:lineRule="auto"/>
              <w:jc w:val="both"/>
              <w:rPr>
                <w:rFonts w:eastAsia="Times New Roman" w:cs="Arial"/>
                <w:color w:val="000000" w:themeColor="text1"/>
                <w:sz w:val="20"/>
                <w:szCs w:val="20"/>
              </w:rPr>
            </w:pPr>
          </w:p>
        </w:tc>
        <w:tc>
          <w:tcPr>
            <w:tcW w:w="960" w:type="dxa"/>
            <w:shd w:val="clear" w:color="auto" w:fill="548235"/>
            <w:noWrap/>
            <w:vAlign w:val="bottom"/>
            <w:hideMark/>
          </w:tcPr>
          <w:p w14:paraId="30CD23FE"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r>
    </w:tbl>
    <w:p w14:paraId="68D82DE0" w14:textId="1811284C" w:rsidR="006B5642" w:rsidRPr="00255ADB" w:rsidRDefault="00B34316" w:rsidP="00061C3F">
      <w:pPr>
        <w:spacing w:before="20" w:after="0" w:line="240" w:lineRule="auto"/>
        <w:jc w:val="center"/>
        <w:rPr>
          <w:rFonts w:eastAsia="Times New Roman" w:cs="Arial"/>
          <w:color w:val="000000" w:themeColor="text1"/>
        </w:rPr>
      </w:pPr>
      <w:r w:rsidRPr="00255ADB">
        <w:rPr>
          <w:rFonts w:eastAsia="Times New Roman" w:cs="Arial"/>
          <w:b/>
          <w:color w:val="000000" w:themeColor="text1"/>
        </w:rPr>
        <w:t>Fig</w:t>
      </w:r>
      <w:r w:rsidR="00E80CCF">
        <w:rPr>
          <w:rFonts w:eastAsia="Times New Roman" w:cs="Arial"/>
          <w:b/>
          <w:color w:val="000000" w:themeColor="text1"/>
        </w:rPr>
        <w:t>ure</w:t>
      </w:r>
      <w:r w:rsidR="004609C7" w:rsidRPr="00255ADB">
        <w:rPr>
          <w:rFonts w:eastAsia="Times New Roman" w:cs="Arial"/>
          <w:b/>
          <w:color w:val="000000" w:themeColor="text1"/>
        </w:rPr>
        <w:t xml:space="preserve"> 6.4-1</w:t>
      </w:r>
      <w:r w:rsidR="004609C7" w:rsidRPr="00255ADB">
        <w:rPr>
          <w:rFonts w:eastAsia="Times New Roman" w:cs="Arial"/>
          <w:color w:val="000000" w:themeColor="text1"/>
        </w:rPr>
        <w:t xml:space="preserve"> Senior Design I Milestones</w:t>
      </w:r>
    </w:p>
    <w:p w14:paraId="1B6F4709" w14:textId="77777777" w:rsidR="004119D8" w:rsidRPr="00255ADB" w:rsidRDefault="004119D8" w:rsidP="00061C3F">
      <w:pPr>
        <w:spacing w:before="20" w:after="0" w:line="240" w:lineRule="auto"/>
        <w:jc w:val="center"/>
        <w:rPr>
          <w:rFonts w:eastAsia="Times New Roman" w:cs="Arial"/>
          <w:color w:val="000000" w:themeColor="text1"/>
          <w:szCs w:val="24"/>
        </w:rPr>
      </w:pPr>
    </w:p>
    <w:p w14:paraId="4864C856" w14:textId="77777777" w:rsidR="006B5642" w:rsidRDefault="006B5642" w:rsidP="00061C3F">
      <w:pPr>
        <w:spacing w:before="20" w:after="0" w:line="240" w:lineRule="auto"/>
        <w:jc w:val="both"/>
        <w:rPr>
          <w:rFonts w:eastAsia="Times New Roman" w:cs="Arial"/>
          <w:color w:val="000000" w:themeColor="text1"/>
        </w:rPr>
      </w:pPr>
      <w:r w:rsidRPr="00255ADB">
        <w:rPr>
          <w:rFonts w:eastAsia="Times New Roman" w:cs="Arial"/>
          <w:color w:val="000000" w:themeColor="text1"/>
        </w:rPr>
        <w:t>The webserver as well as a prototype of the mobile application were tested in order determine how much resource power was being consumed. For Senior Design II, our goal is for an aggressive schedule to start implementing the hardware as soon as possible. In order to achieve this, some parts have already been ordered prior to the end of Senior Design I. During the break between Senior Design I and Senior Design II, the remaining parts will be ordered. If the parts arrive on time, this would allow us to start implementation before the summer semester begins. Below is our milestone for Senior Design II:</w:t>
      </w:r>
    </w:p>
    <w:p w14:paraId="6979D8E2" w14:textId="77777777" w:rsidR="00F247BD" w:rsidRPr="00255ADB" w:rsidRDefault="00F247BD" w:rsidP="00061C3F">
      <w:pPr>
        <w:spacing w:before="20" w:after="0" w:line="240" w:lineRule="auto"/>
        <w:jc w:val="both"/>
        <w:rPr>
          <w:rFonts w:eastAsia="Times New Roman" w:cs="Arial"/>
          <w:color w:val="000000" w:themeColor="text1"/>
          <w:szCs w:val="24"/>
        </w:rPr>
      </w:pPr>
    </w:p>
    <w:tbl>
      <w:tblPr>
        <w:tblW w:w="4020" w:type="dxa"/>
        <w:jc w:val="center"/>
        <w:tblLook w:val="04A0" w:firstRow="1" w:lastRow="0" w:firstColumn="1" w:lastColumn="0" w:noHBand="0" w:noVBand="1"/>
      </w:tblPr>
      <w:tblGrid>
        <w:gridCol w:w="1244"/>
        <w:gridCol w:w="960"/>
        <w:gridCol w:w="960"/>
        <w:gridCol w:w="960"/>
      </w:tblGrid>
      <w:tr w:rsidR="00255ADB" w:rsidRPr="00255ADB" w14:paraId="45185FED" w14:textId="77777777" w:rsidTr="006B5642">
        <w:trPr>
          <w:trHeight w:val="315"/>
          <w:jc w:val="center"/>
        </w:trPr>
        <w:tc>
          <w:tcPr>
            <w:tcW w:w="1140" w:type="dxa"/>
            <w:noWrap/>
            <w:vAlign w:val="bottom"/>
            <w:hideMark/>
          </w:tcPr>
          <w:p w14:paraId="5D665C8A" w14:textId="77777777" w:rsidR="006B5642" w:rsidRPr="00255ADB" w:rsidRDefault="006B5642" w:rsidP="00061C3F">
            <w:pPr>
              <w:spacing w:before="20" w:after="0" w:line="240" w:lineRule="auto"/>
              <w:jc w:val="both"/>
              <w:rPr>
                <w:rFonts w:eastAsia="Times New Roman" w:cs="Arial"/>
                <w:color w:val="000000" w:themeColor="text1"/>
                <w:szCs w:val="24"/>
              </w:rPr>
            </w:pPr>
          </w:p>
        </w:tc>
        <w:tc>
          <w:tcPr>
            <w:tcW w:w="960" w:type="dxa"/>
            <w:noWrap/>
            <w:vAlign w:val="bottom"/>
            <w:hideMark/>
          </w:tcPr>
          <w:p w14:paraId="3AF8F70B"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May</w:t>
            </w:r>
          </w:p>
        </w:tc>
        <w:tc>
          <w:tcPr>
            <w:tcW w:w="960" w:type="dxa"/>
            <w:noWrap/>
            <w:vAlign w:val="bottom"/>
            <w:hideMark/>
          </w:tcPr>
          <w:p w14:paraId="7C2A43D3"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June</w:t>
            </w:r>
          </w:p>
        </w:tc>
        <w:tc>
          <w:tcPr>
            <w:tcW w:w="960" w:type="dxa"/>
            <w:noWrap/>
            <w:vAlign w:val="bottom"/>
            <w:hideMark/>
          </w:tcPr>
          <w:p w14:paraId="7C78E5E4"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July</w:t>
            </w:r>
          </w:p>
        </w:tc>
      </w:tr>
      <w:tr w:rsidR="00255ADB" w:rsidRPr="00255ADB" w14:paraId="095576EB" w14:textId="77777777" w:rsidTr="006B5642">
        <w:trPr>
          <w:trHeight w:val="315"/>
          <w:jc w:val="center"/>
        </w:trPr>
        <w:tc>
          <w:tcPr>
            <w:tcW w:w="1140" w:type="dxa"/>
            <w:noWrap/>
            <w:vAlign w:val="bottom"/>
            <w:hideMark/>
          </w:tcPr>
          <w:p w14:paraId="5324E9ED"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Prototype</w:t>
            </w:r>
          </w:p>
        </w:tc>
        <w:tc>
          <w:tcPr>
            <w:tcW w:w="960" w:type="dxa"/>
            <w:shd w:val="clear" w:color="auto" w:fill="FFC000"/>
            <w:noWrap/>
            <w:vAlign w:val="bottom"/>
            <w:hideMark/>
          </w:tcPr>
          <w:p w14:paraId="4A2F1957"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c>
          <w:tcPr>
            <w:tcW w:w="960" w:type="dxa"/>
            <w:shd w:val="clear" w:color="auto" w:fill="FFC000"/>
            <w:noWrap/>
            <w:vAlign w:val="bottom"/>
            <w:hideMark/>
          </w:tcPr>
          <w:p w14:paraId="0BEBFC32"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c>
          <w:tcPr>
            <w:tcW w:w="960" w:type="dxa"/>
            <w:noWrap/>
            <w:vAlign w:val="bottom"/>
            <w:hideMark/>
          </w:tcPr>
          <w:p w14:paraId="7736B89E" w14:textId="77777777" w:rsidR="006B5642" w:rsidRPr="00255ADB" w:rsidRDefault="006B5642" w:rsidP="00061C3F">
            <w:pPr>
              <w:spacing w:before="20" w:after="0" w:line="240" w:lineRule="auto"/>
              <w:jc w:val="both"/>
              <w:rPr>
                <w:rFonts w:eastAsia="Times New Roman" w:cs="Arial"/>
                <w:color w:val="000000" w:themeColor="text1"/>
                <w:szCs w:val="24"/>
              </w:rPr>
            </w:pPr>
          </w:p>
        </w:tc>
      </w:tr>
      <w:tr w:rsidR="00255ADB" w:rsidRPr="00255ADB" w14:paraId="50A75A48" w14:textId="77777777" w:rsidTr="006B5642">
        <w:trPr>
          <w:trHeight w:val="315"/>
          <w:jc w:val="center"/>
        </w:trPr>
        <w:tc>
          <w:tcPr>
            <w:tcW w:w="1140" w:type="dxa"/>
            <w:noWrap/>
            <w:vAlign w:val="bottom"/>
            <w:hideMark/>
          </w:tcPr>
          <w:p w14:paraId="2EBFD00B"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Testing</w:t>
            </w:r>
          </w:p>
        </w:tc>
        <w:tc>
          <w:tcPr>
            <w:tcW w:w="960" w:type="dxa"/>
            <w:noWrap/>
            <w:vAlign w:val="bottom"/>
            <w:hideMark/>
          </w:tcPr>
          <w:p w14:paraId="0F9CF218" w14:textId="77777777" w:rsidR="006B5642" w:rsidRPr="00255ADB" w:rsidRDefault="006B5642" w:rsidP="00061C3F">
            <w:pPr>
              <w:spacing w:before="20" w:after="0" w:line="240" w:lineRule="auto"/>
              <w:jc w:val="both"/>
              <w:rPr>
                <w:rFonts w:eastAsia="Times New Roman" w:cs="Arial"/>
                <w:color w:val="000000" w:themeColor="text1"/>
                <w:szCs w:val="24"/>
              </w:rPr>
            </w:pPr>
          </w:p>
        </w:tc>
        <w:tc>
          <w:tcPr>
            <w:tcW w:w="960" w:type="dxa"/>
            <w:shd w:val="clear" w:color="auto" w:fill="548235"/>
            <w:noWrap/>
            <w:vAlign w:val="bottom"/>
            <w:hideMark/>
          </w:tcPr>
          <w:p w14:paraId="130029C2"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c>
          <w:tcPr>
            <w:tcW w:w="960" w:type="dxa"/>
            <w:shd w:val="clear" w:color="auto" w:fill="548235"/>
            <w:noWrap/>
            <w:vAlign w:val="bottom"/>
            <w:hideMark/>
          </w:tcPr>
          <w:p w14:paraId="084EC34F" w14:textId="77777777" w:rsidR="006B5642" w:rsidRPr="00255ADB" w:rsidRDefault="006B5642" w:rsidP="00061C3F">
            <w:pPr>
              <w:spacing w:before="20" w:after="0" w:line="240" w:lineRule="auto"/>
              <w:jc w:val="both"/>
              <w:rPr>
                <w:rFonts w:eastAsia="Times New Roman" w:cs="Arial"/>
                <w:color w:val="000000" w:themeColor="text1"/>
                <w:szCs w:val="24"/>
              </w:rPr>
            </w:pPr>
            <w:r w:rsidRPr="00255ADB">
              <w:rPr>
                <w:rFonts w:eastAsia="Times New Roman" w:cs="Arial"/>
                <w:color w:val="000000" w:themeColor="text1"/>
                <w:szCs w:val="24"/>
              </w:rPr>
              <w:t> </w:t>
            </w:r>
          </w:p>
        </w:tc>
      </w:tr>
    </w:tbl>
    <w:p w14:paraId="3F3F58EB" w14:textId="77777777" w:rsidR="006B5642" w:rsidRPr="00255ADB" w:rsidRDefault="006B5642" w:rsidP="00061C3F">
      <w:pPr>
        <w:spacing w:before="20" w:after="0" w:line="240" w:lineRule="auto"/>
        <w:jc w:val="both"/>
        <w:rPr>
          <w:rFonts w:eastAsia="Times New Roman" w:cs="Arial"/>
          <w:color w:val="000000" w:themeColor="text1"/>
        </w:rPr>
      </w:pPr>
      <w:r w:rsidRPr="00255ADB">
        <w:rPr>
          <w:rFonts w:eastAsia="Times New Roman" w:cs="Arial"/>
          <w:color w:val="000000" w:themeColor="text1"/>
        </w:rPr>
        <w:t> </w:t>
      </w:r>
    </w:p>
    <w:p w14:paraId="03EE55C9" w14:textId="342521E5" w:rsidR="005848BD" w:rsidRPr="00255ADB" w:rsidRDefault="00B34316" w:rsidP="00061C3F">
      <w:pPr>
        <w:spacing w:before="20" w:after="0" w:line="240" w:lineRule="auto"/>
        <w:jc w:val="center"/>
        <w:rPr>
          <w:rFonts w:eastAsia="Times New Roman" w:cs="Arial"/>
          <w:color w:val="000000" w:themeColor="text1"/>
          <w:szCs w:val="24"/>
        </w:rPr>
      </w:pPr>
      <w:r w:rsidRPr="00255ADB">
        <w:rPr>
          <w:rFonts w:eastAsia="Times New Roman" w:cs="Arial"/>
          <w:b/>
          <w:color w:val="000000" w:themeColor="text1"/>
          <w:szCs w:val="24"/>
        </w:rPr>
        <w:t>Fig</w:t>
      </w:r>
      <w:r w:rsidR="0034234D">
        <w:rPr>
          <w:rFonts w:eastAsia="Times New Roman" w:cs="Arial"/>
          <w:b/>
          <w:color w:val="000000" w:themeColor="text1"/>
          <w:szCs w:val="24"/>
        </w:rPr>
        <w:t>ure</w:t>
      </w:r>
      <w:r w:rsidR="00F40EA9" w:rsidRPr="00255ADB">
        <w:rPr>
          <w:rFonts w:eastAsia="Times New Roman" w:cs="Arial"/>
          <w:b/>
          <w:color w:val="000000" w:themeColor="text1"/>
          <w:szCs w:val="24"/>
        </w:rPr>
        <w:t xml:space="preserve"> 6.4-2</w:t>
      </w:r>
      <w:r w:rsidR="00F40EA9" w:rsidRPr="00255ADB">
        <w:rPr>
          <w:rFonts w:eastAsia="Times New Roman" w:cs="Arial"/>
          <w:color w:val="000000" w:themeColor="text1"/>
          <w:szCs w:val="24"/>
        </w:rPr>
        <w:t xml:space="preserve"> Senior Design II Milestones</w:t>
      </w:r>
    </w:p>
    <w:p w14:paraId="6C0777D8" w14:textId="77777777" w:rsidR="00275A0E" w:rsidRPr="00255ADB" w:rsidRDefault="00275A0E" w:rsidP="00061C3F">
      <w:pPr>
        <w:spacing w:before="20" w:after="0" w:line="240" w:lineRule="auto"/>
        <w:jc w:val="center"/>
        <w:rPr>
          <w:rFonts w:eastAsia="Times New Roman" w:cs="Arial"/>
          <w:color w:val="000000" w:themeColor="text1"/>
          <w:szCs w:val="24"/>
        </w:rPr>
      </w:pPr>
    </w:p>
    <w:p w14:paraId="758D989E" w14:textId="77777777" w:rsidR="00275A0E" w:rsidRDefault="00275A0E" w:rsidP="00061C3F">
      <w:pPr>
        <w:spacing w:before="20" w:after="0" w:line="240" w:lineRule="auto"/>
        <w:jc w:val="center"/>
        <w:rPr>
          <w:rFonts w:eastAsia="Times New Roman" w:cs="Arial"/>
          <w:color w:val="000000" w:themeColor="text1"/>
          <w:szCs w:val="24"/>
        </w:rPr>
      </w:pPr>
    </w:p>
    <w:p w14:paraId="38F38EFD" w14:textId="77777777" w:rsidR="0034234D" w:rsidRDefault="0034234D" w:rsidP="00061C3F">
      <w:pPr>
        <w:spacing w:before="20" w:after="0" w:line="240" w:lineRule="auto"/>
        <w:jc w:val="center"/>
        <w:rPr>
          <w:rFonts w:eastAsia="Times New Roman" w:cs="Arial"/>
          <w:color w:val="000000" w:themeColor="text1"/>
          <w:szCs w:val="24"/>
        </w:rPr>
      </w:pPr>
    </w:p>
    <w:p w14:paraId="72C150C1" w14:textId="77777777" w:rsidR="0034234D" w:rsidRDefault="0034234D" w:rsidP="00061C3F">
      <w:pPr>
        <w:spacing w:before="20" w:after="0" w:line="240" w:lineRule="auto"/>
        <w:jc w:val="center"/>
        <w:rPr>
          <w:rFonts w:eastAsia="Times New Roman" w:cs="Arial"/>
          <w:color w:val="000000" w:themeColor="text1"/>
          <w:szCs w:val="24"/>
        </w:rPr>
      </w:pPr>
    </w:p>
    <w:p w14:paraId="7D43FBF0" w14:textId="77777777" w:rsidR="0034234D" w:rsidRPr="00255ADB" w:rsidRDefault="0034234D" w:rsidP="00061C3F">
      <w:pPr>
        <w:spacing w:before="20" w:after="0" w:line="240" w:lineRule="auto"/>
        <w:jc w:val="center"/>
        <w:rPr>
          <w:rFonts w:eastAsia="Times New Roman" w:cs="Arial"/>
          <w:color w:val="000000" w:themeColor="text1"/>
          <w:szCs w:val="24"/>
        </w:rPr>
      </w:pPr>
    </w:p>
    <w:p w14:paraId="5424EF0A" w14:textId="77777777" w:rsidR="00275A0E" w:rsidRPr="00255ADB" w:rsidRDefault="00275A0E" w:rsidP="00061C3F">
      <w:pPr>
        <w:spacing w:before="20" w:after="0" w:line="240" w:lineRule="auto"/>
        <w:jc w:val="center"/>
        <w:rPr>
          <w:rFonts w:eastAsia="Times New Roman" w:cs="Arial"/>
          <w:color w:val="000000" w:themeColor="text1"/>
          <w:szCs w:val="24"/>
        </w:rPr>
      </w:pPr>
    </w:p>
    <w:p w14:paraId="27F34666" w14:textId="77777777" w:rsidR="00275A0E" w:rsidRPr="00255ADB" w:rsidRDefault="00275A0E" w:rsidP="00061C3F">
      <w:pPr>
        <w:spacing w:before="20" w:after="0" w:line="240" w:lineRule="auto"/>
        <w:jc w:val="center"/>
        <w:rPr>
          <w:rFonts w:eastAsia="Times New Roman" w:cs="Arial"/>
          <w:color w:val="000000" w:themeColor="text1"/>
          <w:szCs w:val="24"/>
        </w:rPr>
      </w:pPr>
    </w:p>
    <w:p w14:paraId="3AE082E2" w14:textId="77777777" w:rsidR="00275A0E" w:rsidRPr="00255ADB" w:rsidRDefault="00275A0E" w:rsidP="00061C3F">
      <w:pPr>
        <w:spacing w:before="20" w:after="0" w:line="240" w:lineRule="auto"/>
        <w:jc w:val="center"/>
        <w:rPr>
          <w:rFonts w:eastAsia="Times New Roman" w:cs="Arial"/>
          <w:color w:val="000000" w:themeColor="text1"/>
          <w:szCs w:val="24"/>
        </w:rPr>
      </w:pPr>
    </w:p>
    <w:p w14:paraId="5209EB0C" w14:textId="77777777" w:rsidR="00275A0E" w:rsidRDefault="00275A0E" w:rsidP="00061C3F">
      <w:pPr>
        <w:spacing w:before="20" w:after="0" w:line="240" w:lineRule="auto"/>
        <w:jc w:val="center"/>
        <w:rPr>
          <w:rFonts w:eastAsia="Times New Roman" w:cs="Arial"/>
          <w:color w:val="000000" w:themeColor="text1"/>
          <w:szCs w:val="24"/>
        </w:rPr>
      </w:pPr>
    </w:p>
    <w:p w14:paraId="188C0547" w14:textId="77777777" w:rsidR="00746D91" w:rsidRPr="00255ADB" w:rsidRDefault="00746D91" w:rsidP="00061C3F">
      <w:pPr>
        <w:spacing w:before="20" w:after="0" w:line="240" w:lineRule="auto"/>
        <w:jc w:val="center"/>
        <w:rPr>
          <w:rFonts w:eastAsia="Times New Roman" w:cs="Arial"/>
          <w:color w:val="000000" w:themeColor="text1"/>
          <w:szCs w:val="24"/>
        </w:rPr>
      </w:pPr>
    </w:p>
    <w:p w14:paraId="20E00C44" w14:textId="77777777" w:rsidR="00E45649" w:rsidRPr="00255ADB" w:rsidRDefault="00E45649" w:rsidP="00061C3F">
      <w:pPr>
        <w:spacing w:before="20" w:after="0" w:line="240" w:lineRule="auto"/>
        <w:jc w:val="center"/>
        <w:rPr>
          <w:rFonts w:eastAsia="Times New Roman" w:cs="Arial"/>
          <w:color w:val="000000" w:themeColor="text1"/>
          <w:szCs w:val="24"/>
        </w:rPr>
      </w:pPr>
    </w:p>
    <w:tbl>
      <w:tblPr>
        <w:tblStyle w:val="TableGrid"/>
        <w:tblW w:w="8100" w:type="dxa"/>
        <w:tblInd w:w="198" w:type="dxa"/>
        <w:tblLook w:val="04A0" w:firstRow="1" w:lastRow="0" w:firstColumn="1" w:lastColumn="0" w:noHBand="0" w:noVBand="1"/>
      </w:tblPr>
      <w:tblGrid>
        <w:gridCol w:w="3853"/>
        <w:gridCol w:w="1203"/>
        <w:gridCol w:w="1435"/>
        <w:gridCol w:w="1609"/>
      </w:tblGrid>
      <w:tr w:rsidR="00255ADB" w:rsidRPr="00255ADB" w14:paraId="511415D9"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125ED0C5" w14:textId="77777777" w:rsidR="005848BD" w:rsidRPr="00A56F73" w:rsidRDefault="005848BD" w:rsidP="00061C3F">
            <w:pPr>
              <w:jc w:val="center"/>
              <w:rPr>
                <w:rFonts w:cs="Arial"/>
                <w:b/>
                <w:color w:val="000000" w:themeColor="text1"/>
                <w:szCs w:val="24"/>
              </w:rPr>
            </w:pPr>
            <w:r w:rsidRPr="00A56F73">
              <w:rPr>
                <w:rFonts w:cs="Arial"/>
                <w:b/>
                <w:color w:val="000000" w:themeColor="text1"/>
                <w:szCs w:val="24"/>
              </w:rPr>
              <w:lastRenderedPageBreak/>
              <w:t>Task Name</w:t>
            </w:r>
          </w:p>
        </w:tc>
        <w:tc>
          <w:tcPr>
            <w:tcW w:w="1170" w:type="dxa"/>
            <w:tcBorders>
              <w:top w:val="single" w:sz="4" w:space="0" w:color="auto"/>
              <w:left w:val="single" w:sz="4" w:space="0" w:color="auto"/>
              <w:bottom w:val="single" w:sz="4" w:space="0" w:color="auto"/>
              <w:right w:val="single" w:sz="4" w:space="0" w:color="auto"/>
            </w:tcBorders>
            <w:hideMark/>
          </w:tcPr>
          <w:p w14:paraId="5A7BBF13" w14:textId="77777777" w:rsidR="005848BD" w:rsidRPr="00A56F73" w:rsidRDefault="005848BD" w:rsidP="00061C3F">
            <w:pPr>
              <w:jc w:val="center"/>
              <w:rPr>
                <w:rFonts w:cs="Arial"/>
                <w:b/>
                <w:color w:val="000000" w:themeColor="text1"/>
                <w:szCs w:val="24"/>
              </w:rPr>
            </w:pPr>
            <w:r w:rsidRPr="00A56F73">
              <w:rPr>
                <w:rFonts w:cs="Arial"/>
                <w:b/>
                <w:color w:val="000000" w:themeColor="text1"/>
                <w:szCs w:val="24"/>
              </w:rPr>
              <w:t>Duration</w:t>
            </w:r>
          </w:p>
        </w:tc>
        <w:tc>
          <w:tcPr>
            <w:tcW w:w="1440" w:type="dxa"/>
            <w:tcBorders>
              <w:top w:val="single" w:sz="4" w:space="0" w:color="auto"/>
              <w:left w:val="single" w:sz="4" w:space="0" w:color="auto"/>
              <w:bottom w:val="single" w:sz="4" w:space="0" w:color="auto"/>
              <w:right w:val="single" w:sz="4" w:space="0" w:color="auto"/>
            </w:tcBorders>
            <w:hideMark/>
          </w:tcPr>
          <w:p w14:paraId="585E2DDE" w14:textId="77777777" w:rsidR="005848BD" w:rsidRPr="00A56F73" w:rsidRDefault="005848BD" w:rsidP="00061C3F">
            <w:pPr>
              <w:jc w:val="center"/>
              <w:rPr>
                <w:rFonts w:cs="Arial"/>
                <w:b/>
                <w:color w:val="000000" w:themeColor="text1"/>
                <w:szCs w:val="24"/>
              </w:rPr>
            </w:pPr>
            <w:r w:rsidRPr="00A56F73">
              <w:rPr>
                <w:rFonts w:cs="Arial"/>
                <w:b/>
                <w:color w:val="000000" w:themeColor="text1"/>
                <w:szCs w:val="24"/>
              </w:rPr>
              <w:t>Start</w:t>
            </w:r>
          </w:p>
        </w:tc>
        <w:tc>
          <w:tcPr>
            <w:tcW w:w="1620" w:type="dxa"/>
            <w:tcBorders>
              <w:top w:val="single" w:sz="4" w:space="0" w:color="auto"/>
              <w:left w:val="single" w:sz="4" w:space="0" w:color="auto"/>
              <w:bottom w:val="single" w:sz="4" w:space="0" w:color="auto"/>
              <w:right w:val="single" w:sz="4" w:space="0" w:color="auto"/>
            </w:tcBorders>
            <w:hideMark/>
          </w:tcPr>
          <w:p w14:paraId="3012820E" w14:textId="77777777" w:rsidR="005848BD" w:rsidRPr="00A56F73" w:rsidRDefault="005848BD" w:rsidP="00061C3F">
            <w:pPr>
              <w:jc w:val="center"/>
              <w:rPr>
                <w:rFonts w:cs="Arial"/>
                <w:b/>
                <w:color w:val="000000" w:themeColor="text1"/>
                <w:szCs w:val="24"/>
              </w:rPr>
            </w:pPr>
            <w:r w:rsidRPr="00A56F73">
              <w:rPr>
                <w:rFonts w:cs="Arial"/>
                <w:b/>
                <w:color w:val="000000" w:themeColor="text1"/>
                <w:szCs w:val="24"/>
              </w:rPr>
              <w:t>Finish</w:t>
            </w:r>
          </w:p>
        </w:tc>
      </w:tr>
      <w:tr w:rsidR="00255ADB" w:rsidRPr="00255ADB" w14:paraId="5915193B"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A96F99B" w14:textId="77777777" w:rsidR="005848BD" w:rsidRPr="00255ADB" w:rsidRDefault="005848BD" w:rsidP="00061C3F">
            <w:pPr>
              <w:jc w:val="both"/>
              <w:rPr>
                <w:rFonts w:cs="Arial"/>
                <w:b/>
                <w:color w:val="000000" w:themeColor="text1"/>
                <w:szCs w:val="24"/>
              </w:rPr>
            </w:pPr>
            <w:r w:rsidRPr="00255ADB">
              <w:rPr>
                <w:rFonts w:cs="Arial"/>
                <w:b/>
                <w:color w:val="000000" w:themeColor="text1"/>
                <w:szCs w:val="24"/>
              </w:rPr>
              <w:t>Research</w:t>
            </w:r>
          </w:p>
        </w:tc>
        <w:tc>
          <w:tcPr>
            <w:tcW w:w="1170" w:type="dxa"/>
            <w:tcBorders>
              <w:top w:val="single" w:sz="4" w:space="0" w:color="auto"/>
              <w:left w:val="single" w:sz="4" w:space="0" w:color="auto"/>
              <w:bottom w:val="single" w:sz="4" w:space="0" w:color="auto"/>
              <w:right w:val="single" w:sz="4" w:space="0" w:color="auto"/>
            </w:tcBorders>
            <w:hideMark/>
          </w:tcPr>
          <w:p w14:paraId="5CF265A1"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46 days</w:t>
            </w:r>
          </w:p>
        </w:tc>
        <w:tc>
          <w:tcPr>
            <w:tcW w:w="1440" w:type="dxa"/>
            <w:tcBorders>
              <w:top w:val="single" w:sz="4" w:space="0" w:color="auto"/>
              <w:left w:val="single" w:sz="4" w:space="0" w:color="auto"/>
              <w:bottom w:val="single" w:sz="4" w:space="0" w:color="auto"/>
              <w:right w:val="single" w:sz="4" w:space="0" w:color="auto"/>
            </w:tcBorders>
            <w:hideMark/>
          </w:tcPr>
          <w:p w14:paraId="5A31C5C7"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2/1/2014</w:t>
            </w:r>
          </w:p>
        </w:tc>
        <w:tc>
          <w:tcPr>
            <w:tcW w:w="1620" w:type="dxa"/>
            <w:tcBorders>
              <w:top w:val="single" w:sz="4" w:space="0" w:color="auto"/>
              <w:left w:val="single" w:sz="4" w:space="0" w:color="auto"/>
              <w:bottom w:val="single" w:sz="4" w:space="0" w:color="auto"/>
              <w:right w:val="single" w:sz="4" w:space="0" w:color="auto"/>
            </w:tcBorders>
            <w:hideMark/>
          </w:tcPr>
          <w:p w14:paraId="427D3989"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3/19/2014</w:t>
            </w:r>
          </w:p>
        </w:tc>
      </w:tr>
      <w:tr w:rsidR="00255ADB" w:rsidRPr="00255ADB" w14:paraId="327F9927"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1975CBD2" w14:textId="77777777" w:rsidR="005848BD" w:rsidRPr="00255ADB" w:rsidRDefault="005848BD" w:rsidP="00061C3F">
            <w:pPr>
              <w:ind w:left="720"/>
              <w:jc w:val="both"/>
              <w:rPr>
                <w:rFonts w:cs="Arial"/>
                <w:b/>
                <w:color w:val="000000" w:themeColor="text1"/>
                <w:szCs w:val="24"/>
              </w:rPr>
            </w:pPr>
            <w:r w:rsidRPr="00255ADB">
              <w:rPr>
                <w:rFonts w:cs="Arial"/>
                <w:b/>
                <w:color w:val="000000" w:themeColor="text1"/>
                <w:szCs w:val="24"/>
              </w:rPr>
              <w:t>Hardware</w:t>
            </w:r>
          </w:p>
        </w:tc>
        <w:tc>
          <w:tcPr>
            <w:tcW w:w="1170" w:type="dxa"/>
            <w:tcBorders>
              <w:top w:val="single" w:sz="4" w:space="0" w:color="auto"/>
              <w:left w:val="single" w:sz="4" w:space="0" w:color="auto"/>
              <w:bottom w:val="single" w:sz="4" w:space="0" w:color="auto"/>
              <w:right w:val="single" w:sz="4" w:space="0" w:color="auto"/>
            </w:tcBorders>
            <w:hideMark/>
          </w:tcPr>
          <w:p w14:paraId="5718F388"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46 days</w:t>
            </w:r>
          </w:p>
        </w:tc>
        <w:tc>
          <w:tcPr>
            <w:tcW w:w="1440" w:type="dxa"/>
            <w:tcBorders>
              <w:top w:val="single" w:sz="4" w:space="0" w:color="auto"/>
              <w:left w:val="single" w:sz="4" w:space="0" w:color="auto"/>
              <w:bottom w:val="single" w:sz="4" w:space="0" w:color="auto"/>
              <w:right w:val="single" w:sz="4" w:space="0" w:color="auto"/>
            </w:tcBorders>
            <w:hideMark/>
          </w:tcPr>
          <w:p w14:paraId="734383BE"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2/1/2014</w:t>
            </w:r>
          </w:p>
        </w:tc>
        <w:tc>
          <w:tcPr>
            <w:tcW w:w="1620" w:type="dxa"/>
            <w:tcBorders>
              <w:top w:val="single" w:sz="4" w:space="0" w:color="auto"/>
              <w:left w:val="single" w:sz="4" w:space="0" w:color="auto"/>
              <w:bottom w:val="single" w:sz="4" w:space="0" w:color="auto"/>
              <w:right w:val="single" w:sz="4" w:space="0" w:color="auto"/>
            </w:tcBorders>
            <w:hideMark/>
          </w:tcPr>
          <w:p w14:paraId="0021F9FA"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3/19/2014</w:t>
            </w:r>
          </w:p>
        </w:tc>
      </w:tr>
      <w:tr w:rsidR="00255ADB" w:rsidRPr="00255ADB" w14:paraId="30A0F6F8"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42342E3"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Microcontrollers</w:t>
            </w:r>
          </w:p>
        </w:tc>
        <w:tc>
          <w:tcPr>
            <w:tcW w:w="1170" w:type="dxa"/>
            <w:tcBorders>
              <w:top w:val="single" w:sz="4" w:space="0" w:color="auto"/>
              <w:left w:val="single" w:sz="4" w:space="0" w:color="auto"/>
              <w:bottom w:val="single" w:sz="4" w:space="0" w:color="auto"/>
              <w:right w:val="single" w:sz="4" w:space="0" w:color="auto"/>
            </w:tcBorders>
          </w:tcPr>
          <w:p w14:paraId="37C9DEE6"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678EEA0"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8675E7E"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3/19/2014</w:t>
            </w:r>
          </w:p>
        </w:tc>
      </w:tr>
      <w:tr w:rsidR="00255ADB" w:rsidRPr="00255ADB" w14:paraId="578D7BA2"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A2F50DA"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Motor Controllers</w:t>
            </w:r>
          </w:p>
        </w:tc>
        <w:tc>
          <w:tcPr>
            <w:tcW w:w="1170" w:type="dxa"/>
            <w:tcBorders>
              <w:top w:val="single" w:sz="4" w:space="0" w:color="auto"/>
              <w:left w:val="single" w:sz="4" w:space="0" w:color="auto"/>
              <w:bottom w:val="single" w:sz="4" w:space="0" w:color="auto"/>
              <w:right w:val="single" w:sz="4" w:space="0" w:color="auto"/>
            </w:tcBorders>
          </w:tcPr>
          <w:p w14:paraId="743D7CFB"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75F09574"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29A26F1D"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3/19/2014</w:t>
            </w:r>
          </w:p>
        </w:tc>
      </w:tr>
      <w:tr w:rsidR="00255ADB" w:rsidRPr="00255ADB" w14:paraId="1CA4F50B"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9CCD65B"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Sensors</w:t>
            </w:r>
          </w:p>
        </w:tc>
        <w:tc>
          <w:tcPr>
            <w:tcW w:w="1170" w:type="dxa"/>
            <w:tcBorders>
              <w:top w:val="single" w:sz="4" w:space="0" w:color="auto"/>
              <w:left w:val="single" w:sz="4" w:space="0" w:color="auto"/>
              <w:bottom w:val="single" w:sz="4" w:space="0" w:color="auto"/>
              <w:right w:val="single" w:sz="4" w:space="0" w:color="auto"/>
            </w:tcBorders>
          </w:tcPr>
          <w:p w14:paraId="72485F76"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D831C1D"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09DA741B"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3/19/2014</w:t>
            </w:r>
          </w:p>
        </w:tc>
      </w:tr>
      <w:tr w:rsidR="00255ADB" w:rsidRPr="00255ADB" w14:paraId="0435EC6B"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7F597A8A"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Voltage Regulators</w:t>
            </w:r>
          </w:p>
        </w:tc>
        <w:tc>
          <w:tcPr>
            <w:tcW w:w="1170" w:type="dxa"/>
            <w:tcBorders>
              <w:top w:val="single" w:sz="4" w:space="0" w:color="auto"/>
              <w:left w:val="single" w:sz="4" w:space="0" w:color="auto"/>
              <w:bottom w:val="single" w:sz="4" w:space="0" w:color="auto"/>
              <w:right w:val="single" w:sz="4" w:space="0" w:color="auto"/>
            </w:tcBorders>
          </w:tcPr>
          <w:p w14:paraId="26BEEE47"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5C7F416"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62EB9EBF"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3/19/2014</w:t>
            </w:r>
          </w:p>
        </w:tc>
      </w:tr>
      <w:tr w:rsidR="00255ADB" w:rsidRPr="00255ADB" w14:paraId="0CE43550"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3BB6EFC" w14:textId="77777777" w:rsidR="005848BD" w:rsidRPr="00255ADB" w:rsidRDefault="005848BD" w:rsidP="00061C3F">
            <w:pPr>
              <w:ind w:left="720"/>
              <w:jc w:val="both"/>
              <w:rPr>
                <w:rFonts w:cs="Arial"/>
                <w:b/>
                <w:color w:val="000000" w:themeColor="text1"/>
                <w:szCs w:val="24"/>
              </w:rPr>
            </w:pPr>
            <w:r w:rsidRPr="00255ADB">
              <w:rPr>
                <w:rFonts w:cs="Arial"/>
                <w:b/>
                <w:color w:val="000000" w:themeColor="text1"/>
                <w:szCs w:val="24"/>
              </w:rPr>
              <w:t>Software</w:t>
            </w:r>
          </w:p>
        </w:tc>
        <w:tc>
          <w:tcPr>
            <w:tcW w:w="1170" w:type="dxa"/>
            <w:tcBorders>
              <w:top w:val="single" w:sz="4" w:space="0" w:color="auto"/>
              <w:left w:val="single" w:sz="4" w:space="0" w:color="auto"/>
              <w:bottom w:val="single" w:sz="4" w:space="0" w:color="auto"/>
              <w:right w:val="single" w:sz="4" w:space="0" w:color="auto"/>
            </w:tcBorders>
            <w:hideMark/>
          </w:tcPr>
          <w:p w14:paraId="689D702B"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46 days</w:t>
            </w:r>
          </w:p>
        </w:tc>
        <w:tc>
          <w:tcPr>
            <w:tcW w:w="1440" w:type="dxa"/>
            <w:tcBorders>
              <w:top w:val="single" w:sz="4" w:space="0" w:color="auto"/>
              <w:left w:val="single" w:sz="4" w:space="0" w:color="auto"/>
              <w:bottom w:val="single" w:sz="4" w:space="0" w:color="auto"/>
              <w:right w:val="single" w:sz="4" w:space="0" w:color="auto"/>
            </w:tcBorders>
            <w:hideMark/>
          </w:tcPr>
          <w:p w14:paraId="7AE50B6B"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2/1/2014</w:t>
            </w:r>
          </w:p>
        </w:tc>
        <w:tc>
          <w:tcPr>
            <w:tcW w:w="1620" w:type="dxa"/>
            <w:tcBorders>
              <w:top w:val="single" w:sz="4" w:space="0" w:color="auto"/>
              <w:left w:val="single" w:sz="4" w:space="0" w:color="auto"/>
              <w:bottom w:val="single" w:sz="4" w:space="0" w:color="auto"/>
              <w:right w:val="single" w:sz="4" w:space="0" w:color="auto"/>
            </w:tcBorders>
            <w:hideMark/>
          </w:tcPr>
          <w:p w14:paraId="3FF3F3FE"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3/19/2014</w:t>
            </w:r>
          </w:p>
        </w:tc>
      </w:tr>
      <w:tr w:rsidR="00255ADB" w:rsidRPr="00255ADB" w14:paraId="75C35BA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9DDEFF7"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Mobile Application</w:t>
            </w:r>
          </w:p>
        </w:tc>
        <w:tc>
          <w:tcPr>
            <w:tcW w:w="1170" w:type="dxa"/>
            <w:tcBorders>
              <w:top w:val="single" w:sz="4" w:space="0" w:color="auto"/>
              <w:left w:val="single" w:sz="4" w:space="0" w:color="auto"/>
              <w:bottom w:val="single" w:sz="4" w:space="0" w:color="auto"/>
              <w:right w:val="single" w:sz="4" w:space="0" w:color="auto"/>
            </w:tcBorders>
          </w:tcPr>
          <w:p w14:paraId="424BAF85"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6C996485"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53B22F09"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3/19/2014</w:t>
            </w:r>
          </w:p>
        </w:tc>
      </w:tr>
      <w:tr w:rsidR="00255ADB" w:rsidRPr="00255ADB" w14:paraId="00B3B1FD"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2A14C99"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Webserver</w:t>
            </w:r>
          </w:p>
        </w:tc>
        <w:tc>
          <w:tcPr>
            <w:tcW w:w="1170" w:type="dxa"/>
            <w:tcBorders>
              <w:top w:val="single" w:sz="4" w:space="0" w:color="auto"/>
              <w:left w:val="single" w:sz="4" w:space="0" w:color="auto"/>
              <w:bottom w:val="single" w:sz="4" w:space="0" w:color="auto"/>
              <w:right w:val="single" w:sz="4" w:space="0" w:color="auto"/>
            </w:tcBorders>
          </w:tcPr>
          <w:p w14:paraId="6104655E"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0B1B48C"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3C6819D4"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3/19/2014</w:t>
            </w:r>
          </w:p>
        </w:tc>
      </w:tr>
      <w:tr w:rsidR="00255ADB" w:rsidRPr="00255ADB" w14:paraId="590667B2"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8BFD8EE"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OpenCV SDK</w:t>
            </w:r>
          </w:p>
        </w:tc>
        <w:tc>
          <w:tcPr>
            <w:tcW w:w="1170" w:type="dxa"/>
            <w:tcBorders>
              <w:top w:val="single" w:sz="4" w:space="0" w:color="auto"/>
              <w:left w:val="single" w:sz="4" w:space="0" w:color="auto"/>
              <w:bottom w:val="single" w:sz="4" w:space="0" w:color="auto"/>
              <w:right w:val="single" w:sz="4" w:space="0" w:color="auto"/>
            </w:tcBorders>
          </w:tcPr>
          <w:p w14:paraId="42F1E7C5"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5555695"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45E7647A"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3/19/2014</w:t>
            </w:r>
          </w:p>
        </w:tc>
      </w:tr>
      <w:tr w:rsidR="00255ADB" w:rsidRPr="00255ADB" w14:paraId="2AE30405"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5C50D86" w14:textId="77777777" w:rsidR="005848BD" w:rsidRPr="00255ADB" w:rsidRDefault="005848BD" w:rsidP="00061C3F">
            <w:pPr>
              <w:jc w:val="both"/>
              <w:rPr>
                <w:rFonts w:cs="Arial"/>
                <w:b/>
                <w:color w:val="000000" w:themeColor="text1"/>
                <w:szCs w:val="24"/>
              </w:rPr>
            </w:pPr>
            <w:r w:rsidRPr="00255ADB">
              <w:rPr>
                <w:rFonts w:cs="Arial"/>
                <w:b/>
                <w:color w:val="000000" w:themeColor="text1"/>
                <w:szCs w:val="24"/>
              </w:rPr>
              <w:t>Design</w:t>
            </w:r>
          </w:p>
        </w:tc>
        <w:tc>
          <w:tcPr>
            <w:tcW w:w="1170" w:type="dxa"/>
            <w:tcBorders>
              <w:top w:val="single" w:sz="4" w:space="0" w:color="auto"/>
              <w:left w:val="single" w:sz="4" w:space="0" w:color="auto"/>
              <w:bottom w:val="single" w:sz="4" w:space="0" w:color="auto"/>
              <w:right w:val="single" w:sz="4" w:space="0" w:color="auto"/>
            </w:tcBorders>
            <w:hideMark/>
          </w:tcPr>
          <w:p w14:paraId="53A4C32B"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35 days</w:t>
            </w:r>
          </w:p>
        </w:tc>
        <w:tc>
          <w:tcPr>
            <w:tcW w:w="1440" w:type="dxa"/>
            <w:tcBorders>
              <w:top w:val="single" w:sz="4" w:space="0" w:color="auto"/>
              <w:left w:val="single" w:sz="4" w:space="0" w:color="auto"/>
              <w:bottom w:val="single" w:sz="4" w:space="0" w:color="auto"/>
              <w:right w:val="single" w:sz="4" w:space="0" w:color="auto"/>
            </w:tcBorders>
            <w:hideMark/>
          </w:tcPr>
          <w:p w14:paraId="72E01B44"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3/20/2014</w:t>
            </w:r>
          </w:p>
        </w:tc>
        <w:tc>
          <w:tcPr>
            <w:tcW w:w="1620" w:type="dxa"/>
            <w:tcBorders>
              <w:top w:val="single" w:sz="4" w:space="0" w:color="auto"/>
              <w:left w:val="single" w:sz="4" w:space="0" w:color="auto"/>
              <w:bottom w:val="single" w:sz="4" w:space="0" w:color="auto"/>
              <w:right w:val="single" w:sz="4" w:space="0" w:color="auto"/>
            </w:tcBorders>
            <w:hideMark/>
          </w:tcPr>
          <w:p w14:paraId="1A82E6F5"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4/24/2014</w:t>
            </w:r>
          </w:p>
        </w:tc>
      </w:tr>
      <w:tr w:rsidR="00255ADB" w:rsidRPr="00255ADB" w14:paraId="6C149277"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21E0470" w14:textId="77777777" w:rsidR="005848BD" w:rsidRPr="00255ADB" w:rsidRDefault="005848BD" w:rsidP="00061C3F">
            <w:pPr>
              <w:ind w:left="720"/>
              <w:jc w:val="both"/>
              <w:rPr>
                <w:rFonts w:cs="Arial"/>
                <w:b/>
                <w:color w:val="000000" w:themeColor="text1"/>
                <w:szCs w:val="24"/>
              </w:rPr>
            </w:pPr>
            <w:r w:rsidRPr="00255ADB">
              <w:rPr>
                <w:rFonts w:cs="Arial"/>
                <w:b/>
                <w:color w:val="000000" w:themeColor="text1"/>
                <w:szCs w:val="24"/>
              </w:rPr>
              <w:t>Hardware</w:t>
            </w:r>
          </w:p>
        </w:tc>
        <w:tc>
          <w:tcPr>
            <w:tcW w:w="1170" w:type="dxa"/>
            <w:tcBorders>
              <w:top w:val="single" w:sz="4" w:space="0" w:color="auto"/>
              <w:left w:val="single" w:sz="4" w:space="0" w:color="auto"/>
              <w:bottom w:val="single" w:sz="4" w:space="0" w:color="auto"/>
              <w:right w:val="single" w:sz="4" w:space="0" w:color="auto"/>
            </w:tcBorders>
            <w:hideMark/>
          </w:tcPr>
          <w:p w14:paraId="349D279C" w14:textId="77777777" w:rsidR="005848BD" w:rsidRPr="00255ADB" w:rsidRDefault="005848BD" w:rsidP="00061C3F">
            <w:pPr>
              <w:jc w:val="center"/>
              <w:rPr>
                <w:rFonts w:cs="Arial"/>
                <w:color w:val="000000" w:themeColor="text1"/>
                <w:szCs w:val="24"/>
              </w:rPr>
            </w:pPr>
            <w:r w:rsidRPr="00255ADB">
              <w:rPr>
                <w:rFonts w:cs="Arial"/>
                <w:b/>
                <w:color w:val="000000" w:themeColor="text1"/>
                <w:szCs w:val="24"/>
              </w:rPr>
              <w:t>35 days</w:t>
            </w:r>
          </w:p>
        </w:tc>
        <w:tc>
          <w:tcPr>
            <w:tcW w:w="1440" w:type="dxa"/>
            <w:tcBorders>
              <w:top w:val="single" w:sz="4" w:space="0" w:color="auto"/>
              <w:left w:val="single" w:sz="4" w:space="0" w:color="auto"/>
              <w:bottom w:val="single" w:sz="4" w:space="0" w:color="auto"/>
              <w:right w:val="single" w:sz="4" w:space="0" w:color="auto"/>
            </w:tcBorders>
            <w:hideMark/>
          </w:tcPr>
          <w:p w14:paraId="0C056D3B" w14:textId="77777777" w:rsidR="005848BD" w:rsidRPr="00255ADB" w:rsidRDefault="005848BD" w:rsidP="00061C3F">
            <w:pPr>
              <w:jc w:val="center"/>
              <w:rPr>
                <w:rFonts w:cs="Arial"/>
                <w:color w:val="000000" w:themeColor="text1"/>
                <w:szCs w:val="24"/>
              </w:rPr>
            </w:pPr>
            <w:r w:rsidRPr="00255ADB">
              <w:rPr>
                <w:rFonts w:cs="Arial"/>
                <w:b/>
                <w:color w:val="000000" w:themeColor="text1"/>
                <w:szCs w:val="24"/>
              </w:rPr>
              <w:t>3/20/2014</w:t>
            </w:r>
          </w:p>
        </w:tc>
        <w:tc>
          <w:tcPr>
            <w:tcW w:w="1620" w:type="dxa"/>
            <w:tcBorders>
              <w:top w:val="single" w:sz="4" w:space="0" w:color="auto"/>
              <w:left w:val="single" w:sz="4" w:space="0" w:color="auto"/>
              <w:bottom w:val="single" w:sz="4" w:space="0" w:color="auto"/>
              <w:right w:val="single" w:sz="4" w:space="0" w:color="auto"/>
            </w:tcBorders>
            <w:hideMark/>
          </w:tcPr>
          <w:p w14:paraId="473C36F1" w14:textId="77777777" w:rsidR="005848BD" w:rsidRPr="00255ADB" w:rsidRDefault="005848BD" w:rsidP="00061C3F">
            <w:pPr>
              <w:jc w:val="center"/>
              <w:rPr>
                <w:rFonts w:cs="Arial"/>
                <w:color w:val="000000" w:themeColor="text1"/>
                <w:szCs w:val="24"/>
              </w:rPr>
            </w:pPr>
            <w:r w:rsidRPr="00255ADB">
              <w:rPr>
                <w:rFonts w:cs="Arial"/>
                <w:b/>
                <w:color w:val="000000" w:themeColor="text1"/>
                <w:szCs w:val="24"/>
              </w:rPr>
              <w:t>4/24/2014</w:t>
            </w:r>
          </w:p>
        </w:tc>
      </w:tr>
      <w:tr w:rsidR="00255ADB" w:rsidRPr="00255ADB" w14:paraId="621646CA"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C43D40B"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Motor Controllers</w:t>
            </w:r>
          </w:p>
        </w:tc>
        <w:tc>
          <w:tcPr>
            <w:tcW w:w="1170" w:type="dxa"/>
            <w:tcBorders>
              <w:top w:val="single" w:sz="4" w:space="0" w:color="auto"/>
              <w:left w:val="single" w:sz="4" w:space="0" w:color="auto"/>
              <w:bottom w:val="single" w:sz="4" w:space="0" w:color="auto"/>
              <w:right w:val="single" w:sz="4" w:space="0" w:color="auto"/>
            </w:tcBorders>
          </w:tcPr>
          <w:p w14:paraId="012A8ABC" w14:textId="77777777" w:rsidR="005848BD" w:rsidRPr="00255ADB" w:rsidRDefault="005848BD" w:rsidP="00061C3F">
            <w:pPr>
              <w:jc w:val="center"/>
              <w:rPr>
                <w:rFonts w:cs="Arial"/>
                <w:b/>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818EE97" w14:textId="77777777" w:rsidR="005848BD" w:rsidRPr="00255ADB" w:rsidRDefault="005848BD" w:rsidP="00061C3F">
            <w:pPr>
              <w:jc w:val="center"/>
              <w:rPr>
                <w:rFonts w:cs="Arial"/>
                <w:b/>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4F85FBB6"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4/24/2014</w:t>
            </w:r>
          </w:p>
        </w:tc>
      </w:tr>
      <w:tr w:rsidR="00255ADB" w:rsidRPr="00255ADB" w14:paraId="19FA7D06"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BA68CC7"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Voltage Regulators</w:t>
            </w:r>
          </w:p>
        </w:tc>
        <w:tc>
          <w:tcPr>
            <w:tcW w:w="1170" w:type="dxa"/>
            <w:tcBorders>
              <w:top w:val="single" w:sz="4" w:space="0" w:color="auto"/>
              <w:left w:val="single" w:sz="4" w:space="0" w:color="auto"/>
              <w:bottom w:val="single" w:sz="4" w:space="0" w:color="auto"/>
              <w:right w:val="single" w:sz="4" w:space="0" w:color="auto"/>
            </w:tcBorders>
          </w:tcPr>
          <w:p w14:paraId="0F735628" w14:textId="77777777" w:rsidR="005848BD" w:rsidRPr="00255ADB" w:rsidRDefault="005848BD" w:rsidP="00061C3F">
            <w:pPr>
              <w:jc w:val="center"/>
              <w:rPr>
                <w:rFonts w:cs="Arial"/>
                <w:b/>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6BD0848" w14:textId="77777777" w:rsidR="005848BD" w:rsidRPr="00255ADB" w:rsidRDefault="005848BD" w:rsidP="00061C3F">
            <w:pPr>
              <w:jc w:val="center"/>
              <w:rPr>
                <w:rFonts w:cs="Arial"/>
                <w:b/>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2CF3A480"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4/24/2014</w:t>
            </w:r>
          </w:p>
        </w:tc>
      </w:tr>
      <w:tr w:rsidR="00255ADB" w:rsidRPr="00255ADB" w14:paraId="185756A8"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399AFD56" w14:textId="77777777" w:rsidR="005848BD" w:rsidRPr="00255ADB" w:rsidRDefault="005848BD" w:rsidP="00061C3F">
            <w:pPr>
              <w:ind w:left="720"/>
              <w:jc w:val="both"/>
              <w:rPr>
                <w:rFonts w:cs="Arial"/>
                <w:b/>
                <w:color w:val="000000" w:themeColor="text1"/>
                <w:szCs w:val="24"/>
              </w:rPr>
            </w:pPr>
            <w:r w:rsidRPr="00255ADB">
              <w:rPr>
                <w:rFonts w:cs="Arial"/>
                <w:b/>
                <w:color w:val="000000" w:themeColor="text1"/>
                <w:szCs w:val="24"/>
              </w:rPr>
              <w:t>Software</w:t>
            </w:r>
          </w:p>
        </w:tc>
        <w:tc>
          <w:tcPr>
            <w:tcW w:w="1170" w:type="dxa"/>
            <w:tcBorders>
              <w:top w:val="single" w:sz="4" w:space="0" w:color="auto"/>
              <w:left w:val="single" w:sz="4" w:space="0" w:color="auto"/>
              <w:bottom w:val="single" w:sz="4" w:space="0" w:color="auto"/>
              <w:right w:val="single" w:sz="4" w:space="0" w:color="auto"/>
            </w:tcBorders>
            <w:hideMark/>
          </w:tcPr>
          <w:p w14:paraId="09F5A1E4" w14:textId="77777777" w:rsidR="005848BD" w:rsidRPr="00255ADB" w:rsidRDefault="005848BD" w:rsidP="00061C3F">
            <w:pPr>
              <w:jc w:val="center"/>
              <w:rPr>
                <w:rFonts w:cs="Arial"/>
                <w:color w:val="000000" w:themeColor="text1"/>
                <w:szCs w:val="24"/>
              </w:rPr>
            </w:pPr>
            <w:r w:rsidRPr="00255ADB">
              <w:rPr>
                <w:rFonts w:cs="Arial"/>
                <w:b/>
                <w:color w:val="000000" w:themeColor="text1"/>
                <w:szCs w:val="24"/>
              </w:rPr>
              <w:t>35 days</w:t>
            </w:r>
          </w:p>
        </w:tc>
        <w:tc>
          <w:tcPr>
            <w:tcW w:w="1440" w:type="dxa"/>
            <w:tcBorders>
              <w:top w:val="single" w:sz="4" w:space="0" w:color="auto"/>
              <w:left w:val="single" w:sz="4" w:space="0" w:color="auto"/>
              <w:bottom w:val="single" w:sz="4" w:space="0" w:color="auto"/>
              <w:right w:val="single" w:sz="4" w:space="0" w:color="auto"/>
            </w:tcBorders>
            <w:hideMark/>
          </w:tcPr>
          <w:p w14:paraId="2F504C8B" w14:textId="77777777" w:rsidR="005848BD" w:rsidRPr="00255ADB" w:rsidRDefault="005848BD" w:rsidP="00061C3F">
            <w:pPr>
              <w:jc w:val="center"/>
              <w:rPr>
                <w:rFonts w:cs="Arial"/>
                <w:color w:val="000000" w:themeColor="text1"/>
                <w:szCs w:val="24"/>
              </w:rPr>
            </w:pPr>
            <w:r w:rsidRPr="00255ADB">
              <w:rPr>
                <w:rFonts w:cs="Arial"/>
                <w:b/>
                <w:color w:val="000000" w:themeColor="text1"/>
                <w:szCs w:val="24"/>
              </w:rPr>
              <w:t>3/20/2014</w:t>
            </w:r>
          </w:p>
        </w:tc>
        <w:tc>
          <w:tcPr>
            <w:tcW w:w="1620" w:type="dxa"/>
            <w:tcBorders>
              <w:top w:val="single" w:sz="4" w:space="0" w:color="auto"/>
              <w:left w:val="single" w:sz="4" w:space="0" w:color="auto"/>
              <w:bottom w:val="single" w:sz="4" w:space="0" w:color="auto"/>
              <w:right w:val="single" w:sz="4" w:space="0" w:color="auto"/>
            </w:tcBorders>
            <w:hideMark/>
          </w:tcPr>
          <w:p w14:paraId="36954A7C"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4/24/2014</w:t>
            </w:r>
          </w:p>
        </w:tc>
      </w:tr>
      <w:tr w:rsidR="00255ADB" w:rsidRPr="00255ADB" w14:paraId="69A4AAF3"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9A43C2D"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Webserver</w:t>
            </w:r>
          </w:p>
        </w:tc>
        <w:tc>
          <w:tcPr>
            <w:tcW w:w="1170" w:type="dxa"/>
            <w:tcBorders>
              <w:top w:val="single" w:sz="4" w:space="0" w:color="auto"/>
              <w:left w:val="single" w:sz="4" w:space="0" w:color="auto"/>
              <w:bottom w:val="single" w:sz="4" w:space="0" w:color="auto"/>
              <w:right w:val="single" w:sz="4" w:space="0" w:color="auto"/>
            </w:tcBorders>
          </w:tcPr>
          <w:p w14:paraId="5CA57FAF"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42047A5"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569746F"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4/24/2014</w:t>
            </w:r>
          </w:p>
        </w:tc>
      </w:tr>
      <w:tr w:rsidR="00255ADB" w:rsidRPr="00255ADB" w14:paraId="57158DC8"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D3F2A61"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Mobile Application</w:t>
            </w:r>
          </w:p>
        </w:tc>
        <w:tc>
          <w:tcPr>
            <w:tcW w:w="1170" w:type="dxa"/>
            <w:tcBorders>
              <w:top w:val="single" w:sz="4" w:space="0" w:color="auto"/>
              <w:left w:val="single" w:sz="4" w:space="0" w:color="auto"/>
              <w:bottom w:val="single" w:sz="4" w:space="0" w:color="auto"/>
              <w:right w:val="single" w:sz="4" w:space="0" w:color="auto"/>
            </w:tcBorders>
          </w:tcPr>
          <w:p w14:paraId="2B49BFFA"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4756B382"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64316C53"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4/24/2014</w:t>
            </w:r>
          </w:p>
        </w:tc>
      </w:tr>
      <w:tr w:rsidR="00255ADB" w:rsidRPr="00255ADB" w14:paraId="33252151"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70ED257E"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Image Processing</w:t>
            </w:r>
          </w:p>
        </w:tc>
        <w:tc>
          <w:tcPr>
            <w:tcW w:w="1170" w:type="dxa"/>
            <w:tcBorders>
              <w:top w:val="single" w:sz="4" w:space="0" w:color="auto"/>
              <w:left w:val="single" w:sz="4" w:space="0" w:color="auto"/>
              <w:bottom w:val="single" w:sz="4" w:space="0" w:color="auto"/>
              <w:right w:val="single" w:sz="4" w:space="0" w:color="auto"/>
            </w:tcBorders>
          </w:tcPr>
          <w:p w14:paraId="54C44BEE"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9A1DEBA"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21EA4350"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4/24/2014</w:t>
            </w:r>
          </w:p>
        </w:tc>
      </w:tr>
      <w:tr w:rsidR="00255ADB" w:rsidRPr="00255ADB" w14:paraId="5B632F94"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327BDE51" w14:textId="77777777" w:rsidR="005848BD" w:rsidRPr="00255ADB" w:rsidRDefault="005848BD" w:rsidP="00061C3F">
            <w:pPr>
              <w:jc w:val="both"/>
              <w:rPr>
                <w:rFonts w:cs="Arial"/>
                <w:b/>
                <w:color w:val="000000" w:themeColor="text1"/>
                <w:szCs w:val="24"/>
              </w:rPr>
            </w:pPr>
            <w:r w:rsidRPr="00255ADB">
              <w:rPr>
                <w:rFonts w:cs="Arial"/>
                <w:b/>
                <w:color w:val="000000" w:themeColor="text1"/>
                <w:szCs w:val="24"/>
              </w:rPr>
              <w:t>Prototype</w:t>
            </w:r>
          </w:p>
        </w:tc>
        <w:tc>
          <w:tcPr>
            <w:tcW w:w="1170" w:type="dxa"/>
            <w:tcBorders>
              <w:top w:val="single" w:sz="4" w:space="0" w:color="auto"/>
              <w:left w:val="single" w:sz="4" w:space="0" w:color="auto"/>
              <w:bottom w:val="single" w:sz="4" w:space="0" w:color="auto"/>
              <w:right w:val="single" w:sz="4" w:space="0" w:color="auto"/>
            </w:tcBorders>
            <w:hideMark/>
          </w:tcPr>
          <w:p w14:paraId="550CA49D"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49 days</w:t>
            </w:r>
          </w:p>
        </w:tc>
        <w:tc>
          <w:tcPr>
            <w:tcW w:w="1440" w:type="dxa"/>
            <w:tcBorders>
              <w:top w:val="single" w:sz="4" w:space="0" w:color="auto"/>
              <w:left w:val="single" w:sz="4" w:space="0" w:color="auto"/>
              <w:bottom w:val="single" w:sz="4" w:space="0" w:color="auto"/>
              <w:right w:val="single" w:sz="4" w:space="0" w:color="auto"/>
            </w:tcBorders>
            <w:hideMark/>
          </w:tcPr>
          <w:p w14:paraId="6113F70C"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6/1/2014</w:t>
            </w:r>
          </w:p>
        </w:tc>
        <w:tc>
          <w:tcPr>
            <w:tcW w:w="1620" w:type="dxa"/>
            <w:tcBorders>
              <w:top w:val="single" w:sz="4" w:space="0" w:color="auto"/>
              <w:left w:val="single" w:sz="4" w:space="0" w:color="auto"/>
              <w:bottom w:val="single" w:sz="4" w:space="0" w:color="auto"/>
              <w:right w:val="single" w:sz="4" w:space="0" w:color="auto"/>
            </w:tcBorders>
            <w:hideMark/>
          </w:tcPr>
          <w:p w14:paraId="55F9634C"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6/30/214</w:t>
            </w:r>
          </w:p>
        </w:tc>
      </w:tr>
      <w:tr w:rsidR="00255ADB" w:rsidRPr="00255ADB" w14:paraId="49EAFA8D"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72519DC" w14:textId="77777777" w:rsidR="005848BD" w:rsidRPr="00255ADB" w:rsidRDefault="005848BD" w:rsidP="00061C3F">
            <w:pPr>
              <w:ind w:left="720"/>
              <w:jc w:val="both"/>
              <w:rPr>
                <w:rFonts w:cs="Arial"/>
                <w:b/>
                <w:color w:val="000000" w:themeColor="text1"/>
                <w:szCs w:val="24"/>
              </w:rPr>
            </w:pPr>
            <w:r w:rsidRPr="00255ADB">
              <w:rPr>
                <w:rFonts w:cs="Arial"/>
                <w:b/>
                <w:color w:val="000000" w:themeColor="text1"/>
                <w:szCs w:val="24"/>
              </w:rPr>
              <w:t>Hardware</w:t>
            </w:r>
          </w:p>
        </w:tc>
        <w:tc>
          <w:tcPr>
            <w:tcW w:w="1170" w:type="dxa"/>
            <w:tcBorders>
              <w:top w:val="single" w:sz="4" w:space="0" w:color="auto"/>
              <w:left w:val="single" w:sz="4" w:space="0" w:color="auto"/>
              <w:bottom w:val="single" w:sz="4" w:space="0" w:color="auto"/>
              <w:right w:val="single" w:sz="4" w:space="0" w:color="auto"/>
            </w:tcBorders>
            <w:hideMark/>
          </w:tcPr>
          <w:p w14:paraId="355DBF46"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49 days</w:t>
            </w:r>
          </w:p>
        </w:tc>
        <w:tc>
          <w:tcPr>
            <w:tcW w:w="1440" w:type="dxa"/>
            <w:tcBorders>
              <w:top w:val="single" w:sz="4" w:space="0" w:color="auto"/>
              <w:left w:val="single" w:sz="4" w:space="0" w:color="auto"/>
              <w:bottom w:val="single" w:sz="4" w:space="0" w:color="auto"/>
              <w:right w:val="single" w:sz="4" w:space="0" w:color="auto"/>
            </w:tcBorders>
            <w:hideMark/>
          </w:tcPr>
          <w:p w14:paraId="687FBCAA"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6/1/2014</w:t>
            </w:r>
          </w:p>
        </w:tc>
        <w:tc>
          <w:tcPr>
            <w:tcW w:w="1620" w:type="dxa"/>
            <w:tcBorders>
              <w:top w:val="single" w:sz="4" w:space="0" w:color="auto"/>
              <w:left w:val="single" w:sz="4" w:space="0" w:color="auto"/>
              <w:bottom w:val="single" w:sz="4" w:space="0" w:color="auto"/>
              <w:right w:val="single" w:sz="4" w:space="0" w:color="auto"/>
            </w:tcBorders>
            <w:hideMark/>
          </w:tcPr>
          <w:p w14:paraId="0775B69B"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6/30/214</w:t>
            </w:r>
          </w:p>
        </w:tc>
      </w:tr>
      <w:tr w:rsidR="00255ADB" w:rsidRPr="00255ADB" w14:paraId="685B5D9A"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569ACD6F" w14:textId="77777777" w:rsidR="005848BD" w:rsidRPr="00255ADB" w:rsidRDefault="005848BD" w:rsidP="00061C3F">
            <w:pPr>
              <w:ind w:left="1440"/>
              <w:jc w:val="both"/>
              <w:rPr>
                <w:rFonts w:cs="Arial"/>
                <w:b/>
                <w:color w:val="000000" w:themeColor="text1"/>
                <w:szCs w:val="24"/>
              </w:rPr>
            </w:pPr>
            <w:r w:rsidRPr="00255ADB">
              <w:rPr>
                <w:rFonts w:cs="Arial"/>
                <w:color w:val="000000" w:themeColor="text1"/>
                <w:szCs w:val="24"/>
              </w:rPr>
              <w:t>Motor Controllers</w:t>
            </w:r>
          </w:p>
        </w:tc>
        <w:tc>
          <w:tcPr>
            <w:tcW w:w="1170" w:type="dxa"/>
            <w:tcBorders>
              <w:top w:val="single" w:sz="4" w:space="0" w:color="auto"/>
              <w:left w:val="single" w:sz="4" w:space="0" w:color="auto"/>
              <w:bottom w:val="single" w:sz="4" w:space="0" w:color="auto"/>
              <w:right w:val="single" w:sz="4" w:space="0" w:color="auto"/>
            </w:tcBorders>
          </w:tcPr>
          <w:p w14:paraId="0BC80FD7"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15146FE5"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4C154DED"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6/30/214</w:t>
            </w:r>
          </w:p>
        </w:tc>
      </w:tr>
      <w:tr w:rsidR="00255ADB" w:rsidRPr="00255ADB" w14:paraId="4070F3DE"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1422DB5A" w14:textId="77777777" w:rsidR="005848BD" w:rsidRPr="00255ADB" w:rsidRDefault="005848BD" w:rsidP="00061C3F">
            <w:pPr>
              <w:ind w:left="1440"/>
              <w:jc w:val="both"/>
              <w:rPr>
                <w:rFonts w:cs="Arial"/>
                <w:b/>
                <w:color w:val="000000" w:themeColor="text1"/>
                <w:szCs w:val="24"/>
              </w:rPr>
            </w:pPr>
            <w:r w:rsidRPr="00255ADB">
              <w:rPr>
                <w:rFonts w:cs="Arial"/>
                <w:color w:val="000000" w:themeColor="text1"/>
                <w:szCs w:val="24"/>
              </w:rPr>
              <w:t>Voltage Regulators</w:t>
            </w:r>
          </w:p>
        </w:tc>
        <w:tc>
          <w:tcPr>
            <w:tcW w:w="1170" w:type="dxa"/>
            <w:tcBorders>
              <w:top w:val="single" w:sz="4" w:space="0" w:color="auto"/>
              <w:left w:val="single" w:sz="4" w:space="0" w:color="auto"/>
              <w:bottom w:val="single" w:sz="4" w:space="0" w:color="auto"/>
              <w:right w:val="single" w:sz="4" w:space="0" w:color="auto"/>
            </w:tcBorders>
          </w:tcPr>
          <w:p w14:paraId="1845CF95"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49395055"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36CBB87A"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6/30/214</w:t>
            </w:r>
          </w:p>
        </w:tc>
      </w:tr>
      <w:tr w:rsidR="00255ADB" w:rsidRPr="00255ADB" w14:paraId="2CF9B4D2"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4848536E" w14:textId="77777777" w:rsidR="005848BD" w:rsidRPr="00255ADB" w:rsidRDefault="005848BD" w:rsidP="00061C3F">
            <w:pPr>
              <w:ind w:left="720"/>
              <w:jc w:val="both"/>
              <w:rPr>
                <w:rFonts w:cs="Arial"/>
                <w:b/>
                <w:color w:val="000000" w:themeColor="text1"/>
                <w:szCs w:val="24"/>
              </w:rPr>
            </w:pPr>
            <w:r w:rsidRPr="00255ADB">
              <w:rPr>
                <w:rFonts w:cs="Arial"/>
                <w:b/>
                <w:color w:val="000000" w:themeColor="text1"/>
                <w:szCs w:val="24"/>
              </w:rPr>
              <w:t>Software</w:t>
            </w:r>
          </w:p>
        </w:tc>
        <w:tc>
          <w:tcPr>
            <w:tcW w:w="1170" w:type="dxa"/>
            <w:tcBorders>
              <w:top w:val="single" w:sz="4" w:space="0" w:color="auto"/>
              <w:left w:val="single" w:sz="4" w:space="0" w:color="auto"/>
              <w:bottom w:val="single" w:sz="4" w:space="0" w:color="auto"/>
              <w:right w:val="single" w:sz="4" w:space="0" w:color="auto"/>
            </w:tcBorders>
            <w:hideMark/>
          </w:tcPr>
          <w:p w14:paraId="19B57D41"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49 days</w:t>
            </w:r>
          </w:p>
        </w:tc>
        <w:tc>
          <w:tcPr>
            <w:tcW w:w="1440" w:type="dxa"/>
            <w:tcBorders>
              <w:top w:val="single" w:sz="4" w:space="0" w:color="auto"/>
              <w:left w:val="single" w:sz="4" w:space="0" w:color="auto"/>
              <w:bottom w:val="single" w:sz="4" w:space="0" w:color="auto"/>
              <w:right w:val="single" w:sz="4" w:space="0" w:color="auto"/>
            </w:tcBorders>
            <w:hideMark/>
          </w:tcPr>
          <w:p w14:paraId="6292D55E"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6/1/2014</w:t>
            </w:r>
          </w:p>
        </w:tc>
        <w:tc>
          <w:tcPr>
            <w:tcW w:w="1620" w:type="dxa"/>
            <w:tcBorders>
              <w:top w:val="single" w:sz="4" w:space="0" w:color="auto"/>
              <w:left w:val="single" w:sz="4" w:space="0" w:color="auto"/>
              <w:bottom w:val="single" w:sz="4" w:space="0" w:color="auto"/>
              <w:right w:val="single" w:sz="4" w:space="0" w:color="auto"/>
            </w:tcBorders>
            <w:hideMark/>
          </w:tcPr>
          <w:p w14:paraId="36105E2D"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6/30/214</w:t>
            </w:r>
          </w:p>
        </w:tc>
      </w:tr>
      <w:tr w:rsidR="00255ADB" w:rsidRPr="00255ADB" w14:paraId="065FE66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29AB947"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Webserver</w:t>
            </w:r>
          </w:p>
        </w:tc>
        <w:tc>
          <w:tcPr>
            <w:tcW w:w="1170" w:type="dxa"/>
            <w:tcBorders>
              <w:top w:val="single" w:sz="4" w:space="0" w:color="auto"/>
              <w:left w:val="single" w:sz="4" w:space="0" w:color="auto"/>
              <w:bottom w:val="single" w:sz="4" w:space="0" w:color="auto"/>
              <w:right w:val="single" w:sz="4" w:space="0" w:color="auto"/>
            </w:tcBorders>
          </w:tcPr>
          <w:p w14:paraId="04C29C3B"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38F04932"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534D1C2"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6/30/214</w:t>
            </w:r>
          </w:p>
        </w:tc>
      </w:tr>
      <w:tr w:rsidR="00255ADB" w:rsidRPr="00255ADB" w14:paraId="6BA55D9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817D378"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Mobile Application</w:t>
            </w:r>
          </w:p>
        </w:tc>
        <w:tc>
          <w:tcPr>
            <w:tcW w:w="1170" w:type="dxa"/>
            <w:tcBorders>
              <w:top w:val="single" w:sz="4" w:space="0" w:color="auto"/>
              <w:left w:val="single" w:sz="4" w:space="0" w:color="auto"/>
              <w:bottom w:val="single" w:sz="4" w:space="0" w:color="auto"/>
              <w:right w:val="single" w:sz="4" w:space="0" w:color="auto"/>
            </w:tcBorders>
          </w:tcPr>
          <w:p w14:paraId="35185D57"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2C195AC"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57978A66"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6/30/214</w:t>
            </w:r>
          </w:p>
        </w:tc>
      </w:tr>
      <w:tr w:rsidR="00255ADB" w:rsidRPr="00255ADB" w14:paraId="269BBE9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42058330" w14:textId="77777777" w:rsidR="005848BD" w:rsidRPr="00255ADB" w:rsidRDefault="005848BD" w:rsidP="00061C3F">
            <w:pPr>
              <w:ind w:left="1440"/>
              <w:jc w:val="both"/>
              <w:rPr>
                <w:rFonts w:cs="Arial"/>
                <w:color w:val="000000" w:themeColor="text1"/>
                <w:szCs w:val="24"/>
              </w:rPr>
            </w:pPr>
            <w:r w:rsidRPr="00255ADB">
              <w:rPr>
                <w:rFonts w:cs="Arial"/>
                <w:color w:val="000000" w:themeColor="text1"/>
                <w:szCs w:val="24"/>
              </w:rPr>
              <w:t>Image Processing</w:t>
            </w:r>
          </w:p>
        </w:tc>
        <w:tc>
          <w:tcPr>
            <w:tcW w:w="1170" w:type="dxa"/>
            <w:tcBorders>
              <w:top w:val="single" w:sz="4" w:space="0" w:color="auto"/>
              <w:left w:val="single" w:sz="4" w:space="0" w:color="auto"/>
              <w:bottom w:val="single" w:sz="4" w:space="0" w:color="auto"/>
              <w:right w:val="single" w:sz="4" w:space="0" w:color="auto"/>
            </w:tcBorders>
          </w:tcPr>
          <w:p w14:paraId="6886ADF7" w14:textId="77777777" w:rsidR="005848BD" w:rsidRPr="00255ADB" w:rsidRDefault="005848BD" w:rsidP="00061C3F">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11CCBB4B" w14:textId="77777777" w:rsidR="005848BD" w:rsidRPr="00255ADB" w:rsidRDefault="005848BD" w:rsidP="00061C3F">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639E88F" w14:textId="77777777" w:rsidR="005848BD" w:rsidRPr="00255ADB" w:rsidRDefault="005848BD" w:rsidP="00061C3F">
            <w:pPr>
              <w:jc w:val="center"/>
              <w:rPr>
                <w:rFonts w:cs="Arial"/>
                <w:color w:val="000000" w:themeColor="text1"/>
                <w:szCs w:val="24"/>
              </w:rPr>
            </w:pPr>
            <w:r w:rsidRPr="00255ADB">
              <w:rPr>
                <w:rFonts w:cs="Arial"/>
                <w:color w:val="000000" w:themeColor="text1"/>
                <w:szCs w:val="24"/>
              </w:rPr>
              <w:t>6/30/214</w:t>
            </w:r>
          </w:p>
        </w:tc>
      </w:tr>
      <w:tr w:rsidR="00255ADB" w:rsidRPr="00255ADB" w14:paraId="1FF0A369"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3FEC993A" w14:textId="77777777" w:rsidR="005848BD" w:rsidRPr="00255ADB" w:rsidRDefault="005848BD" w:rsidP="00061C3F">
            <w:pPr>
              <w:jc w:val="both"/>
              <w:rPr>
                <w:rFonts w:cs="Arial"/>
                <w:b/>
                <w:color w:val="000000" w:themeColor="text1"/>
                <w:szCs w:val="24"/>
              </w:rPr>
            </w:pPr>
            <w:r w:rsidRPr="00255ADB">
              <w:rPr>
                <w:rFonts w:cs="Arial"/>
                <w:b/>
                <w:color w:val="000000" w:themeColor="text1"/>
                <w:szCs w:val="24"/>
              </w:rPr>
              <w:t>Testing</w:t>
            </w:r>
          </w:p>
        </w:tc>
        <w:tc>
          <w:tcPr>
            <w:tcW w:w="1170" w:type="dxa"/>
            <w:tcBorders>
              <w:top w:val="single" w:sz="4" w:space="0" w:color="auto"/>
              <w:left w:val="single" w:sz="4" w:space="0" w:color="auto"/>
              <w:bottom w:val="single" w:sz="4" w:space="0" w:color="auto"/>
              <w:right w:val="single" w:sz="4" w:space="0" w:color="auto"/>
            </w:tcBorders>
            <w:hideMark/>
          </w:tcPr>
          <w:p w14:paraId="72BF1A23"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20 days</w:t>
            </w:r>
          </w:p>
        </w:tc>
        <w:tc>
          <w:tcPr>
            <w:tcW w:w="1440" w:type="dxa"/>
            <w:tcBorders>
              <w:top w:val="single" w:sz="4" w:space="0" w:color="auto"/>
              <w:left w:val="single" w:sz="4" w:space="0" w:color="auto"/>
              <w:bottom w:val="single" w:sz="4" w:space="0" w:color="auto"/>
              <w:right w:val="single" w:sz="4" w:space="0" w:color="auto"/>
            </w:tcBorders>
            <w:hideMark/>
          </w:tcPr>
          <w:p w14:paraId="285AA947" w14:textId="77777777" w:rsidR="005848BD" w:rsidRPr="00255ADB" w:rsidRDefault="005848BD" w:rsidP="00061C3F">
            <w:pPr>
              <w:jc w:val="center"/>
              <w:rPr>
                <w:rFonts w:cs="Arial"/>
                <w:b/>
                <w:color w:val="000000" w:themeColor="text1"/>
                <w:szCs w:val="24"/>
              </w:rPr>
            </w:pPr>
            <w:r w:rsidRPr="00255ADB">
              <w:rPr>
                <w:rFonts w:cs="Arial"/>
                <w:b/>
                <w:color w:val="000000" w:themeColor="text1"/>
                <w:szCs w:val="24"/>
              </w:rPr>
              <w:t>7/1/2014</w:t>
            </w:r>
          </w:p>
        </w:tc>
        <w:tc>
          <w:tcPr>
            <w:tcW w:w="1620" w:type="dxa"/>
            <w:tcBorders>
              <w:top w:val="single" w:sz="4" w:space="0" w:color="auto"/>
              <w:left w:val="single" w:sz="4" w:space="0" w:color="auto"/>
              <w:bottom w:val="single" w:sz="4" w:space="0" w:color="auto"/>
              <w:right w:val="single" w:sz="4" w:space="0" w:color="auto"/>
            </w:tcBorders>
            <w:hideMark/>
          </w:tcPr>
          <w:p w14:paraId="391CC64F" w14:textId="7934B879" w:rsidR="005848BD" w:rsidRPr="00255ADB" w:rsidRDefault="005848BD" w:rsidP="0034234D">
            <w:pPr>
              <w:jc w:val="center"/>
              <w:rPr>
                <w:rFonts w:cs="Arial"/>
                <w:b/>
                <w:color w:val="000000" w:themeColor="text1"/>
                <w:szCs w:val="24"/>
              </w:rPr>
            </w:pPr>
            <w:r w:rsidRPr="00255ADB">
              <w:rPr>
                <w:rFonts w:cs="Arial"/>
                <w:b/>
                <w:color w:val="000000" w:themeColor="text1"/>
                <w:szCs w:val="24"/>
              </w:rPr>
              <w:t>7/</w:t>
            </w:r>
            <w:r w:rsidR="0034234D">
              <w:rPr>
                <w:rFonts w:cs="Arial"/>
                <w:b/>
                <w:color w:val="000000" w:themeColor="text1"/>
                <w:szCs w:val="24"/>
              </w:rPr>
              <w:t>20</w:t>
            </w:r>
            <w:r w:rsidRPr="00255ADB">
              <w:rPr>
                <w:rFonts w:cs="Arial"/>
                <w:b/>
                <w:color w:val="000000" w:themeColor="text1"/>
                <w:szCs w:val="24"/>
              </w:rPr>
              <w:t>/2014</w:t>
            </w:r>
          </w:p>
        </w:tc>
      </w:tr>
    </w:tbl>
    <w:p w14:paraId="17457020" w14:textId="08FE8203" w:rsidR="00B34316" w:rsidRDefault="0034234D" w:rsidP="00390976">
      <w:pPr>
        <w:spacing w:before="20" w:after="0" w:line="240" w:lineRule="auto"/>
        <w:jc w:val="center"/>
        <w:rPr>
          <w:rFonts w:cs="Arial"/>
          <w:color w:val="000000" w:themeColor="text1"/>
        </w:rPr>
      </w:pPr>
      <w:r>
        <w:rPr>
          <w:rFonts w:cs="Arial"/>
          <w:b/>
          <w:color w:val="000000" w:themeColor="text1"/>
        </w:rPr>
        <w:t>Table</w:t>
      </w:r>
      <w:r w:rsidR="00E151CF" w:rsidRPr="00255ADB">
        <w:rPr>
          <w:rFonts w:cs="Arial"/>
          <w:b/>
          <w:color w:val="000000" w:themeColor="text1"/>
        </w:rPr>
        <w:t xml:space="preserve"> 6.4-1</w:t>
      </w:r>
      <w:r w:rsidR="00E151CF" w:rsidRPr="00255ADB">
        <w:rPr>
          <w:rFonts w:cs="Arial"/>
          <w:color w:val="000000" w:themeColor="text1"/>
        </w:rPr>
        <w:t xml:space="preserve"> Milestone Details</w:t>
      </w:r>
      <w:bookmarkStart w:id="162" w:name="_Toc385686727"/>
      <w:bookmarkStart w:id="163" w:name="_Toc386306371"/>
    </w:p>
    <w:p w14:paraId="079246FD" w14:textId="77777777" w:rsidR="00390976" w:rsidRPr="00255ADB" w:rsidRDefault="00390976" w:rsidP="00390976">
      <w:pPr>
        <w:spacing w:before="20" w:after="0" w:line="240" w:lineRule="auto"/>
        <w:jc w:val="center"/>
        <w:rPr>
          <w:rFonts w:cs="Arial"/>
          <w:color w:val="000000" w:themeColor="text1"/>
        </w:rPr>
      </w:pPr>
    </w:p>
    <w:p w14:paraId="59D4C1B9" w14:textId="77777777" w:rsidR="00DC392D" w:rsidRPr="00255ADB" w:rsidRDefault="00DC392D" w:rsidP="00061C3F">
      <w:pPr>
        <w:pStyle w:val="Heading1"/>
        <w:spacing w:before="20" w:line="240" w:lineRule="auto"/>
        <w:jc w:val="both"/>
        <w:rPr>
          <w:rFonts w:cs="Arial"/>
        </w:rPr>
      </w:pPr>
      <w:bookmarkStart w:id="164" w:name="_Toc386462806"/>
      <w:r w:rsidRPr="00255ADB">
        <w:rPr>
          <w:rFonts w:cs="Arial"/>
        </w:rPr>
        <w:t>7.0 Project Prototype Test Plan</w:t>
      </w:r>
      <w:bookmarkEnd w:id="162"/>
      <w:bookmarkEnd w:id="163"/>
      <w:bookmarkEnd w:id="164"/>
    </w:p>
    <w:p w14:paraId="016EBF14" w14:textId="77777777" w:rsidR="006A280D" w:rsidRPr="00255ADB" w:rsidRDefault="006A280D" w:rsidP="00061C3F">
      <w:pPr>
        <w:spacing w:before="20" w:after="0" w:line="240" w:lineRule="auto"/>
        <w:jc w:val="both"/>
        <w:rPr>
          <w:rFonts w:cs="Arial"/>
          <w:color w:val="000000" w:themeColor="text1"/>
        </w:rPr>
      </w:pPr>
    </w:p>
    <w:p w14:paraId="5218AB40" w14:textId="1A4E9A05" w:rsidR="00DC392D" w:rsidRPr="00255ADB" w:rsidRDefault="00DC392D" w:rsidP="00061C3F">
      <w:pPr>
        <w:spacing w:before="20" w:after="0" w:line="240" w:lineRule="auto"/>
        <w:jc w:val="both"/>
        <w:rPr>
          <w:rFonts w:cs="Arial"/>
          <w:color w:val="000000" w:themeColor="text1"/>
        </w:rPr>
      </w:pPr>
      <w:r w:rsidRPr="00255ADB">
        <w:rPr>
          <w:rFonts w:cs="Arial"/>
          <w:color w:val="000000" w:themeColor="text1"/>
        </w:rPr>
        <w:t xml:space="preserve">In this section the testing methods for the project will be discussed. Each test case will contain a description explaining how it will be performed, materials required, purpose, and expected result. There will be </w:t>
      </w:r>
      <w:r w:rsidR="00390976">
        <w:rPr>
          <w:rFonts w:cs="Arial"/>
          <w:color w:val="000000" w:themeColor="text1"/>
        </w:rPr>
        <w:t>two</w:t>
      </w:r>
      <w:r w:rsidRPr="00255ADB">
        <w:rPr>
          <w:rFonts w:cs="Arial"/>
          <w:color w:val="000000" w:themeColor="text1"/>
        </w:rPr>
        <w:t xml:space="preserve"> phases for the project’s testing plan. The first phase is Unit Testing, where each individual subsystem will be tested by the corresponding team</w:t>
      </w:r>
      <w:r w:rsidR="006A0B6F" w:rsidRPr="00255ADB">
        <w:rPr>
          <w:rFonts w:cs="Arial"/>
          <w:color w:val="000000" w:themeColor="text1"/>
        </w:rPr>
        <w:t xml:space="preserve"> members. The s</w:t>
      </w:r>
      <w:r w:rsidRPr="00255ADB">
        <w:rPr>
          <w:rFonts w:cs="Arial"/>
          <w:color w:val="000000" w:themeColor="text1"/>
        </w:rPr>
        <w:t xml:space="preserve">econd phase will be Integration </w:t>
      </w:r>
      <w:r w:rsidR="006A0B6F" w:rsidRPr="00255ADB">
        <w:rPr>
          <w:rFonts w:cs="Arial"/>
          <w:color w:val="000000" w:themeColor="text1"/>
        </w:rPr>
        <w:t>testing</w:t>
      </w:r>
      <w:r w:rsidRPr="00255ADB">
        <w:rPr>
          <w:rFonts w:cs="Arial"/>
          <w:color w:val="000000" w:themeColor="text1"/>
        </w:rPr>
        <w:t>, where the subsystems will be combined together one by one and test their functionality to make sure all the subsystems are behaving correctly. From here, the system will be tested to make sure each and every subsystem is behaving correctly without being affected by the combination or modification of a different subsystem.</w:t>
      </w:r>
    </w:p>
    <w:p w14:paraId="10A517D8" w14:textId="77777777" w:rsidR="006A280D" w:rsidRPr="00255ADB" w:rsidRDefault="006A280D" w:rsidP="00061C3F">
      <w:pPr>
        <w:spacing w:before="20" w:after="0" w:line="240" w:lineRule="auto"/>
        <w:jc w:val="both"/>
        <w:rPr>
          <w:rFonts w:cs="Arial"/>
          <w:color w:val="000000" w:themeColor="text1"/>
        </w:rPr>
      </w:pPr>
    </w:p>
    <w:p w14:paraId="176E9650" w14:textId="77777777" w:rsidR="00DC392D" w:rsidRPr="00255ADB" w:rsidRDefault="00DC392D" w:rsidP="00192EE2">
      <w:pPr>
        <w:pStyle w:val="Heading2"/>
        <w:spacing w:before="0" w:line="240" w:lineRule="auto"/>
        <w:rPr>
          <w:rFonts w:cs="Arial"/>
          <w:color w:val="000000" w:themeColor="text1"/>
        </w:rPr>
      </w:pPr>
      <w:bookmarkStart w:id="165" w:name="_Toc385686728"/>
      <w:bookmarkStart w:id="166" w:name="_Toc386306372"/>
      <w:bookmarkStart w:id="167" w:name="_Toc386462807"/>
      <w:r w:rsidRPr="00255ADB">
        <w:rPr>
          <w:rFonts w:cs="Arial"/>
          <w:color w:val="000000" w:themeColor="text1"/>
        </w:rPr>
        <w:lastRenderedPageBreak/>
        <w:t>7.1 Test Environment</w:t>
      </w:r>
      <w:bookmarkEnd w:id="165"/>
      <w:bookmarkEnd w:id="166"/>
      <w:bookmarkEnd w:id="167"/>
    </w:p>
    <w:p w14:paraId="28906814" w14:textId="77777777" w:rsidR="006A280D" w:rsidRPr="00255ADB" w:rsidRDefault="006A280D" w:rsidP="00192EE2">
      <w:pPr>
        <w:spacing w:after="0" w:line="240" w:lineRule="auto"/>
        <w:jc w:val="both"/>
        <w:rPr>
          <w:rFonts w:cs="Arial"/>
          <w:color w:val="000000" w:themeColor="text1"/>
        </w:rPr>
      </w:pPr>
    </w:p>
    <w:p w14:paraId="0889294C" w14:textId="47F661D8" w:rsidR="00DC392D" w:rsidRPr="00255ADB" w:rsidRDefault="00DC392D" w:rsidP="00192EE2">
      <w:pPr>
        <w:spacing w:after="0" w:line="240" w:lineRule="auto"/>
        <w:jc w:val="both"/>
        <w:rPr>
          <w:rFonts w:cs="Arial"/>
          <w:color w:val="000000" w:themeColor="text1"/>
        </w:rPr>
      </w:pPr>
      <w:r w:rsidRPr="00255ADB">
        <w:rPr>
          <w:rFonts w:cs="Arial"/>
          <w:color w:val="000000" w:themeColor="text1"/>
        </w:rPr>
        <w:t>The test environment that will be utilized consists of the Senior Design lab and each member’s home. The Senior Design lab will mostly be used to test the electronic side of the hardware thanks to the availability of the tools and parts required. Each group member will test their assigned subsystems at their preferred location for Unit Testing phase as long as accurate and correct results can b</w:t>
      </w:r>
      <w:r w:rsidR="00192EE2">
        <w:rPr>
          <w:rFonts w:cs="Arial"/>
          <w:color w:val="000000" w:themeColor="text1"/>
        </w:rPr>
        <w:t xml:space="preserve">e obtained. For the Integration </w:t>
      </w:r>
      <w:r w:rsidRPr="00255ADB">
        <w:rPr>
          <w:rFonts w:cs="Arial"/>
          <w:color w:val="000000" w:themeColor="text1"/>
        </w:rPr>
        <w:t>Phase a meeting will be required at one of the group member’s house in order to combine the different subsystems and perform the tests.</w:t>
      </w:r>
    </w:p>
    <w:p w14:paraId="46F5857E" w14:textId="77777777" w:rsidR="006A280D" w:rsidRPr="00255ADB" w:rsidRDefault="006A280D" w:rsidP="00192EE2">
      <w:pPr>
        <w:spacing w:after="0" w:line="240" w:lineRule="auto"/>
        <w:jc w:val="both"/>
        <w:rPr>
          <w:rFonts w:cs="Arial"/>
          <w:color w:val="000000" w:themeColor="text1"/>
        </w:rPr>
      </w:pPr>
    </w:p>
    <w:p w14:paraId="2698206E" w14:textId="3520F307" w:rsidR="002B6CA0" w:rsidRDefault="00DC392D" w:rsidP="00523579">
      <w:pPr>
        <w:pStyle w:val="Heading2"/>
        <w:spacing w:before="0" w:line="240" w:lineRule="auto"/>
        <w:rPr>
          <w:rFonts w:cs="Arial"/>
          <w:color w:val="000000" w:themeColor="text1"/>
        </w:rPr>
      </w:pPr>
      <w:bookmarkStart w:id="168" w:name="_Toc385686729"/>
      <w:bookmarkStart w:id="169" w:name="_Toc386306373"/>
      <w:bookmarkStart w:id="170" w:name="_Toc386462808"/>
      <w:r w:rsidRPr="00255ADB">
        <w:rPr>
          <w:rFonts w:cs="Arial"/>
          <w:color w:val="000000" w:themeColor="text1"/>
        </w:rPr>
        <w:t>7.2 Unit Testing</w:t>
      </w:r>
      <w:bookmarkEnd w:id="168"/>
      <w:bookmarkEnd w:id="169"/>
      <w:bookmarkEnd w:id="170"/>
    </w:p>
    <w:p w14:paraId="33F15BFE" w14:textId="77777777" w:rsidR="00523579" w:rsidRPr="00523579" w:rsidRDefault="00523579" w:rsidP="00523579">
      <w:pPr>
        <w:spacing w:after="0"/>
      </w:pPr>
    </w:p>
    <w:p w14:paraId="2BB35B36" w14:textId="2BBDACBA" w:rsidR="006A280D" w:rsidRPr="00255ADB" w:rsidRDefault="002B6CA0" w:rsidP="00523579">
      <w:pPr>
        <w:spacing w:after="0" w:line="240" w:lineRule="auto"/>
        <w:jc w:val="both"/>
        <w:rPr>
          <w:rFonts w:cs="Arial"/>
          <w:color w:val="000000" w:themeColor="text1"/>
        </w:rPr>
      </w:pPr>
      <w:r w:rsidRPr="00255ADB">
        <w:rPr>
          <w:rFonts w:cs="Arial"/>
          <w:color w:val="000000" w:themeColor="text1"/>
        </w:rPr>
        <w:t>Team members will be performing unit tests separately and simultaneously to quickly have sub components ready for integration testing.</w:t>
      </w:r>
    </w:p>
    <w:p w14:paraId="1B8B2100" w14:textId="77777777" w:rsidR="002B6CA0" w:rsidRPr="00255ADB" w:rsidRDefault="002B6CA0" w:rsidP="00523579">
      <w:pPr>
        <w:spacing w:after="0" w:line="240" w:lineRule="auto"/>
        <w:jc w:val="both"/>
        <w:rPr>
          <w:rFonts w:cs="Arial"/>
          <w:color w:val="000000" w:themeColor="text1"/>
        </w:rPr>
      </w:pPr>
    </w:p>
    <w:p w14:paraId="149B04E2" w14:textId="77777777" w:rsidR="00DC392D" w:rsidRPr="00255ADB" w:rsidRDefault="00DC392D" w:rsidP="00523579">
      <w:pPr>
        <w:pStyle w:val="Heading3"/>
        <w:spacing w:before="0" w:line="240" w:lineRule="auto"/>
        <w:rPr>
          <w:rFonts w:cs="Arial"/>
          <w:color w:val="000000" w:themeColor="text1"/>
        </w:rPr>
      </w:pPr>
      <w:bookmarkStart w:id="171" w:name="_Toc385686730"/>
      <w:bookmarkStart w:id="172" w:name="_Toc386306374"/>
      <w:bookmarkStart w:id="173" w:name="_Toc386462809"/>
      <w:r w:rsidRPr="00255ADB">
        <w:rPr>
          <w:rFonts w:cs="Arial"/>
          <w:color w:val="000000" w:themeColor="text1"/>
        </w:rPr>
        <w:t>7.2.1 Web Server</w:t>
      </w:r>
      <w:bookmarkEnd w:id="171"/>
      <w:bookmarkEnd w:id="172"/>
      <w:bookmarkEnd w:id="173"/>
    </w:p>
    <w:p w14:paraId="1A17061B" w14:textId="77777777" w:rsidR="00DC392D" w:rsidRPr="00255ADB" w:rsidRDefault="00DC392D" w:rsidP="00061C3F">
      <w:pPr>
        <w:spacing w:before="20" w:after="0" w:line="240" w:lineRule="auto"/>
        <w:jc w:val="both"/>
        <w:rPr>
          <w:rFonts w:cs="Arial"/>
          <w:color w:val="000000" w:themeColor="text1"/>
        </w:rPr>
      </w:pPr>
    </w:p>
    <w:p w14:paraId="0051EF89"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Test Name: </w:t>
      </w:r>
      <w:r w:rsidRPr="00255ADB">
        <w:rPr>
          <w:rFonts w:cs="Arial"/>
          <w:color w:val="000000" w:themeColor="text1"/>
        </w:rPr>
        <w:t>Accessible Web Server via Internet</w:t>
      </w:r>
    </w:p>
    <w:p w14:paraId="1ABEEE40" w14:textId="77777777" w:rsidR="006A280D" w:rsidRPr="00255ADB" w:rsidRDefault="006A280D" w:rsidP="00061C3F">
      <w:pPr>
        <w:spacing w:before="20" w:after="0" w:line="240" w:lineRule="auto"/>
        <w:jc w:val="both"/>
        <w:rPr>
          <w:rFonts w:cs="Arial"/>
          <w:color w:val="000000" w:themeColor="text1"/>
        </w:rPr>
      </w:pPr>
    </w:p>
    <w:p w14:paraId="625F174F"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Objective: </w:t>
      </w:r>
      <w:r w:rsidRPr="00255ADB">
        <w:rPr>
          <w:rFonts w:cs="Arial"/>
          <w:color w:val="000000" w:themeColor="text1"/>
        </w:rPr>
        <w:t>The objective of this test is to verify that the web server can be accessed via a regular web browser from a computer or mobile device and the HTTP connection is successful.</w:t>
      </w:r>
    </w:p>
    <w:p w14:paraId="4F42849D" w14:textId="77777777" w:rsidR="006A280D" w:rsidRPr="00255ADB" w:rsidRDefault="006A280D" w:rsidP="00061C3F">
      <w:pPr>
        <w:spacing w:before="20" w:after="0" w:line="240" w:lineRule="auto"/>
        <w:jc w:val="both"/>
        <w:rPr>
          <w:rFonts w:cs="Arial"/>
          <w:b/>
          <w:color w:val="000000" w:themeColor="text1"/>
        </w:rPr>
      </w:pPr>
    </w:p>
    <w:p w14:paraId="750E28E9" w14:textId="77777777" w:rsidR="00DC392D" w:rsidRPr="00255ADB" w:rsidRDefault="00DC392D" w:rsidP="00061C3F">
      <w:pPr>
        <w:spacing w:before="20" w:after="0" w:line="240" w:lineRule="auto"/>
        <w:jc w:val="both"/>
        <w:rPr>
          <w:rFonts w:cs="Arial"/>
          <w:b/>
          <w:color w:val="000000" w:themeColor="text1"/>
        </w:rPr>
      </w:pPr>
      <w:r w:rsidRPr="00255ADB">
        <w:rPr>
          <w:rFonts w:cs="Arial"/>
          <w:b/>
          <w:color w:val="000000" w:themeColor="text1"/>
        </w:rPr>
        <w:t>Supplies:</w:t>
      </w:r>
    </w:p>
    <w:p w14:paraId="3B445A7F" w14:textId="77777777" w:rsidR="00DC392D" w:rsidRPr="00255ADB" w:rsidRDefault="00DC392D" w:rsidP="00061C3F">
      <w:pPr>
        <w:pStyle w:val="ListParagraph"/>
        <w:numPr>
          <w:ilvl w:val="0"/>
          <w:numId w:val="46"/>
        </w:numPr>
        <w:spacing w:before="20" w:after="0" w:line="240" w:lineRule="auto"/>
        <w:jc w:val="both"/>
        <w:rPr>
          <w:rFonts w:cs="Arial"/>
          <w:color w:val="000000" w:themeColor="text1"/>
        </w:rPr>
      </w:pPr>
      <w:r w:rsidRPr="00255ADB">
        <w:rPr>
          <w:rFonts w:cs="Arial"/>
          <w:color w:val="000000" w:themeColor="text1"/>
        </w:rPr>
        <w:t>Computer</w:t>
      </w:r>
    </w:p>
    <w:p w14:paraId="48508AAF" w14:textId="77777777" w:rsidR="00DC392D" w:rsidRPr="00255ADB" w:rsidRDefault="00DC392D" w:rsidP="00061C3F">
      <w:pPr>
        <w:pStyle w:val="ListParagraph"/>
        <w:numPr>
          <w:ilvl w:val="0"/>
          <w:numId w:val="46"/>
        </w:numPr>
        <w:spacing w:before="20" w:after="0" w:line="240" w:lineRule="auto"/>
        <w:jc w:val="both"/>
        <w:rPr>
          <w:rFonts w:cs="Arial"/>
          <w:color w:val="000000" w:themeColor="text1"/>
        </w:rPr>
      </w:pPr>
      <w:r w:rsidRPr="00255ADB">
        <w:rPr>
          <w:rFonts w:cs="Arial"/>
          <w:color w:val="000000" w:themeColor="text1"/>
        </w:rPr>
        <w:t>Mobile Device (Cell Phone/Tablet)</w:t>
      </w:r>
    </w:p>
    <w:p w14:paraId="54E53F87" w14:textId="77777777" w:rsidR="00DC392D" w:rsidRPr="00255ADB" w:rsidRDefault="00DC392D" w:rsidP="00061C3F">
      <w:pPr>
        <w:pStyle w:val="ListParagraph"/>
        <w:numPr>
          <w:ilvl w:val="0"/>
          <w:numId w:val="46"/>
        </w:numPr>
        <w:spacing w:before="20" w:after="0" w:line="240" w:lineRule="auto"/>
        <w:jc w:val="both"/>
        <w:rPr>
          <w:rFonts w:cs="Arial"/>
          <w:color w:val="000000" w:themeColor="text1"/>
        </w:rPr>
      </w:pPr>
      <w:r w:rsidRPr="00255ADB">
        <w:rPr>
          <w:rFonts w:cs="Arial"/>
          <w:color w:val="000000" w:themeColor="text1"/>
        </w:rPr>
        <w:t>Modem</w:t>
      </w:r>
    </w:p>
    <w:p w14:paraId="79C303B8" w14:textId="77777777" w:rsidR="00DC392D" w:rsidRPr="00255ADB" w:rsidRDefault="00DC392D" w:rsidP="00061C3F">
      <w:pPr>
        <w:pStyle w:val="ListParagraph"/>
        <w:numPr>
          <w:ilvl w:val="0"/>
          <w:numId w:val="46"/>
        </w:numPr>
        <w:spacing w:before="20" w:after="0" w:line="240" w:lineRule="auto"/>
        <w:jc w:val="both"/>
        <w:rPr>
          <w:rFonts w:cs="Arial"/>
          <w:color w:val="000000" w:themeColor="text1"/>
        </w:rPr>
      </w:pPr>
      <w:r w:rsidRPr="00255ADB">
        <w:rPr>
          <w:rFonts w:cs="Arial"/>
          <w:color w:val="000000" w:themeColor="text1"/>
        </w:rPr>
        <w:t>Router</w:t>
      </w:r>
    </w:p>
    <w:p w14:paraId="49729657" w14:textId="77777777" w:rsidR="00DC392D" w:rsidRPr="00255ADB" w:rsidRDefault="00DC392D" w:rsidP="00061C3F">
      <w:pPr>
        <w:pStyle w:val="ListParagraph"/>
        <w:numPr>
          <w:ilvl w:val="0"/>
          <w:numId w:val="46"/>
        </w:numPr>
        <w:spacing w:before="20" w:after="0" w:line="240" w:lineRule="auto"/>
        <w:jc w:val="both"/>
        <w:rPr>
          <w:rFonts w:cs="Arial"/>
          <w:color w:val="000000" w:themeColor="text1"/>
        </w:rPr>
      </w:pPr>
      <w:r w:rsidRPr="00255ADB">
        <w:rPr>
          <w:rFonts w:cs="Arial"/>
          <w:color w:val="000000" w:themeColor="text1"/>
        </w:rPr>
        <w:t>Single-Board Computer</w:t>
      </w:r>
    </w:p>
    <w:p w14:paraId="4BFE620B" w14:textId="77777777" w:rsidR="00DC392D" w:rsidRPr="00255ADB" w:rsidRDefault="00DC392D" w:rsidP="00061C3F">
      <w:pPr>
        <w:spacing w:before="20" w:after="0" w:line="240" w:lineRule="auto"/>
        <w:jc w:val="both"/>
        <w:rPr>
          <w:rFonts w:cs="Arial"/>
          <w:color w:val="000000" w:themeColor="text1"/>
        </w:rPr>
      </w:pPr>
    </w:p>
    <w:p w14:paraId="7904230C"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Preparation:</w:t>
      </w:r>
      <w:r w:rsidRPr="00255ADB">
        <w:rPr>
          <w:rFonts w:cs="Arial"/>
          <w:color w:val="000000" w:themeColor="text1"/>
        </w:rPr>
        <w:t xml:space="preserve"> The </w:t>
      </w:r>
      <w:proofErr w:type="spellStart"/>
      <w:r w:rsidRPr="00255ADB">
        <w:rPr>
          <w:rFonts w:cs="Arial"/>
          <w:color w:val="000000" w:themeColor="text1"/>
        </w:rPr>
        <w:t>Nginx</w:t>
      </w:r>
      <w:proofErr w:type="spellEnd"/>
      <w:r w:rsidRPr="00255ADB">
        <w:rPr>
          <w:rFonts w:cs="Arial"/>
          <w:color w:val="000000" w:themeColor="text1"/>
        </w:rPr>
        <w:t xml:space="preserve"> or Node.js HTTP server will be installed onto the single-board computer running a Linux environment and set the HHTP port to 80. The board will be connected to the Internet either wirelessly or via an Ethernet cord. The Computer or mobile device will also be connected to the Internet but in a different network. Once the board is connected to the Internet, its IP address needs to be noted.</w:t>
      </w:r>
    </w:p>
    <w:p w14:paraId="2FF9CB0F" w14:textId="77777777" w:rsidR="006A280D" w:rsidRPr="00255ADB" w:rsidRDefault="006A280D" w:rsidP="00061C3F">
      <w:pPr>
        <w:spacing w:before="20" w:after="0" w:line="240" w:lineRule="auto"/>
        <w:jc w:val="both"/>
        <w:rPr>
          <w:rFonts w:cs="Arial"/>
          <w:color w:val="000000" w:themeColor="text1"/>
        </w:rPr>
      </w:pPr>
    </w:p>
    <w:p w14:paraId="2EC18882"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Procedure: </w:t>
      </w:r>
      <w:r w:rsidRPr="00255ADB">
        <w:rPr>
          <w:rFonts w:cs="Arial"/>
          <w:color w:val="000000" w:themeColor="text1"/>
        </w:rPr>
        <w:t>Open a web browser in either the computer or mobile device and point to &lt;Board-IP&gt;:80 address to initiate a HTTP connection to the board.</w:t>
      </w:r>
    </w:p>
    <w:p w14:paraId="1CEFBE24" w14:textId="77777777" w:rsidR="006A280D" w:rsidRPr="00255ADB" w:rsidRDefault="006A280D" w:rsidP="00061C3F">
      <w:pPr>
        <w:spacing w:before="20" w:after="0" w:line="240" w:lineRule="auto"/>
        <w:jc w:val="both"/>
        <w:rPr>
          <w:rFonts w:cs="Arial"/>
          <w:b/>
          <w:color w:val="000000" w:themeColor="text1"/>
        </w:rPr>
      </w:pPr>
    </w:p>
    <w:p w14:paraId="11B09A0E" w14:textId="77777777" w:rsidR="006A0B6F" w:rsidRPr="00255ADB" w:rsidRDefault="00DC392D" w:rsidP="00061C3F">
      <w:pPr>
        <w:spacing w:before="20" w:after="0" w:line="240" w:lineRule="auto"/>
        <w:jc w:val="both"/>
        <w:rPr>
          <w:rFonts w:cs="Arial"/>
          <w:b/>
          <w:color w:val="000000" w:themeColor="text1"/>
        </w:rPr>
      </w:pPr>
      <w:r w:rsidRPr="00255ADB">
        <w:rPr>
          <w:rFonts w:cs="Arial"/>
          <w:b/>
          <w:color w:val="000000" w:themeColor="text1"/>
        </w:rPr>
        <w:t>Expected Result:</w:t>
      </w:r>
      <w:r w:rsidR="006A0B6F" w:rsidRPr="00255ADB">
        <w:rPr>
          <w:rFonts w:cs="Arial"/>
          <w:b/>
          <w:color w:val="000000" w:themeColor="text1"/>
        </w:rPr>
        <w:t xml:space="preserve"> </w:t>
      </w:r>
    </w:p>
    <w:p w14:paraId="519EB486" w14:textId="3F12B412" w:rsidR="00DC392D" w:rsidRPr="00255ADB" w:rsidRDefault="00DC392D" w:rsidP="00061C3F">
      <w:pPr>
        <w:spacing w:before="20" w:after="0" w:line="240" w:lineRule="auto"/>
        <w:jc w:val="both"/>
        <w:rPr>
          <w:rFonts w:cs="Arial"/>
          <w:b/>
          <w:color w:val="000000" w:themeColor="text1"/>
        </w:rPr>
      </w:pPr>
      <w:r w:rsidRPr="00255ADB">
        <w:rPr>
          <w:rFonts w:cs="Arial"/>
          <w:color w:val="000000" w:themeColor="text1"/>
        </w:rPr>
        <w:t>Each Web Server</w:t>
      </w:r>
      <w:r w:rsidR="006A0B6F" w:rsidRPr="00255ADB">
        <w:rPr>
          <w:rFonts w:cs="Arial"/>
          <w:color w:val="000000" w:themeColor="text1"/>
        </w:rPr>
        <w:t xml:space="preserve"> will contain</w:t>
      </w:r>
      <w:r w:rsidRPr="00255ADB">
        <w:rPr>
          <w:rFonts w:cs="Arial"/>
          <w:color w:val="000000" w:themeColor="text1"/>
        </w:rPr>
        <w:t xml:space="preserve"> a customized welcome page with a welcome message. Depending on the Web Server used, the corresponding welcome page </w:t>
      </w:r>
      <w:r w:rsidRPr="00255ADB">
        <w:rPr>
          <w:rFonts w:cs="Arial"/>
          <w:color w:val="000000" w:themeColor="text1"/>
        </w:rPr>
        <w:lastRenderedPageBreak/>
        <w:t>should be loaded. If the welcome page is loaded, then everything is working correctly. If a 404 error is shown, then an error occurred and the setup was not successful. The port could have been set wrong or the IP address noted is not the correct one.</w:t>
      </w:r>
    </w:p>
    <w:p w14:paraId="6320532A" w14:textId="77777777" w:rsidR="006A280D" w:rsidRPr="00255ADB" w:rsidRDefault="006A280D" w:rsidP="00061C3F">
      <w:pPr>
        <w:spacing w:before="20" w:after="0" w:line="240" w:lineRule="auto"/>
        <w:jc w:val="both"/>
        <w:rPr>
          <w:rFonts w:cs="Arial"/>
          <w:color w:val="000000" w:themeColor="text1"/>
        </w:rPr>
      </w:pPr>
    </w:p>
    <w:p w14:paraId="50805597"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Test Name: </w:t>
      </w:r>
      <w:r w:rsidRPr="00255ADB">
        <w:rPr>
          <w:rFonts w:cs="Arial"/>
          <w:color w:val="000000" w:themeColor="text1"/>
        </w:rPr>
        <w:t>Accessible Web Server via Local Network</w:t>
      </w:r>
    </w:p>
    <w:p w14:paraId="1C0BA523" w14:textId="77777777" w:rsidR="006A280D" w:rsidRPr="00255ADB" w:rsidRDefault="006A280D" w:rsidP="00061C3F">
      <w:pPr>
        <w:spacing w:before="20" w:after="0" w:line="240" w:lineRule="auto"/>
        <w:jc w:val="both"/>
        <w:rPr>
          <w:rFonts w:cs="Arial"/>
          <w:color w:val="000000" w:themeColor="text1"/>
        </w:rPr>
      </w:pPr>
    </w:p>
    <w:p w14:paraId="666064AF"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Objective: </w:t>
      </w:r>
      <w:r w:rsidRPr="00255ADB">
        <w:rPr>
          <w:rFonts w:cs="Arial"/>
          <w:color w:val="000000" w:themeColor="text1"/>
        </w:rPr>
        <w:t>The objective of this test is to verify that the web server can be accessed via a regular web browser from a computer or mobile device and the HTTP connection is successful in a local network.</w:t>
      </w:r>
    </w:p>
    <w:p w14:paraId="6A235190" w14:textId="77777777" w:rsidR="006A280D" w:rsidRPr="00255ADB" w:rsidRDefault="006A280D" w:rsidP="00061C3F">
      <w:pPr>
        <w:spacing w:before="20" w:after="0" w:line="240" w:lineRule="auto"/>
        <w:jc w:val="both"/>
        <w:rPr>
          <w:rFonts w:cs="Arial"/>
          <w:b/>
          <w:color w:val="000000" w:themeColor="text1"/>
        </w:rPr>
      </w:pPr>
    </w:p>
    <w:p w14:paraId="1B037DD2" w14:textId="77777777" w:rsidR="00DC392D" w:rsidRPr="00255ADB" w:rsidRDefault="00DC392D" w:rsidP="00061C3F">
      <w:pPr>
        <w:spacing w:before="20" w:after="0" w:line="240" w:lineRule="auto"/>
        <w:jc w:val="both"/>
        <w:rPr>
          <w:rFonts w:cs="Arial"/>
          <w:b/>
          <w:color w:val="000000" w:themeColor="text1"/>
        </w:rPr>
      </w:pPr>
      <w:r w:rsidRPr="00255ADB">
        <w:rPr>
          <w:rFonts w:cs="Arial"/>
          <w:b/>
          <w:color w:val="000000" w:themeColor="text1"/>
        </w:rPr>
        <w:t>Supplies:</w:t>
      </w:r>
    </w:p>
    <w:p w14:paraId="6FFE9882" w14:textId="77777777" w:rsidR="00DC392D" w:rsidRPr="00255ADB" w:rsidRDefault="00DC392D" w:rsidP="00061C3F">
      <w:pPr>
        <w:pStyle w:val="ListParagraph"/>
        <w:numPr>
          <w:ilvl w:val="0"/>
          <w:numId w:val="45"/>
        </w:numPr>
        <w:spacing w:before="20" w:after="0" w:line="240" w:lineRule="auto"/>
        <w:jc w:val="both"/>
        <w:rPr>
          <w:rFonts w:cs="Arial"/>
          <w:color w:val="000000" w:themeColor="text1"/>
        </w:rPr>
      </w:pPr>
      <w:r w:rsidRPr="00255ADB">
        <w:rPr>
          <w:rFonts w:cs="Arial"/>
          <w:color w:val="000000" w:themeColor="text1"/>
        </w:rPr>
        <w:t>Computer</w:t>
      </w:r>
    </w:p>
    <w:p w14:paraId="152DAE69" w14:textId="77777777" w:rsidR="00DC392D" w:rsidRPr="00255ADB" w:rsidRDefault="00DC392D" w:rsidP="00061C3F">
      <w:pPr>
        <w:pStyle w:val="ListParagraph"/>
        <w:numPr>
          <w:ilvl w:val="0"/>
          <w:numId w:val="45"/>
        </w:numPr>
        <w:spacing w:before="20" w:after="0" w:line="240" w:lineRule="auto"/>
        <w:jc w:val="both"/>
        <w:rPr>
          <w:rFonts w:cs="Arial"/>
          <w:color w:val="000000" w:themeColor="text1"/>
        </w:rPr>
      </w:pPr>
      <w:r w:rsidRPr="00255ADB">
        <w:rPr>
          <w:rFonts w:cs="Arial"/>
          <w:color w:val="000000" w:themeColor="text1"/>
        </w:rPr>
        <w:t>Mobile Device (Cell Phone/Tablet)</w:t>
      </w:r>
    </w:p>
    <w:p w14:paraId="1488BD4D" w14:textId="77777777" w:rsidR="00DC392D" w:rsidRPr="00255ADB" w:rsidRDefault="00DC392D" w:rsidP="00061C3F">
      <w:pPr>
        <w:pStyle w:val="ListParagraph"/>
        <w:numPr>
          <w:ilvl w:val="0"/>
          <w:numId w:val="45"/>
        </w:numPr>
        <w:spacing w:before="20" w:after="0" w:line="240" w:lineRule="auto"/>
        <w:jc w:val="both"/>
        <w:rPr>
          <w:rFonts w:cs="Arial"/>
          <w:color w:val="000000" w:themeColor="text1"/>
        </w:rPr>
      </w:pPr>
      <w:r w:rsidRPr="00255ADB">
        <w:rPr>
          <w:rFonts w:cs="Arial"/>
          <w:color w:val="000000" w:themeColor="text1"/>
        </w:rPr>
        <w:t>Modem</w:t>
      </w:r>
    </w:p>
    <w:p w14:paraId="5CD2ED91" w14:textId="77777777" w:rsidR="00DC392D" w:rsidRPr="00255ADB" w:rsidRDefault="00DC392D" w:rsidP="00061C3F">
      <w:pPr>
        <w:pStyle w:val="ListParagraph"/>
        <w:numPr>
          <w:ilvl w:val="0"/>
          <w:numId w:val="45"/>
        </w:numPr>
        <w:spacing w:before="20" w:after="0" w:line="240" w:lineRule="auto"/>
        <w:jc w:val="both"/>
        <w:rPr>
          <w:rFonts w:cs="Arial"/>
          <w:color w:val="000000" w:themeColor="text1"/>
        </w:rPr>
      </w:pPr>
      <w:r w:rsidRPr="00255ADB">
        <w:rPr>
          <w:rFonts w:cs="Arial"/>
          <w:color w:val="000000" w:themeColor="text1"/>
        </w:rPr>
        <w:t>Router</w:t>
      </w:r>
    </w:p>
    <w:p w14:paraId="22F0AF2A" w14:textId="77777777" w:rsidR="00DC392D" w:rsidRPr="00255ADB" w:rsidRDefault="00DC392D" w:rsidP="00061C3F">
      <w:pPr>
        <w:pStyle w:val="ListParagraph"/>
        <w:numPr>
          <w:ilvl w:val="0"/>
          <w:numId w:val="45"/>
        </w:numPr>
        <w:spacing w:before="20" w:after="0" w:line="240" w:lineRule="auto"/>
        <w:jc w:val="both"/>
        <w:rPr>
          <w:rFonts w:cs="Arial"/>
          <w:color w:val="000000" w:themeColor="text1"/>
        </w:rPr>
      </w:pPr>
      <w:r w:rsidRPr="00255ADB">
        <w:rPr>
          <w:rFonts w:cs="Arial"/>
          <w:color w:val="000000" w:themeColor="text1"/>
        </w:rPr>
        <w:t>Single-Board Computer</w:t>
      </w:r>
    </w:p>
    <w:p w14:paraId="067CAFC9" w14:textId="77777777" w:rsidR="00DC392D" w:rsidRPr="00255ADB" w:rsidRDefault="00DC392D" w:rsidP="00061C3F">
      <w:pPr>
        <w:spacing w:before="20" w:after="0" w:line="240" w:lineRule="auto"/>
        <w:jc w:val="both"/>
        <w:rPr>
          <w:rFonts w:cs="Arial"/>
          <w:color w:val="000000" w:themeColor="text1"/>
        </w:rPr>
      </w:pPr>
    </w:p>
    <w:p w14:paraId="7870571B"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Preparation:</w:t>
      </w:r>
      <w:r w:rsidRPr="00255ADB">
        <w:rPr>
          <w:rFonts w:cs="Arial"/>
          <w:color w:val="000000" w:themeColor="text1"/>
        </w:rPr>
        <w:t xml:space="preserve"> The </w:t>
      </w:r>
      <w:proofErr w:type="spellStart"/>
      <w:r w:rsidRPr="00255ADB">
        <w:rPr>
          <w:rFonts w:cs="Arial"/>
          <w:color w:val="000000" w:themeColor="text1"/>
        </w:rPr>
        <w:t>Nginx</w:t>
      </w:r>
      <w:proofErr w:type="spellEnd"/>
      <w:r w:rsidRPr="00255ADB">
        <w:rPr>
          <w:rFonts w:cs="Arial"/>
          <w:color w:val="000000" w:themeColor="text1"/>
        </w:rPr>
        <w:t xml:space="preserve"> or Node.js HTTP server will be installed onto the single-board computer running a Linux environment and set the HHTP port to 80. The board will be connected to the Internet either wirelessly or via an Ethernet cord. The Computer or mobile device will also be connected to the Internet in the same server. Once the board is connected to the Internet, its IP address needs to be noted.</w:t>
      </w:r>
    </w:p>
    <w:p w14:paraId="7074F385" w14:textId="77777777" w:rsidR="006A280D" w:rsidRPr="00255ADB" w:rsidRDefault="006A280D" w:rsidP="00061C3F">
      <w:pPr>
        <w:spacing w:before="20" w:after="0" w:line="240" w:lineRule="auto"/>
        <w:jc w:val="both"/>
        <w:rPr>
          <w:rFonts w:cs="Arial"/>
          <w:color w:val="000000" w:themeColor="text1"/>
        </w:rPr>
      </w:pPr>
    </w:p>
    <w:p w14:paraId="08CAA3A5"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Procedure: </w:t>
      </w:r>
      <w:r w:rsidRPr="00255ADB">
        <w:rPr>
          <w:rFonts w:cs="Arial"/>
          <w:color w:val="000000" w:themeColor="text1"/>
        </w:rPr>
        <w:t>Open a web browser in either the computer or mobile device and point to &lt;Board-IP&gt;:80 address to initiate a HTTP connection to the board.</w:t>
      </w:r>
    </w:p>
    <w:p w14:paraId="51AF1EE4" w14:textId="77777777" w:rsidR="006A280D" w:rsidRPr="00255ADB" w:rsidRDefault="006A280D" w:rsidP="00061C3F">
      <w:pPr>
        <w:spacing w:before="20" w:after="0" w:line="240" w:lineRule="auto"/>
        <w:jc w:val="both"/>
        <w:rPr>
          <w:rFonts w:cs="Arial"/>
          <w:b/>
          <w:color w:val="000000" w:themeColor="text1"/>
        </w:rPr>
      </w:pPr>
    </w:p>
    <w:p w14:paraId="4B92FE17" w14:textId="77777777" w:rsidR="006A0B6F" w:rsidRPr="00255ADB" w:rsidRDefault="00DC392D" w:rsidP="00061C3F">
      <w:pPr>
        <w:spacing w:before="20" w:after="0" w:line="240" w:lineRule="auto"/>
        <w:jc w:val="both"/>
        <w:rPr>
          <w:rFonts w:cs="Arial"/>
          <w:b/>
          <w:color w:val="000000" w:themeColor="text1"/>
        </w:rPr>
      </w:pPr>
      <w:r w:rsidRPr="00255ADB">
        <w:rPr>
          <w:rFonts w:cs="Arial"/>
          <w:b/>
          <w:color w:val="000000" w:themeColor="text1"/>
        </w:rPr>
        <w:t xml:space="preserve">Expected Result: </w:t>
      </w:r>
    </w:p>
    <w:p w14:paraId="60F495BB" w14:textId="612A933E" w:rsidR="00DC392D" w:rsidRPr="00255ADB" w:rsidRDefault="00DC392D" w:rsidP="00061C3F">
      <w:pPr>
        <w:spacing w:before="20" w:after="0" w:line="240" w:lineRule="auto"/>
        <w:jc w:val="both"/>
        <w:rPr>
          <w:rFonts w:cs="Arial"/>
          <w:color w:val="000000" w:themeColor="text1"/>
        </w:rPr>
      </w:pPr>
      <w:r w:rsidRPr="00255ADB">
        <w:rPr>
          <w:rFonts w:cs="Arial"/>
          <w:color w:val="000000" w:themeColor="text1"/>
        </w:rPr>
        <w:t>Each Web Server contains a customized welcome page with a welcome message. Depending on the Web Server used, the corresponding welcome page should be loaded. If the welcome page is loaded, then everything is working correctly. If a 404 error is shown, then an error occurred and the setup was not successful. The port could have been set wrong or the IP address noted is not the correct one.</w:t>
      </w:r>
    </w:p>
    <w:p w14:paraId="616FE691" w14:textId="77777777" w:rsidR="006A280D" w:rsidRPr="00255ADB" w:rsidRDefault="006A280D" w:rsidP="00061C3F">
      <w:pPr>
        <w:spacing w:before="20" w:after="0" w:line="240" w:lineRule="auto"/>
        <w:jc w:val="both"/>
        <w:rPr>
          <w:rFonts w:cs="Arial"/>
          <w:b/>
          <w:color w:val="000000" w:themeColor="text1"/>
        </w:rPr>
      </w:pPr>
    </w:p>
    <w:p w14:paraId="222107E5"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Test Name: </w:t>
      </w:r>
      <w:r w:rsidRPr="00255ADB">
        <w:rPr>
          <w:rFonts w:cs="Arial"/>
          <w:color w:val="000000" w:themeColor="text1"/>
        </w:rPr>
        <w:t>Receive Commands from mobile device</w:t>
      </w:r>
    </w:p>
    <w:p w14:paraId="14F9A218" w14:textId="77777777" w:rsidR="009B14D6" w:rsidRPr="00255ADB" w:rsidRDefault="009B14D6" w:rsidP="00061C3F">
      <w:pPr>
        <w:spacing w:before="20" w:after="0" w:line="240" w:lineRule="auto"/>
        <w:jc w:val="both"/>
        <w:rPr>
          <w:rFonts w:cs="Arial"/>
          <w:color w:val="000000" w:themeColor="text1"/>
        </w:rPr>
      </w:pPr>
    </w:p>
    <w:p w14:paraId="68389150"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Objective: </w:t>
      </w:r>
      <w:r w:rsidRPr="00255ADB">
        <w:rPr>
          <w:rFonts w:cs="Arial"/>
          <w:color w:val="000000" w:themeColor="text1"/>
        </w:rPr>
        <w:t>The objective of this test is to verify that the server is able to listen and accept a connection, and be able to receive commands from the mobile device.</w:t>
      </w:r>
    </w:p>
    <w:p w14:paraId="47CC39FA" w14:textId="77777777" w:rsidR="009B14D6" w:rsidRPr="00255ADB" w:rsidRDefault="009B14D6" w:rsidP="00061C3F">
      <w:pPr>
        <w:spacing w:before="20" w:after="0" w:line="240" w:lineRule="auto"/>
        <w:jc w:val="both"/>
        <w:rPr>
          <w:rFonts w:cs="Arial"/>
          <w:color w:val="000000" w:themeColor="text1"/>
        </w:rPr>
      </w:pPr>
    </w:p>
    <w:p w14:paraId="5D2BA1F2" w14:textId="77777777" w:rsidR="00DC392D" w:rsidRPr="00255ADB" w:rsidRDefault="00DC392D" w:rsidP="00061C3F">
      <w:pPr>
        <w:spacing w:before="20" w:after="0" w:line="240" w:lineRule="auto"/>
        <w:jc w:val="both"/>
        <w:rPr>
          <w:rFonts w:cs="Arial"/>
          <w:b/>
          <w:color w:val="000000" w:themeColor="text1"/>
        </w:rPr>
      </w:pPr>
      <w:r w:rsidRPr="00255ADB">
        <w:rPr>
          <w:rFonts w:cs="Arial"/>
          <w:b/>
          <w:color w:val="000000" w:themeColor="text1"/>
        </w:rPr>
        <w:t>Supplies:</w:t>
      </w:r>
    </w:p>
    <w:p w14:paraId="6DF0B2BA" w14:textId="77777777" w:rsidR="00DC392D" w:rsidRPr="00255ADB" w:rsidRDefault="00DC392D" w:rsidP="00061C3F">
      <w:pPr>
        <w:pStyle w:val="ListParagraph"/>
        <w:numPr>
          <w:ilvl w:val="0"/>
          <w:numId w:val="44"/>
        </w:numPr>
        <w:spacing w:before="20" w:after="0" w:line="240" w:lineRule="auto"/>
        <w:jc w:val="both"/>
        <w:rPr>
          <w:rFonts w:cs="Arial"/>
          <w:color w:val="000000" w:themeColor="text1"/>
        </w:rPr>
      </w:pPr>
      <w:r w:rsidRPr="00255ADB">
        <w:rPr>
          <w:rFonts w:cs="Arial"/>
          <w:color w:val="000000" w:themeColor="text1"/>
        </w:rPr>
        <w:t>Single-Board with web server installed and running</w:t>
      </w:r>
    </w:p>
    <w:p w14:paraId="46058667" w14:textId="77777777" w:rsidR="00DC392D" w:rsidRPr="00255ADB" w:rsidRDefault="00DC392D" w:rsidP="00061C3F">
      <w:pPr>
        <w:pStyle w:val="ListParagraph"/>
        <w:numPr>
          <w:ilvl w:val="0"/>
          <w:numId w:val="44"/>
        </w:numPr>
        <w:spacing w:before="20" w:after="0" w:line="240" w:lineRule="auto"/>
        <w:jc w:val="both"/>
        <w:rPr>
          <w:rFonts w:cs="Arial"/>
          <w:color w:val="000000" w:themeColor="text1"/>
        </w:rPr>
      </w:pPr>
      <w:r w:rsidRPr="00255ADB">
        <w:rPr>
          <w:rFonts w:cs="Arial"/>
          <w:color w:val="000000" w:themeColor="text1"/>
        </w:rPr>
        <w:t>Mobile Device with application installed</w:t>
      </w:r>
    </w:p>
    <w:p w14:paraId="5D01E892" w14:textId="77777777" w:rsidR="00DC392D" w:rsidRPr="00255ADB" w:rsidRDefault="00DC392D" w:rsidP="00061C3F">
      <w:pPr>
        <w:pStyle w:val="ListParagraph"/>
        <w:numPr>
          <w:ilvl w:val="0"/>
          <w:numId w:val="44"/>
        </w:numPr>
        <w:spacing w:before="20" w:after="0" w:line="240" w:lineRule="auto"/>
        <w:jc w:val="both"/>
        <w:rPr>
          <w:rFonts w:cs="Arial"/>
          <w:color w:val="000000" w:themeColor="text1"/>
        </w:rPr>
      </w:pPr>
      <w:r w:rsidRPr="00255ADB">
        <w:rPr>
          <w:rFonts w:cs="Arial"/>
          <w:color w:val="000000" w:themeColor="text1"/>
        </w:rPr>
        <w:t>Modem</w:t>
      </w:r>
    </w:p>
    <w:p w14:paraId="2D4409FF" w14:textId="77777777" w:rsidR="00DC392D" w:rsidRDefault="00DC392D" w:rsidP="00061C3F">
      <w:pPr>
        <w:pStyle w:val="ListParagraph"/>
        <w:numPr>
          <w:ilvl w:val="0"/>
          <w:numId w:val="44"/>
        </w:numPr>
        <w:spacing w:before="20" w:after="0" w:line="240" w:lineRule="auto"/>
        <w:jc w:val="both"/>
        <w:rPr>
          <w:rFonts w:cs="Arial"/>
          <w:color w:val="000000" w:themeColor="text1"/>
        </w:rPr>
      </w:pPr>
      <w:r w:rsidRPr="00255ADB">
        <w:rPr>
          <w:rFonts w:cs="Arial"/>
          <w:color w:val="000000" w:themeColor="text1"/>
        </w:rPr>
        <w:lastRenderedPageBreak/>
        <w:t>Router</w:t>
      </w:r>
    </w:p>
    <w:p w14:paraId="4D62ECE6" w14:textId="67271449" w:rsidR="00523579" w:rsidRPr="00255ADB" w:rsidRDefault="00523579" w:rsidP="00061C3F">
      <w:pPr>
        <w:pStyle w:val="ListParagraph"/>
        <w:numPr>
          <w:ilvl w:val="0"/>
          <w:numId w:val="44"/>
        </w:numPr>
        <w:spacing w:before="20" w:after="0" w:line="240" w:lineRule="auto"/>
        <w:jc w:val="both"/>
        <w:rPr>
          <w:rFonts w:cs="Arial"/>
          <w:color w:val="000000" w:themeColor="text1"/>
        </w:rPr>
      </w:pPr>
      <w:r>
        <w:rPr>
          <w:rFonts w:cs="Arial"/>
          <w:color w:val="000000" w:themeColor="text1"/>
        </w:rPr>
        <w:t>HDML TV/Monitor</w:t>
      </w:r>
    </w:p>
    <w:p w14:paraId="26405720" w14:textId="77777777" w:rsidR="00DC392D" w:rsidRPr="00255ADB" w:rsidRDefault="00DC392D" w:rsidP="00061C3F">
      <w:pPr>
        <w:spacing w:before="20" w:after="0" w:line="240" w:lineRule="auto"/>
        <w:jc w:val="both"/>
        <w:rPr>
          <w:rFonts w:cs="Arial"/>
          <w:color w:val="000000" w:themeColor="text1"/>
        </w:rPr>
      </w:pPr>
    </w:p>
    <w:p w14:paraId="0D5B3827"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Preparation: </w:t>
      </w:r>
      <w:r w:rsidRPr="00255ADB">
        <w:rPr>
          <w:rFonts w:cs="Arial"/>
          <w:color w:val="000000" w:themeColor="text1"/>
        </w:rPr>
        <w:t>Connect the single-board and mobile device to the Internet. Open the mobile application in the mobile device.</w:t>
      </w:r>
    </w:p>
    <w:p w14:paraId="1CED3DA4" w14:textId="77777777" w:rsidR="006A280D" w:rsidRPr="00255ADB" w:rsidRDefault="006A280D" w:rsidP="00061C3F">
      <w:pPr>
        <w:spacing w:before="20" w:after="0" w:line="240" w:lineRule="auto"/>
        <w:jc w:val="both"/>
        <w:rPr>
          <w:rFonts w:cs="Arial"/>
          <w:color w:val="000000" w:themeColor="text1"/>
        </w:rPr>
      </w:pPr>
    </w:p>
    <w:p w14:paraId="7F85D541" w14:textId="77777777" w:rsidR="00DC392D" w:rsidRPr="00255ADB" w:rsidRDefault="00DC392D" w:rsidP="00061C3F">
      <w:pPr>
        <w:spacing w:before="20" w:after="0" w:line="240" w:lineRule="auto"/>
        <w:jc w:val="both"/>
        <w:rPr>
          <w:rFonts w:cs="Arial"/>
          <w:color w:val="000000" w:themeColor="text1"/>
        </w:rPr>
      </w:pPr>
      <w:r w:rsidRPr="00255ADB">
        <w:rPr>
          <w:rFonts w:cs="Arial"/>
          <w:b/>
          <w:color w:val="000000" w:themeColor="text1"/>
        </w:rPr>
        <w:t xml:space="preserve">Procedure: </w:t>
      </w:r>
      <w:r w:rsidRPr="00255ADB">
        <w:rPr>
          <w:rFonts w:cs="Arial"/>
          <w:color w:val="000000" w:themeColor="text1"/>
        </w:rPr>
        <w:t>Once the mobile application is active, a series of commands will be sent to the web server containing values for direction.</w:t>
      </w:r>
    </w:p>
    <w:p w14:paraId="546284CF" w14:textId="77777777" w:rsidR="006A280D" w:rsidRPr="00255ADB" w:rsidRDefault="006A280D" w:rsidP="00061C3F">
      <w:pPr>
        <w:spacing w:before="20" w:after="0" w:line="240" w:lineRule="auto"/>
        <w:jc w:val="both"/>
        <w:rPr>
          <w:rFonts w:cs="Arial"/>
          <w:color w:val="000000" w:themeColor="text1"/>
        </w:rPr>
      </w:pPr>
    </w:p>
    <w:p w14:paraId="395F9807" w14:textId="77777777" w:rsidR="006A0B6F" w:rsidRPr="00255ADB" w:rsidRDefault="00DC392D" w:rsidP="000B784C">
      <w:pPr>
        <w:spacing w:after="0" w:line="240" w:lineRule="auto"/>
        <w:jc w:val="both"/>
        <w:rPr>
          <w:rFonts w:cs="Arial"/>
          <w:b/>
          <w:color w:val="000000" w:themeColor="text1"/>
        </w:rPr>
      </w:pPr>
      <w:r w:rsidRPr="00255ADB">
        <w:rPr>
          <w:rFonts w:cs="Arial"/>
          <w:b/>
          <w:color w:val="000000" w:themeColor="text1"/>
        </w:rPr>
        <w:t xml:space="preserve">Expected Result: </w:t>
      </w:r>
    </w:p>
    <w:p w14:paraId="4C531B72" w14:textId="23580A9A" w:rsidR="00DC392D" w:rsidRPr="00255ADB" w:rsidRDefault="00DC392D" w:rsidP="000B784C">
      <w:pPr>
        <w:spacing w:after="0" w:line="240" w:lineRule="auto"/>
        <w:jc w:val="both"/>
        <w:rPr>
          <w:rFonts w:cs="Arial"/>
          <w:color w:val="000000" w:themeColor="text1"/>
        </w:rPr>
      </w:pPr>
      <w:r w:rsidRPr="00255ADB">
        <w:rPr>
          <w:rFonts w:cs="Arial"/>
          <w:color w:val="000000" w:themeColor="text1"/>
        </w:rPr>
        <w:t>The values displayed on the mobile device are to be received by the web server and printed to the screen as a confirmation that the commands were received.</w:t>
      </w:r>
    </w:p>
    <w:p w14:paraId="2B50AF92" w14:textId="77777777" w:rsidR="00DC392D" w:rsidRPr="00255ADB" w:rsidRDefault="00DC392D" w:rsidP="000B784C">
      <w:pPr>
        <w:spacing w:after="0" w:line="240" w:lineRule="auto"/>
        <w:jc w:val="both"/>
        <w:rPr>
          <w:rFonts w:cs="Arial"/>
          <w:b/>
          <w:color w:val="000000" w:themeColor="text1"/>
        </w:rPr>
      </w:pPr>
    </w:p>
    <w:p w14:paraId="516C2EA2" w14:textId="77777777" w:rsidR="00DC392D" w:rsidRPr="00255ADB" w:rsidRDefault="00DC392D" w:rsidP="000B784C">
      <w:pPr>
        <w:pStyle w:val="Heading3"/>
        <w:spacing w:before="0" w:line="240" w:lineRule="auto"/>
        <w:rPr>
          <w:rFonts w:cs="Arial"/>
          <w:color w:val="000000" w:themeColor="text1"/>
        </w:rPr>
      </w:pPr>
      <w:bookmarkStart w:id="174" w:name="_Toc385686731"/>
      <w:bookmarkStart w:id="175" w:name="_Toc386306375"/>
      <w:bookmarkStart w:id="176" w:name="_Toc386462810"/>
      <w:r w:rsidRPr="00255ADB">
        <w:rPr>
          <w:rFonts w:cs="Arial"/>
          <w:color w:val="000000" w:themeColor="text1"/>
        </w:rPr>
        <w:t>7.2.2 Cameras</w:t>
      </w:r>
      <w:bookmarkEnd w:id="174"/>
      <w:bookmarkEnd w:id="175"/>
      <w:bookmarkEnd w:id="176"/>
    </w:p>
    <w:p w14:paraId="618B081E" w14:textId="77777777" w:rsidR="00275A0E" w:rsidRPr="00255ADB" w:rsidRDefault="00275A0E" w:rsidP="000B784C">
      <w:pPr>
        <w:spacing w:after="0" w:line="240" w:lineRule="auto"/>
        <w:jc w:val="both"/>
        <w:rPr>
          <w:rFonts w:cs="Arial"/>
          <w:b/>
          <w:color w:val="000000" w:themeColor="text1"/>
        </w:rPr>
      </w:pPr>
    </w:p>
    <w:p w14:paraId="6C4638D3" w14:textId="77777777" w:rsidR="002D124B" w:rsidRPr="00255ADB" w:rsidRDefault="002D124B" w:rsidP="000B784C">
      <w:pPr>
        <w:spacing w:after="0" w:line="240" w:lineRule="auto"/>
        <w:jc w:val="both"/>
        <w:rPr>
          <w:rFonts w:cs="Arial"/>
          <w:color w:val="000000" w:themeColor="text1"/>
        </w:rPr>
      </w:pPr>
      <w:r w:rsidRPr="00255ADB">
        <w:rPr>
          <w:rFonts w:cs="Arial"/>
          <w:b/>
          <w:color w:val="000000" w:themeColor="text1"/>
        </w:rPr>
        <w:t xml:space="preserve">Test Name: </w:t>
      </w:r>
      <w:r w:rsidRPr="00255ADB">
        <w:rPr>
          <w:rFonts w:cs="Arial"/>
          <w:color w:val="000000" w:themeColor="text1"/>
        </w:rPr>
        <w:t>Video stream plugins</w:t>
      </w:r>
    </w:p>
    <w:p w14:paraId="2DC36228" w14:textId="77777777" w:rsidR="00275A0E" w:rsidRPr="00255ADB" w:rsidRDefault="00275A0E" w:rsidP="000B784C">
      <w:pPr>
        <w:spacing w:after="0" w:line="240" w:lineRule="auto"/>
        <w:jc w:val="both"/>
        <w:rPr>
          <w:rFonts w:cs="Arial"/>
          <w:b/>
          <w:color w:val="000000" w:themeColor="text1"/>
        </w:rPr>
      </w:pPr>
    </w:p>
    <w:p w14:paraId="5CFEE58B" w14:textId="77777777" w:rsidR="002D124B" w:rsidRPr="00255ADB" w:rsidRDefault="002D124B" w:rsidP="000B784C">
      <w:pPr>
        <w:spacing w:after="0" w:line="240" w:lineRule="auto"/>
        <w:jc w:val="both"/>
        <w:rPr>
          <w:rFonts w:cs="Arial"/>
          <w:color w:val="000000" w:themeColor="text1"/>
        </w:rPr>
      </w:pPr>
      <w:r w:rsidRPr="00255ADB">
        <w:rPr>
          <w:rFonts w:cs="Arial"/>
          <w:b/>
          <w:color w:val="000000" w:themeColor="text1"/>
        </w:rPr>
        <w:t xml:space="preserve">Objective: </w:t>
      </w:r>
      <w:r w:rsidRPr="00255ADB">
        <w:rPr>
          <w:rFonts w:cs="Arial"/>
          <w:color w:val="000000" w:themeColor="text1"/>
        </w:rPr>
        <w:t>The objective of this test is to verify that the input and output of the video stream are functioning correctly.</w:t>
      </w:r>
    </w:p>
    <w:p w14:paraId="3B996AA7" w14:textId="77777777" w:rsidR="00275A0E" w:rsidRPr="00255ADB" w:rsidRDefault="00275A0E" w:rsidP="00061C3F">
      <w:pPr>
        <w:spacing w:after="0" w:line="240" w:lineRule="auto"/>
        <w:jc w:val="both"/>
        <w:rPr>
          <w:rFonts w:cs="Arial"/>
          <w:b/>
          <w:color w:val="000000" w:themeColor="text1"/>
        </w:rPr>
      </w:pPr>
    </w:p>
    <w:p w14:paraId="39B8FF1B"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Supplies:</w:t>
      </w:r>
    </w:p>
    <w:p w14:paraId="091F8115" w14:textId="77777777" w:rsidR="002D124B" w:rsidRDefault="002D124B" w:rsidP="00061C3F">
      <w:pPr>
        <w:pStyle w:val="ListParagraph"/>
        <w:numPr>
          <w:ilvl w:val="0"/>
          <w:numId w:val="51"/>
        </w:numPr>
        <w:spacing w:after="0" w:line="240" w:lineRule="auto"/>
        <w:jc w:val="both"/>
        <w:rPr>
          <w:rFonts w:cs="Arial"/>
          <w:color w:val="000000" w:themeColor="text1"/>
        </w:rPr>
      </w:pPr>
      <w:r w:rsidRPr="00255ADB">
        <w:rPr>
          <w:rFonts w:cs="Arial"/>
          <w:color w:val="000000" w:themeColor="text1"/>
        </w:rPr>
        <w:t>Logitech C300 Webcam</w:t>
      </w:r>
    </w:p>
    <w:p w14:paraId="5AD73565" w14:textId="0D28488C" w:rsidR="002E06A8" w:rsidRPr="00255ADB" w:rsidRDefault="002E06A8" w:rsidP="00061C3F">
      <w:pPr>
        <w:pStyle w:val="ListParagraph"/>
        <w:numPr>
          <w:ilvl w:val="0"/>
          <w:numId w:val="51"/>
        </w:numPr>
        <w:spacing w:after="0" w:line="240" w:lineRule="auto"/>
        <w:jc w:val="both"/>
        <w:rPr>
          <w:rFonts w:cs="Arial"/>
          <w:color w:val="000000" w:themeColor="text1"/>
        </w:rPr>
      </w:pPr>
      <w:r>
        <w:rPr>
          <w:rFonts w:cs="Arial"/>
          <w:color w:val="000000" w:themeColor="text1"/>
        </w:rPr>
        <w:t>Tamarisk 320 thermal camera</w:t>
      </w:r>
    </w:p>
    <w:p w14:paraId="18A7C70B" w14:textId="7D29BA44" w:rsidR="002D124B" w:rsidRPr="00255ADB" w:rsidRDefault="00751EA7" w:rsidP="00061C3F">
      <w:pPr>
        <w:pStyle w:val="ListParagraph"/>
        <w:numPr>
          <w:ilvl w:val="0"/>
          <w:numId w:val="51"/>
        </w:numPr>
        <w:spacing w:after="0" w:line="240" w:lineRule="auto"/>
        <w:jc w:val="both"/>
        <w:rPr>
          <w:rFonts w:cs="Arial"/>
          <w:color w:val="000000" w:themeColor="text1"/>
        </w:rPr>
      </w:pPr>
      <w:r>
        <w:rPr>
          <w:rFonts w:cs="Arial"/>
          <w:color w:val="000000" w:themeColor="text1"/>
        </w:rPr>
        <w:t>Beagle</w:t>
      </w:r>
      <w:r w:rsidR="002D124B" w:rsidRPr="00255ADB">
        <w:rPr>
          <w:rFonts w:cs="Arial"/>
          <w:color w:val="000000" w:themeColor="text1"/>
        </w:rPr>
        <w:t>Bone Board</w:t>
      </w:r>
    </w:p>
    <w:p w14:paraId="778B9E40" w14:textId="77777777" w:rsidR="002D124B" w:rsidRPr="00255ADB" w:rsidRDefault="002D124B" w:rsidP="00061C3F">
      <w:pPr>
        <w:pStyle w:val="ListParagraph"/>
        <w:numPr>
          <w:ilvl w:val="0"/>
          <w:numId w:val="51"/>
        </w:numPr>
        <w:spacing w:after="0" w:line="240" w:lineRule="auto"/>
        <w:jc w:val="both"/>
        <w:rPr>
          <w:rFonts w:cs="Arial"/>
          <w:color w:val="000000" w:themeColor="text1"/>
        </w:rPr>
      </w:pPr>
      <w:r w:rsidRPr="00255ADB">
        <w:rPr>
          <w:rFonts w:cs="Arial"/>
          <w:color w:val="000000" w:themeColor="text1"/>
        </w:rPr>
        <w:t>HDMI TV/Monitor</w:t>
      </w:r>
    </w:p>
    <w:p w14:paraId="4242F25D" w14:textId="77777777" w:rsidR="002D124B" w:rsidRPr="00255ADB" w:rsidRDefault="002D124B" w:rsidP="00061C3F">
      <w:pPr>
        <w:pStyle w:val="ListParagraph"/>
        <w:numPr>
          <w:ilvl w:val="0"/>
          <w:numId w:val="51"/>
        </w:numPr>
        <w:spacing w:after="0" w:line="240" w:lineRule="auto"/>
        <w:jc w:val="both"/>
        <w:rPr>
          <w:rFonts w:cs="Arial"/>
          <w:color w:val="000000" w:themeColor="text1"/>
        </w:rPr>
      </w:pPr>
      <w:r w:rsidRPr="00255ADB">
        <w:rPr>
          <w:rFonts w:cs="Arial"/>
          <w:color w:val="000000" w:themeColor="text1"/>
        </w:rPr>
        <w:t>Micro USB charger</w:t>
      </w:r>
    </w:p>
    <w:p w14:paraId="1D58B008" w14:textId="77777777" w:rsidR="002D124B" w:rsidRPr="00255ADB" w:rsidRDefault="002D124B" w:rsidP="00061C3F">
      <w:pPr>
        <w:pStyle w:val="ListParagraph"/>
        <w:numPr>
          <w:ilvl w:val="0"/>
          <w:numId w:val="51"/>
        </w:numPr>
        <w:spacing w:after="0" w:line="240" w:lineRule="auto"/>
        <w:jc w:val="both"/>
        <w:rPr>
          <w:rFonts w:cs="Arial"/>
          <w:color w:val="000000" w:themeColor="text1"/>
        </w:rPr>
      </w:pPr>
      <w:r w:rsidRPr="00255ADB">
        <w:rPr>
          <w:rFonts w:cs="Arial"/>
          <w:color w:val="000000" w:themeColor="text1"/>
        </w:rPr>
        <w:t>Mouse/Keyboard</w:t>
      </w:r>
    </w:p>
    <w:p w14:paraId="6E65D901" w14:textId="77777777" w:rsidR="002D124B" w:rsidRPr="00255ADB" w:rsidRDefault="002D124B" w:rsidP="00061C3F">
      <w:pPr>
        <w:pStyle w:val="ListParagraph"/>
        <w:spacing w:after="0" w:line="240" w:lineRule="auto"/>
        <w:jc w:val="both"/>
        <w:rPr>
          <w:rFonts w:cs="Arial"/>
          <w:color w:val="000000" w:themeColor="text1"/>
        </w:rPr>
      </w:pPr>
    </w:p>
    <w:p w14:paraId="5442DABF" w14:textId="3684416A"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 xml:space="preserve">Preparation: </w:t>
      </w:r>
      <w:r w:rsidRPr="00255ADB">
        <w:rPr>
          <w:rFonts w:cs="Arial"/>
          <w:color w:val="000000" w:themeColor="text1"/>
        </w:rPr>
        <w:t>Plug in the Logit</w:t>
      </w:r>
      <w:r w:rsidR="00751EA7">
        <w:rPr>
          <w:rFonts w:cs="Arial"/>
          <w:color w:val="000000" w:themeColor="text1"/>
        </w:rPr>
        <w:t>ech C300 webcam into the Beagle</w:t>
      </w:r>
      <w:r w:rsidRPr="00255ADB">
        <w:rPr>
          <w:rFonts w:cs="Arial"/>
          <w:color w:val="000000" w:themeColor="text1"/>
        </w:rPr>
        <w:t xml:space="preserve">Bone Board along with a keyboard to the USB ports. Apply power </w:t>
      </w:r>
      <w:r w:rsidR="008023D4">
        <w:rPr>
          <w:rFonts w:cs="Arial"/>
          <w:color w:val="000000" w:themeColor="text1"/>
        </w:rPr>
        <w:t>to</w:t>
      </w:r>
      <w:r w:rsidR="00751EA7">
        <w:rPr>
          <w:rFonts w:cs="Arial"/>
          <w:color w:val="000000" w:themeColor="text1"/>
        </w:rPr>
        <w:t xml:space="preserve"> the Beagle</w:t>
      </w:r>
      <w:r w:rsidRPr="00255ADB">
        <w:rPr>
          <w:rFonts w:cs="Arial"/>
          <w:color w:val="000000" w:themeColor="text1"/>
        </w:rPr>
        <w:t xml:space="preserve">Bone Board with the Micro USB </w:t>
      </w:r>
      <w:r w:rsidR="00750C38">
        <w:rPr>
          <w:rFonts w:cs="Arial"/>
          <w:color w:val="000000" w:themeColor="text1"/>
        </w:rPr>
        <w:t>charger</w:t>
      </w:r>
      <w:r w:rsidRPr="00255ADB">
        <w:rPr>
          <w:rFonts w:cs="Arial"/>
          <w:color w:val="000000" w:themeColor="text1"/>
        </w:rPr>
        <w:t>.</w:t>
      </w:r>
    </w:p>
    <w:p w14:paraId="079D6582" w14:textId="77777777" w:rsidR="00275A0E" w:rsidRPr="00255ADB" w:rsidRDefault="00275A0E" w:rsidP="00061C3F">
      <w:pPr>
        <w:spacing w:after="0" w:line="240" w:lineRule="auto"/>
        <w:jc w:val="both"/>
        <w:rPr>
          <w:rFonts w:cs="Arial"/>
          <w:b/>
          <w:color w:val="000000" w:themeColor="text1"/>
        </w:rPr>
      </w:pPr>
    </w:p>
    <w:p w14:paraId="23CEB412"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 xml:space="preserve">Procedure: </w:t>
      </w:r>
    </w:p>
    <w:p w14:paraId="4BDED27B" w14:textId="3CD080D2" w:rsidR="002D124B" w:rsidRPr="00255ADB" w:rsidRDefault="00796F00" w:rsidP="00832CE5">
      <w:pPr>
        <w:pStyle w:val="ListParagraph"/>
        <w:numPr>
          <w:ilvl w:val="0"/>
          <w:numId w:val="52"/>
        </w:numPr>
        <w:spacing w:after="0" w:line="240" w:lineRule="auto"/>
        <w:jc w:val="both"/>
        <w:rPr>
          <w:rFonts w:cs="Arial"/>
          <w:color w:val="000000" w:themeColor="text1"/>
        </w:rPr>
      </w:pPr>
      <w:r>
        <w:rPr>
          <w:rFonts w:cs="Arial"/>
          <w:color w:val="000000" w:themeColor="text1"/>
        </w:rPr>
        <w:t>Start up the Beagle</w:t>
      </w:r>
      <w:r w:rsidR="002D124B" w:rsidRPr="00255ADB">
        <w:rPr>
          <w:rFonts w:cs="Arial"/>
          <w:color w:val="000000" w:themeColor="text1"/>
        </w:rPr>
        <w:t>Bone Board</w:t>
      </w:r>
    </w:p>
    <w:p w14:paraId="3E3D9E83" w14:textId="77777777" w:rsidR="002D124B" w:rsidRPr="00255ADB" w:rsidRDefault="002D124B" w:rsidP="00832CE5">
      <w:pPr>
        <w:pStyle w:val="ListParagraph"/>
        <w:numPr>
          <w:ilvl w:val="0"/>
          <w:numId w:val="52"/>
        </w:numPr>
        <w:spacing w:after="0" w:line="240" w:lineRule="auto"/>
        <w:jc w:val="both"/>
        <w:rPr>
          <w:rFonts w:cs="Arial"/>
          <w:color w:val="000000" w:themeColor="text1"/>
        </w:rPr>
      </w:pPr>
      <w:r w:rsidRPr="00255ADB">
        <w:rPr>
          <w:rFonts w:cs="Arial"/>
          <w:color w:val="000000" w:themeColor="text1"/>
        </w:rPr>
        <w:t>Use a webcam viewer to see the output of the camera</w:t>
      </w:r>
    </w:p>
    <w:p w14:paraId="5CF6DBA8" w14:textId="018D4D1B" w:rsidR="002D124B" w:rsidRPr="00255ADB" w:rsidRDefault="002D124B" w:rsidP="00832CE5">
      <w:pPr>
        <w:pStyle w:val="ListParagraph"/>
        <w:numPr>
          <w:ilvl w:val="0"/>
          <w:numId w:val="52"/>
        </w:numPr>
        <w:spacing w:after="0" w:line="240" w:lineRule="auto"/>
        <w:jc w:val="both"/>
        <w:rPr>
          <w:rFonts w:cs="Arial"/>
          <w:color w:val="000000" w:themeColor="text1"/>
        </w:rPr>
      </w:pPr>
      <w:r w:rsidRPr="00255ADB">
        <w:rPr>
          <w:rFonts w:cs="Arial"/>
          <w:color w:val="000000" w:themeColor="text1"/>
        </w:rPr>
        <w:t xml:space="preserve">Setup the input plugin to capture frames from the </w:t>
      </w:r>
      <w:r w:rsidR="00D3761F">
        <w:rPr>
          <w:rFonts w:cs="Arial"/>
          <w:color w:val="000000" w:themeColor="text1"/>
        </w:rPr>
        <w:t>camera</w:t>
      </w:r>
      <w:r w:rsidRPr="00255ADB">
        <w:rPr>
          <w:rFonts w:cs="Arial"/>
          <w:color w:val="000000" w:themeColor="text1"/>
        </w:rPr>
        <w:t xml:space="preserve"> to the BeagleBone Board. Modify the output plugin so the frames are stored in the /root/frames/ directory.</w:t>
      </w:r>
    </w:p>
    <w:p w14:paraId="0555B498" w14:textId="77777777" w:rsidR="002D124B" w:rsidRDefault="002D124B" w:rsidP="00832CE5">
      <w:pPr>
        <w:pStyle w:val="ListParagraph"/>
        <w:numPr>
          <w:ilvl w:val="0"/>
          <w:numId w:val="52"/>
        </w:numPr>
        <w:spacing w:after="0" w:line="240" w:lineRule="auto"/>
        <w:jc w:val="both"/>
        <w:rPr>
          <w:rFonts w:cs="Arial"/>
          <w:color w:val="000000" w:themeColor="text1"/>
        </w:rPr>
      </w:pPr>
      <w:r w:rsidRPr="00255ADB">
        <w:rPr>
          <w:rFonts w:cs="Arial"/>
          <w:color w:val="000000" w:themeColor="text1"/>
        </w:rPr>
        <w:t>Turn off the camera and check that there are frames in the /root/frames/ directory.</w:t>
      </w:r>
    </w:p>
    <w:p w14:paraId="469E8E87" w14:textId="54B7982A" w:rsidR="003C0569" w:rsidRDefault="003C0569" w:rsidP="00832CE5">
      <w:pPr>
        <w:pStyle w:val="ListParagraph"/>
        <w:numPr>
          <w:ilvl w:val="0"/>
          <w:numId w:val="52"/>
        </w:numPr>
        <w:spacing w:after="0" w:line="240" w:lineRule="auto"/>
        <w:jc w:val="both"/>
        <w:rPr>
          <w:rFonts w:cs="Arial"/>
          <w:color w:val="000000" w:themeColor="text1"/>
        </w:rPr>
      </w:pPr>
      <w:r>
        <w:rPr>
          <w:rFonts w:cs="Arial"/>
          <w:color w:val="000000" w:themeColor="text1"/>
        </w:rPr>
        <w:t>Turn off the BeagleBone Board.</w:t>
      </w:r>
    </w:p>
    <w:p w14:paraId="4BCEB9B8" w14:textId="44032A29" w:rsidR="003C0569" w:rsidRDefault="003C0569" w:rsidP="00832CE5">
      <w:pPr>
        <w:pStyle w:val="ListParagraph"/>
        <w:numPr>
          <w:ilvl w:val="0"/>
          <w:numId w:val="52"/>
        </w:numPr>
        <w:spacing w:after="0" w:line="240" w:lineRule="auto"/>
        <w:jc w:val="both"/>
        <w:rPr>
          <w:rFonts w:cs="Arial"/>
          <w:color w:val="000000" w:themeColor="text1"/>
        </w:rPr>
      </w:pPr>
      <w:r>
        <w:rPr>
          <w:rFonts w:cs="Arial"/>
          <w:color w:val="000000" w:themeColor="text1"/>
        </w:rPr>
        <w:t>Disconnect the webcam and replace it with the thermal camera.</w:t>
      </w:r>
    </w:p>
    <w:p w14:paraId="225578AC" w14:textId="48755244" w:rsidR="003C0569" w:rsidRPr="00255ADB" w:rsidRDefault="003C0569" w:rsidP="00832CE5">
      <w:pPr>
        <w:pStyle w:val="ListParagraph"/>
        <w:numPr>
          <w:ilvl w:val="0"/>
          <w:numId w:val="52"/>
        </w:numPr>
        <w:spacing w:after="0" w:line="240" w:lineRule="auto"/>
        <w:jc w:val="both"/>
        <w:rPr>
          <w:rFonts w:cs="Arial"/>
          <w:color w:val="000000" w:themeColor="text1"/>
        </w:rPr>
      </w:pPr>
      <w:r>
        <w:rPr>
          <w:rFonts w:cs="Arial"/>
          <w:color w:val="000000" w:themeColor="text1"/>
        </w:rPr>
        <w:t>Repeat steps 1-4.</w:t>
      </w:r>
    </w:p>
    <w:p w14:paraId="3C4BE1BA" w14:textId="77777777" w:rsidR="00275A0E" w:rsidRPr="00255ADB" w:rsidRDefault="00275A0E" w:rsidP="00061C3F">
      <w:pPr>
        <w:spacing w:after="0" w:line="240" w:lineRule="auto"/>
        <w:jc w:val="both"/>
        <w:rPr>
          <w:rFonts w:cs="Arial"/>
          <w:b/>
          <w:color w:val="000000" w:themeColor="text1"/>
        </w:rPr>
      </w:pPr>
    </w:p>
    <w:p w14:paraId="150F01B5"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 xml:space="preserve">Expected Result: </w:t>
      </w:r>
    </w:p>
    <w:p w14:paraId="43FDE8A9" w14:textId="2D73FCCF" w:rsidR="002D124B" w:rsidRDefault="002D124B" w:rsidP="00061C3F">
      <w:pPr>
        <w:spacing w:after="0" w:line="240" w:lineRule="auto"/>
        <w:jc w:val="both"/>
        <w:rPr>
          <w:rFonts w:cs="Arial"/>
          <w:color w:val="000000" w:themeColor="text1"/>
        </w:rPr>
      </w:pPr>
      <w:r w:rsidRPr="00255ADB">
        <w:rPr>
          <w:rFonts w:cs="Arial"/>
          <w:color w:val="000000" w:themeColor="text1"/>
        </w:rPr>
        <w:lastRenderedPageBreak/>
        <w:t>The frames outputted from the came</w:t>
      </w:r>
      <w:r w:rsidR="00297D6D">
        <w:rPr>
          <w:rFonts w:cs="Arial"/>
          <w:color w:val="000000" w:themeColor="text1"/>
        </w:rPr>
        <w:t xml:space="preserve">ra and then saved to the BeagleBone </w:t>
      </w:r>
      <w:r w:rsidRPr="00255ADB">
        <w:rPr>
          <w:rFonts w:cs="Arial"/>
          <w:color w:val="000000" w:themeColor="text1"/>
        </w:rPr>
        <w:t>Board memory are to be found in the /root/frames/ directory as it was setup during the procedure. As a result, this proofs that the input/output plugins are working correctly.</w:t>
      </w:r>
    </w:p>
    <w:p w14:paraId="2780AA3E" w14:textId="77777777" w:rsidR="00EA1A11" w:rsidRPr="00255ADB" w:rsidRDefault="00EA1A11" w:rsidP="00061C3F">
      <w:pPr>
        <w:spacing w:after="0" w:line="240" w:lineRule="auto"/>
        <w:jc w:val="both"/>
        <w:rPr>
          <w:rFonts w:cs="Arial"/>
          <w:color w:val="000000" w:themeColor="text1"/>
        </w:rPr>
      </w:pPr>
    </w:p>
    <w:p w14:paraId="7ED37322"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Test Name: </w:t>
      </w:r>
      <w:r w:rsidRPr="00255ADB">
        <w:rPr>
          <w:rFonts w:cs="Arial"/>
          <w:color w:val="000000" w:themeColor="text1"/>
        </w:rPr>
        <w:t>Video Image Processing</w:t>
      </w:r>
    </w:p>
    <w:p w14:paraId="461F6A92" w14:textId="77777777" w:rsidR="00275A0E" w:rsidRPr="00255ADB" w:rsidRDefault="00275A0E" w:rsidP="00061C3F">
      <w:pPr>
        <w:spacing w:after="0" w:line="240" w:lineRule="auto"/>
        <w:jc w:val="both"/>
        <w:rPr>
          <w:rFonts w:cs="Arial"/>
          <w:b/>
          <w:color w:val="000000" w:themeColor="text1"/>
        </w:rPr>
      </w:pPr>
    </w:p>
    <w:p w14:paraId="10F4D418"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Objective: </w:t>
      </w:r>
      <w:r w:rsidRPr="00255ADB">
        <w:rPr>
          <w:rFonts w:cs="Arial"/>
          <w:color w:val="000000" w:themeColor="text1"/>
        </w:rPr>
        <w:t>The objective for this test is to verify that OpenCV can get frames from the webcam and thermal cameras, detect a target, and track the movement.</w:t>
      </w:r>
    </w:p>
    <w:p w14:paraId="74D5AF96" w14:textId="77777777" w:rsidR="00275A0E" w:rsidRPr="00255ADB" w:rsidRDefault="00275A0E" w:rsidP="00061C3F">
      <w:pPr>
        <w:spacing w:after="0" w:line="240" w:lineRule="auto"/>
        <w:jc w:val="both"/>
        <w:rPr>
          <w:rFonts w:cs="Arial"/>
          <w:b/>
          <w:color w:val="000000" w:themeColor="text1"/>
        </w:rPr>
      </w:pPr>
    </w:p>
    <w:p w14:paraId="1B79500C"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Supplies:</w:t>
      </w:r>
    </w:p>
    <w:p w14:paraId="1800A019" w14:textId="77777777" w:rsidR="002D124B" w:rsidRPr="00255ADB" w:rsidRDefault="002D124B" w:rsidP="00061C3F">
      <w:pPr>
        <w:pStyle w:val="ListParagraph"/>
        <w:numPr>
          <w:ilvl w:val="0"/>
          <w:numId w:val="53"/>
        </w:numPr>
        <w:spacing w:after="0" w:line="240" w:lineRule="auto"/>
        <w:jc w:val="both"/>
        <w:rPr>
          <w:rFonts w:cs="Arial"/>
          <w:color w:val="000000" w:themeColor="text1"/>
        </w:rPr>
      </w:pPr>
      <w:r w:rsidRPr="00255ADB">
        <w:rPr>
          <w:rFonts w:cs="Arial"/>
          <w:color w:val="000000" w:themeColor="text1"/>
        </w:rPr>
        <w:t>Logitech C300 Webcam</w:t>
      </w:r>
    </w:p>
    <w:p w14:paraId="6B0A9A59" w14:textId="77777777" w:rsidR="002D124B" w:rsidRPr="00255ADB" w:rsidRDefault="002D124B" w:rsidP="00061C3F">
      <w:pPr>
        <w:pStyle w:val="ListParagraph"/>
        <w:numPr>
          <w:ilvl w:val="0"/>
          <w:numId w:val="53"/>
        </w:numPr>
        <w:spacing w:after="0" w:line="240" w:lineRule="auto"/>
        <w:jc w:val="both"/>
        <w:rPr>
          <w:rFonts w:cs="Arial"/>
          <w:color w:val="000000" w:themeColor="text1"/>
        </w:rPr>
      </w:pPr>
      <w:r w:rsidRPr="00255ADB">
        <w:rPr>
          <w:rFonts w:cs="Arial"/>
          <w:color w:val="000000" w:themeColor="text1"/>
        </w:rPr>
        <w:t>Tamarisk 320 Thermal Camera</w:t>
      </w:r>
    </w:p>
    <w:p w14:paraId="10D03C2D" w14:textId="77777777" w:rsidR="002D124B" w:rsidRPr="00255ADB" w:rsidRDefault="002D124B" w:rsidP="00061C3F">
      <w:pPr>
        <w:pStyle w:val="ListParagraph"/>
        <w:numPr>
          <w:ilvl w:val="0"/>
          <w:numId w:val="53"/>
        </w:numPr>
        <w:spacing w:after="0" w:line="240" w:lineRule="auto"/>
        <w:jc w:val="both"/>
        <w:rPr>
          <w:rFonts w:cs="Arial"/>
          <w:color w:val="000000" w:themeColor="text1"/>
        </w:rPr>
      </w:pPr>
      <w:r w:rsidRPr="00255ADB">
        <w:rPr>
          <w:rFonts w:cs="Arial"/>
          <w:color w:val="000000" w:themeColor="text1"/>
        </w:rPr>
        <w:t>Beagle Bone Board</w:t>
      </w:r>
    </w:p>
    <w:p w14:paraId="1FA136C8" w14:textId="77777777" w:rsidR="002D124B" w:rsidRPr="00255ADB" w:rsidRDefault="002D124B" w:rsidP="00061C3F">
      <w:pPr>
        <w:pStyle w:val="ListParagraph"/>
        <w:numPr>
          <w:ilvl w:val="0"/>
          <w:numId w:val="53"/>
        </w:numPr>
        <w:spacing w:after="0" w:line="240" w:lineRule="auto"/>
        <w:jc w:val="both"/>
        <w:rPr>
          <w:rFonts w:cs="Arial"/>
          <w:color w:val="000000" w:themeColor="text1"/>
        </w:rPr>
      </w:pPr>
      <w:r w:rsidRPr="00255ADB">
        <w:rPr>
          <w:rFonts w:cs="Arial"/>
          <w:color w:val="000000" w:themeColor="text1"/>
        </w:rPr>
        <w:t>Micro USB charger</w:t>
      </w:r>
    </w:p>
    <w:p w14:paraId="06BF657C" w14:textId="77777777" w:rsidR="002D124B" w:rsidRPr="00255ADB" w:rsidRDefault="002D124B" w:rsidP="00061C3F">
      <w:pPr>
        <w:pStyle w:val="ListParagraph"/>
        <w:numPr>
          <w:ilvl w:val="0"/>
          <w:numId w:val="53"/>
        </w:numPr>
        <w:spacing w:after="0" w:line="240" w:lineRule="auto"/>
        <w:jc w:val="both"/>
        <w:rPr>
          <w:rFonts w:cs="Arial"/>
          <w:color w:val="000000" w:themeColor="text1"/>
        </w:rPr>
      </w:pPr>
      <w:r w:rsidRPr="00255ADB">
        <w:rPr>
          <w:rFonts w:cs="Arial"/>
          <w:color w:val="000000" w:themeColor="text1"/>
        </w:rPr>
        <w:t>HDMI TV/Monitor</w:t>
      </w:r>
    </w:p>
    <w:p w14:paraId="77A4FCD1" w14:textId="77777777" w:rsidR="002D124B" w:rsidRPr="00255ADB" w:rsidRDefault="002D124B" w:rsidP="00061C3F">
      <w:pPr>
        <w:pStyle w:val="ListParagraph"/>
        <w:numPr>
          <w:ilvl w:val="0"/>
          <w:numId w:val="53"/>
        </w:numPr>
        <w:spacing w:after="0" w:line="240" w:lineRule="auto"/>
        <w:jc w:val="both"/>
        <w:rPr>
          <w:rFonts w:cs="Arial"/>
          <w:color w:val="000000" w:themeColor="text1"/>
        </w:rPr>
      </w:pPr>
      <w:r w:rsidRPr="00255ADB">
        <w:rPr>
          <w:rFonts w:cs="Arial"/>
          <w:color w:val="000000" w:themeColor="text1"/>
        </w:rPr>
        <w:t>OpenCV SDK</w:t>
      </w:r>
    </w:p>
    <w:p w14:paraId="0F83D5AA" w14:textId="77777777" w:rsidR="002D124B" w:rsidRPr="00255ADB" w:rsidRDefault="002D124B" w:rsidP="00061C3F">
      <w:pPr>
        <w:spacing w:after="0" w:line="240" w:lineRule="auto"/>
        <w:jc w:val="both"/>
        <w:rPr>
          <w:rFonts w:cs="Arial"/>
          <w:color w:val="000000" w:themeColor="text1"/>
        </w:rPr>
      </w:pPr>
    </w:p>
    <w:p w14:paraId="4FA89846" w14:textId="1C8D50A9"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Preparation: </w:t>
      </w:r>
      <w:r w:rsidRPr="00255ADB">
        <w:rPr>
          <w:rFonts w:cs="Arial"/>
          <w:color w:val="000000" w:themeColor="text1"/>
        </w:rPr>
        <w:t>Connect the Logitech C300 Webcam to the Beagle Bone Board. Apply power to the Beagle Bone Board.</w:t>
      </w:r>
    </w:p>
    <w:p w14:paraId="44BE139D" w14:textId="77777777" w:rsidR="00275A0E" w:rsidRPr="00255ADB" w:rsidRDefault="00275A0E" w:rsidP="00061C3F">
      <w:pPr>
        <w:spacing w:after="0" w:line="240" w:lineRule="auto"/>
        <w:jc w:val="both"/>
        <w:rPr>
          <w:rFonts w:cs="Arial"/>
          <w:b/>
          <w:color w:val="000000" w:themeColor="text1"/>
        </w:rPr>
      </w:pPr>
    </w:p>
    <w:p w14:paraId="11E69424"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 xml:space="preserve">Procedure: </w:t>
      </w:r>
    </w:p>
    <w:p w14:paraId="55CDF355" w14:textId="166AFAFB" w:rsidR="002D124B" w:rsidRPr="00255ADB" w:rsidRDefault="002D124B" w:rsidP="00061C3F">
      <w:pPr>
        <w:pStyle w:val="ListParagraph"/>
        <w:numPr>
          <w:ilvl w:val="0"/>
          <w:numId w:val="54"/>
        </w:numPr>
        <w:spacing w:after="0" w:line="240" w:lineRule="auto"/>
        <w:jc w:val="both"/>
        <w:rPr>
          <w:rFonts w:cs="Arial"/>
          <w:color w:val="000000" w:themeColor="text1"/>
        </w:rPr>
      </w:pPr>
      <w:r w:rsidRPr="00255ADB">
        <w:rPr>
          <w:rFonts w:cs="Arial"/>
          <w:color w:val="000000" w:themeColor="text1"/>
        </w:rPr>
        <w:t>Boot up the BeagleBone Board.</w:t>
      </w:r>
    </w:p>
    <w:p w14:paraId="58FCDDF1" w14:textId="77777777" w:rsidR="002D124B" w:rsidRPr="00255ADB" w:rsidRDefault="002D124B" w:rsidP="00061C3F">
      <w:pPr>
        <w:pStyle w:val="ListParagraph"/>
        <w:numPr>
          <w:ilvl w:val="0"/>
          <w:numId w:val="54"/>
        </w:numPr>
        <w:spacing w:after="0" w:line="240" w:lineRule="auto"/>
        <w:jc w:val="both"/>
        <w:rPr>
          <w:rFonts w:cs="Arial"/>
          <w:color w:val="000000" w:themeColor="text1"/>
        </w:rPr>
      </w:pPr>
      <w:r w:rsidRPr="00255ADB">
        <w:rPr>
          <w:rFonts w:cs="Arial"/>
          <w:color w:val="000000" w:themeColor="text1"/>
        </w:rPr>
        <w:t>Have one team member walk within the cameras view angle, 2-3 feet away.</w:t>
      </w:r>
    </w:p>
    <w:p w14:paraId="77DB4D20" w14:textId="77777777" w:rsidR="002D124B" w:rsidRPr="00255ADB" w:rsidRDefault="002D124B" w:rsidP="00061C3F">
      <w:pPr>
        <w:pStyle w:val="ListParagraph"/>
        <w:numPr>
          <w:ilvl w:val="0"/>
          <w:numId w:val="54"/>
        </w:numPr>
        <w:spacing w:after="0" w:line="240" w:lineRule="auto"/>
        <w:jc w:val="both"/>
        <w:rPr>
          <w:rFonts w:cs="Arial"/>
          <w:color w:val="000000" w:themeColor="text1"/>
        </w:rPr>
      </w:pPr>
      <w:r w:rsidRPr="00255ADB">
        <w:rPr>
          <w:rFonts w:cs="Arial"/>
          <w:color w:val="000000" w:themeColor="text1"/>
        </w:rPr>
        <w:t>Run the target detection algorithm, this algorithm will detect any target that are in the camera’s view and produces an array with the target’s values.</w:t>
      </w:r>
    </w:p>
    <w:p w14:paraId="332AB804" w14:textId="77777777" w:rsidR="002D124B" w:rsidRPr="00255ADB" w:rsidRDefault="002D124B" w:rsidP="00061C3F">
      <w:pPr>
        <w:pStyle w:val="ListParagraph"/>
        <w:numPr>
          <w:ilvl w:val="0"/>
          <w:numId w:val="54"/>
        </w:numPr>
        <w:spacing w:after="0" w:line="240" w:lineRule="auto"/>
        <w:jc w:val="both"/>
        <w:rPr>
          <w:rFonts w:cs="Arial"/>
          <w:color w:val="000000" w:themeColor="text1"/>
        </w:rPr>
      </w:pPr>
      <w:r w:rsidRPr="00255ADB">
        <w:rPr>
          <w:rFonts w:cs="Arial"/>
          <w:color w:val="000000" w:themeColor="text1"/>
        </w:rPr>
        <w:t>Run the target tracking algorithm, this algorithm will utilize the output from the target detection algorithm to track the target detected.</w:t>
      </w:r>
    </w:p>
    <w:p w14:paraId="08E240CE" w14:textId="77777777" w:rsidR="002D124B" w:rsidRPr="00255ADB" w:rsidRDefault="002D124B" w:rsidP="00061C3F">
      <w:pPr>
        <w:pStyle w:val="ListParagraph"/>
        <w:numPr>
          <w:ilvl w:val="0"/>
          <w:numId w:val="54"/>
        </w:numPr>
        <w:spacing w:after="0" w:line="240" w:lineRule="auto"/>
        <w:jc w:val="both"/>
        <w:rPr>
          <w:rFonts w:cs="Arial"/>
          <w:color w:val="000000" w:themeColor="text1"/>
        </w:rPr>
      </w:pPr>
      <w:r w:rsidRPr="00255ADB">
        <w:rPr>
          <w:rFonts w:cs="Arial"/>
          <w:color w:val="000000" w:themeColor="text1"/>
        </w:rPr>
        <w:t>Ask the team member to continue on moving and test that the target tracking algorithm follows the member.</w:t>
      </w:r>
    </w:p>
    <w:p w14:paraId="6ADCE005" w14:textId="77777777" w:rsidR="002D124B" w:rsidRPr="00255ADB" w:rsidRDefault="002D124B" w:rsidP="00061C3F">
      <w:pPr>
        <w:pStyle w:val="ListParagraph"/>
        <w:numPr>
          <w:ilvl w:val="0"/>
          <w:numId w:val="54"/>
        </w:numPr>
        <w:spacing w:after="0" w:line="240" w:lineRule="auto"/>
        <w:jc w:val="both"/>
        <w:rPr>
          <w:rFonts w:cs="Arial"/>
          <w:color w:val="000000" w:themeColor="text1"/>
        </w:rPr>
      </w:pPr>
      <w:r w:rsidRPr="00255ADB">
        <w:rPr>
          <w:rFonts w:cs="Arial"/>
          <w:color w:val="000000" w:themeColor="text1"/>
        </w:rPr>
        <w:t>Repeat steps 1-5 but this time with the Tamarisk 320 thermal camera.</w:t>
      </w:r>
    </w:p>
    <w:p w14:paraId="4B034D1E" w14:textId="77777777" w:rsidR="00275A0E" w:rsidRPr="00255ADB" w:rsidRDefault="00275A0E" w:rsidP="00061C3F">
      <w:pPr>
        <w:spacing w:after="0" w:line="240" w:lineRule="auto"/>
        <w:jc w:val="both"/>
        <w:rPr>
          <w:rFonts w:cs="Arial"/>
          <w:b/>
          <w:color w:val="000000" w:themeColor="text1"/>
        </w:rPr>
      </w:pPr>
    </w:p>
    <w:p w14:paraId="368B2112"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Expected Result: </w:t>
      </w:r>
    </w:p>
    <w:p w14:paraId="70E29C4E" w14:textId="644C0C23" w:rsidR="002D124B" w:rsidRPr="00255ADB" w:rsidRDefault="002D124B" w:rsidP="00061C3F">
      <w:pPr>
        <w:spacing w:after="0" w:line="240" w:lineRule="auto"/>
        <w:jc w:val="both"/>
        <w:rPr>
          <w:rFonts w:cs="Arial"/>
          <w:color w:val="000000" w:themeColor="text1"/>
        </w:rPr>
      </w:pPr>
      <w:r w:rsidRPr="00255ADB">
        <w:rPr>
          <w:rFonts w:cs="Arial"/>
          <w:color w:val="000000" w:themeColor="text1"/>
        </w:rPr>
        <w:t>The outcome of this test is to test the accuracy of the OpenCV algorithms while using frames as input from the Logitech C300 webcam and Tamarisk 320 thermal camera.</w:t>
      </w:r>
    </w:p>
    <w:p w14:paraId="547A906D" w14:textId="77777777" w:rsidR="002D124B" w:rsidRPr="00255ADB" w:rsidRDefault="002D124B" w:rsidP="00061C3F">
      <w:pPr>
        <w:spacing w:after="0" w:line="240" w:lineRule="auto"/>
        <w:jc w:val="both"/>
        <w:rPr>
          <w:rFonts w:cs="Arial"/>
          <w:color w:val="000000" w:themeColor="text1"/>
        </w:rPr>
      </w:pPr>
    </w:p>
    <w:p w14:paraId="3E45D857" w14:textId="77777777" w:rsidR="00DC392D" w:rsidRPr="00255ADB" w:rsidRDefault="00DC392D" w:rsidP="00061C3F">
      <w:pPr>
        <w:pStyle w:val="Heading3"/>
        <w:spacing w:line="240" w:lineRule="auto"/>
        <w:rPr>
          <w:rFonts w:cs="Arial"/>
          <w:color w:val="000000" w:themeColor="text1"/>
        </w:rPr>
      </w:pPr>
      <w:bookmarkStart w:id="177" w:name="_Toc385686732"/>
      <w:bookmarkStart w:id="178" w:name="_Toc386306376"/>
      <w:bookmarkStart w:id="179" w:name="_Toc386462811"/>
      <w:r w:rsidRPr="00255ADB">
        <w:rPr>
          <w:rFonts w:cs="Arial"/>
          <w:color w:val="000000" w:themeColor="text1"/>
        </w:rPr>
        <w:t>7.2.3 Mobile Application</w:t>
      </w:r>
      <w:bookmarkEnd w:id="177"/>
      <w:bookmarkEnd w:id="178"/>
      <w:bookmarkEnd w:id="179"/>
    </w:p>
    <w:p w14:paraId="58B264FE" w14:textId="77777777" w:rsidR="00275A0E" w:rsidRPr="00255ADB" w:rsidRDefault="00275A0E" w:rsidP="00061C3F">
      <w:pPr>
        <w:spacing w:after="0" w:line="240" w:lineRule="auto"/>
        <w:jc w:val="both"/>
        <w:rPr>
          <w:rFonts w:cs="Arial"/>
          <w:b/>
          <w:color w:val="000000" w:themeColor="text1"/>
        </w:rPr>
      </w:pPr>
    </w:p>
    <w:p w14:paraId="5ABA84E6"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Test Name: </w:t>
      </w:r>
      <w:r w:rsidRPr="00255ADB">
        <w:rPr>
          <w:rFonts w:cs="Arial"/>
          <w:color w:val="000000" w:themeColor="text1"/>
        </w:rPr>
        <w:t>View live video feed</w:t>
      </w:r>
    </w:p>
    <w:p w14:paraId="4ED95018" w14:textId="77777777" w:rsidR="00275A0E" w:rsidRPr="00255ADB" w:rsidRDefault="00275A0E" w:rsidP="00061C3F">
      <w:pPr>
        <w:spacing w:after="0" w:line="240" w:lineRule="auto"/>
        <w:jc w:val="both"/>
        <w:rPr>
          <w:rFonts w:cs="Arial"/>
          <w:b/>
          <w:color w:val="000000" w:themeColor="text1"/>
        </w:rPr>
      </w:pPr>
    </w:p>
    <w:p w14:paraId="40896444"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Objective: </w:t>
      </w:r>
      <w:r w:rsidRPr="00255ADB">
        <w:rPr>
          <w:rFonts w:cs="Arial"/>
          <w:color w:val="000000" w:themeColor="text1"/>
        </w:rPr>
        <w:t>The objective for this test is to verify that the user can view a live video feed within the mobile application.</w:t>
      </w:r>
    </w:p>
    <w:p w14:paraId="01E2912C" w14:textId="77777777" w:rsidR="00275A0E" w:rsidRPr="00255ADB" w:rsidRDefault="00275A0E" w:rsidP="00061C3F">
      <w:pPr>
        <w:spacing w:after="0" w:line="240" w:lineRule="auto"/>
        <w:jc w:val="both"/>
        <w:rPr>
          <w:rFonts w:cs="Arial"/>
          <w:b/>
          <w:color w:val="000000" w:themeColor="text1"/>
        </w:rPr>
      </w:pPr>
    </w:p>
    <w:p w14:paraId="71D85014"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Supplies:</w:t>
      </w:r>
    </w:p>
    <w:p w14:paraId="12850522" w14:textId="77777777" w:rsidR="002D124B" w:rsidRPr="00255ADB" w:rsidRDefault="002D124B" w:rsidP="00061C3F">
      <w:pPr>
        <w:pStyle w:val="ListParagraph"/>
        <w:numPr>
          <w:ilvl w:val="0"/>
          <w:numId w:val="49"/>
        </w:numPr>
        <w:spacing w:after="0" w:line="240" w:lineRule="auto"/>
        <w:jc w:val="both"/>
        <w:rPr>
          <w:rFonts w:cs="Arial"/>
          <w:color w:val="000000" w:themeColor="text1"/>
        </w:rPr>
      </w:pPr>
      <w:r w:rsidRPr="00255ADB">
        <w:rPr>
          <w:rFonts w:cs="Arial"/>
          <w:color w:val="000000" w:themeColor="text1"/>
        </w:rPr>
        <w:lastRenderedPageBreak/>
        <w:t>Mobile Device (Phone/Tablet) with application installed</w:t>
      </w:r>
    </w:p>
    <w:p w14:paraId="14229231" w14:textId="77777777" w:rsidR="002D124B" w:rsidRPr="00255ADB" w:rsidRDefault="002D124B" w:rsidP="00061C3F">
      <w:pPr>
        <w:pStyle w:val="ListParagraph"/>
        <w:numPr>
          <w:ilvl w:val="0"/>
          <w:numId w:val="49"/>
        </w:numPr>
        <w:spacing w:after="0" w:line="240" w:lineRule="auto"/>
        <w:jc w:val="both"/>
        <w:rPr>
          <w:rFonts w:cs="Arial"/>
          <w:color w:val="000000" w:themeColor="text1"/>
        </w:rPr>
      </w:pPr>
      <w:r w:rsidRPr="00255ADB">
        <w:rPr>
          <w:rFonts w:cs="Arial"/>
          <w:color w:val="000000" w:themeColor="text1"/>
        </w:rPr>
        <w:t>Beagle Bone Board</w:t>
      </w:r>
    </w:p>
    <w:p w14:paraId="0D4F150E" w14:textId="77777777" w:rsidR="002D124B" w:rsidRPr="00255ADB" w:rsidRDefault="002D124B" w:rsidP="00061C3F">
      <w:pPr>
        <w:pStyle w:val="ListParagraph"/>
        <w:numPr>
          <w:ilvl w:val="0"/>
          <w:numId w:val="49"/>
        </w:numPr>
        <w:spacing w:after="0" w:line="240" w:lineRule="auto"/>
        <w:jc w:val="both"/>
        <w:rPr>
          <w:rFonts w:cs="Arial"/>
          <w:color w:val="000000" w:themeColor="text1"/>
        </w:rPr>
      </w:pPr>
      <w:r w:rsidRPr="00255ADB">
        <w:rPr>
          <w:rFonts w:cs="Arial"/>
          <w:color w:val="000000" w:themeColor="text1"/>
        </w:rPr>
        <w:t>Micro USB charger</w:t>
      </w:r>
    </w:p>
    <w:p w14:paraId="2DE776DB" w14:textId="77777777" w:rsidR="002D124B" w:rsidRPr="00255ADB" w:rsidRDefault="002D124B" w:rsidP="00061C3F">
      <w:pPr>
        <w:pStyle w:val="ListParagraph"/>
        <w:numPr>
          <w:ilvl w:val="0"/>
          <w:numId w:val="49"/>
        </w:numPr>
        <w:spacing w:after="0" w:line="240" w:lineRule="auto"/>
        <w:jc w:val="both"/>
        <w:rPr>
          <w:rFonts w:cs="Arial"/>
          <w:color w:val="000000" w:themeColor="text1"/>
        </w:rPr>
      </w:pPr>
      <w:r w:rsidRPr="00255ADB">
        <w:rPr>
          <w:rFonts w:cs="Arial"/>
          <w:color w:val="000000" w:themeColor="text1"/>
        </w:rPr>
        <w:t>Modem</w:t>
      </w:r>
    </w:p>
    <w:p w14:paraId="23C76EF3" w14:textId="77777777" w:rsidR="002D124B" w:rsidRPr="00255ADB" w:rsidRDefault="002D124B" w:rsidP="00061C3F">
      <w:pPr>
        <w:pStyle w:val="ListParagraph"/>
        <w:numPr>
          <w:ilvl w:val="0"/>
          <w:numId w:val="49"/>
        </w:numPr>
        <w:spacing w:after="0" w:line="240" w:lineRule="auto"/>
        <w:jc w:val="both"/>
        <w:rPr>
          <w:rFonts w:cs="Arial"/>
          <w:color w:val="000000" w:themeColor="text1"/>
        </w:rPr>
      </w:pPr>
      <w:r w:rsidRPr="00255ADB">
        <w:rPr>
          <w:rFonts w:cs="Arial"/>
          <w:color w:val="000000" w:themeColor="text1"/>
        </w:rPr>
        <w:t>Router</w:t>
      </w:r>
    </w:p>
    <w:p w14:paraId="34F82D61" w14:textId="77777777" w:rsidR="002D124B" w:rsidRPr="00255ADB" w:rsidRDefault="002D124B" w:rsidP="00061C3F">
      <w:pPr>
        <w:pStyle w:val="ListParagraph"/>
        <w:numPr>
          <w:ilvl w:val="0"/>
          <w:numId w:val="49"/>
        </w:numPr>
        <w:spacing w:after="0" w:line="240" w:lineRule="auto"/>
        <w:jc w:val="both"/>
        <w:rPr>
          <w:rFonts w:cs="Arial"/>
          <w:color w:val="000000" w:themeColor="text1"/>
        </w:rPr>
      </w:pPr>
      <w:r w:rsidRPr="00255ADB">
        <w:rPr>
          <w:rFonts w:cs="Arial"/>
          <w:color w:val="000000" w:themeColor="text1"/>
        </w:rPr>
        <w:t>Logitech C300 Webcam</w:t>
      </w:r>
    </w:p>
    <w:p w14:paraId="2FF1B88F" w14:textId="77777777" w:rsidR="002D124B" w:rsidRPr="00255ADB" w:rsidRDefault="002D124B" w:rsidP="00061C3F">
      <w:pPr>
        <w:pStyle w:val="ListParagraph"/>
        <w:spacing w:after="0" w:line="240" w:lineRule="auto"/>
        <w:jc w:val="both"/>
        <w:rPr>
          <w:rFonts w:cs="Arial"/>
          <w:color w:val="000000" w:themeColor="text1"/>
        </w:rPr>
      </w:pPr>
    </w:p>
    <w:p w14:paraId="67420304"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Preparation: </w:t>
      </w:r>
      <w:r w:rsidRPr="00255ADB">
        <w:rPr>
          <w:rFonts w:cs="Arial"/>
          <w:color w:val="000000" w:themeColor="text1"/>
        </w:rPr>
        <w:t>Plug in the Logitech C300 webcam to the Beagle Bone Board along with a keyboard. Power up the Beagle Bone Board with the Micro USB charger.</w:t>
      </w:r>
    </w:p>
    <w:p w14:paraId="6BE80066" w14:textId="77777777" w:rsidR="00275A0E" w:rsidRPr="00255ADB" w:rsidRDefault="00275A0E" w:rsidP="00061C3F">
      <w:pPr>
        <w:spacing w:after="0" w:line="240" w:lineRule="auto"/>
        <w:jc w:val="both"/>
        <w:rPr>
          <w:rFonts w:cs="Arial"/>
          <w:b/>
          <w:color w:val="000000" w:themeColor="text1"/>
        </w:rPr>
      </w:pPr>
    </w:p>
    <w:p w14:paraId="6A7A8BB7"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Procedure:</w:t>
      </w:r>
    </w:p>
    <w:p w14:paraId="7A4ECE75" w14:textId="77777777" w:rsidR="002D124B" w:rsidRPr="00255ADB" w:rsidRDefault="002D124B" w:rsidP="00061C3F">
      <w:pPr>
        <w:pStyle w:val="ListParagraph"/>
        <w:numPr>
          <w:ilvl w:val="0"/>
          <w:numId w:val="50"/>
        </w:numPr>
        <w:spacing w:after="0" w:line="240" w:lineRule="auto"/>
        <w:jc w:val="both"/>
        <w:rPr>
          <w:rFonts w:cs="Arial"/>
          <w:color w:val="000000" w:themeColor="text1"/>
        </w:rPr>
      </w:pPr>
      <w:r w:rsidRPr="00255ADB">
        <w:rPr>
          <w:rFonts w:cs="Arial"/>
          <w:color w:val="000000" w:themeColor="text1"/>
        </w:rPr>
        <w:t>Boot up the Beagle Bone Board.</w:t>
      </w:r>
    </w:p>
    <w:p w14:paraId="3C535CAF" w14:textId="77777777" w:rsidR="002D124B" w:rsidRPr="00255ADB" w:rsidRDefault="002D124B" w:rsidP="00061C3F">
      <w:pPr>
        <w:pStyle w:val="ListParagraph"/>
        <w:numPr>
          <w:ilvl w:val="0"/>
          <w:numId w:val="50"/>
        </w:numPr>
        <w:spacing w:after="0" w:line="240" w:lineRule="auto"/>
        <w:jc w:val="both"/>
        <w:rPr>
          <w:rFonts w:cs="Arial"/>
          <w:color w:val="000000" w:themeColor="text1"/>
        </w:rPr>
      </w:pPr>
      <w:r w:rsidRPr="00255ADB">
        <w:rPr>
          <w:rFonts w:cs="Arial"/>
          <w:color w:val="000000" w:themeColor="text1"/>
        </w:rPr>
        <w:t>Connect Mobile Device and Beagle Bone Board to the Internet or same Local Network.</w:t>
      </w:r>
    </w:p>
    <w:p w14:paraId="65177AEA" w14:textId="77777777" w:rsidR="002D124B" w:rsidRPr="00255ADB" w:rsidRDefault="002D124B" w:rsidP="00061C3F">
      <w:pPr>
        <w:pStyle w:val="ListParagraph"/>
        <w:numPr>
          <w:ilvl w:val="0"/>
          <w:numId w:val="50"/>
        </w:numPr>
        <w:spacing w:after="0" w:line="240" w:lineRule="auto"/>
        <w:jc w:val="both"/>
        <w:rPr>
          <w:rFonts w:cs="Arial"/>
          <w:color w:val="000000" w:themeColor="text1"/>
        </w:rPr>
      </w:pPr>
      <w:r w:rsidRPr="00255ADB">
        <w:rPr>
          <w:rFonts w:cs="Arial"/>
          <w:color w:val="000000" w:themeColor="text1"/>
        </w:rPr>
        <w:t>Open mobile application.</w:t>
      </w:r>
    </w:p>
    <w:p w14:paraId="50D35EF0" w14:textId="77777777" w:rsidR="002D124B" w:rsidRPr="00255ADB" w:rsidRDefault="002D124B" w:rsidP="00061C3F">
      <w:pPr>
        <w:pStyle w:val="ListParagraph"/>
        <w:numPr>
          <w:ilvl w:val="0"/>
          <w:numId w:val="50"/>
        </w:numPr>
        <w:spacing w:after="0" w:line="240" w:lineRule="auto"/>
        <w:jc w:val="both"/>
        <w:rPr>
          <w:rFonts w:cs="Arial"/>
          <w:color w:val="000000" w:themeColor="text1"/>
        </w:rPr>
      </w:pPr>
      <w:r w:rsidRPr="00255ADB">
        <w:rPr>
          <w:rFonts w:cs="Arial"/>
          <w:color w:val="000000" w:themeColor="text1"/>
        </w:rPr>
        <w:t>Login with existing account.</w:t>
      </w:r>
    </w:p>
    <w:p w14:paraId="57EE07A9" w14:textId="77777777" w:rsidR="002D124B" w:rsidRPr="00255ADB" w:rsidRDefault="002D124B" w:rsidP="00061C3F">
      <w:pPr>
        <w:pStyle w:val="ListParagraph"/>
        <w:numPr>
          <w:ilvl w:val="0"/>
          <w:numId w:val="50"/>
        </w:numPr>
        <w:spacing w:after="0" w:line="240" w:lineRule="auto"/>
        <w:jc w:val="both"/>
        <w:rPr>
          <w:rFonts w:cs="Arial"/>
          <w:color w:val="000000" w:themeColor="text1"/>
        </w:rPr>
      </w:pPr>
      <w:r w:rsidRPr="00255ADB">
        <w:rPr>
          <w:rFonts w:cs="Arial"/>
          <w:color w:val="000000" w:themeColor="text1"/>
        </w:rPr>
        <w:t>Wait for video stream to load and view stream.</w:t>
      </w:r>
    </w:p>
    <w:p w14:paraId="3E644AD5" w14:textId="77777777" w:rsidR="00275A0E" w:rsidRPr="00255ADB" w:rsidRDefault="00275A0E" w:rsidP="00061C3F">
      <w:pPr>
        <w:spacing w:after="0" w:line="240" w:lineRule="auto"/>
        <w:jc w:val="both"/>
        <w:rPr>
          <w:rFonts w:cs="Arial"/>
          <w:b/>
          <w:color w:val="000000" w:themeColor="text1"/>
        </w:rPr>
      </w:pPr>
    </w:p>
    <w:p w14:paraId="61A8BC81"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 xml:space="preserve">Expected Result: </w:t>
      </w:r>
    </w:p>
    <w:p w14:paraId="21548019" w14:textId="77777777" w:rsidR="002D124B" w:rsidRPr="00255ADB" w:rsidRDefault="002D124B" w:rsidP="00061C3F">
      <w:pPr>
        <w:spacing w:after="0" w:line="240" w:lineRule="auto"/>
        <w:jc w:val="both"/>
        <w:rPr>
          <w:rFonts w:cs="Arial"/>
          <w:color w:val="000000" w:themeColor="text1"/>
        </w:rPr>
      </w:pPr>
      <w:r w:rsidRPr="00255ADB">
        <w:rPr>
          <w:rFonts w:cs="Arial"/>
          <w:color w:val="000000" w:themeColor="text1"/>
        </w:rPr>
        <w:t xml:space="preserve">The outcome of this test is to verify that the mobile application can open and display the video stream from the Beagle Bone Board. </w:t>
      </w:r>
    </w:p>
    <w:p w14:paraId="2897AEDD" w14:textId="77777777" w:rsidR="00275A0E" w:rsidRPr="00255ADB" w:rsidRDefault="00275A0E" w:rsidP="00061C3F">
      <w:pPr>
        <w:spacing w:before="20" w:after="0" w:line="240" w:lineRule="auto"/>
        <w:jc w:val="both"/>
        <w:rPr>
          <w:rFonts w:cs="Arial"/>
          <w:b/>
          <w:color w:val="000000" w:themeColor="text1"/>
          <w:szCs w:val="24"/>
        </w:rPr>
      </w:pPr>
    </w:p>
    <w:p w14:paraId="1ECE9228"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Test Name:</w:t>
      </w:r>
      <w:r w:rsidRPr="00255ADB">
        <w:rPr>
          <w:rFonts w:cs="Arial"/>
          <w:color w:val="000000" w:themeColor="text1"/>
          <w:szCs w:val="24"/>
        </w:rPr>
        <w:t xml:space="preserve"> Installation of Mobile Application</w:t>
      </w:r>
    </w:p>
    <w:p w14:paraId="75C9CB37" w14:textId="77777777" w:rsidR="002D124B" w:rsidRPr="00255ADB" w:rsidRDefault="002D124B" w:rsidP="00061C3F">
      <w:pPr>
        <w:spacing w:before="20" w:after="0" w:line="240" w:lineRule="auto"/>
        <w:jc w:val="both"/>
        <w:rPr>
          <w:rFonts w:cs="Arial"/>
          <w:color w:val="000000" w:themeColor="text1"/>
          <w:szCs w:val="24"/>
        </w:rPr>
      </w:pPr>
    </w:p>
    <w:p w14:paraId="5985F025"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Objective:</w:t>
      </w:r>
      <w:r w:rsidRPr="00255ADB">
        <w:rPr>
          <w:rFonts w:cs="Arial"/>
          <w:color w:val="000000" w:themeColor="text1"/>
          <w:szCs w:val="24"/>
        </w:rPr>
        <w:t xml:space="preserve"> The objective of this test is to make sure the application is successfully installed in a mobile device (Phone/Tablet) that it was developed for.</w:t>
      </w:r>
    </w:p>
    <w:p w14:paraId="025A9C54" w14:textId="77777777" w:rsidR="002D124B" w:rsidRPr="00255ADB" w:rsidRDefault="002D124B" w:rsidP="00061C3F">
      <w:pPr>
        <w:spacing w:before="20" w:after="0" w:line="240" w:lineRule="auto"/>
        <w:jc w:val="both"/>
        <w:rPr>
          <w:rFonts w:cs="Arial"/>
          <w:color w:val="000000" w:themeColor="text1"/>
          <w:szCs w:val="24"/>
        </w:rPr>
      </w:pPr>
    </w:p>
    <w:p w14:paraId="692BF0AB"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Supplies:</w:t>
      </w:r>
    </w:p>
    <w:p w14:paraId="55BCCC21" w14:textId="77777777" w:rsidR="002D124B" w:rsidRPr="00255ADB" w:rsidRDefault="002D124B" w:rsidP="00061C3F">
      <w:pPr>
        <w:pStyle w:val="ListParagraph"/>
        <w:numPr>
          <w:ilvl w:val="0"/>
          <w:numId w:val="39"/>
        </w:numPr>
        <w:spacing w:before="20" w:after="0" w:line="240" w:lineRule="auto"/>
        <w:jc w:val="both"/>
        <w:rPr>
          <w:rFonts w:cs="Arial"/>
          <w:color w:val="000000" w:themeColor="text1"/>
          <w:szCs w:val="24"/>
        </w:rPr>
      </w:pPr>
      <w:r w:rsidRPr="00255ADB">
        <w:rPr>
          <w:rFonts w:cs="Arial"/>
          <w:color w:val="000000" w:themeColor="text1"/>
          <w:szCs w:val="24"/>
        </w:rPr>
        <w:t>Android Mobile Device (Phone/Tablet)</w:t>
      </w:r>
    </w:p>
    <w:p w14:paraId="46EFF012" w14:textId="77777777" w:rsidR="002D124B" w:rsidRPr="00255ADB" w:rsidRDefault="002D124B" w:rsidP="00061C3F">
      <w:pPr>
        <w:pStyle w:val="ListParagraph"/>
        <w:numPr>
          <w:ilvl w:val="0"/>
          <w:numId w:val="39"/>
        </w:numPr>
        <w:spacing w:before="20" w:after="0" w:line="240" w:lineRule="auto"/>
        <w:jc w:val="both"/>
        <w:rPr>
          <w:rFonts w:cs="Arial"/>
          <w:color w:val="000000" w:themeColor="text1"/>
          <w:szCs w:val="24"/>
        </w:rPr>
      </w:pPr>
      <w:r w:rsidRPr="00255ADB">
        <w:rPr>
          <w:rFonts w:cs="Arial"/>
          <w:color w:val="000000" w:themeColor="text1"/>
          <w:szCs w:val="24"/>
        </w:rPr>
        <w:t>Eclipse with Android SDK</w:t>
      </w:r>
    </w:p>
    <w:p w14:paraId="7DD9B375" w14:textId="77777777" w:rsidR="002D124B" w:rsidRPr="00255ADB" w:rsidRDefault="002D124B" w:rsidP="00061C3F">
      <w:pPr>
        <w:pStyle w:val="ListParagraph"/>
        <w:numPr>
          <w:ilvl w:val="0"/>
          <w:numId w:val="39"/>
        </w:numPr>
        <w:spacing w:before="20" w:after="0" w:line="240" w:lineRule="auto"/>
        <w:jc w:val="both"/>
        <w:rPr>
          <w:rFonts w:cs="Arial"/>
          <w:color w:val="000000" w:themeColor="text1"/>
          <w:szCs w:val="24"/>
        </w:rPr>
      </w:pPr>
      <w:r w:rsidRPr="00255ADB">
        <w:rPr>
          <w:rFonts w:cs="Arial"/>
          <w:color w:val="000000" w:themeColor="text1"/>
          <w:szCs w:val="24"/>
        </w:rPr>
        <w:t>Computer</w:t>
      </w:r>
    </w:p>
    <w:p w14:paraId="23C6964D" w14:textId="77777777" w:rsidR="002D124B" w:rsidRPr="00255ADB" w:rsidRDefault="002D124B" w:rsidP="00061C3F">
      <w:pPr>
        <w:pStyle w:val="ListParagraph"/>
        <w:numPr>
          <w:ilvl w:val="0"/>
          <w:numId w:val="39"/>
        </w:numPr>
        <w:spacing w:before="20" w:after="0" w:line="240" w:lineRule="auto"/>
        <w:jc w:val="both"/>
        <w:rPr>
          <w:rFonts w:cs="Arial"/>
          <w:color w:val="000000" w:themeColor="text1"/>
          <w:szCs w:val="24"/>
        </w:rPr>
      </w:pPr>
      <w:r w:rsidRPr="00255ADB">
        <w:rPr>
          <w:rFonts w:cs="Arial"/>
          <w:color w:val="000000" w:themeColor="text1"/>
          <w:szCs w:val="24"/>
        </w:rPr>
        <w:t>Micro-USB cable</w:t>
      </w:r>
    </w:p>
    <w:p w14:paraId="1480D91F" w14:textId="77777777" w:rsidR="002D124B" w:rsidRPr="00255ADB" w:rsidRDefault="002D124B" w:rsidP="00061C3F">
      <w:pPr>
        <w:spacing w:before="20" w:after="0" w:line="240" w:lineRule="auto"/>
        <w:jc w:val="both"/>
        <w:rPr>
          <w:rFonts w:cs="Arial"/>
          <w:color w:val="000000" w:themeColor="text1"/>
          <w:szCs w:val="24"/>
        </w:rPr>
      </w:pPr>
    </w:p>
    <w:p w14:paraId="2E16493D"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The mobile application needs to be compiled by using Eclipse with the Android SDK installed. Once the mobile application is compiled, it will be transferred to the mobile device of choice to start the installation process.</w:t>
      </w:r>
    </w:p>
    <w:p w14:paraId="28046DDF" w14:textId="77777777" w:rsidR="002D124B" w:rsidRPr="00255ADB" w:rsidRDefault="002D124B" w:rsidP="00061C3F">
      <w:pPr>
        <w:spacing w:before="20" w:after="0" w:line="240" w:lineRule="auto"/>
        <w:jc w:val="both"/>
        <w:rPr>
          <w:rFonts w:cs="Arial"/>
          <w:color w:val="000000" w:themeColor="text1"/>
          <w:szCs w:val="24"/>
        </w:rPr>
      </w:pPr>
    </w:p>
    <w:p w14:paraId="4CF7CD24"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Using the mobile device, navigate to the folder where the compiled mobile application was stored and open it.</w:t>
      </w:r>
    </w:p>
    <w:p w14:paraId="5985C2B5" w14:textId="77777777" w:rsidR="002D124B" w:rsidRPr="00255ADB" w:rsidRDefault="002D124B" w:rsidP="00061C3F">
      <w:pPr>
        <w:spacing w:before="20" w:after="0" w:line="240" w:lineRule="auto"/>
        <w:jc w:val="both"/>
        <w:rPr>
          <w:rFonts w:cs="Arial"/>
          <w:color w:val="000000" w:themeColor="text1"/>
          <w:szCs w:val="24"/>
        </w:rPr>
      </w:pPr>
    </w:p>
    <w:p w14:paraId="7B8B716B"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Expected Result: </w:t>
      </w:r>
    </w:p>
    <w:p w14:paraId="2F8B03A4" w14:textId="77777777" w:rsidR="002D124B" w:rsidRPr="00255ADB" w:rsidRDefault="002D124B" w:rsidP="00061C3F">
      <w:pPr>
        <w:spacing w:before="20" w:after="0" w:line="240" w:lineRule="auto"/>
        <w:jc w:val="both"/>
        <w:rPr>
          <w:rFonts w:cs="Arial"/>
          <w:color w:val="000000" w:themeColor="text1"/>
          <w:szCs w:val="24"/>
        </w:rPr>
      </w:pPr>
      <w:r w:rsidRPr="00255ADB">
        <w:rPr>
          <w:rFonts w:cs="Arial"/>
          <w:color w:val="000000" w:themeColor="text1"/>
          <w:szCs w:val="24"/>
        </w:rPr>
        <w:t>Once the application is opened, the installation process will start automatically. If the installation was successful, the mobile device is compatible. If the installation fails, the mobile device can be running an outdated version of Android and the application is not compatible.</w:t>
      </w:r>
    </w:p>
    <w:p w14:paraId="03178878" w14:textId="77777777" w:rsidR="002D124B" w:rsidRPr="00255ADB" w:rsidRDefault="002D124B" w:rsidP="00061C3F">
      <w:pPr>
        <w:spacing w:before="20" w:after="0" w:line="240" w:lineRule="auto"/>
        <w:jc w:val="both"/>
        <w:rPr>
          <w:rFonts w:cs="Arial"/>
          <w:color w:val="000000" w:themeColor="text1"/>
          <w:szCs w:val="24"/>
        </w:rPr>
      </w:pPr>
    </w:p>
    <w:p w14:paraId="38DB078F"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Test Name: </w:t>
      </w:r>
      <w:r w:rsidRPr="00255ADB">
        <w:rPr>
          <w:rFonts w:cs="Arial"/>
          <w:color w:val="000000" w:themeColor="text1"/>
          <w:szCs w:val="24"/>
        </w:rPr>
        <w:t>Offline Mobile Device (Phone/Tablet)</w:t>
      </w:r>
    </w:p>
    <w:p w14:paraId="45BDD9FC" w14:textId="77777777" w:rsidR="002D124B" w:rsidRPr="00255ADB" w:rsidRDefault="002D124B" w:rsidP="00061C3F">
      <w:pPr>
        <w:spacing w:before="20" w:after="0" w:line="240" w:lineRule="auto"/>
        <w:jc w:val="both"/>
        <w:rPr>
          <w:rFonts w:cs="Arial"/>
          <w:color w:val="000000" w:themeColor="text1"/>
          <w:szCs w:val="24"/>
        </w:rPr>
      </w:pPr>
    </w:p>
    <w:p w14:paraId="1F606BA5"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verify that the mobile application can detect if a mobile device (Phone/Tablet) is offline.</w:t>
      </w:r>
    </w:p>
    <w:p w14:paraId="510E5D46" w14:textId="77777777" w:rsidR="002D124B" w:rsidRPr="00255ADB" w:rsidRDefault="002D124B" w:rsidP="00061C3F">
      <w:pPr>
        <w:spacing w:before="20" w:after="0" w:line="240" w:lineRule="auto"/>
        <w:jc w:val="both"/>
        <w:rPr>
          <w:rFonts w:cs="Arial"/>
          <w:color w:val="000000" w:themeColor="text1"/>
          <w:szCs w:val="24"/>
        </w:rPr>
      </w:pPr>
    </w:p>
    <w:p w14:paraId="2F1D3972"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Supplies:</w:t>
      </w:r>
    </w:p>
    <w:p w14:paraId="0F319D4A" w14:textId="77777777" w:rsidR="002D124B" w:rsidRPr="00255ADB" w:rsidRDefault="002D124B" w:rsidP="00061C3F">
      <w:pPr>
        <w:pStyle w:val="ListParagraph"/>
        <w:numPr>
          <w:ilvl w:val="0"/>
          <w:numId w:val="38"/>
        </w:numPr>
        <w:spacing w:before="20" w:after="0" w:line="240" w:lineRule="auto"/>
        <w:jc w:val="both"/>
        <w:rPr>
          <w:rFonts w:cs="Arial"/>
          <w:color w:val="000000" w:themeColor="text1"/>
          <w:szCs w:val="24"/>
        </w:rPr>
      </w:pPr>
      <w:r w:rsidRPr="00255ADB">
        <w:rPr>
          <w:rFonts w:cs="Arial"/>
          <w:color w:val="000000" w:themeColor="text1"/>
          <w:szCs w:val="24"/>
        </w:rPr>
        <w:t>Mobile Device (Phone/Tablet) with application installed</w:t>
      </w:r>
    </w:p>
    <w:p w14:paraId="7D6BCF4F" w14:textId="77777777" w:rsidR="002D124B" w:rsidRPr="00255ADB" w:rsidRDefault="002D124B" w:rsidP="00061C3F">
      <w:pPr>
        <w:pStyle w:val="ListParagraph"/>
        <w:numPr>
          <w:ilvl w:val="0"/>
          <w:numId w:val="38"/>
        </w:numPr>
        <w:spacing w:before="20" w:after="0" w:line="240" w:lineRule="auto"/>
        <w:jc w:val="both"/>
        <w:rPr>
          <w:rFonts w:cs="Arial"/>
          <w:color w:val="000000" w:themeColor="text1"/>
          <w:szCs w:val="24"/>
        </w:rPr>
      </w:pPr>
      <w:r w:rsidRPr="00255ADB">
        <w:rPr>
          <w:rFonts w:cs="Arial"/>
          <w:color w:val="000000" w:themeColor="text1"/>
          <w:szCs w:val="24"/>
        </w:rPr>
        <w:t>No Internet Connection</w:t>
      </w:r>
    </w:p>
    <w:p w14:paraId="2BFD0914" w14:textId="77777777" w:rsidR="002D124B" w:rsidRPr="00255ADB" w:rsidRDefault="002D124B" w:rsidP="00061C3F">
      <w:pPr>
        <w:spacing w:before="20" w:after="0" w:line="240" w:lineRule="auto"/>
        <w:jc w:val="both"/>
        <w:rPr>
          <w:rFonts w:cs="Arial"/>
          <w:color w:val="000000" w:themeColor="text1"/>
          <w:szCs w:val="24"/>
        </w:rPr>
      </w:pPr>
    </w:p>
    <w:p w14:paraId="25521604"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The mobile device is to be disconnected from the Internet. In order to be 100% sure, Airplane mode will be enabled. By enabling Airplane mode, any and all communication signals are disabled in the mobile device.</w:t>
      </w:r>
    </w:p>
    <w:p w14:paraId="59235172" w14:textId="77777777" w:rsidR="002D124B" w:rsidRPr="00255ADB" w:rsidRDefault="002D124B" w:rsidP="00061C3F">
      <w:pPr>
        <w:spacing w:before="20" w:after="0" w:line="240" w:lineRule="auto"/>
        <w:jc w:val="both"/>
        <w:rPr>
          <w:rFonts w:cs="Arial"/>
          <w:b/>
          <w:color w:val="000000" w:themeColor="text1"/>
          <w:szCs w:val="24"/>
        </w:rPr>
      </w:pPr>
    </w:p>
    <w:p w14:paraId="3AF872E2"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Open the mobile application in the mobile device.</w:t>
      </w:r>
    </w:p>
    <w:p w14:paraId="685C143A" w14:textId="77777777" w:rsidR="002D124B" w:rsidRPr="00255ADB" w:rsidRDefault="002D124B" w:rsidP="00061C3F">
      <w:pPr>
        <w:spacing w:before="20" w:after="0" w:line="240" w:lineRule="auto"/>
        <w:jc w:val="both"/>
        <w:rPr>
          <w:rFonts w:cs="Arial"/>
          <w:color w:val="000000" w:themeColor="text1"/>
          <w:szCs w:val="24"/>
        </w:rPr>
      </w:pPr>
    </w:p>
    <w:p w14:paraId="2F80E3E4"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Expected Result: </w:t>
      </w:r>
    </w:p>
    <w:p w14:paraId="7EB36E1A" w14:textId="49D1F434" w:rsidR="002D124B" w:rsidRPr="00255ADB" w:rsidRDefault="002D124B" w:rsidP="00061C3F">
      <w:pPr>
        <w:spacing w:before="20" w:after="0" w:line="240" w:lineRule="auto"/>
        <w:jc w:val="both"/>
        <w:rPr>
          <w:rFonts w:cs="Arial"/>
          <w:color w:val="000000" w:themeColor="text1"/>
          <w:szCs w:val="24"/>
        </w:rPr>
      </w:pPr>
      <w:r w:rsidRPr="00255ADB">
        <w:rPr>
          <w:rFonts w:cs="Arial"/>
          <w:color w:val="000000" w:themeColor="text1"/>
          <w:szCs w:val="24"/>
        </w:rPr>
        <w:t>As soon as the application starts, it will test if the mobile device is connected to the Internet. Since Airplane mode has been enabled, the application will alert the user that the mobile device is not connected to the Internet. If the test fails and the user is not alerted, the function in the mobile application needs to be checked</w:t>
      </w:r>
      <w:r w:rsidR="00630A3C">
        <w:rPr>
          <w:rFonts w:cs="Arial"/>
          <w:color w:val="000000" w:themeColor="text1"/>
          <w:szCs w:val="24"/>
        </w:rPr>
        <w:t xml:space="preserve"> and is not working correctly</w:t>
      </w:r>
      <w:r w:rsidRPr="00255ADB">
        <w:rPr>
          <w:rFonts w:cs="Arial"/>
          <w:color w:val="000000" w:themeColor="text1"/>
          <w:szCs w:val="24"/>
        </w:rPr>
        <w:t>.</w:t>
      </w:r>
    </w:p>
    <w:p w14:paraId="4493D833" w14:textId="77777777" w:rsidR="002D124B" w:rsidRPr="00255ADB" w:rsidRDefault="002D124B" w:rsidP="00061C3F">
      <w:pPr>
        <w:spacing w:before="20" w:after="0" w:line="240" w:lineRule="auto"/>
        <w:jc w:val="both"/>
        <w:rPr>
          <w:rFonts w:cs="Arial"/>
          <w:color w:val="000000" w:themeColor="text1"/>
          <w:szCs w:val="24"/>
        </w:rPr>
      </w:pPr>
    </w:p>
    <w:p w14:paraId="76DA06FF"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Test Name: </w:t>
      </w:r>
      <w:r w:rsidRPr="00255ADB">
        <w:rPr>
          <w:rFonts w:cs="Arial"/>
          <w:color w:val="000000" w:themeColor="text1"/>
          <w:szCs w:val="24"/>
        </w:rPr>
        <w:t>Online Mobile Device (Phone/Tablet)</w:t>
      </w:r>
    </w:p>
    <w:p w14:paraId="254B691D" w14:textId="77777777" w:rsidR="002D124B" w:rsidRPr="00255ADB" w:rsidRDefault="002D124B" w:rsidP="00061C3F">
      <w:pPr>
        <w:spacing w:before="20" w:after="0" w:line="240" w:lineRule="auto"/>
        <w:jc w:val="both"/>
        <w:rPr>
          <w:rFonts w:cs="Arial"/>
          <w:color w:val="000000" w:themeColor="text1"/>
          <w:szCs w:val="24"/>
        </w:rPr>
      </w:pPr>
    </w:p>
    <w:p w14:paraId="590C3668"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verify that the mobile application can detect if a mobile device (Phone/Tablet) is online.</w:t>
      </w:r>
    </w:p>
    <w:p w14:paraId="44900873" w14:textId="77777777" w:rsidR="002D124B" w:rsidRPr="00255ADB" w:rsidRDefault="002D124B" w:rsidP="00061C3F">
      <w:pPr>
        <w:spacing w:before="20" w:after="0" w:line="240" w:lineRule="auto"/>
        <w:jc w:val="both"/>
        <w:rPr>
          <w:rFonts w:cs="Arial"/>
          <w:color w:val="000000" w:themeColor="text1"/>
          <w:szCs w:val="24"/>
        </w:rPr>
      </w:pPr>
    </w:p>
    <w:p w14:paraId="64A1075B"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Supplies:</w:t>
      </w:r>
    </w:p>
    <w:p w14:paraId="10A41743" w14:textId="77777777" w:rsidR="002D124B" w:rsidRPr="00255ADB" w:rsidRDefault="002D124B" w:rsidP="00061C3F">
      <w:pPr>
        <w:pStyle w:val="ListParagraph"/>
        <w:numPr>
          <w:ilvl w:val="0"/>
          <w:numId w:val="40"/>
        </w:numPr>
        <w:spacing w:before="20" w:after="0" w:line="240" w:lineRule="auto"/>
        <w:jc w:val="both"/>
        <w:rPr>
          <w:rFonts w:cs="Arial"/>
          <w:color w:val="000000" w:themeColor="text1"/>
          <w:szCs w:val="24"/>
        </w:rPr>
      </w:pPr>
      <w:r w:rsidRPr="00255ADB">
        <w:rPr>
          <w:rFonts w:cs="Arial"/>
          <w:color w:val="000000" w:themeColor="text1"/>
          <w:szCs w:val="24"/>
        </w:rPr>
        <w:t>Mobile Device (Phone/Tablet) with application installed</w:t>
      </w:r>
    </w:p>
    <w:p w14:paraId="021D19B8" w14:textId="77777777" w:rsidR="002D124B" w:rsidRPr="00255ADB" w:rsidRDefault="002D124B" w:rsidP="00061C3F">
      <w:pPr>
        <w:pStyle w:val="ListParagraph"/>
        <w:numPr>
          <w:ilvl w:val="0"/>
          <w:numId w:val="40"/>
        </w:numPr>
        <w:spacing w:before="20" w:after="0" w:line="240" w:lineRule="auto"/>
        <w:jc w:val="both"/>
        <w:rPr>
          <w:rFonts w:cs="Arial"/>
          <w:color w:val="000000" w:themeColor="text1"/>
          <w:szCs w:val="24"/>
        </w:rPr>
      </w:pPr>
      <w:r w:rsidRPr="00255ADB">
        <w:rPr>
          <w:rFonts w:cs="Arial"/>
          <w:color w:val="000000" w:themeColor="text1"/>
          <w:szCs w:val="24"/>
        </w:rPr>
        <w:t>Modem</w:t>
      </w:r>
    </w:p>
    <w:p w14:paraId="31705A0C" w14:textId="77777777" w:rsidR="002D124B" w:rsidRPr="00255ADB" w:rsidRDefault="002D124B" w:rsidP="00061C3F">
      <w:pPr>
        <w:pStyle w:val="ListParagraph"/>
        <w:numPr>
          <w:ilvl w:val="0"/>
          <w:numId w:val="40"/>
        </w:numPr>
        <w:spacing w:before="20" w:after="0" w:line="240" w:lineRule="auto"/>
        <w:jc w:val="both"/>
        <w:rPr>
          <w:rFonts w:cs="Arial"/>
          <w:color w:val="000000" w:themeColor="text1"/>
          <w:szCs w:val="24"/>
        </w:rPr>
      </w:pPr>
      <w:r w:rsidRPr="00255ADB">
        <w:rPr>
          <w:rFonts w:cs="Arial"/>
          <w:color w:val="000000" w:themeColor="text1"/>
          <w:szCs w:val="24"/>
        </w:rPr>
        <w:t>Router</w:t>
      </w:r>
    </w:p>
    <w:p w14:paraId="3E3B4CAA" w14:textId="77777777" w:rsidR="002D124B" w:rsidRPr="00255ADB" w:rsidRDefault="002D124B" w:rsidP="00061C3F">
      <w:pPr>
        <w:spacing w:before="20" w:after="0" w:line="240" w:lineRule="auto"/>
        <w:jc w:val="both"/>
        <w:rPr>
          <w:rFonts w:cs="Arial"/>
          <w:color w:val="000000" w:themeColor="text1"/>
          <w:szCs w:val="24"/>
        </w:rPr>
      </w:pPr>
    </w:p>
    <w:p w14:paraId="03F8D91F"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The mobile device is to be connected to the Internet. The connection can be to a wireless access point or enabling mobile data on the mobile device.</w:t>
      </w:r>
    </w:p>
    <w:p w14:paraId="7CAE390C" w14:textId="77777777" w:rsidR="002D124B" w:rsidRPr="00255ADB" w:rsidRDefault="002D124B" w:rsidP="00061C3F">
      <w:pPr>
        <w:spacing w:before="20" w:after="0" w:line="240" w:lineRule="auto"/>
        <w:jc w:val="both"/>
        <w:rPr>
          <w:rFonts w:cs="Arial"/>
          <w:color w:val="000000" w:themeColor="text1"/>
          <w:szCs w:val="24"/>
        </w:rPr>
      </w:pPr>
    </w:p>
    <w:p w14:paraId="42CF89CE"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Open the mobile application in the mobile device.</w:t>
      </w:r>
    </w:p>
    <w:p w14:paraId="2EE674D6" w14:textId="77777777" w:rsidR="002D124B" w:rsidRPr="00255ADB" w:rsidRDefault="002D124B" w:rsidP="00061C3F">
      <w:pPr>
        <w:spacing w:before="20" w:after="0" w:line="240" w:lineRule="auto"/>
        <w:jc w:val="both"/>
        <w:rPr>
          <w:rFonts w:cs="Arial"/>
          <w:color w:val="000000" w:themeColor="text1"/>
          <w:szCs w:val="24"/>
        </w:rPr>
      </w:pPr>
    </w:p>
    <w:p w14:paraId="5A1CF6C7"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Expected Result: </w:t>
      </w:r>
    </w:p>
    <w:p w14:paraId="2434239C" w14:textId="77777777" w:rsidR="002D124B" w:rsidRPr="00255ADB" w:rsidRDefault="002D124B" w:rsidP="00061C3F">
      <w:pPr>
        <w:spacing w:before="20" w:after="0" w:line="240" w:lineRule="auto"/>
        <w:jc w:val="both"/>
        <w:rPr>
          <w:rFonts w:cs="Arial"/>
          <w:color w:val="000000" w:themeColor="text1"/>
          <w:szCs w:val="24"/>
        </w:rPr>
      </w:pPr>
      <w:r w:rsidRPr="00255ADB">
        <w:rPr>
          <w:rFonts w:cs="Arial"/>
          <w:color w:val="000000" w:themeColor="text1"/>
          <w:szCs w:val="24"/>
        </w:rPr>
        <w:t>As soon as the application starts, it will test if the mobile device is connected to the Internet. If the mobile device is found to be connected to the Internet, no alert is required. If the user is alerted that the mobile device is offline, then this is a false positive and the function in the mobile application needs to be checked.</w:t>
      </w:r>
    </w:p>
    <w:p w14:paraId="7F46E00D" w14:textId="77777777" w:rsidR="002D124B" w:rsidRPr="00255ADB" w:rsidRDefault="002D124B" w:rsidP="00061C3F">
      <w:pPr>
        <w:spacing w:before="20" w:after="0" w:line="240" w:lineRule="auto"/>
        <w:jc w:val="both"/>
        <w:rPr>
          <w:rFonts w:cs="Arial"/>
          <w:color w:val="000000" w:themeColor="text1"/>
          <w:szCs w:val="24"/>
        </w:rPr>
      </w:pPr>
    </w:p>
    <w:p w14:paraId="5D0E3E65"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lastRenderedPageBreak/>
        <w:t xml:space="preserve">Test Name: </w:t>
      </w:r>
      <w:r w:rsidRPr="00255ADB">
        <w:rPr>
          <w:rFonts w:cs="Arial"/>
          <w:color w:val="000000" w:themeColor="text1"/>
          <w:szCs w:val="24"/>
        </w:rPr>
        <w:t>Account Creation</w:t>
      </w:r>
    </w:p>
    <w:p w14:paraId="067C8349" w14:textId="77777777" w:rsidR="002D124B" w:rsidRPr="00255ADB" w:rsidRDefault="002D124B" w:rsidP="00061C3F">
      <w:pPr>
        <w:spacing w:before="20" w:after="0" w:line="240" w:lineRule="auto"/>
        <w:jc w:val="both"/>
        <w:rPr>
          <w:rFonts w:cs="Arial"/>
          <w:color w:val="000000" w:themeColor="text1"/>
          <w:szCs w:val="24"/>
        </w:rPr>
      </w:pPr>
    </w:p>
    <w:p w14:paraId="71C52BC8"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verify that the user is able to register an account using the mobile application.</w:t>
      </w:r>
    </w:p>
    <w:p w14:paraId="342D9490" w14:textId="77777777" w:rsidR="002D124B" w:rsidRPr="00255ADB" w:rsidRDefault="002D124B" w:rsidP="00061C3F">
      <w:pPr>
        <w:spacing w:before="20" w:after="0" w:line="240" w:lineRule="auto"/>
        <w:jc w:val="both"/>
        <w:rPr>
          <w:rFonts w:cs="Arial"/>
          <w:color w:val="000000" w:themeColor="text1"/>
          <w:szCs w:val="24"/>
        </w:rPr>
      </w:pPr>
    </w:p>
    <w:p w14:paraId="53A92A5C"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Supplies:</w:t>
      </w:r>
    </w:p>
    <w:p w14:paraId="1BCAE14B" w14:textId="77777777" w:rsidR="002D124B" w:rsidRPr="00255ADB" w:rsidRDefault="002D124B" w:rsidP="00061C3F">
      <w:pPr>
        <w:pStyle w:val="ListParagraph"/>
        <w:numPr>
          <w:ilvl w:val="0"/>
          <w:numId w:val="41"/>
        </w:numPr>
        <w:spacing w:before="20" w:after="0" w:line="240" w:lineRule="auto"/>
        <w:jc w:val="both"/>
        <w:rPr>
          <w:rFonts w:cs="Arial"/>
          <w:color w:val="000000" w:themeColor="text1"/>
          <w:szCs w:val="24"/>
        </w:rPr>
      </w:pPr>
      <w:r w:rsidRPr="00255ADB">
        <w:rPr>
          <w:rFonts w:cs="Arial"/>
          <w:color w:val="000000" w:themeColor="text1"/>
          <w:szCs w:val="24"/>
        </w:rPr>
        <w:t>Mobile Device (Phone/Tablet)</w:t>
      </w:r>
    </w:p>
    <w:p w14:paraId="5131B3DD" w14:textId="77777777" w:rsidR="002D124B" w:rsidRPr="00255ADB" w:rsidRDefault="002D124B" w:rsidP="00061C3F">
      <w:pPr>
        <w:pStyle w:val="ListParagraph"/>
        <w:numPr>
          <w:ilvl w:val="0"/>
          <w:numId w:val="41"/>
        </w:numPr>
        <w:spacing w:before="20" w:after="0" w:line="240" w:lineRule="auto"/>
        <w:jc w:val="both"/>
        <w:rPr>
          <w:rFonts w:cs="Arial"/>
          <w:color w:val="000000" w:themeColor="text1"/>
          <w:szCs w:val="24"/>
        </w:rPr>
      </w:pPr>
      <w:r w:rsidRPr="00255ADB">
        <w:rPr>
          <w:rFonts w:cs="Arial"/>
          <w:color w:val="000000" w:themeColor="text1"/>
          <w:szCs w:val="24"/>
        </w:rPr>
        <w:t>Modem</w:t>
      </w:r>
    </w:p>
    <w:p w14:paraId="7ACE1945" w14:textId="77777777" w:rsidR="002D124B" w:rsidRPr="00255ADB" w:rsidRDefault="002D124B" w:rsidP="00061C3F">
      <w:pPr>
        <w:pStyle w:val="ListParagraph"/>
        <w:numPr>
          <w:ilvl w:val="0"/>
          <w:numId w:val="41"/>
        </w:numPr>
        <w:spacing w:before="20" w:after="0" w:line="240" w:lineRule="auto"/>
        <w:jc w:val="both"/>
        <w:rPr>
          <w:rFonts w:cs="Arial"/>
          <w:color w:val="000000" w:themeColor="text1"/>
          <w:szCs w:val="24"/>
        </w:rPr>
      </w:pPr>
      <w:r w:rsidRPr="00255ADB">
        <w:rPr>
          <w:rFonts w:cs="Arial"/>
          <w:color w:val="000000" w:themeColor="text1"/>
          <w:szCs w:val="24"/>
        </w:rPr>
        <w:t>Router</w:t>
      </w:r>
    </w:p>
    <w:p w14:paraId="4FAC7329" w14:textId="77777777" w:rsidR="002D124B" w:rsidRPr="00255ADB" w:rsidRDefault="002D124B" w:rsidP="00061C3F">
      <w:pPr>
        <w:spacing w:before="20" w:after="0" w:line="240" w:lineRule="auto"/>
        <w:jc w:val="both"/>
        <w:rPr>
          <w:rFonts w:cs="Arial"/>
          <w:color w:val="000000" w:themeColor="text1"/>
          <w:szCs w:val="24"/>
        </w:rPr>
      </w:pPr>
    </w:p>
    <w:p w14:paraId="25CAD8EB"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Install the mobile application to the mobile device. Once installation is completed, open the application.</w:t>
      </w:r>
    </w:p>
    <w:p w14:paraId="71F06DDC" w14:textId="77777777" w:rsidR="002D124B" w:rsidRPr="00255ADB" w:rsidRDefault="002D124B" w:rsidP="00061C3F">
      <w:pPr>
        <w:spacing w:before="20" w:after="0" w:line="240" w:lineRule="auto"/>
        <w:jc w:val="both"/>
        <w:rPr>
          <w:rFonts w:cs="Arial"/>
          <w:color w:val="000000" w:themeColor="text1"/>
          <w:szCs w:val="24"/>
        </w:rPr>
      </w:pPr>
    </w:p>
    <w:p w14:paraId="2FB37D7F"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Once the application is opened, the user will be presented with a login screen. Since no account exists yet, select the Register button. Once the Register button is selected, the user will be presented with various fields that need to be filled including username and password.</w:t>
      </w:r>
    </w:p>
    <w:p w14:paraId="13E22C42" w14:textId="77777777" w:rsidR="002D124B" w:rsidRPr="00255ADB" w:rsidRDefault="002D124B" w:rsidP="00061C3F">
      <w:pPr>
        <w:spacing w:before="20" w:after="0" w:line="240" w:lineRule="auto"/>
        <w:jc w:val="both"/>
        <w:rPr>
          <w:rFonts w:cs="Arial"/>
          <w:color w:val="000000" w:themeColor="text1"/>
          <w:szCs w:val="24"/>
        </w:rPr>
      </w:pPr>
    </w:p>
    <w:p w14:paraId="66C89F84"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Expected Result: </w:t>
      </w:r>
    </w:p>
    <w:p w14:paraId="399C65FE"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color w:val="000000" w:themeColor="text1"/>
          <w:szCs w:val="24"/>
        </w:rPr>
        <w:t>The user will be able to create an account using the mobile application. Once all the information has been filled and the register button is selected, a confirmation will be shown to the user.</w:t>
      </w:r>
    </w:p>
    <w:p w14:paraId="40018F59" w14:textId="77777777" w:rsidR="002D124B" w:rsidRPr="00255ADB" w:rsidRDefault="002D124B" w:rsidP="00061C3F">
      <w:pPr>
        <w:spacing w:before="20" w:after="0" w:line="240" w:lineRule="auto"/>
        <w:jc w:val="both"/>
        <w:rPr>
          <w:rFonts w:cs="Arial"/>
          <w:color w:val="000000" w:themeColor="text1"/>
          <w:szCs w:val="24"/>
        </w:rPr>
      </w:pPr>
    </w:p>
    <w:p w14:paraId="16E52D84"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Test Name: </w:t>
      </w:r>
      <w:r w:rsidRPr="00255ADB">
        <w:rPr>
          <w:rFonts w:cs="Arial"/>
          <w:color w:val="000000" w:themeColor="text1"/>
          <w:szCs w:val="24"/>
        </w:rPr>
        <w:t>Login with existing account</w:t>
      </w:r>
    </w:p>
    <w:p w14:paraId="710FCECE" w14:textId="77777777" w:rsidR="002D124B" w:rsidRPr="00255ADB" w:rsidRDefault="002D124B" w:rsidP="00061C3F">
      <w:pPr>
        <w:spacing w:before="20" w:after="0" w:line="240" w:lineRule="auto"/>
        <w:jc w:val="both"/>
        <w:rPr>
          <w:rFonts w:cs="Arial"/>
          <w:color w:val="000000" w:themeColor="text1"/>
          <w:szCs w:val="24"/>
        </w:rPr>
      </w:pPr>
    </w:p>
    <w:p w14:paraId="067DBB56"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verify that the account registration is working correctly. This will test if the account exists.</w:t>
      </w:r>
    </w:p>
    <w:p w14:paraId="20888785" w14:textId="77777777" w:rsidR="002D124B" w:rsidRPr="00255ADB" w:rsidRDefault="002D124B" w:rsidP="00061C3F">
      <w:pPr>
        <w:spacing w:before="20" w:after="0" w:line="240" w:lineRule="auto"/>
        <w:jc w:val="both"/>
        <w:rPr>
          <w:rFonts w:cs="Arial"/>
          <w:color w:val="000000" w:themeColor="text1"/>
          <w:szCs w:val="24"/>
        </w:rPr>
      </w:pPr>
    </w:p>
    <w:p w14:paraId="30C3B26A"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Supplies:</w:t>
      </w:r>
    </w:p>
    <w:p w14:paraId="5EA04FB8" w14:textId="77777777" w:rsidR="002D124B" w:rsidRPr="00255ADB" w:rsidRDefault="002D124B" w:rsidP="00061C3F">
      <w:pPr>
        <w:pStyle w:val="ListParagraph"/>
        <w:numPr>
          <w:ilvl w:val="0"/>
          <w:numId w:val="36"/>
        </w:numPr>
        <w:spacing w:before="20" w:after="0" w:line="240" w:lineRule="auto"/>
        <w:jc w:val="both"/>
        <w:rPr>
          <w:rFonts w:cs="Arial"/>
          <w:color w:val="000000" w:themeColor="text1"/>
          <w:szCs w:val="24"/>
        </w:rPr>
      </w:pPr>
      <w:r w:rsidRPr="00255ADB">
        <w:rPr>
          <w:rFonts w:cs="Arial"/>
          <w:color w:val="000000" w:themeColor="text1"/>
          <w:szCs w:val="24"/>
        </w:rPr>
        <w:t>Mobile Device (Phone/Tablet) with application installed</w:t>
      </w:r>
    </w:p>
    <w:p w14:paraId="471F1D0F" w14:textId="77777777" w:rsidR="002D124B" w:rsidRPr="00255ADB" w:rsidRDefault="002D124B" w:rsidP="00061C3F">
      <w:pPr>
        <w:pStyle w:val="ListParagraph"/>
        <w:numPr>
          <w:ilvl w:val="0"/>
          <w:numId w:val="36"/>
        </w:numPr>
        <w:spacing w:before="20" w:after="0" w:line="240" w:lineRule="auto"/>
        <w:jc w:val="both"/>
        <w:rPr>
          <w:rFonts w:cs="Arial"/>
          <w:color w:val="000000" w:themeColor="text1"/>
          <w:szCs w:val="24"/>
        </w:rPr>
      </w:pPr>
      <w:r w:rsidRPr="00255ADB">
        <w:rPr>
          <w:rFonts w:cs="Arial"/>
          <w:color w:val="000000" w:themeColor="text1"/>
          <w:szCs w:val="24"/>
        </w:rPr>
        <w:t>Modem</w:t>
      </w:r>
    </w:p>
    <w:p w14:paraId="0FAAB2C7" w14:textId="77777777" w:rsidR="002D124B" w:rsidRPr="00255ADB" w:rsidRDefault="002D124B" w:rsidP="00061C3F">
      <w:pPr>
        <w:pStyle w:val="ListParagraph"/>
        <w:numPr>
          <w:ilvl w:val="0"/>
          <w:numId w:val="36"/>
        </w:numPr>
        <w:spacing w:before="20" w:after="0" w:line="240" w:lineRule="auto"/>
        <w:jc w:val="both"/>
        <w:rPr>
          <w:rFonts w:cs="Arial"/>
          <w:color w:val="000000" w:themeColor="text1"/>
          <w:szCs w:val="24"/>
        </w:rPr>
      </w:pPr>
      <w:r w:rsidRPr="00255ADB">
        <w:rPr>
          <w:rFonts w:cs="Arial"/>
          <w:color w:val="000000" w:themeColor="text1"/>
          <w:szCs w:val="24"/>
        </w:rPr>
        <w:t>Router</w:t>
      </w:r>
    </w:p>
    <w:p w14:paraId="2299261B" w14:textId="77777777" w:rsidR="002D124B" w:rsidRPr="00255ADB" w:rsidRDefault="002D124B" w:rsidP="00061C3F">
      <w:pPr>
        <w:spacing w:before="20" w:after="0" w:line="240" w:lineRule="auto"/>
        <w:jc w:val="both"/>
        <w:rPr>
          <w:rFonts w:cs="Arial"/>
          <w:color w:val="000000" w:themeColor="text1"/>
          <w:szCs w:val="24"/>
        </w:rPr>
      </w:pPr>
    </w:p>
    <w:p w14:paraId="68579AEB"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Open the application in the mobile device to be presented with the login screen.</w:t>
      </w:r>
    </w:p>
    <w:p w14:paraId="03DF23A8" w14:textId="77777777" w:rsidR="002D124B" w:rsidRPr="00255ADB" w:rsidRDefault="002D124B" w:rsidP="00061C3F">
      <w:pPr>
        <w:spacing w:before="20" w:after="0" w:line="240" w:lineRule="auto"/>
        <w:jc w:val="both"/>
        <w:rPr>
          <w:rFonts w:cs="Arial"/>
          <w:color w:val="000000" w:themeColor="text1"/>
          <w:szCs w:val="24"/>
        </w:rPr>
      </w:pPr>
    </w:p>
    <w:p w14:paraId="2267A84B"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Once in the login screen, input the username and password combination from the existing account. Once the username and password field have been filled, select the login button.</w:t>
      </w:r>
    </w:p>
    <w:p w14:paraId="7DB00AED" w14:textId="77777777" w:rsidR="002D124B" w:rsidRPr="00255ADB" w:rsidRDefault="002D124B" w:rsidP="00061C3F">
      <w:pPr>
        <w:spacing w:before="20" w:after="0" w:line="240" w:lineRule="auto"/>
        <w:jc w:val="both"/>
        <w:rPr>
          <w:rFonts w:cs="Arial"/>
          <w:color w:val="000000" w:themeColor="text1"/>
          <w:szCs w:val="24"/>
        </w:rPr>
      </w:pPr>
    </w:p>
    <w:p w14:paraId="65A02373"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Expected Result:</w:t>
      </w:r>
    </w:p>
    <w:p w14:paraId="4B7CEEA2"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 </w:t>
      </w:r>
      <w:r w:rsidRPr="00255ADB">
        <w:rPr>
          <w:rFonts w:cs="Arial"/>
          <w:color w:val="000000" w:themeColor="text1"/>
          <w:szCs w:val="24"/>
        </w:rPr>
        <w:t>Once logged in, the user will be presented with the Control activity where the user can send command, and view the video feed.</w:t>
      </w:r>
    </w:p>
    <w:p w14:paraId="12DBA05C" w14:textId="77777777" w:rsidR="002D124B" w:rsidRPr="00255ADB" w:rsidRDefault="002D124B" w:rsidP="00061C3F">
      <w:pPr>
        <w:spacing w:before="20" w:after="0" w:line="240" w:lineRule="auto"/>
        <w:jc w:val="both"/>
        <w:rPr>
          <w:rFonts w:cs="Arial"/>
          <w:color w:val="000000" w:themeColor="text1"/>
          <w:szCs w:val="24"/>
        </w:rPr>
      </w:pPr>
    </w:p>
    <w:p w14:paraId="0EA3A54B" w14:textId="77777777" w:rsidR="002D124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lastRenderedPageBreak/>
        <w:t xml:space="preserve">Test Name: </w:t>
      </w:r>
      <w:r w:rsidRPr="00255ADB">
        <w:rPr>
          <w:rFonts w:cs="Arial"/>
          <w:color w:val="000000" w:themeColor="text1"/>
          <w:szCs w:val="24"/>
        </w:rPr>
        <w:t>Login with wrong credentials</w:t>
      </w:r>
    </w:p>
    <w:p w14:paraId="504A4EEE" w14:textId="77777777" w:rsidR="005C23A3" w:rsidRPr="00255ADB" w:rsidRDefault="005C23A3" w:rsidP="00061C3F">
      <w:pPr>
        <w:spacing w:before="20" w:after="0" w:line="240" w:lineRule="auto"/>
        <w:jc w:val="both"/>
        <w:rPr>
          <w:rFonts w:cs="Arial"/>
          <w:color w:val="000000" w:themeColor="text1"/>
          <w:szCs w:val="24"/>
        </w:rPr>
      </w:pPr>
    </w:p>
    <w:p w14:paraId="3708E6BE"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Objective:</w:t>
      </w:r>
      <w:r w:rsidRPr="00255ADB">
        <w:rPr>
          <w:rFonts w:cs="Arial"/>
          <w:color w:val="000000" w:themeColor="text1"/>
          <w:szCs w:val="24"/>
        </w:rPr>
        <w:t xml:space="preserve"> The objective of this test is to verify that no unauthorized user can get access to the Control section of the mobile application.</w:t>
      </w:r>
    </w:p>
    <w:p w14:paraId="6B88DF36" w14:textId="77777777" w:rsidR="002D124B" w:rsidRPr="00255ADB" w:rsidRDefault="002D124B" w:rsidP="00061C3F">
      <w:pPr>
        <w:spacing w:before="20" w:after="0" w:line="240" w:lineRule="auto"/>
        <w:jc w:val="both"/>
        <w:rPr>
          <w:rFonts w:cs="Arial"/>
          <w:color w:val="000000" w:themeColor="text1"/>
          <w:szCs w:val="24"/>
        </w:rPr>
      </w:pPr>
    </w:p>
    <w:p w14:paraId="7CE812CC"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Supplies:</w:t>
      </w:r>
    </w:p>
    <w:p w14:paraId="6E2629CC" w14:textId="77777777" w:rsidR="002D124B" w:rsidRPr="00255ADB" w:rsidRDefault="002D124B" w:rsidP="00061C3F">
      <w:pPr>
        <w:pStyle w:val="ListParagraph"/>
        <w:numPr>
          <w:ilvl w:val="0"/>
          <w:numId w:val="35"/>
        </w:numPr>
        <w:spacing w:before="20" w:after="0" w:line="240" w:lineRule="auto"/>
        <w:jc w:val="both"/>
        <w:rPr>
          <w:rFonts w:cs="Arial"/>
          <w:color w:val="000000" w:themeColor="text1"/>
          <w:szCs w:val="24"/>
        </w:rPr>
      </w:pPr>
      <w:r w:rsidRPr="00255ADB">
        <w:rPr>
          <w:rFonts w:cs="Arial"/>
          <w:color w:val="000000" w:themeColor="text1"/>
          <w:szCs w:val="24"/>
        </w:rPr>
        <w:t>Mobile Device (Phone/Tablet) with application installed</w:t>
      </w:r>
    </w:p>
    <w:p w14:paraId="491E6388" w14:textId="77777777" w:rsidR="002D124B" w:rsidRPr="00255ADB" w:rsidRDefault="002D124B" w:rsidP="00061C3F">
      <w:pPr>
        <w:pStyle w:val="ListParagraph"/>
        <w:numPr>
          <w:ilvl w:val="0"/>
          <w:numId w:val="35"/>
        </w:numPr>
        <w:spacing w:before="20" w:after="0" w:line="240" w:lineRule="auto"/>
        <w:jc w:val="both"/>
        <w:rPr>
          <w:rFonts w:cs="Arial"/>
          <w:color w:val="000000" w:themeColor="text1"/>
          <w:szCs w:val="24"/>
        </w:rPr>
      </w:pPr>
      <w:r w:rsidRPr="00255ADB">
        <w:rPr>
          <w:rFonts w:cs="Arial"/>
          <w:color w:val="000000" w:themeColor="text1"/>
          <w:szCs w:val="24"/>
        </w:rPr>
        <w:t>Modem</w:t>
      </w:r>
    </w:p>
    <w:p w14:paraId="2DDD2BF4" w14:textId="77777777" w:rsidR="002D124B" w:rsidRPr="00255ADB" w:rsidRDefault="002D124B" w:rsidP="00061C3F">
      <w:pPr>
        <w:pStyle w:val="ListParagraph"/>
        <w:numPr>
          <w:ilvl w:val="0"/>
          <w:numId w:val="35"/>
        </w:numPr>
        <w:spacing w:before="20" w:after="0" w:line="240" w:lineRule="auto"/>
        <w:jc w:val="both"/>
        <w:rPr>
          <w:rFonts w:cs="Arial"/>
          <w:color w:val="000000" w:themeColor="text1"/>
          <w:szCs w:val="24"/>
        </w:rPr>
      </w:pPr>
      <w:r w:rsidRPr="00255ADB">
        <w:rPr>
          <w:rFonts w:cs="Arial"/>
          <w:color w:val="000000" w:themeColor="text1"/>
          <w:szCs w:val="24"/>
        </w:rPr>
        <w:t>Router</w:t>
      </w:r>
    </w:p>
    <w:p w14:paraId="18EBF76D" w14:textId="77777777" w:rsidR="002D124B" w:rsidRPr="00255ADB" w:rsidRDefault="002D124B" w:rsidP="00061C3F">
      <w:pPr>
        <w:spacing w:before="20" w:after="0" w:line="240" w:lineRule="auto"/>
        <w:jc w:val="both"/>
        <w:rPr>
          <w:rFonts w:cs="Arial"/>
          <w:color w:val="000000" w:themeColor="text1"/>
          <w:szCs w:val="24"/>
        </w:rPr>
      </w:pPr>
    </w:p>
    <w:p w14:paraId="2F7FC486"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Open the application in the mobile device to be presented with the login screen.</w:t>
      </w:r>
    </w:p>
    <w:p w14:paraId="53A31DCC" w14:textId="77777777" w:rsidR="002D124B" w:rsidRPr="00255ADB" w:rsidRDefault="002D124B" w:rsidP="00061C3F">
      <w:pPr>
        <w:spacing w:before="20" w:after="0" w:line="240" w:lineRule="auto"/>
        <w:jc w:val="both"/>
        <w:rPr>
          <w:rFonts w:cs="Arial"/>
          <w:color w:val="000000" w:themeColor="text1"/>
          <w:szCs w:val="24"/>
        </w:rPr>
      </w:pPr>
    </w:p>
    <w:p w14:paraId="33BB0223"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Once in the login screen, input a wrong username and password combination. Once the username and password field have been filled, select the login button.</w:t>
      </w:r>
    </w:p>
    <w:p w14:paraId="284DC931" w14:textId="77777777" w:rsidR="002D124B" w:rsidRPr="00255ADB" w:rsidRDefault="002D124B" w:rsidP="00061C3F">
      <w:pPr>
        <w:spacing w:before="20" w:after="0" w:line="240" w:lineRule="auto"/>
        <w:jc w:val="both"/>
        <w:rPr>
          <w:rFonts w:cs="Arial"/>
          <w:color w:val="000000" w:themeColor="text1"/>
          <w:szCs w:val="24"/>
        </w:rPr>
      </w:pPr>
    </w:p>
    <w:p w14:paraId="4B2C136C"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Expected Result: </w:t>
      </w:r>
    </w:p>
    <w:p w14:paraId="74F20008" w14:textId="77777777" w:rsidR="002D124B" w:rsidRPr="00255ADB" w:rsidRDefault="002D124B" w:rsidP="00061C3F">
      <w:pPr>
        <w:spacing w:before="20" w:after="0" w:line="240" w:lineRule="auto"/>
        <w:jc w:val="both"/>
        <w:rPr>
          <w:rFonts w:cs="Arial"/>
          <w:color w:val="000000" w:themeColor="text1"/>
          <w:szCs w:val="24"/>
        </w:rPr>
      </w:pPr>
      <w:r w:rsidRPr="00255ADB">
        <w:rPr>
          <w:rFonts w:cs="Arial"/>
          <w:color w:val="000000" w:themeColor="text1"/>
          <w:szCs w:val="24"/>
        </w:rPr>
        <w:t>The application should alert the user if the provided login credentials are incorrect, or that they don’t exist. The user will have the option to try again or quit the application.</w:t>
      </w:r>
    </w:p>
    <w:p w14:paraId="02F81F08" w14:textId="77777777" w:rsidR="002D124B" w:rsidRPr="00255ADB" w:rsidRDefault="002D124B" w:rsidP="00061C3F">
      <w:pPr>
        <w:spacing w:before="20" w:after="0" w:line="240" w:lineRule="auto"/>
        <w:jc w:val="both"/>
        <w:rPr>
          <w:rFonts w:cs="Arial"/>
          <w:color w:val="000000" w:themeColor="text1"/>
          <w:szCs w:val="24"/>
        </w:rPr>
      </w:pPr>
    </w:p>
    <w:p w14:paraId="03CB2D95"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Test Name: </w:t>
      </w:r>
      <w:r w:rsidRPr="00255ADB">
        <w:rPr>
          <w:rFonts w:cs="Arial"/>
          <w:color w:val="000000" w:themeColor="text1"/>
          <w:szCs w:val="24"/>
        </w:rPr>
        <w:t>Saving Video Snapshot to Mobile Device</w:t>
      </w:r>
    </w:p>
    <w:p w14:paraId="24A05F09" w14:textId="77777777" w:rsidR="002D124B" w:rsidRPr="00255ADB" w:rsidRDefault="002D124B" w:rsidP="00061C3F">
      <w:pPr>
        <w:spacing w:before="20" w:after="0" w:line="240" w:lineRule="auto"/>
        <w:jc w:val="both"/>
        <w:rPr>
          <w:rFonts w:cs="Arial"/>
          <w:color w:val="000000" w:themeColor="text1"/>
          <w:szCs w:val="24"/>
        </w:rPr>
      </w:pPr>
    </w:p>
    <w:p w14:paraId="376AA5B2"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verify the functionality of storing a snapshot, of the video stream, to the internal storage of the mobile device.</w:t>
      </w:r>
    </w:p>
    <w:p w14:paraId="1163702A" w14:textId="77777777" w:rsidR="002D124B" w:rsidRPr="00255ADB" w:rsidRDefault="002D124B" w:rsidP="00061C3F">
      <w:pPr>
        <w:spacing w:before="20" w:after="0" w:line="240" w:lineRule="auto"/>
        <w:jc w:val="both"/>
        <w:rPr>
          <w:rFonts w:cs="Arial"/>
          <w:color w:val="000000" w:themeColor="text1"/>
          <w:szCs w:val="24"/>
        </w:rPr>
      </w:pPr>
    </w:p>
    <w:p w14:paraId="2ED2AE36"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Supplies:</w:t>
      </w:r>
    </w:p>
    <w:p w14:paraId="637214DF" w14:textId="77777777" w:rsidR="002D124B" w:rsidRPr="00255ADB" w:rsidRDefault="002D124B" w:rsidP="00061C3F">
      <w:pPr>
        <w:pStyle w:val="ListParagraph"/>
        <w:numPr>
          <w:ilvl w:val="0"/>
          <w:numId w:val="34"/>
        </w:numPr>
        <w:spacing w:before="20" w:after="0" w:line="240" w:lineRule="auto"/>
        <w:jc w:val="both"/>
        <w:rPr>
          <w:rFonts w:cs="Arial"/>
          <w:color w:val="000000" w:themeColor="text1"/>
          <w:szCs w:val="24"/>
        </w:rPr>
      </w:pPr>
      <w:r w:rsidRPr="00255ADB">
        <w:rPr>
          <w:rFonts w:cs="Arial"/>
          <w:color w:val="000000" w:themeColor="text1"/>
          <w:szCs w:val="24"/>
        </w:rPr>
        <w:t>Mobile Device (Phone/Tablet)</w:t>
      </w:r>
    </w:p>
    <w:p w14:paraId="2A97A540" w14:textId="77777777" w:rsidR="002D124B" w:rsidRPr="00255ADB" w:rsidRDefault="002D124B" w:rsidP="00061C3F">
      <w:pPr>
        <w:pStyle w:val="ListParagraph"/>
        <w:numPr>
          <w:ilvl w:val="0"/>
          <w:numId w:val="34"/>
        </w:numPr>
        <w:spacing w:before="20" w:after="0" w:line="240" w:lineRule="auto"/>
        <w:jc w:val="both"/>
        <w:rPr>
          <w:rFonts w:cs="Arial"/>
          <w:color w:val="000000" w:themeColor="text1"/>
          <w:szCs w:val="24"/>
        </w:rPr>
      </w:pPr>
      <w:r w:rsidRPr="00255ADB">
        <w:rPr>
          <w:rFonts w:cs="Arial"/>
          <w:color w:val="000000" w:themeColor="text1"/>
          <w:szCs w:val="24"/>
        </w:rPr>
        <w:t>Modem</w:t>
      </w:r>
    </w:p>
    <w:p w14:paraId="16AB53DB" w14:textId="77777777" w:rsidR="002D124B" w:rsidRPr="00255ADB" w:rsidRDefault="002D124B" w:rsidP="00061C3F">
      <w:pPr>
        <w:pStyle w:val="ListParagraph"/>
        <w:numPr>
          <w:ilvl w:val="0"/>
          <w:numId w:val="34"/>
        </w:numPr>
        <w:spacing w:before="20" w:after="0" w:line="240" w:lineRule="auto"/>
        <w:jc w:val="both"/>
        <w:rPr>
          <w:rFonts w:cs="Arial"/>
          <w:color w:val="000000" w:themeColor="text1"/>
          <w:szCs w:val="24"/>
        </w:rPr>
      </w:pPr>
      <w:r w:rsidRPr="00255ADB">
        <w:rPr>
          <w:rFonts w:cs="Arial"/>
          <w:color w:val="000000" w:themeColor="text1"/>
          <w:szCs w:val="24"/>
        </w:rPr>
        <w:t>Router</w:t>
      </w:r>
    </w:p>
    <w:p w14:paraId="45BCB699" w14:textId="77777777" w:rsidR="002D124B" w:rsidRPr="00255ADB" w:rsidRDefault="002D124B" w:rsidP="00061C3F">
      <w:pPr>
        <w:pStyle w:val="ListParagraph"/>
        <w:numPr>
          <w:ilvl w:val="0"/>
          <w:numId w:val="34"/>
        </w:numPr>
        <w:spacing w:before="20" w:after="0" w:line="240" w:lineRule="auto"/>
        <w:jc w:val="both"/>
        <w:rPr>
          <w:rFonts w:cs="Arial"/>
          <w:color w:val="000000" w:themeColor="text1"/>
          <w:szCs w:val="24"/>
        </w:rPr>
      </w:pPr>
      <w:r w:rsidRPr="00255ADB">
        <w:rPr>
          <w:rFonts w:cs="Arial"/>
          <w:color w:val="000000" w:themeColor="text1"/>
          <w:szCs w:val="24"/>
        </w:rPr>
        <w:t>Single-board Computer</w:t>
      </w:r>
    </w:p>
    <w:p w14:paraId="73B5F4B4" w14:textId="77777777" w:rsidR="002D124B" w:rsidRPr="00255ADB" w:rsidRDefault="002D124B" w:rsidP="00061C3F">
      <w:pPr>
        <w:pStyle w:val="ListParagraph"/>
        <w:numPr>
          <w:ilvl w:val="0"/>
          <w:numId w:val="34"/>
        </w:numPr>
        <w:spacing w:before="20" w:after="0" w:line="240" w:lineRule="auto"/>
        <w:jc w:val="both"/>
        <w:rPr>
          <w:rFonts w:cs="Arial"/>
          <w:color w:val="000000" w:themeColor="text1"/>
          <w:szCs w:val="24"/>
        </w:rPr>
      </w:pPr>
      <w:r w:rsidRPr="00255ADB">
        <w:rPr>
          <w:rFonts w:cs="Arial"/>
          <w:color w:val="000000" w:themeColor="text1"/>
          <w:szCs w:val="24"/>
        </w:rPr>
        <w:t>HTTP Web Server</w:t>
      </w:r>
    </w:p>
    <w:p w14:paraId="26799787" w14:textId="77777777" w:rsidR="002D124B" w:rsidRPr="00255ADB" w:rsidRDefault="002D124B" w:rsidP="00061C3F">
      <w:pPr>
        <w:spacing w:before="20" w:after="0" w:line="240" w:lineRule="auto"/>
        <w:jc w:val="both"/>
        <w:rPr>
          <w:rFonts w:cs="Arial"/>
          <w:color w:val="000000" w:themeColor="text1"/>
          <w:szCs w:val="24"/>
        </w:rPr>
      </w:pPr>
    </w:p>
    <w:p w14:paraId="21B6CC5E"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Setup the web server on the Single-board computer and make sure that is connected to the Internet. Install the application in the mobile device and create a new account.</w:t>
      </w:r>
    </w:p>
    <w:p w14:paraId="7CCB0012" w14:textId="77777777" w:rsidR="002D124B" w:rsidRPr="00255ADB" w:rsidRDefault="002D124B" w:rsidP="00061C3F">
      <w:pPr>
        <w:spacing w:before="20" w:after="0" w:line="240" w:lineRule="auto"/>
        <w:jc w:val="both"/>
        <w:rPr>
          <w:rFonts w:cs="Arial"/>
          <w:color w:val="000000" w:themeColor="text1"/>
          <w:szCs w:val="24"/>
        </w:rPr>
      </w:pPr>
    </w:p>
    <w:p w14:paraId="12CEAF26" w14:textId="77777777" w:rsidR="002D124B" w:rsidRPr="00255ADB" w:rsidRDefault="002D124B"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Open the application and login with the correct credentials in order to see the Control section.</w:t>
      </w:r>
    </w:p>
    <w:p w14:paraId="1E21FAFB" w14:textId="77777777" w:rsidR="002D124B" w:rsidRPr="00255ADB" w:rsidRDefault="002D124B" w:rsidP="00061C3F">
      <w:pPr>
        <w:spacing w:before="20" w:after="0" w:line="240" w:lineRule="auto"/>
        <w:jc w:val="both"/>
        <w:rPr>
          <w:rFonts w:cs="Arial"/>
          <w:color w:val="000000" w:themeColor="text1"/>
          <w:szCs w:val="24"/>
        </w:rPr>
      </w:pPr>
    </w:p>
    <w:p w14:paraId="18A62F2D" w14:textId="77777777" w:rsidR="002D124B" w:rsidRPr="00255ADB" w:rsidRDefault="002D124B"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Expected Result: </w:t>
      </w:r>
    </w:p>
    <w:p w14:paraId="3A6C8978" w14:textId="77777777" w:rsidR="002D124B" w:rsidRPr="00255ADB" w:rsidRDefault="002D124B" w:rsidP="008E3F58">
      <w:pPr>
        <w:spacing w:after="0" w:line="240" w:lineRule="auto"/>
        <w:jc w:val="both"/>
        <w:rPr>
          <w:rFonts w:cs="Arial"/>
          <w:color w:val="000000" w:themeColor="text1"/>
          <w:szCs w:val="24"/>
        </w:rPr>
      </w:pPr>
      <w:r w:rsidRPr="00255ADB">
        <w:rPr>
          <w:rFonts w:cs="Arial"/>
          <w:color w:val="000000" w:themeColor="text1"/>
          <w:szCs w:val="24"/>
        </w:rPr>
        <w:t xml:space="preserve">Once access has been given to access the Control section, the user will be able to see a live video stream. Select the “Save Snapshot” button in order to save a </w:t>
      </w:r>
      <w:r w:rsidRPr="00255ADB">
        <w:rPr>
          <w:rFonts w:cs="Arial"/>
          <w:color w:val="000000" w:themeColor="text1"/>
          <w:szCs w:val="24"/>
        </w:rPr>
        <w:lastRenderedPageBreak/>
        <w:t>specific frame to the internal storage of the mobile device. Open the mobile’s device gallery app to confirm the snapshot was saved.</w:t>
      </w:r>
    </w:p>
    <w:p w14:paraId="18895321" w14:textId="77777777" w:rsidR="00DC392D" w:rsidRPr="00255ADB" w:rsidRDefault="00DC392D" w:rsidP="008E3F58">
      <w:pPr>
        <w:spacing w:after="0" w:line="240" w:lineRule="auto"/>
        <w:jc w:val="both"/>
        <w:rPr>
          <w:rFonts w:cs="Arial"/>
          <w:b/>
          <w:color w:val="000000" w:themeColor="text1"/>
        </w:rPr>
      </w:pPr>
    </w:p>
    <w:p w14:paraId="64FBE861" w14:textId="6B8B7239" w:rsidR="00183C4C" w:rsidRPr="00255ADB" w:rsidRDefault="006A0B6F" w:rsidP="008E3F58">
      <w:pPr>
        <w:pStyle w:val="Heading3"/>
        <w:spacing w:before="0" w:line="240" w:lineRule="auto"/>
        <w:rPr>
          <w:rFonts w:cs="Arial"/>
          <w:color w:val="000000" w:themeColor="text1"/>
          <w:szCs w:val="24"/>
        </w:rPr>
      </w:pPr>
      <w:bookmarkStart w:id="180" w:name="_Toc386306377"/>
      <w:bookmarkStart w:id="181" w:name="_Toc386462812"/>
      <w:r w:rsidRPr="00255ADB">
        <w:rPr>
          <w:rFonts w:cs="Arial"/>
          <w:color w:val="000000" w:themeColor="text1"/>
          <w:szCs w:val="24"/>
        </w:rPr>
        <w:t xml:space="preserve">7.2.4 </w:t>
      </w:r>
      <w:r w:rsidR="00183C4C" w:rsidRPr="00255ADB">
        <w:rPr>
          <w:rFonts w:cs="Arial"/>
          <w:color w:val="000000" w:themeColor="text1"/>
          <w:szCs w:val="24"/>
        </w:rPr>
        <w:t>Microcontroller</w:t>
      </w:r>
      <w:bookmarkEnd w:id="180"/>
      <w:bookmarkEnd w:id="181"/>
    </w:p>
    <w:p w14:paraId="5E1C13D3" w14:textId="77777777" w:rsidR="00275A0E" w:rsidRPr="00255ADB" w:rsidRDefault="00275A0E" w:rsidP="008E3F58">
      <w:pPr>
        <w:spacing w:after="0" w:line="240" w:lineRule="auto"/>
        <w:jc w:val="both"/>
        <w:rPr>
          <w:rFonts w:cs="Arial"/>
          <w:b/>
          <w:color w:val="000000" w:themeColor="text1"/>
          <w:szCs w:val="24"/>
        </w:rPr>
      </w:pPr>
    </w:p>
    <w:p w14:paraId="2F0EB8DE" w14:textId="77777777" w:rsidR="00183C4C" w:rsidRPr="00255ADB" w:rsidRDefault="00183C4C" w:rsidP="008E3F58">
      <w:pPr>
        <w:spacing w:after="0" w:line="240" w:lineRule="auto"/>
        <w:jc w:val="both"/>
        <w:rPr>
          <w:rFonts w:cs="Arial"/>
          <w:color w:val="000000" w:themeColor="text1"/>
          <w:szCs w:val="24"/>
        </w:rPr>
      </w:pPr>
      <w:r w:rsidRPr="00255ADB">
        <w:rPr>
          <w:rFonts w:cs="Arial"/>
          <w:b/>
          <w:color w:val="000000" w:themeColor="text1"/>
          <w:szCs w:val="24"/>
        </w:rPr>
        <w:t>Test Name:</w:t>
      </w:r>
      <w:r w:rsidRPr="00255ADB">
        <w:rPr>
          <w:rFonts w:cs="Arial"/>
          <w:color w:val="000000" w:themeColor="text1"/>
          <w:szCs w:val="24"/>
        </w:rPr>
        <w:t xml:space="preserve"> Arch </w:t>
      </w:r>
      <w:proofErr w:type="spellStart"/>
      <w:r w:rsidRPr="00255ADB">
        <w:rPr>
          <w:rFonts w:cs="Arial"/>
          <w:color w:val="000000" w:themeColor="text1"/>
          <w:szCs w:val="24"/>
        </w:rPr>
        <w:t>Linux|ARM</w:t>
      </w:r>
      <w:proofErr w:type="spellEnd"/>
      <w:r w:rsidRPr="00255ADB">
        <w:rPr>
          <w:rFonts w:cs="Arial"/>
          <w:color w:val="000000" w:themeColor="text1"/>
          <w:szCs w:val="24"/>
        </w:rPr>
        <w:t xml:space="preserve"> on </w:t>
      </w:r>
      <w:proofErr w:type="spellStart"/>
      <w:r w:rsidRPr="00255ADB">
        <w:rPr>
          <w:rFonts w:cs="Arial"/>
          <w:color w:val="000000" w:themeColor="text1"/>
          <w:szCs w:val="24"/>
        </w:rPr>
        <w:t>eMMC</w:t>
      </w:r>
      <w:proofErr w:type="spellEnd"/>
    </w:p>
    <w:p w14:paraId="763160B0" w14:textId="77777777" w:rsidR="00275A0E" w:rsidRPr="00255ADB" w:rsidRDefault="00275A0E" w:rsidP="00061C3F">
      <w:pPr>
        <w:spacing w:after="0" w:line="240" w:lineRule="auto"/>
        <w:jc w:val="both"/>
        <w:rPr>
          <w:rFonts w:cs="Arial"/>
          <w:b/>
          <w:color w:val="000000" w:themeColor="text1"/>
          <w:szCs w:val="24"/>
        </w:rPr>
      </w:pPr>
    </w:p>
    <w:p w14:paraId="62D6D824"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To determine the full functionality of an operating system on an embedded media</w:t>
      </w:r>
    </w:p>
    <w:p w14:paraId="5F573460" w14:textId="77777777" w:rsidR="00275A0E" w:rsidRPr="00255ADB" w:rsidRDefault="00275A0E" w:rsidP="00061C3F">
      <w:pPr>
        <w:spacing w:after="0" w:line="240" w:lineRule="auto"/>
        <w:jc w:val="both"/>
        <w:rPr>
          <w:rFonts w:cs="Arial"/>
          <w:b/>
          <w:color w:val="000000" w:themeColor="text1"/>
          <w:szCs w:val="24"/>
        </w:rPr>
      </w:pPr>
    </w:p>
    <w:p w14:paraId="672EBF75"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 xml:space="preserve">Components: </w:t>
      </w:r>
    </w:p>
    <w:p w14:paraId="0773D84E" w14:textId="77777777" w:rsidR="00183C4C" w:rsidRPr="00255ADB" w:rsidRDefault="00183C4C" w:rsidP="00061C3F">
      <w:pPr>
        <w:pStyle w:val="ListParagraph"/>
        <w:numPr>
          <w:ilvl w:val="0"/>
          <w:numId w:val="43"/>
        </w:numPr>
        <w:spacing w:after="0" w:line="240" w:lineRule="auto"/>
        <w:jc w:val="both"/>
        <w:rPr>
          <w:rFonts w:cs="Arial"/>
          <w:color w:val="000000" w:themeColor="text1"/>
          <w:szCs w:val="24"/>
        </w:rPr>
      </w:pPr>
      <w:r w:rsidRPr="00255ADB">
        <w:rPr>
          <w:rFonts w:cs="Arial"/>
          <w:color w:val="000000" w:themeColor="text1"/>
          <w:szCs w:val="24"/>
        </w:rPr>
        <w:t>BeagleBone Black</w:t>
      </w:r>
    </w:p>
    <w:p w14:paraId="023DD1ED" w14:textId="77777777" w:rsidR="00183C4C" w:rsidRPr="00255ADB" w:rsidRDefault="00183C4C" w:rsidP="00061C3F">
      <w:pPr>
        <w:pStyle w:val="ListParagraph"/>
        <w:numPr>
          <w:ilvl w:val="0"/>
          <w:numId w:val="43"/>
        </w:numPr>
        <w:spacing w:after="0" w:line="240" w:lineRule="auto"/>
        <w:jc w:val="both"/>
        <w:rPr>
          <w:rFonts w:cs="Arial"/>
          <w:color w:val="000000" w:themeColor="text1"/>
          <w:szCs w:val="24"/>
        </w:rPr>
      </w:pPr>
      <w:proofErr w:type="spellStart"/>
      <w:r w:rsidRPr="00255ADB">
        <w:rPr>
          <w:rFonts w:cs="Arial"/>
          <w:color w:val="000000" w:themeColor="text1"/>
          <w:szCs w:val="24"/>
        </w:rPr>
        <w:t>eMMC</w:t>
      </w:r>
      <w:proofErr w:type="spellEnd"/>
    </w:p>
    <w:p w14:paraId="18AB1D4F" w14:textId="77777777" w:rsidR="00183C4C" w:rsidRPr="00255ADB" w:rsidRDefault="00183C4C" w:rsidP="00061C3F">
      <w:pPr>
        <w:pStyle w:val="ListParagraph"/>
        <w:numPr>
          <w:ilvl w:val="0"/>
          <w:numId w:val="43"/>
        </w:numPr>
        <w:spacing w:after="0" w:line="240" w:lineRule="auto"/>
        <w:jc w:val="both"/>
        <w:rPr>
          <w:rFonts w:cs="Arial"/>
          <w:color w:val="000000" w:themeColor="text1"/>
          <w:szCs w:val="24"/>
        </w:rPr>
      </w:pPr>
      <w:r w:rsidRPr="00255ADB">
        <w:rPr>
          <w:rFonts w:cs="Arial"/>
          <w:color w:val="000000" w:themeColor="text1"/>
          <w:szCs w:val="24"/>
        </w:rPr>
        <w:t>Micro SD Card</w:t>
      </w:r>
    </w:p>
    <w:p w14:paraId="7790199E" w14:textId="77777777" w:rsidR="00183C4C" w:rsidRPr="00255ADB" w:rsidRDefault="00183C4C" w:rsidP="00061C3F">
      <w:pPr>
        <w:pStyle w:val="ListParagraph"/>
        <w:numPr>
          <w:ilvl w:val="0"/>
          <w:numId w:val="43"/>
        </w:numPr>
        <w:spacing w:after="0" w:line="240" w:lineRule="auto"/>
        <w:jc w:val="both"/>
        <w:rPr>
          <w:rFonts w:cs="Arial"/>
          <w:color w:val="000000" w:themeColor="text1"/>
          <w:szCs w:val="24"/>
        </w:rPr>
      </w:pPr>
      <w:r w:rsidRPr="00255ADB">
        <w:rPr>
          <w:rFonts w:cs="Arial"/>
          <w:color w:val="000000" w:themeColor="text1"/>
          <w:szCs w:val="24"/>
        </w:rPr>
        <w:t>Arch Linux</w:t>
      </w:r>
    </w:p>
    <w:p w14:paraId="6E33C2E6" w14:textId="77777777" w:rsidR="00183C4C" w:rsidRPr="00255ADB" w:rsidRDefault="00183C4C" w:rsidP="00061C3F">
      <w:pPr>
        <w:pStyle w:val="ListParagraph"/>
        <w:numPr>
          <w:ilvl w:val="0"/>
          <w:numId w:val="43"/>
        </w:numPr>
        <w:spacing w:after="0" w:line="240" w:lineRule="auto"/>
        <w:jc w:val="both"/>
        <w:rPr>
          <w:rFonts w:cs="Arial"/>
          <w:color w:val="000000" w:themeColor="text1"/>
          <w:szCs w:val="24"/>
        </w:rPr>
      </w:pPr>
      <w:r w:rsidRPr="00255ADB">
        <w:rPr>
          <w:rFonts w:cs="Arial"/>
          <w:color w:val="000000" w:themeColor="text1"/>
          <w:szCs w:val="24"/>
        </w:rPr>
        <w:t xml:space="preserve">A computer </w:t>
      </w:r>
    </w:p>
    <w:p w14:paraId="52C8DF2D" w14:textId="77777777" w:rsidR="00183C4C" w:rsidRPr="00255ADB" w:rsidRDefault="00183C4C" w:rsidP="00061C3F">
      <w:pPr>
        <w:pStyle w:val="ListParagraph"/>
        <w:numPr>
          <w:ilvl w:val="0"/>
          <w:numId w:val="43"/>
        </w:numPr>
        <w:spacing w:after="0" w:line="240" w:lineRule="auto"/>
        <w:jc w:val="both"/>
        <w:rPr>
          <w:rFonts w:cs="Arial"/>
          <w:color w:val="000000" w:themeColor="text1"/>
          <w:szCs w:val="24"/>
        </w:rPr>
      </w:pPr>
      <w:r w:rsidRPr="00255ADB">
        <w:rPr>
          <w:rFonts w:cs="Arial"/>
          <w:color w:val="000000" w:themeColor="text1"/>
          <w:szCs w:val="24"/>
        </w:rPr>
        <w:t>Ethernet Cable</w:t>
      </w:r>
    </w:p>
    <w:p w14:paraId="2F812B0E" w14:textId="77777777" w:rsidR="00275A0E" w:rsidRPr="00255ADB" w:rsidRDefault="00275A0E" w:rsidP="00061C3F">
      <w:pPr>
        <w:spacing w:after="0" w:line="240" w:lineRule="auto"/>
        <w:jc w:val="both"/>
        <w:rPr>
          <w:rFonts w:cs="Arial"/>
          <w:b/>
          <w:color w:val="000000" w:themeColor="text1"/>
          <w:szCs w:val="24"/>
        </w:rPr>
      </w:pPr>
    </w:p>
    <w:p w14:paraId="7F26914B"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 xml:space="preserve">The standard BeagleBone comes equipped with a Linux flavor </w:t>
      </w:r>
      <w:proofErr w:type="spellStart"/>
      <w:r w:rsidRPr="00255ADB">
        <w:rPr>
          <w:rFonts w:cs="Arial"/>
          <w:color w:val="000000" w:themeColor="text1"/>
          <w:szCs w:val="24"/>
        </w:rPr>
        <w:t>Ångström</w:t>
      </w:r>
      <w:proofErr w:type="spellEnd"/>
      <w:r w:rsidRPr="00255ADB">
        <w:rPr>
          <w:rFonts w:cs="Arial"/>
          <w:color w:val="000000" w:themeColor="text1"/>
          <w:szCs w:val="24"/>
        </w:rPr>
        <w:t xml:space="preserve"> installed on the </w:t>
      </w:r>
      <w:proofErr w:type="spellStart"/>
      <w:r w:rsidRPr="00255ADB">
        <w:rPr>
          <w:rFonts w:cs="Arial"/>
          <w:color w:val="000000" w:themeColor="text1"/>
          <w:szCs w:val="24"/>
        </w:rPr>
        <w:t>eMMC</w:t>
      </w:r>
      <w:proofErr w:type="spellEnd"/>
      <w:r w:rsidRPr="00255ADB">
        <w:rPr>
          <w:rFonts w:cs="Arial"/>
          <w:color w:val="000000" w:themeColor="text1"/>
          <w:szCs w:val="24"/>
        </w:rPr>
        <w:t xml:space="preserve"> on board. Before this test could be performed, the standard operating system has to be wiped out and replaced with an Arch </w:t>
      </w:r>
      <w:proofErr w:type="spellStart"/>
      <w:r w:rsidRPr="00255ADB">
        <w:rPr>
          <w:rFonts w:cs="Arial"/>
          <w:color w:val="000000" w:themeColor="text1"/>
          <w:szCs w:val="24"/>
        </w:rPr>
        <w:t>Linux|ARM</w:t>
      </w:r>
      <w:proofErr w:type="spellEnd"/>
      <w:r w:rsidRPr="00255ADB">
        <w:rPr>
          <w:rFonts w:cs="Arial"/>
          <w:color w:val="000000" w:themeColor="text1"/>
          <w:szCs w:val="24"/>
        </w:rPr>
        <w:t xml:space="preserve">. There is a separate procedure for to install the new OS. </w:t>
      </w:r>
    </w:p>
    <w:p w14:paraId="095D8C4F" w14:textId="77777777" w:rsidR="00275A0E" w:rsidRPr="00255ADB" w:rsidRDefault="00275A0E" w:rsidP="00061C3F">
      <w:pPr>
        <w:spacing w:after="0" w:line="240" w:lineRule="auto"/>
        <w:jc w:val="both"/>
        <w:rPr>
          <w:rFonts w:cs="Arial"/>
          <w:b/>
          <w:color w:val="000000" w:themeColor="text1"/>
          <w:szCs w:val="24"/>
        </w:rPr>
      </w:pPr>
    </w:p>
    <w:p w14:paraId="05A0E32F"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This test is best using the SSH protocol to connect to the BeagleBone board. All is needed is another computer with any standard operating system. In this case, we will use Linux for the procedure</w:t>
      </w:r>
    </w:p>
    <w:p w14:paraId="08383BFF" w14:textId="6A20050A" w:rsidR="00183C4C" w:rsidRPr="00255ADB" w:rsidRDefault="00183C4C" w:rsidP="00061C3F">
      <w:pPr>
        <w:pStyle w:val="ListParagraph"/>
        <w:numPr>
          <w:ilvl w:val="0"/>
          <w:numId w:val="20"/>
        </w:numPr>
        <w:spacing w:after="0" w:line="240" w:lineRule="auto"/>
        <w:jc w:val="both"/>
        <w:rPr>
          <w:rFonts w:cs="Arial"/>
          <w:color w:val="000000" w:themeColor="text1"/>
          <w:szCs w:val="24"/>
        </w:rPr>
      </w:pPr>
      <w:r w:rsidRPr="00255ADB">
        <w:rPr>
          <w:rFonts w:cs="Arial"/>
          <w:color w:val="000000" w:themeColor="text1"/>
          <w:szCs w:val="24"/>
        </w:rPr>
        <w:t>Connect the Beagle</w:t>
      </w:r>
      <w:r w:rsidR="009568AD">
        <w:rPr>
          <w:rFonts w:cs="Arial"/>
          <w:color w:val="000000" w:themeColor="text1"/>
          <w:szCs w:val="24"/>
        </w:rPr>
        <w:t>B</w:t>
      </w:r>
      <w:r w:rsidRPr="00255ADB">
        <w:rPr>
          <w:rFonts w:cs="Arial"/>
          <w:color w:val="000000" w:themeColor="text1"/>
          <w:szCs w:val="24"/>
        </w:rPr>
        <w:t>one Black to the computer with a Ethernet Cable</w:t>
      </w:r>
    </w:p>
    <w:p w14:paraId="706268C5" w14:textId="77777777" w:rsidR="00183C4C" w:rsidRPr="00255ADB" w:rsidRDefault="00183C4C" w:rsidP="00061C3F">
      <w:pPr>
        <w:pStyle w:val="ListParagraph"/>
        <w:numPr>
          <w:ilvl w:val="0"/>
          <w:numId w:val="20"/>
        </w:numPr>
        <w:spacing w:after="0" w:line="240" w:lineRule="auto"/>
        <w:jc w:val="both"/>
        <w:rPr>
          <w:rFonts w:cs="Arial"/>
          <w:color w:val="000000" w:themeColor="text1"/>
          <w:szCs w:val="24"/>
        </w:rPr>
      </w:pPr>
      <w:r w:rsidRPr="00255ADB">
        <w:rPr>
          <w:rFonts w:cs="Arial"/>
          <w:color w:val="000000" w:themeColor="text1"/>
          <w:szCs w:val="24"/>
        </w:rPr>
        <w:t xml:space="preserve">Target the IP address 192.168.7.2 using the SSH protocol to gain control over the BeagleBone Black (SSH </w:t>
      </w:r>
      <w:hyperlink r:id="rId101" w:history="1">
        <w:r w:rsidRPr="00255ADB">
          <w:rPr>
            <w:rStyle w:val="Hyperlink"/>
            <w:rFonts w:cs="Arial"/>
            <w:color w:val="000000" w:themeColor="text1"/>
            <w:szCs w:val="24"/>
          </w:rPr>
          <w:t>root@192.168.7.2</w:t>
        </w:r>
      </w:hyperlink>
      <w:r w:rsidRPr="00255ADB">
        <w:rPr>
          <w:rFonts w:cs="Arial"/>
          <w:color w:val="000000" w:themeColor="text1"/>
          <w:szCs w:val="24"/>
        </w:rPr>
        <w:t>)</w:t>
      </w:r>
    </w:p>
    <w:p w14:paraId="0A5A442E" w14:textId="77777777" w:rsidR="00183C4C" w:rsidRPr="00255ADB" w:rsidRDefault="00183C4C" w:rsidP="00061C3F">
      <w:pPr>
        <w:pStyle w:val="ListParagraph"/>
        <w:numPr>
          <w:ilvl w:val="0"/>
          <w:numId w:val="20"/>
        </w:numPr>
        <w:spacing w:after="0" w:line="240" w:lineRule="auto"/>
        <w:jc w:val="both"/>
        <w:rPr>
          <w:rFonts w:cs="Arial"/>
          <w:color w:val="000000" w:themeColor="text1"/>
          <w:szCs w:val="24"/>
        </w:rPr>
      </w:pPr>
      <w:r w:rsidRPr="00255ADB">
        <w:rPr>
          <w:rFonts w:cs="Arial"/>
          <w:color w:val="000000" w:themeColor="text1"/>
          <w:szCs w:val="24"/>
        </w:rPr>
        <w:t xml:space="preserve">Once accessed the board input </w:t>
      </w:r>
      <w:r w:rsidRPr="00255ADB">
        <w:rPr>
          <w:rFonts w:cs="Arial"/>
          <w:i/>
          <w:color w:val="000000" w:themeColor="text1"/>
          <w:szCs w:val="24"/>
        </w:rPr>
        <w:t xml:space="preserve">$ </w:t>
      </w:r>
      <w:proofErr w:type="spellStart"/>
      <w:r w:rsidRPr="00255ADB">
        <w:rPr>
          <w:rFonts w:cs="Arial"/>
          <w:i/>
          <w:color w:val="000000" w:themeColor="text1"/>
          <w:szCs w:val="24"/>
        </w:rPr>
        <w:t>lsb_release</w:t>
      </w:r>
      <w:proofErr w:type="spellEnd"/>
      <w:r w:rsidRPr="00255ADB">
        <w:rPr>
          <w:rFonts w:cs="Arial"/>
          <w:i/>
          <w:color w:val="000000" w:themeColor="text1"/>
          <w:szCs w:val="24"/>
        </w:rPr>
        <w:t xml:space="preserve"> –</w:t>
      </w:r>
      <w:proofErr w:type="spellStart"/>
      <w:r w:rsidRPr="00255ADB">
        <w:rPr>
          <w:rFonts w:cs="Arial"/>
          <w:i/>
          <w:color w:val="000000" w:themeColor="text1"/>
          <w:szCs w:val="24"/>
        </w:rPr>
        <w:t>irc</w:t>
      </w:r>
      <w:proofErr w:type="spellEnd"/>
      <w:r w:rsidRPr="00255ADB">
        <w:rPr>
          <w:rFonts w:cs="Arial"/>
          <w:color w:val="000000" w:themeColor="text1"/>
          <w:szCs w:val="24"/>
        </w:rPr>
        <w:t>, then the version information should be display onto the screen</w:t>
      </w:r>
    </w:p>
    <w:p w14:paraId="64DC6C78" w14:textId="77777777" w:rsidR="00275A0E" w:rsidRPr="00255ADB" w:rsidRDefault="00275A0E" w:rsidP="00061C3F">
      <w:pPr>
        <w:spacing w:after="0" w:line="240" w:lineRule="auto"/>
        <w:jc w:val="both"/>
        <w:rPr>
          <w:rFonts w:cs="Arial"/>
          <w:b/>
          <w:color w:val="000000" w:themeColor="text1"/>
          <w:szCs w:val="24"/>
        </w:rPr>
      </w:pPr>
    </w:p>
    <w:p w14:paraId="039B896B" w14:textId="77777777" w:rsidR="006A0B6F"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Expected Result:</w:t>
      </w:r>
      <w:r w:rsidRPr="00255ADB">
        <w:rPr>
          <w:rFonts w:cs="Arial"/>
          <w:color w:val="000000" w:themeColor="text1"/>
          <w:szCs w:val="24"/>
        </w:rPr>
        <w:t xml:space="preserve"> </w:t>
      </w:r>
    </w:p>
    <w:p w14:paraId="43F660DE" w14:textId="46E0714B" w:rsidR="00183C4C" w:rsidRPr="00255ADB" w:rsidRDefault="006A0B6F" w:rsidP="00061C3F">
      <w:pPr>
        <w:spacing w:after="0" w:line="240" w:lineRule="auto"/>
        <w:jc w:val="both"/>
        <w:rPr>
          <w:rFonts w:cs="Arial"/>
          <w:color w:val="000000" w:themeColor="text1"/>
          <w:szCs w:val="24"/>
        </w:rPr>
      </w:pPr>
      <w:r w:rsidRPr="00255ADB">
        <w:rPr>
          <w:rFonts w:cs="Arial"/>
          <w:color w:val="000000" w:themeColor="text1"/>
          <w:szCs w:val="24"/>
        </w:rPr>
        <w:t>W</w:t>
      </w:r>
      <w:r w:rsidR="00183C4C" w:rsidRPr="00255ADB">
        <w:rPr>
          <w:rFonts w:cs="Arial"/>
          <w:color w:val="000000" w:themeColor="text1"/>
          <w:szCs w:val="24"/>
        </w:rPr>
        <w:t xml:space="preserve">e are expecting to see the display of the Linux distributor information plus release version and the codename along with the display. The line that we interested in is </w:t>
      </w:r>
      <w:r w:rsidR="00183C4C" w:rsidRPr="00255ADB">
        <w:rPr>
          <w:rFonts w:cs="Arial"/>
          <w:i/>
          <w:color w:val="000000" w:themeColor="text1"/>
          <w:szCs w:val="24"/>
        </w:rPr>
        <w:t xml:space="preserve">Distributor ID: Arch Linux. </w:t>
      </w:r>
      <w:r w:rsidR="00183C4C" w:rsidRPr="00255ADB">
        <w:rPr>
          <w:rFonts w:cs="Arial"/>
          <w:color w:val="000000" w:themeColor="text1"/>
          <w:szCs w:val="24"/>
        </w:rPr>
        <w:t>Once we confirm the version, it is safe to assume that Arch LINUX|ARM is working properly.</w:t>
      </w:r>
    </w:p>
    <w:p w14:paraId="5DEEFB6A" w14:textId="77777777" w:rsidR="00183C4C" w:rsidRPr="00255ADB" w:rsidRDefault="00183C4C" w:rsidP="00061C3F">
      <w:pPr>
        <w:spacing w:after="0" w:line="240" w:lineRule="auto"/>
        <w:jc w:val="both"/>
        <w:rPr>
          <w:rFonts w:cs="Arial"/>
          <w:color w:val="000000" w:themeColor="text1"/>
          <w:szCs w:val="24"/>
        </w:rPr>
      </w:pPr>
    </w:p>
    <w:p w14:paraId="342FF863"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Test Name:</w:t>
      </w:r>
      <w:r w:rsidRPr="00255ADB">
        <w:rPr>
          <w:rFonts w:cs="Arial"/>
          <w:color w:val="000000" w:themeColor="text1"/>
          <w:szCs w:val="24"/>
        </w:rPr>
        <w:t xml:space="preserve"> </w:t>
      </w:r>
      <w:proofErr w:type="spellStart"/>
      <w:r w:rsidRPr="00255ADB">
        <w:rPr>
          <w:rFonts w:cs="Arial"/>
          <w:color w:val="000000" w:themeColor="text1"/>
          <w:szCs w:val="24"/>
        </w:rPr>
        <w:t>MicroSD</w:t>
      </w:r>
      <w:proofErr w:type="spellEnd"/>
      <w:r w:rsidRPr="00255ADB">
        <w:rPr>
          <w:rFonts w:cs="Arial"/>
          <w:color w:val="000000" w:themeColor="text1"/>
          <w:szCs w:val="24"/>
        </w:rPr>
        <w:t xml:space="preserve"> Functionality</w:t>
      </w:r>
    </w:p>
    <w:p w14:paraId="66495F4D" w14:textId="77777777" w:rsidR="00275A0E" w:rsidRPr="00255ADB" w:rsidRDefault="00275A0E" w:rsidP="00061C3F">
      <w:pPr>
        <w:spacing w:after="0" w:line="240" w:lineRule="auto"/>
        <w:jc w:val="both"/>
        <w:rPr>
          <w:rFonts w:cs="Arial"/>
          <w:b/>
          <w:color w:val="000000" w:themeColor="text1"/>
          <w:szCs w:val="24"/>
        </w:rPr>
      </w:pPr>
    </w:p>
    <w:p w14:paraId="2F58B081"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Objective:</w:t>
      </w:r>
      <w:r w:rsidRPr="00255ADB">
        <w:rPr>
          <w:rFonts w:cs="Arial"/>
          <w:color w:val="000000" w:themeColor="text1"/>
          <w:szCs w:val="24"/>
        </w:rPr>
        <w:t xml:space="preserve"> To determine the accessibility over Micro SD reader through an implemented operating system, Arch Linux.</w:t>
      </w:r>
    </w:p>
    <w:p w14:paraId="27D9F6B3" w14:textId="77777777" w:rsidR="00275A0E" w:rsidRPr="00255ADB" w:rsidRDefault="00275A0E" w:rsidP="00061C3F">
      <w:pPr>
        <w:spacing w:after="0" w:line="240" w:lineRule="auto"/>
        <w:jc w:val="both"/>
        <w:rPr>
          <w:rFonts w:cs="Arial"/>
          <w:b/>
          <w:color w:val="000000" w:themeColor="text1"/>
          <w:szCs w:val="24"/>
        </w:rPr>
      </w:pPr>
    </w:p>
    <w:p w14:paraId="787803BA"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Components:</w:t>
      </w:r>
      <w:r w:rsidRPr="00255ADB">
        <w:rPr>
          <w:rFonts w:cs="Arial"/>
          <w:color w:val="000000" w:themeColor="text1"/>
          <w:szCs w:val="24"/>
        </w:rPr>
        <w:t xml:space="preserve"> </w:t>
      </w:r>
    </w:p>
    <w:p w14:paraId="2F33DF9F" w14:textId="77777777" w:rsidR="00183C4C" w:rsidRPr="00255ADB" w:rsidRDefault="00183C4C" w:rsidP="00061C3F">
      <w:pPr>
        <w:pStyle w:val="ListParagraph"/>
        <w:numPr>
          <w:ilvl w:val="0"/>
          <w:numId w:val="42"/>
        </w:numPr>
        <w:spacing w:after="0" w:line="240" w:lineRule="auto"/>
        <w:jc w:val="both"/>
        <w:rPr>
          <w:rFonts w:cs="Arial"/>
          <w:color w:val="000000" w:themeColor="text1"/>
          <w:szCs w:val="24"/>
        </w:rPr>
      </w:pPr>
      <w:r w:rsidRPr="00255ADB">
        <w:rPr>
          <w:rFonts w:cs="Arial"/>
          <w:color w:val="000000" w:themeColor="text1"/>
          <w:szCs w:val="24"/>
        </w:rPr>
        <w:t xml:space="preserve">BeagleBone Black </w:t>
      </w:r>
    </w:p>
    <w:p w14:paraId="7416A38F" w14:textId="77777777" w:rsidR="00183C4C" w:rsidRPr="00255ADB" w:rsidRDefault="00183C4C" w:rsidP="00061C3F">
      <w:pPr>
        <w:pStyle w:val="ListParagraph"/>
        <w:numPr>
          <w:ilvl w:val="0"/>
          <w:numId w:val="42"/>
        </w:numPr>
        <w:spacing w:after="0" w:line="240" w:lineRule="auto"/>
        <w:jc w:val="both"/>
        <w:rPr>
          <w:rFonts w:cs="Arial"/>
          <w:color w:val="000000" w:themeColor="text1"/>
          <w:szCs w:val="24"/>
        </w:rPr>
      </w:pPr>
      <w:r w:rsidRPr="00255ADB">
        <w:rPr>
          <w:rFonts w:cs="Arial"/>
          <w:color w:val="000000" w:themeColor="text1"/>
          <w:szCs w:val="24"/>
        </w:rPr>
        <w:t>Computer</w:t>
      </w:r>
    </w:p>
    <w:p w14:paraId="238DAC1F" w14:textId="77777777" w:rsidR="00183C4C" w:rsidRPr="00255ADB" w:rsidRDefault="00183C4C" w:rsidP="00061C3F">
      <w:pPr>
        <w:pStyle w:val="ListParagraph"/>
        <w:numPr>
          <w:ilvl w:val="0"/>
          <w:numId w:val="42"/>
        </w:numPr>
        <w:spacing w:after="0" w:line="240" w:lineRule="auto"/>
        <w:jc w:val="both"/>
        <w:rPr>
          <w:rFonts w:cs="Arial"/>
          <w:color w:val="000000" w:themeColor="text1"/>
          <w:szCs w:val="24"/>
        </w:rPr>
      </w:pPr>
      <w:r w:rsidRPr="00255ADB">
        <w:rPr>
          <w:rFonts w:cs="Arial"/>
          <w:color w:val="000000" w:themeColor="text1"/>
          <w:szCs w:val="24"/>
        </w:rPr>
        <w:lastRenderedPageBreak/>
        <w:t>Ethernet Cable</w:t>
      </w:r>
    </w:p>
    <w:p w14:paraId="0D10EED1" w14:textId="77777777" w:rsidR="00183C4C" w:rsidRPr="00255ADB" w:rsidRDefault="00183C4C" w:rsidP="00061C3F">
      <w:pPr>
        <w:pStyle w:val="ListParagraph"/>
        <w:numPr>
          <w:ilvl w:val="0"/>
          <w:numId w:val="42"/>
        </w:numPr>
        <w:spacing w:after="0" w:line="240" w:lineRule="auto"/>
        <w:jc w:val="both"/>
        <w:rPr>
          <w:rFonts w:cs="Arial"/>
          <w:color w:val="000000" w:themeColor="text1"/>
          <w:szCs w:val="24"/>
        </w:rPr>
      </w:pPr>
      <w:r w:rsidRPr="00255ADB">
        <w:rPr>
          <w:rFonts w:cs="Arial"/>
          <w:color w:val="000000" w:themeColor="text1"/>
          <w:szCs w:val="24"/>
        </w:rPr>
        <w:t>Micro SD card w/ some data on it (not blank)</w:t>
      </w:r>
    </w:p>
    <w:p w14:paraId="6FD9EFD1" w14:textId="77777777" w:rsidR="00275A0E" w:rsidRPr="00255ADB" w:rsidRDefault="00275A0E" w:rsidP="00061C3F">
      <w:pPr>
        <w:spacing w:after="0" w:line="240" w:lineRule="auto"/>
        <w:jc w:val="both"/>
        <w:rPr>
          <w:rFonts w:cs="Arial"/>
          <w:b/>
          <w:color w:val="000000" w:themeColor="text1"/>
          <w:szCs w:val="24"/>
        </w:rPr>
      </w:pPr>
    </w:p>
    <w:p w14:paraId="5DA67B53" w14:textId="77777777" w:rsidR="00183C4C" w:rsidRPr="00255ADB" w:rsidRDefault="00183C4C" w:rsidP="00061C3F">
      <w:pPr>
        <w:spacing w:after="0" w:line="240" w:lineRule="auto"/>
        <w:jc w:val="both"/>
        <w:rPr>
          <w:rFonts w:cs="Arial"/>
          <w:color w:val="000000" w:themeColor="text1"/>
          <w:szCs w:val="24"/>
        </w:rPr>
      </w:pPr>
      <w:r w:rsidRPr="00255ADB">
        <w:rPr>
          <w:rFonts w:cs="Arial"/>
          <w:b/>
          <w:color w:val="000000" w:themeColor="text1"/>
          <w:szCs w:val="24"/>
        </w:rPr>
        <w:t>Procedure:</w:t>
      </w:r>
      <w:r w:rsidRPr="00255ADB">
        <w:rPr>
          <w:rFonts w:cs="Arial"/>
          <w:color w:val="000000" w:themeColor="text1"/>
          <w:szCs w:val="24"/>
        </w:rPr>
        <w:t xml:space="preserve"> Many Linux versions offer the automatic mount functionality but our version of Linux may or may not have that feature. To ensure that we do have access, we must to it manually.</w:t>
      </w:r>
    </w:p>
    <w:p w14:paraId="56D61038" w14:textId="77777777" w:rsidR="00183C4C" w:rsidRPr="00255ADB" w:rsidRDefault="00183C4C" w:rsidP="00061C3F">
      <w:pPr>
        <w:pStyle w:val="ListParagraph"/>
        <w:numPr>
          <w:ilvl w:val="0"/>
          <w:numId w:val="21"/>
        </w:numPr>
        <w:spacing w:after="0" w:line="240" w:lineRule="auto"/>
        <w:jc w:val="both"/>
        <w:rPr>
          <w:rFonts w:cs="Arial"/>
          <w:color w:val="000000" w:themeColor="text1"/>
          <w:szCs w:val="24"/>
        </w:rPr>
      </w:pPr>
      <w:r w:rsidRPr="00255ADB">
        <w:rPr>
          <w:rFonts w:cs="Arial"/>
          <w:color w:val="000000" w:themeColor="text1"/>
          <w:szCs w:val="24"/>
        </w:rPr>
        <w:t xml:space="preserve">Insert the </w:t>
      </w:r>
      <w:proofErr w:type="spellStart"/>
      <w:r w:rsidRPr="00255ADB">
        <w:rPr>
          <w:rFonts w:cs="Arial"/>
          <w:color w:val="000000" w:themeColor="text1"/>
          <w:szCs w:val="24"/>
        </w:rPr>
        <w:t>MicroSD</w:t>
      </w:r>
      <w:proofErr w:type="spellEnd"/>
      <w:r w:rsidRPr="00255ADB">
        <w:rPr>
          <w:rFonts w:cs="Arial"/>
          <w:color w:val="000000" w:themeColor="text1"/>
          <w:szCs w:val="24"/>
        </w:rPr>
        <w:t xml:space="preserve"> card</w:t>
      </w:r>
    </w:p>
    <w:p w14:paraId="6D3911DA" w14:textId="77777777" w:rsidR="00183C4C" w:rsidRPr="00255ADB" w:rsidRDefault="00183C4C" w:rsidP="00061C3F">
      <w:pPr>
        <w:pStyle w:val="ListParagraph"/>
        <w:numPr>
          <w:ilvl w:val="0"/>
          <w:numId w:val="21"/>
        </w:numPr>
        <w:spacing w:after="0" w:line="240" w:lineRule="auto"/>
        <w:jc w:val="both"/>
        <w:rPr>
          <w:rFonts w:cs="Arial"/>
          <w:color w:val="000000" w:themeColor="text1"/>
          <w:szCs w:val="24"/>
        </w:rPr>
      </w:pPr>
      <w:r w:rsidRPr="00255ADB">
        <w:rPr>
          <w:rFonts w:cs="Arial"/>
          <w:color w:val="000000" w:themeColor="text1"/>
          <w:szCs w:val="24"/>
        </w:rPr>
        <w:t>In the command line, type</w:t>
      </w:r>
      <w:r w:rsidRPr="00255ADB">
        <w:rPr>
          <w:rFonts w:cs="Arial"/>
          <w:i/>
          <w:color w:val="000000" w:themeColor="text1"/>
          <w:szCs w:val="24"/>
        </w:rPr>
        <w:t xml:space="preserve">: # </w:t>
      </w:r>
      <w:proofErr w:type="spellStart"/>
      <w:r w:rsidRPr="00255ADB">
        <w:rPr>
          <w:rFonts w:cs="Arial"/>
          <w:i/>
          <w:color w:val="000000" w:themeColor="text1"/>
          <w:szCs w:val="24"/>
        </w:rPr>
        <w:t>fdisk</w:t>
      </w:r>
      <w:proofErr w:type="spellEnd"/>
      <w:r w:rsidRPr="00255ADB">
        <w:rPr>
          <w:rFonts w:cs="Arial"/>
          <w:i/>
          <w:color w:val="000000" w:themeColor="text1"/>
          <w:szCs w:val="24"/>
        </w:rPr>
        <w:t xml:space="preserve"> –l </w:t>
      </w:r>
      <w:r w:rsidRPr="00255ADB">
        <w:rPr>
          <w:rFonts w:cs="Arial"/>
          <w:color w:val="000000" w:themeColor="text1"/>
          <w:szCs w:val="24"/>
        </w:rPr>
        <w:t xml:space="preserve">and the system should display all of the storage formats on the device. We are interested in something similar to this: </w:t>
      </w:r>
      <w:r w:rsidRPr="00255ADB">
        <w:rPr>
          <w:rFonts w:cs="Arial"/>
          <w:i/>
          <w:color w:val="000000" w:themeColor="text1"/>
          <w:szCs w:val="24"/>
        </w:rPr>
        <w:t>/</w:t>
      </w:r>
      <w:proofErr w:type="spellStart"/>
      <w:r w:rsidRPr="00255ADB">
        <w:rPr>
          <w:rFonts w:cs="Arial"/>
          <w:i/>
          <w:color w:val="000000" w:themeColor="text1"/>
          <w:szCs w:val="24"/>
        </w:rPr>
        <w:t>dev</w:t>
      </w:r>
      <w:proofErr w:type="spellEnd"/>
      <w:r w:rsidRPr="00255ADB">
        <w:rPr>
          <w:rFonts w:cs="Arial"/>
          <w:i/>
          <w:color w:val="000000" w:themeColor="text1"/>
          <w:szCs w:val="24"/>
        </w:rPr>
        <w:t>/sdb1</w:t>
      </w:r>
    </w:p>
    <w:p w14:paraId="416ECC69" w14:textId="77777777" w:rsidR="00183C4C" w:rsidRPr="00255ADB" w:rsidRDefault="00183C4C" w:rsidP="00061C3F">
      <w:pPr>
        <w:pStyle w:val="ListParagraph"/>
        <w:numPr>
          <w:ilvl w:val="0"/>
          <w:numId w:val="21"/>
        </w:numPr>
        <w:spacing w:after="0" w:line="240" w:lineRule="auto"/>
        <w:jc w:val="both"/>
        <w:rPr>
          <w:rFonts w:cs="Arial"/>
          <w:color w:val="000000" w:themeColor="text1"/>
          <w:szCs w:val="24"/>
        </w:rPr>
      </w:pPr>
      <w:r w:rsidRPr="00255ADB">
        <w:rPr>
          <w:rFonts w:cs="Arial"/>
          <w:color w:val="000000" w:themeColor="text1"/>
          <w:szCs w:val="24"/>
        </w:rPr>
        <w:t xml:space="preserve">Type: </w:t>
      </w:r>
      <w:r w:rsidRPr="00255ADB">
        <w:rPr>
          <w:rFonts w:cs="Arial"/>
          <w:i/>
          <w:color w:val="000000" w:themeColor="text1"/>
          <w:szCs w:val="24"/>
        </w:rPr>
        <w:t xml:space="preserve">$ </w:t>
      </w:r>
      <w:proofErr w:type="spellStart"/>
      <w:r w:rsidRPr="00255ADB">
        <w:rPr>
          <w:rFonts w:cs="Arial"/>
          <w:i/>
          <w:color w:val="000000" w:themeColor="text1"/>
          <w:szCs w:val="24"/>
        </w:rPr>
        <w:t>pmount</w:t>
      </w:r>
      <w:proofErr w:type="spellEnd"/>
      <w:r w:rsidRPr="00255ADB">
        <w:rPr>
          <w:rFonts w:cs="Arial"/>
          <w:i/>
          <w:color w:val="000000" w:themeColor="text1"/>
          <w:szCs w:val="24"/>
        </w:rPr>
        <w:t xml:space="preserve"> /</w:t>
      </w:r>
      <w:proofErr w:type="spellStart"/>
      <w:r w:rsidRPr="00255ADB">
        <w:rPr>
          <w:rFonts w:cs="Arial"/>
          <w:i/>
          <w:color w:val="000000" w:themeColor="text1"/>
          <w:szCs w:val="24"/>
        </w:rPr>
        <w:t>dev</w:t>
      </w:r>
      <w:proofErr w:type="spellEnd"/>
      <w:r w:rsidRPr="00255ADB">
        <w:rPr>
          <w:rFonts w:cs="Arial"/>
          <w:i/>
          <w:color w:val="000000" w:themeColor="text1"/>
          <w:szCs w:val="24"/>
        </w:rPr>
        <w:t xml:space="preserve">/sdb1 </w:t>
      </w:r>
      <w:proofErr w:type="spellStart"/>
      <w:r w:rsidRPr="00255ADB">
        <w:rPr>
          <w:rFonts w:cs="Arial"/>
          <w:i/>
          <w:color w:val="000000" w:themeColor="text1"/>
          <w:szCs w:val="24"/>
        </w:rPr>
        <w:t>sdcard</w:t>
      </w:r>
      <w:proofErr w:type="spellEnd"/>
      <w:r w:rsidRPr="00255ADB">
        <w:rPr>
          <w:rFonts w:cs="Arial"/>
          <w:color w:val="000000" w:themeColor="text1"/>
          <w:szCs w:val="24"/>
        </w:rPr>
        <w:t xml:space="preserve"> to mount the device.</w:t>
      </w:r>
    </w:p>
    <w:p w14:paraId="16D20702" w14:textId="77777777" w:rsidR="00275A0E" w:rsidRPr="00255ADB" w:rsidRDefault="00275A0E" w:rsidP="00061C3F">
      <w:pPr>
        <w:spacing w:before="20" w:after="0" w:line="240" w:lineRule="auto"/>
        <w:jc w:val="both"/>
        <w:rPr>
          <w:rFonts w:cs="Arial"/>
          <w:b/>
          <w:color w:val="000000" w:themeColor="text1"/>
          <w:szCs w:val="24"/>
        </w:rPr>
      </w:pPr>
    </w:p>
    <w:p w14:paraId="2B6719EF" w14:textId="77777777" w:rsidR="006A0B6F" w:rsidRPr="00255ADB" w:rsidRDefault="00183C4C" w:rsidP="00061C3F">
      <w:pPr>
        <w:spacing w:before="20" w:after="0" w:line="240" w:lineRule="auto"/>
        <w:jc w:val="both"/>
        <w:rPr>
          <w:rFonts w:cs="Arial"/>
          <w:color w:val="000000" w:themeColor="text1"/>
          <w:szCs w:val="24"/>
        </w:rPr>
      </w:pPr>
      <w:r w:rsidRPr="00255ADB">
        <w:rPr>
          <w:rFonts w:cs="Arial"/>
          <w:b/>
          <w:color w:val="000000" w:themeColor="text1"/>
          <w:szCs w:val="24"/>
        </w:rPr>
        <w:t>Expected Result:</w:t>
      </w:r>
      <w:r w:rsidRPr="00255ADB">
        <w:rPr>
          <w:rFonts w:cs="Arial"/>
          <w:color w:val="000000" w:themeColor="text1"/>
          <w:szCs w:val="24"/>
        </w:rPr>
        <w:t xml:space="preserve"> </w:t>
      </w:r>
    </w:p>
    <w:p w14:paraId="5B44ABDF" w14:textId="2D5AB33A" w:rsidR="00183C4C" w:rsidRPr="00255ADB" w:rsidRDefault="00183C4C" w:rsidP="00061C3F">
      <w:pPr>
        <w:spacing w:before="20" w:after="0" w:line="240" w:lineRule="auto"/>
        <w:jc w:val="both"/>
        <w:rPr>
          <w:rFonts w:cs="Arial"/>
          <w:b/>
          <w:color w:val="000000" w:themeColor="text1"/>
        </w:rPr>
      </w:pPr>
      <w:r w:rsidRPr="00255ADB">
        <w:rPr>
          <w:rFonts w:cs="Arial"/>
          <w:color w:val="000000" w:themeColor="text1"/>
          <w:szCs w:val="24"/>
        </w:rPr>
        <w:t xml:space="preserve">The system should take care of everything at that point, so what we can expect to see at this point is being able to access the directory of that device my just using </w:t>
      </w:r>
      <w:proofErr w:type="spellStart"/>
      <w:r w:rsidRPr="00255ADB">
        <w:rPr>
          <w:rFonts w:cs="Arial"/>
          <w:i/>
          <w:color w:val="000000" w:themeColor="text1"/>
          <w:szCs w:val="24"/>
        </w:rPr>
        <w:t>ls</w:t>
      </w:r>
      <w:proofErr w:type="spellEnd"/>
      <w:r w:rsidRPr="00255ADB">
        <w:rPr>
          <w:rFonts w:cs="Arial"/>
          <w:i/>
          <w:color w:val="000000" w:themeColor="text1"/>
          <w:szCs w:val="24"/>
        </w:rPr>
        <w:t xml:space="preserve"> </w:t>
      </w:r>
      <w:r w:rsidRPr="00255ADB">
        <w:rPr>
          <w:rFonts w:cs="Arial"/>
          <w:color w:val="000000" w:themeColor="text1"/>
          <w:szCs w:val="24"/>
        </w:rPr>
        <w:t>command and search for the files existed in the device. We can move on with our development process after knowing that our SD card is accessible.</w:t>
      </w:r>
    </w:p>
    <w:p w14:paraId="4F35B8D1" w14:textId="77777777" w:rsidR="00DC392D" w:rsidRPr="00255ADB" w:rsidRDefault="00DC392D" w:rsidP="00061C3F">
      <w:pPr>
        <w:spacing w:before="20" w:after="0" w:line="240" w:lineRule="auto"/>
        <w:jc w:val="both"/>
        <w:rPr>
          <w:rFonts w:cs="Arial"/>
          <w:color w:val="000000" w:themeColor="text1"/>
          <w:szCs w:val="24"/>
        </w:rPr>
      </w:pPr>
    </w:p>
    <w:p w14:paraId="4A586BA6" w14:textId="4FE28E8F" w:rsidR="00F908BA" w:rsidRPr="00255ADB" w:rsidRDefault="00F908BA" w:rsidP="00061C3F">
      <w:pPr>
        <w:pStyle w:val="Heading3"/>
        <w:spacing w:line="240" w:lineRule="auto"/>
        <w:rPr>
          <w:rFonts w:cs="Arial"/>
          <w:color w:val="000000" w:themeColor="text1"/>
          <w:szCs w:val="24"/>
        </w:rPr>
      </w:pPr>
      <w:bookmarkStart w:id="182" w:name="_Toc386306378"/>
      <w:bookmarkStart w:id="183" w:name="_Toc386462813"/>
      <w:r w:rsidRPr="00255ADB">
        <w:rPr>
          <w:rFonts w:cs="Arial"/>
          <w:color w:val="000000" w:themeColor="text1"/>
          <w:szCs w:val="24"/>
        </w:rPr>
        <w:t>7.2</w:t>
      </w:r>
      <w:r w:rsidR="006B6929" w:rsidRPr="00255ADB">
        <w:rPr>
          <w:rFonts w:cs="Arial"/>
          <w:color w:val="000000" w:themeColor="text1"/>
          <w:szCs w:val="24"/>
        </w:rPr>
        <w:t>.</w:t>
      </w:r>
      <w:r w:rsidRPr="00255ADB">
        <w:rPr>
          <w:rFonts w:cs="Arial"/>
          <w:color w:val="000000" w:themeColor="text1"/>
          <w:szCs w:val="24"/>
        </w:rPr>
        <w:t>4</w:t>
      </w:r>
      <w:r w:rsidR="006B6929" w:rsidRPr="00255ADB">
        <w:rPr>
          <w:rFonts w:cs="Arial"/>
          <w:color w:val="000000" w:themeColor="text1"/>
          <w:szCs w:val="24"/>
        </w:rPr>
        <w:t xml:space="preserve"> </w:t>
      </w:r>
      <w:r w:rsidRPr="00255ADB">
        <w:rPr>
          <w:rFonts w:cs="Arial"/>
          <w:color w:val="000000" w:themeColor="text1"/>
          <w:szCs w:val="24"/>
        </w:rPr>
        <w:t>Power Testing</w:t>
      </w:r>
      <w:bookmarkEnd w:id="182"/>
      <w:bookmarkEnd w:id="183"/>
    </w:p>
    <w:p w14:paraId="5413D141" w14:textId="77777777" w:rsidR="00F908BA" w:rsidRPr="00255ADB" w:rsidRDefault="00F908BA" w:rsidP="00061C3F">
      <w:pPr>
        <w:spacing w:before="20" w:after="0" w:line="240" w:lineRule="auto"/>
        <w:jc w:val="both"/>
        <w:rPr>
          <w:rFonts w:cs="Arial"/>
          <w:b/>
          <w:color w:val="000000" w:themeColor="text1"/>
          <w:szCs w:val="24"/>
        </w:rPr>
      </w:pPr>
    </w:p>
    <w:p w14:paraId="3D26A4C2"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Test:</w:t>
      </w:r>
      <w:r w:rsidRPr="00255ADB">
        <w:rPr>
          <w:rFonts w:cs="Arial"/>
          <w:color w:val="000000" w:themeColor="text1"/>
          <w:szCs w:val="24"/>
        </w:rPr>
        <w:t xml:space="preserve">  Battery Testing: Charging</w:t>
      </w:r>
    </w:p>
    <w:p w14:paraId="6D179CDD" w14:textId="77777777" w:rsidR="006B6929" w:rsidRPr="00255ADB" w:rsidRDefault="006B6929" w:rsidP="00061C3F">
      <w:pPr>
        <w:spacing w:before="20" w:after="0" w:line="240" w:lineRule="auto"/>
        <w:jc w:val="both"/>
        <w:rPr>
          <w:rFonts w:cs="Arial"/>
          <w:color w:val="000000" w:themeColor="text1"/>
          <w:szCs w:val="24"/>
        </w:rPr>
      </w:pPr>
    </w:p>
    <w:p w14:paraId="0E8B7E12"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Objective</w:t>
      </w:r>
      <w:r w:rsidRPr="00255ADB">
        <w:rPr>
          <w:rFonts w:cs="Arial"/>
          <w:color w:val="000000" w:themeColor="text1"/>
          <w:szCs w:val="24"/>
        </w:rPr>
        <w:t xml:space="preserve">:  This test is to check the amount of time it takes for the battery to reach back to the nominal voltage of 7.2V.  </w:t>
      </w:r>
    </w:p>
    <w:p w14:paraId="2B5EC0CF" w14:textId="77777777" w:rsidR="006B6929" w:rsidRPr="00255ADB" w:rsidRDefault="006B6929" w:rsidP="00061C3F">
      <w:pPr>
        <w:spacing w:before="20" w:after="0" w:line="240" w:lineRule="auto"/>
        <w:jc w:val="both"/>
        <w:rPr>
          <w:rFonts w:cs="Arial"/>
          <w:color w:val="000000" w:themeColor="text1"/>
          <w:szCs w:val="24"/>
        </w:rPr>
      </w:pPr>
    </w:p>
    <w:p w14:paraId="187038FB"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Components</w:t>
      </w:r>
      <w:r w:rsidRPr="00255ADB">
        <w:rPr>
          <w:rFonts w:cs="Arial"/>
          <w:color w:val="000000" w:themeColor="text1"/>
          <w:szCs w:val="24"/>
        </w:rPr>
        <w:t>:</w:t>
      </w:r>
    </w:p>
    <w:p w14:paraId="2446B0C1" w14:textId="77777777" w:rsidR="00F908BA" w:rsidRPr="00255ADB" w:rsidRDefault="00F908BA" w:rsidP="00061C3F">
      <w:pPr>
        <w:pStyle w:val="ListParagraph"/>
        <w:numPr>
          <w:ilvl w:val="0"/>
          <w:numId w:val="33"/>
        </w:numPr>
        <w:spacing w:before="20" w:after="0" w:line="240" w:lineRule="auto"/>
        <w:jc w:val="both"/>
        <w:rPr>
          <w:rFonts w:cs="Arial"/>
          <w:color w:val="000000" w:themeColor="text1"/>
          <w:szCs w:val="24"/>
        </w:rPr>
      </w:pPr>
      <w:r w:rsidRPr="00255ADB">
        <w:rPr>
          <w:rFonts w:cs="Arial"/>
          <w:color w:val="000000" w:themeColor="text1"/>
          <w:szCs w:val="24"/>
        </w:rPr>
        <w:t>Lithium ion Batteries</w:t>
      </w:r>
    </w:p>
    <w:p w14:paraId="46F79F19" w14:textId="77777777" w:rsidR="00F908BA" w:rsidRPr="00255ADB" w:rsidRDefault="00F908BA" w:rsidP="00061C3F">
      <w:pPr>
        <w:pStyle w:val="ListParagraph"/>
        <w:numPr>
          <w:ilvl w:val="0"/>
          <w:numId w:val="33"/>
        </w:numPr>
        <w:spacing w:before="20" w:after="0" w:line="240" w:lineRule="auto"/>
        <w:jc w:val="both"/>
        <w:rPr>
          <w:rFonts w:cs="Arial"/>
          <w:color w:val="000000" w:themeColor="text1"/>
          <w:szCs w:val="24"/>
        </w:rPr>
      </w:pPr>
      <w:r w:rsidRPr="00255ADB">
        <w:rPr>
          <w:rFonts w:cs="Arial"/>
          <w:color w:val="000000" w:themeColor="text1"/>
          <w:szCs w:val="24"/>
        </w:rPr>
        <w:t xml:space="preserve">Multi-meter </w:t>
      </w:r>
    </w:p>
    <w:p w14:paraId="249F6AC2" w14:textId="77777777" w:rsidR="00F908BA" w:rsidRPr="00255ADB" w:rsidRDefault="00F908BA" w:rsidP="00061C3F">
      <w:pPr>
        <w:pStyle w:val="ListParagraph"/>
        <w:numPr>
          <w:ilvl w:val="0"/>
          <w:numId w:val="33"/>
        </w:numPr>
        <w:spacing w:before="20" w:after="0" w:line="240" w:lineRule="auto"/>
        <w:jc w:val="both"/>
        <w:rPr>
          <w:rFonts w:cs="Arial"/>
          <w:color w:val="000000" w:themeColor="text1"/>
          <w:szCs w:val="24"/>
        </w:rPr>
      </w:pPr>
      <w:r w:rsidRPr="00255ADB">
        <w:rPr>
          <w:rFonts w:cs="Arial"/>
          <w:color w:val="000000" w:themeColor="text1"/>
          <w:szCs w:val="24"/>
        </w:rPr>
        <w:t>Battery Charger</w:t>
      </w:r>
    </w:p>
    <w:p w14:paraId="12CF64CE" w14:textId="77777777" w:rsidR="00F908BA" w:rsidRPr="00255ADB" w:rsidRDefault="00F908BA" w:rsidP="00061C3F">
      <w:pPr>
        <w:spacing w:before="20" w:after="0" w:line="240" w:lineRule="auto"/>
        <w:jc w:val="both"/>
        <w:rPr>
          <w:rFonts w:cs="Arial"/>
          <w:color w:val="000000" w:themeColor="text1"/>
          <w:szCs w:val="24"/>
        </w:rPr>
      </w:pPr>
    </w:p>
    <w:p w14:paraId="395ADB86"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 xml:space="preserve">Before we start the test of the battery we want to do a full expectation of the battery. We want to make sure that the container of the battery is in operational conditions. There are to be no cracks or corrosion on the battery. The connection terminal should be as clean as possible with no traces of dirt. You have to make sure that there is no short in terminals because this could cause potential overheating which can lead to a fire. Also you want to make sure the testing conditions for the battery are in moderate temperature. </w:t>
      </w:r>
    </w:p>
    <w:p w14:paraId="37D96E06" w14:textId="77777777" w:rsidR="006B6929" w:rsidRPr="00255ADB" w:rsidRDefault="006B6929" w:rsidP="00061C3F">
      <w:pPr>
        <w:spacing w:before="20" w:after="0" w:line="240" w:lineRule="auto"/>
        <w:jc w:val="both"/>
        <w:rPr>
          <w:rFonts w:cs="Arial"/>
          <w:color w:val="000000" w:themeColor="text1"/>
          <w:szCs w:val="24"/>
        </w:rPr>
      </w:pPr>
    </w:p>
    <w:p w14:paraId="6DA46F5B"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Before starting this test make sure you follow all of the preparation. The testing of the battery shall be done in this chronological order:</w:t>
      </w:r>
    </w:p>
    <w:p w14:paraId="5850E16E" w14:textId="77777777" w:rsidR="00F908BA" w:rsidRPr="00255ADB" w:rsidRDefault="00F908BA" w:rsidP="00061C3F">
      <w:pPr>
        <w:spacing w:before="20" w:after="0" w:line="240" w:lineRule="auto"/>
        <w:jc w:val="both"/>
        <w:rPr>
          <w:rFonts w:cs="Arial"/>
          <w:color w:val="000000" w:themeColor="text1"/>
          <w:szCs w:val="24"/>
        </w:rPr>
      </w:pPr>
    </w:p>
    <w:p w14:paraId="31E51E0A" w14:textId="77777777" w:rsidR="00F908BA" w:rsidRPr="00255ADB" w:rsidRDefault="00F908BA" w:rsidP="00061C3F">
      <w:pPr>
        <w:numPr>
          <w:ilvl w:val="0"/>
          <w:numId w:val="23"/>
        </w:numPr>
        <w:spacing w:before="20" w:after="0" w:line="240" w:lineRule="auto"/>
        <w:jc w:val="both"/>
        <w:rPr>
          <w:rFonts w:cs="Arial"/>
          <w:color w:val="000000" w:themeColor="text1"/>
          <w:szCs w:val="24"/>
        </w:rPr>
      </w:pPr>
      <w:r w:rsidRPr="00255ADB">
        <w:rPr>
          <w:rFonts w:cs="Arial"/>
          <w:color w:val="000000" w:themeColor="text1"/>
          <w:szCs w:val="24"/>
        </w:rPr>
        <w:t>Check for voltage of the battery with Multi-meter</w:t>
      </w:r>
    </w:p>
    <w:p w14:paraId="3DBE40BF" w14:textId="77777777" w:rsidR="00F908BA" w:rsidRPr="00255ADB" w:rsidRDefault="00F908BA" w:rsidP="00061C3F">
      <w:pPr>
        <w:numPr>
          <w:ilvl w:val="0"/>
          <w:numId w:val="23"/>
        </w:numPr>
        <w:spacing w:before="20" w:after="0" w:line="240" w:lineRule="auto"/>
        <w:jc w:val="both"/>
        <w:rPr>
          <w:rFonts w:cs="Arial"/>
          <w:color w:val="000000" w:themeColor="text1"/>
          <w:szCs w:val="24"/>
        </w:rPr>
      </w:pPr>
      <w:r w:rsidRPr="00255ADB">
        <w:rPr>
          <w:rFonts w:cs="Arial"/>
          <w:color w:val="000000" w:themeColor="text1"/>
          <w:szCs w:val="24"/>
        </w:rPr>
        <w:t>Check current of the battery with Multi-meter</w:t>
      </w:r>
    </w:p>
    <w:p w14:paraId="46C6B46E" w14:textId="77777777" w:rsidR="00F908BA" w:rsidRPr="00255ADB" w:rsidRDefault="00F908BA" w:rsidP="00061C3F">
      <w:pPr>
        <w:numPr>
          <w:ilvl w:val="0"/>
          <w:numId w:val="23"/>
        </w:numPr>
        <w:spacing w:before="20" w:after="0" w:line="240" w:lineRule="auto"/>
        <w:jc w:val="both"/>
        <w:rPr>
          <w:rFonts w:cs="Arial"/>
          <w:color w:val="000000" w:themeColor="text1"/>
          <w:szCs w:val="24"/>
        </w:rPr>
      </w:pPr>
      <w:r w:rsidRPr="00255ADB">
        <w:rPr>
          <w:rFonts w:cs="Arial"/>
          <w:color w:val="000000" w:themeColor="text1"/>
          <w:szCs w:val="24"/>
        </w:rPr>
        <w:t>Connect battery to charger</w:t>
      </w:r>
    </w:p>
    <w:p w14:paraId="5004C005" w14:textId="77777777" w:rsidR="009074E4" w:rsidRPr="00255ADB" w:rsidRDefault="00F908BA" w:rsidP="00061C3F">
      <w:pPr>
        <w:numPr>
          <w:ilvl w:val="0"/>
          <w:numId w:val="23"/>
        </w:numPr>
        <w:spacing w:before="20" w:after="0" w:line="240" w:lineRule="auto"/>
        <w:jc w:val="both"/>
        <w:rPr>
          <w:rFonts w:cs="Arial"/>
          <w:color w:val="000000" w:themeColor="text1"/>
          <w:szCs w:val="24"/>
        </w:rPr>
      </w:pPr>
      <w:r w:rsidRPr="00255ADB">
        <w:rPr>
          <w:rFonts w:cs="Arial"/>
          <w:color w:val="000000" w:themeColor="text1"/>
          <w:szCs w:val="24"/>
        </w:rPr>
        <w:lastRenderedPageBreak/>
        <w:t xml:space="preserve"> Monitor the time it takes for battery to reach initial state.</w:t>
      </w:r>
    </w:p>
    <w:p w14:paraId="66788028" w14:textId="77777777" w:rsidR="006B6929" w:rsidRPr="00255ADB" w:rsidRDefault="006B6929" w:rsidP="00061C3F">
      <w:pPr>
        <w:spacing w:before="20" w:after="0" w:line="240" w:lineRule="auto"/>
        <w:ind w:left="720"/>
        <w:jc w:val="both"/>
        <w:rPr>
          <w:rFonts w:cs="Arial"/>
          <w:color w:val="000000" w:themeColor="text1"/>
          <w:szCs w:val="24"/>
        </w:rPr>
      </w:pPr>
    </w:p>
    <w:p w14:paraId="59374DB0" w14:textId="141599A8"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Expected Results</w:t>
      </w:r>
      <w:r w:rsidRPr="00255ADB">
        <w:rPr>
          <w:rFonts w:cs="Arial"/>
          <w:color w:val="000000" w:themeColor="text1"/>
          <w:szCs w:val="24"/>
        </w:rPr>
        <w:t>:  The results that should be found is that it should take less than 8 hours for the battery to recharge. We also want to confirm that there</w:t>
      </w:r>
      <w:r w:rsidR="00C92B93">
        <w:rPr>
          <w:rFonts w:cs="Arial"/>
          <w:color w:val="000000" w:themeColor="text1"/>
          <w:szCs w:val="24"/>
        </w:rPr>
        <w:t>’s</w:t>
      </w:r>
      <w:r w:rsidRPr="00255ADB">
        <w:rPr>
          <w:rFonts w:cs="Arial"/>
          <w:color w:val="000000" w:themeColor="text1"/>
          <w:szCs w:val="24"/>
        </w:rPr>
        <w:t xml:space="preserve"> no </w:t>
      </w:r>
      <w:r w:rsidR="006B6929" w:rsidRPr="00255ADB">
        <w:rPr>
          <w:rFonts w:cs="Arial"/>
          <w:color w:val="000000" w:themeColor="text1"/>
          <w:szCs w:val="24"/>
        </w:rPr>
        <w:t>Memory effect.</w:t>
      </w:r>
    </w:p>
    <w:p w14:paraId="39AC3506" w14:textId="77777777" w:rsidR="00F908BA" w:rsidRPr="00255ADB" w:rsidRDefault="00F908BA" w:rsidP="00061C3F">
      <w:pPr>
        <w:spacing w:before="20" w:after="0" w:line="240" w:lineRule="auto"/>
        <w:jc w:val="both"/>
        <w:rPr>
          <w:rFonts w:cs="Arial"/>
          <w:b/>
          <w:color w:val="000000" w:themeColor="text1"/>
          <w:szCs w:val="24"/>
        </w:rPr>
      </w:pPr>
    </w:p>
    <w:p w14:paraId="1E7B0A16"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Test:</w:t>
      </w:r>
      <w:r w:rsidRPr="00255ADB">
        <w:rPr>
          <w:rFonts w:cs="Arial"/>
          <w:color w:val="000000" w:themeColor="text1"/>
          <w:szCs w:val="24"/>
        </w:rPr>
        <w:t xml:space="preserve">  Battery Testing: Discharge rate to microcontroller</w:t>
      </w:r>
    </w:p>
    <w:p w14:paraId="1263A8BA" w14:textId="77777777" w:rsidR="00275A0E" w:rsidRPr="00255ADB" w:rsidRDefault="00275A0E" w:rsidP="00061C3F">
      <w:pPr>
        <w:spacing w:before="20" w:after="0" w:line="240" w:lineRule="auto"/>
        <w:jc w:val="both"/>
        <w:rPr>
          <w:rFonts w:cs="Arial"/>
          <w:b/>
          <w:color w:val="000000" w:themeColor="text1"/>
          <w:szCs w:val="24"/>
        </w:rPr>
      </w:pPr>
    </w:p>
    <w:p w14:paraId="713EBED6"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Objective</w:t>
      </w:r>
      <w:r w:rsidRPr="00255ADB">
        <w:rPr>
          <w:rFonts w:cs="Arial"/>
          <w:color w:val="000000" w:themeColor="text1"/>
          <w:szCs w:val="24"/>
        </w:rPr>
        <w:t xml:space="preserve">:  This test is to make sure that the power supply is discharging the requirements need to for the microcontroller to run properly </w:t>
      </w:r>
    </w:p>
    <w:p w14:paraId="37FFAC0F" w14:textId="77777777" w:rsidR="006B6929" w:rsidRPr="00255ADB" w:rsidRDefault="006B6929" w:rsidP="00061C3F">
      <w:pPr>
        <w:spacing w:before="20" w:after="0" w:line="240" w:lineRule="auto"/>
        <w:jc w:val="both"/>
        <w:rPr>
          <w:rFonts w:cs="Arial"/>
          <w:color w:val="000000" w:themeColor="text1"/>
          <w:szCs w:val="24"/>
        </w:rPr>
      </w:pPr>
    </w:p>
    <w:p w14:paraId="0F2C1793"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Components</w:t>
      </w:r>
      <w:r w:rsidRPr="00255ADB">
        <w:rPr>
          <w:rFonts w:cs="Arial"/>
          <w:color w:val="000000" w:themeColor="text1"/>
          <w:szCs w:val="24"/>
        </w:rPr>
        <w:t>:</w:t>
      </w:r>
    </w:p>
    <w:p w14:paraId="29911162" w14:textId="77777777" w:rsidR="00F908BA" w:rsidRPr="00255ADB" w:rsidRDefault="00F908BA" w:rsidP="00061C3F">
      <w:pPr>
        <w:pStyle w:val="ListParagraph"/>
        <w:numPr>
          <w:ilvl w:val="0"/>
          <w:numId w:val="32"/>
        </w:numPr>
        <w:spacing w:before="20" w:after="0" w:line="240" w:lineRule="auto"/>
        <w:jc w:val="both"/>
        <w:rPr>
          <w:rFonts w:cs="Arial"/>
          <w:color w:val="000000" w:themeColor="text1"/>
          <w:szCs w:val="24"/>
        </w:rPr>
      </w:pPr>
      <w:r w:rsidRPr="00255ADB">
        <w:rPr>
          <w:rFonts w:cs="Arial"/>
          <w:color w:val="000000" w:themeColor="text1"/>
          <w:szCs w:val="24"/>
        </w:rPr>
        <w:t>Lithium ion Batteries</w:t>
      </w:r>
    </w:p>
    <w:p w14:paraId="3D54B22C" w14:textId="77777777" w:rsidR="00F908BA" w:rsidRPr="00255ADB" w:rsidRDefault="00F908BA" w:rsidP="00061C3F">
      <w:pPr>
        <w:pStyle w:val="ListParagraph"/>
        <w:numPr>
          <w:ilvl w:val="0"/>
          <w:numId w:val="32"/>
        </w:numPr>
        <w:spacing w:before="20" w:after="0" w:line="240" w:lineRule="auto"/>
        <w:jc w:val="both"/>
        <w:rPr>
          <w:rFonts w:cs="Arial"/>
          <w:color w:val="000000" w:themeColor="text1"/>
          <w:szCs w:val="24"/>
        </w:rPr>
      </w:pPr>
      <w:r w:rsidRPr="00255ADB">
        <w:rPr>
          <w:rFonts w:cs="Arial"/>
          <w:color w:val="000000" w:themeColor="text1"/>
          <w:szCs w:val="24"/>
        </w:rPr>
        <w:t xml:space="preserve">Multi-meter </w:t>
      </w:r>
    </w:p>
    <w:p w14:paraId="75440617" w14:textId="77777777" w:rsidR="00F908BA" w:rsidRPr="00255ADB" w:rsidRDefault="00F908BA" w:rsidP="00061C3F">
      <w:pPr>
        <w:pStyle w:val="ListParagraph"/>
        <w:numPr>
          <w:ilvl w:val="0"/>
          <w:numId w:val="32"/>
        </w:numPr>
        <w:spacing w:before="20" w:after="0" w:line="240" w:lineRule="auto"/>
        <w:jc w:val="both"/>
        <w:rPr>
          <w:rFonts w:cs="Arial"/>
          <w:color w:val="000000" w:themeColor="text1"/>
          <w:szCs w:val="24"/>
        </w:rPr>
      </w:pPr>
      <w:r w:rsidRPr="00255ADB">
        <w:rPr>
          <w:rFonts w:cs="Arial"/>
          <w:color w:val="000000" w:themeColor="text1"/>
          <w:szCs w:val="24"/>
        </w:rPr>
        <w:t>Voltage Regulator with circuit</w:t>
      </w:r>
    </w:p>
    <w:p w14:paraId="4DAAA4D4" w14:textId="77777777" w:rsidR="00F908BA" w:rsidRPr="00255ADB" w:rsidRDefault="00F908BA" w:rsidP="00061C3F">
      <w:pPr>
        <w:pStyle w:val="ListParagraph"/>
        <w:numPr>
          <w:ilvl w:val="0"/>
          <w:numId w:val="32"/>
        </w:numPr>
        <w:spacing w:before="20" w:after="0" w:line="240" w:lineRule="auto"/>
        <w:jc w:val="both"/>
        <w:rPr>
          <w:rFonts w:cs="Arial"/>
          <w:color w:val="000000" w:themeColor="text1"/>
          <w:szCs w:val="24"/>
        </w:rPr>
      </w:pPr>
      <w:r w:rsidRPr="00255ADB">
        <w:rPr>
          <w:rFonts w:cs="Arial"/>
          <w:color w:val="000000" w:themeColor="text1"/>
          <w:szCs w:val="24"/>
        </w:rPr>
        <w:t>Beagle Bone Black</w:t>
      </w:r>
    </w:p>
    <w:p w14:paraId="26823840" w14:textId="77777777" w:rsidR="00F908BA" w:rsidRPr="00255ADB" w:rsidRDefault="00F908BA" w:rsidP="00061C3F">
      <w:pPr>
        <w:spacing w:before="20" w:after="0" w:line="240" w:lineRule="auto"/>
        <w:jc w:val="both"/>
        <w:rPr>
          <w:rFonts w:cs="Arial"/>
          <w:color w:val="000000" w:themeColor="text1"/>
          <w:szCs w:val="24"/>
        </w:rPr>
      </w:pPr>
    </w:p>
    <w:p w14:paraId="6CB4C3EB"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Before we start the test of the battery we want to do a full expectation of the battery. We want to make sure that the container of the battery is in operational conditions. There are to be no cracks or corrosion on the battery. The connection terminal should be as clean as possible with no traces of dirt. You have to make sure that there is no short in terminals because this could cause potential overheating which can lead to a fire. Also you want to make sure the testing conditions for the battery are in moderate temperature.</w:t>
      </w:r>
    </w:p>
    <w:p w14:paraId="3DE9B80E" w14:textId="77777777" w:rsidR="006B6929" w:rsidRPr="00255ADB" w:rsidRDefault="006B6929" w:rsidP="00061C3F">
      <w:pPr>
        <w:spacing w:before="20" w:after="0" w:line="240" w:lineRule="auto"/>
        <w:jc w:val="both"/>
        <w:rPr>
          <w:rFonts w:cs="Arial"/>
          <w:b/>
          <w:color w:val="000000" w:themeColor="text1"/>
          <w:szCs w:val="24"/>
        </w:rPr>
      </w:pPr>
    </w:p>
    <w:p w14:paraId="6DCCF1F3" w14:textId="77777777" w:rsidR="00F908BA" w:rsidRPr="00255ADB" w:rsidRDefault="00F908BA" w:rsidP="00061C3F">
      <w:pPr>
        <w:spacing w:before="20" w:after="0" w:line="240" w:lineRule="auto"/>
        <w:jc w:val="both"/>
        <w:rPr>
          <w:rFonts w:cs="Arial"/>
          <w:b/>
          <w:color w:val="000000" w:themeColor="text1"/>
          <w:szCs w:val="24"/>
        </w:rPr>
      </w:pPr>
      <w:r w:rsidRPr="00255ADB">
        <w:rPr>
          <w:rFonts w:cs="Arial"/>
          <w:b/>
          <w:color w:val="000000" w:themeColor="text1"/>
          <w:szCs w:val="24"/>
        </w:rPr>
        <w:t>Procedure:</w:t>
      </w:r>
    </w:p>
    <w:p w14:paraId="6A6AE08D" w14:textId="77777777" w:rsidR="00F908BA" w:rsidRPr="00255ADB" w:rsidRDefault="00F908BA" w:rsidP="00061C3F">
      <w:pPr>
        <w:numPr>
          <w:ilvl w:val="0"/>
          <w:numId w:val="24"/>
        </w:numPr>
        <w:spacing w:before="20" w:after="0" w:line="240" w:lineRule="auto"/>
        <w:jc w:val="both"/>
        <w:rPr>
          <w:rFonts w:cs="Arial"/>
          <w:color w:val="000000" w:themeColor="text1"/>
          <w:szCs w:val="24"/>
        </w:rPr>
      </w:pPr>
      <w:r w:rsidRPr="00255ADB">
        <w:rPr>
          <w:rFonts w:cs="Arial"/>
          <w:color w:val="000000" w:themeColor="text1"/>
          <w:szCs w:val="24"/>
        </w:rPr>
        <w:t>Set up the voltage regulator with circuit for the beagle bone black</w:t>
      </w:r>
    </w:p>
    <w:p w14:paraId="21356302" w14:textId="77777777" w:rsidR="00F908BA" w:rsidRPr="00255ADB" w:rsidRDefault="00F908BA" w:rsidP="00061C3F">
      <w:pPr>
        <w:numPr>
          <w:ilvl w:val="0"/>
          <w:numId w:val="24"/>
        </w:numPr>
        <w:spacing w:before="20" w:after="0" w:line="240" w:lineRule="auto"/>
        <w:jc w:val="both"/>
        <w:rPr>
          <w:rFonts w:cs="Arial"/>
          <w:color w:val="000000" w:themeColor="text1"/>
          <w:szCs w:val="24"/>
        </w:rPr>
      </w:pPr>
      <w:r w:rsidRPr="00255ADB">
        <w:rPr>
          <w:rFonts w:cs="Arial"/>
          <w:color w:val="000000" w:themeColor="text1"/>
          <w:szCs w:val="24"/>
        </w:rPr>
        <w:t>Have the batteries set up as power source for the circuit</w:t>
      </w:r>
    </w:p>
    <w:p w14:paraId="1823F8C7" w14:textId="77777777" w:rsidR="00F908BA" w:rsidRPr="00255ADB" w:rsidRDefault="008F1200" w:rsidP="00061C3F">
      <w:pPr>
        <w:numPr>
          <w:ilvl w:val="0"/>
          <w:numId w:val="24"/>
        </w:numPr>
        <w:spacing w:before="20" w:after="0" w:line="240" w:lineRule="auto"/>
        <w:jc w:val="both"/>
        <w:rPr>
          <w:rFonts w:cs="Arial"/>
          <w:color w:val="000000" w:themeColor="text1"/>
          <w:szCs w:val="24"/>
        </w:rPr>
      </w:pPr>
      <w:r w:rsidRPr="00255ADB">
        <w:rPr>
          <w:rFonts w:cs="Arial"/>
          <w:color w:val="000000" w:themeColor="text1"/>
          <w:szCs w:val="24"/>
        </w:rPr>
        <w:t>Check for voltage of the battery with Multi-meter</w:t>
      </w:r>
    </w:p>
    <w:p w14:paraId="370BB4D9" w14:textId="77777777" w:rsidR="009074E4" w:rsidRPr="00255ADB" w:rsidRDefault="008F1200" w:rsidP="00061C3F">
      <w:pPr>
        <w:numPr>
          <w:ilvl w:val="0"/>
          <w:numId w:val="24"/>
        </w:numPr>
        <w:spacing w:before="20" w:after="0" w:line="240" w:lineRule="auto"/>
        <w:jc w:val="both"/>
        <w:rPr>
          <w:rFonts w:cs="Arial"/>
          <w:color w:val="000000" w:themeColor="text1"/>
          <w:szCs w:val="24"/>
        </w:rPr>
      </w:pPr>
      <w:r w:rsidRPr="00255ADB">
        <w:rPr>
          <w:rFonts w:cs="Arial"/>
          <w:color w:val="000000" w:themeColor="text1"/>
          <w:szCs w:val="24"/>
        </w:rPr>
        <w:t>Check current of the battery with Multi-mete</w:t>
      </w:r>
      <w:r w:rsidR="00F908BA" w:rsidRPr="00255ADB">
        <w:rPr>
          <w:rFonts w:cs="Arial"/>
          <w:color w:val="000000" w:themeColor="text1"/>
          <w:szCs w:val="24"/>
        </w:rPr>
        <w:t>r</w:t>
      </w:r>
    </w:p>
    <w:p w14:paraId="4A46CEF9" w14:textId="77777777" w:rsidR="006B6929" w:rsidRPr="00255ADB" w:rsidRDefault="006B6929" w:rsidP="00061C3F">
      <w:pPr>
        <w:spacing w:before="20" w:after="0" w:line="240" w:lineRule="auto"/>
        <w:ind w:left="720"/>
        <w:jc w:val="both"/>
        <w:rPr>
          <w:rFonts w:cs="Arial"/>
          <w:color w:val="000000" w:themeColor="text1"/>
          <w:szCs w:val="24"/>
        </w:rPr>
      </w:pPr>
    </w:p>
    <w:p w14:paraId="58FE4C2B" w14:textId="77777777" w:rsidR="006A0B6F"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Expected Results</w:t>
      </w:r>
      <w:r w:rsidRPr="00255ADB">
        <w:rPr>
          <w:rFonts w:cs="Arial"/>
          <w:color w:val="000000" w:themeColor="text1"/>
          <w:szCs w:val="24"/>
        </w:rPr>
        <w:t xml:space="preserve">: </w:t>
      </w:r>
    </w:p>
    <w:p w14:paraId="5725B868" w14:textId="2EBCE13F" w:rsidR="00F908BA" w:rsidRPr="00255ADB" w:rsidRDefault="00F908BA" w:rsidP="00061C3F">
      <w:pPr>
        <w:spacing w:before="20" w:after="0" w:line="240" w:lineRule="auto"/>
        <w:jc w:val="both"/>
        <w:rPr>
          <w:rFonts w:cs="Arial"/>
          <w:color w:val="000000" w:themeColor="text1"/>
          <w:szCs w:val="24"/>
        </w:rPr>
      </w:pPr>
      <w:r w:rsidRPr="00255ADB">
        <w:rPr>
          <w:rFonts w:cs="Arial"/>
          <w:color w:val="000000" w:themeColor="text1"/>
          <w:szCs w:val="24"/>
        </w:rPr>
        <w:t>That the output to the microcontroller circuit should be about 5v and the current should be about 2A of current.</w:t>
      </w:r>
    </w:p>
    <w:p w14:paraId="5D2043DF" w14:textId="77777777" w:rsidR="00F908BA" w:rsidRPr="00255ADB" w:rsidRDefault="00F908BA" w:rsidP="00061C3F">
      <w:pPr>
        <w:spacing w:before="20" w:after="0" w:line="240" w:lineRule="auto"/>
        <w:jc w:val="both"/>
        <w:rPr>
          <w:rFonts w:cs="Arial"/>
          <w:color w:val="000000" w:themeColor="text1"/>
          <w:szCs w:val="24"/>
        </w:rPr>
      </w:pPr>
    </w:p>
    <w:p w14:paraId="39D8B6E7"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Test:</w:t>
      </w:r>
      <w:r w:rsidRPr="00255ADB">
        <w:rPr>
          <w:rFonts w:cs="Arial"/>
          <w:color w:val="000000" w:themeColor="text1"/>
          <w:szCs w:val="24"/>
        </w:rPr>
        <w:t xml:space="preserve">  Battery Testing: Discharge rate to motors</w:t>
      </w:r>
    </w:p>
    <w:p w14:paraId="197EF0CA" w14:textId="77777777" w:rsidR="006B6929" w:rsidRPr="00255ADB" w:rsidRDefault="006B6929" w:rsidP="00061C3F">
      <w:pPr>
        <w:spacing w:before="20" w:after="0" w:line="240" w:lineRule="auto"/>
        <w:jc w:val="both"/>
        <w:rPr>
          <w:rFonts w:cs="Arial"/>
          <w:color w:val="000000" w:themeColor="text1"/>
          <w:szCs w:val="24"/>
        </w:rPr>
      </w:pPr>
    </w:p>
    <w:p w14:paraId="49ED7D2E"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Objective</w:t>
      </w:r>
      <w:r w:rsidRPr="00255ADB">
        <w:rPr>
          <w:rFonts w:cs="Arial"/>
          <w:color w:val="000000" w:themeColor="text1"/>
          <w:szCs w:val="24"/>
        </w:rPr>
        <w:t xml:space="preserve">:  This test is to make sure that the power supply is discharging the requirements need to for the motors to run properly </w:t>
      </w:r>
    </w:p>
    <w:p w14:paraId="35E8300D" w14:textId="77777777" w:rsidR="006B6929" w:rsidRPr="00255ADB" w:rsidRDefault="006B6929" w:rsidP="00061C3F">
      <w:pPr>
        <w:spacing w:before="20" w:after="0" w:line="240" w:lineRule="auto"/>
        <w:jc w:val="both"/>
        <w:rPr>
          <w:rFonts w:cs="Arial"/>
          <w:color w:val="000000" w:themeColor="text1"/>
          <w:szCs w:val="24"/>
        </w:rPr>
      </w:pPr>
    </w:p>
    <w:p w14:paraId="36E82F91" w14:textId="77777777" w:rsidR="00F908BA" w:rsidRPr="00255ADB" w:rsidRDefault="00F908BA" w:rsidP="00061C3F">
      <w:pPr>
        <w:spacing w:before="20" w:after="0" w:line="240" w:lineRule="auto"/>
        <w:jc w:val="both"/>
        <w:rPr>
          <w:rFonts w:cs="Arial"/>
          <w:color w:val="000000" w:themeColor="text1"/>
          <w:szCs w:val="24"/>
        </w:rPr>
      </w:pPr>
      <w:r w:rsidRPr="00255ADB">
        <w:rPr>
          <w:rFonts w:cs="Arial"/>
          <w:b/>
          <w:color w:val="000000" w:themeColor="text1"/>
          <w:szCs w:val="24"/>
        </w:rPr>
        <w:t>Components</w:t>
      </w:r>
      <w:r w:rsidRPr="00255ADB">
        <w:rPr>
          <w:rFonts w:cs="Arial"/>
          <w:color w:val="000000" w:themeColor="text1"/>
          <w:szCs w:val="24"/>
        </w:rPr>
        <w:t>:</w:t>
      </w:r>
    </w:p>
    <w:p w14:paraId="0475B010" w14:textId="77777777" w:rsidR="00F908BA" w:rsidRPr="00255ADB" w:rsidRDefault="00F908BA" w:rsidP="00061C3F">
      <w:pPr>
        <w:pStyle w:val="ListParagraph"/>
        <w:numPr>
          <w:ilvl w:val="0"/>
          <w:numId w:val="37"/>
        </w:numPr>
        <w:spacing w:before="20" w:after="0" w:line="240" w:lineRule="auto"/>
        <w:jc w:val="both"/>
        <w:rPr>
          <w:rFonts w:cs="Arial"/>
          <w:color w:val="000000" w:themeColor="text1"/>
          <w:szCs w:val="24"/>
        </w:rPr>
      </w:pPr>
      <w:r w:rsidRPr="00255ADB">
        <w:rPr>
          <w:rFonts w:cs="Arial"/>
          <w:color w:val="000000" w:themeColor="text1"/>
          <w:szCs w:val="24"/>
        </w:rPr>
        <w:t>Lithium ion Batteries</w:t>
      </w:r>
    </w:p>
    <w:p w14:paraId="31EFF5E2" w14:textId="77777777" w:rsidR="00F908BA" w:rsidRPr="00255ADB" w:rsidRDefault="00F908BA" w:rsidP="00061C3F">
      <w:pPr>
        <w:pStyle w:val="ListParagraph"/>
        <w:numPr>
          <w:ilvl w:val="0"/>
          <w:numId w:val="37"/>
        </w:numPr>
        <w:spacing w:before="20" w:after="0" w:line="240" w:lineRule="auto"/>
        <w:jc w:val="both"/>
        <w:rPr>
          <w:rFonts w:cs="Arial"/>
          <w:color w:val="000000" w:themeColor="text1"/>
          <w:szCs w:val="24"/>
        </w:rPr>
      </w:pPr>
      <w:r w:rsidRPr="00255ADB">
        <w:rPr>
          <w:rFonts w:cs="Arial"/>
          <w:color w:val="000000" w:themeColor="text1"/>
          <w:szCs w:val="24"/>
        </w:rPr>
        <w:t xml:space="preserve">Multi-meter </w:t>
      </w:r>
    </w:p>
    <w:p w14:paraId="5DB8AF0C" w14:textId="77777777" w:rsidR="00F908BA" w:rsidRPr="00255ADB" w:rsidRDefault="00F908BA" w:rsidP="00061C3F">
      <w:pPr>
        <w:pStyle w:val="ListParagraph"/>
        <w:numPr>
          <w:ilvl w:val="0"/>
          <w:numId w:val="37"/>
        </w:numPr>
        <w:spacing w:before="20" w:after="0" w:line="240" w:lineRule="auto"/>
        <w:jc w:val="both"/>
        <w:rPr>
          <w:rFonts w:cs="Arial"/>
          <w:color w:val="000000" w:themeColor="text1"/>
          <w:szCs w:val="24"/>
        </w:rPr>
      </w:pPr>
      <w:r w:rsidRPr="00255ADB">
        <w:rPr>
          <w:rFonts w:cs="Arial"/>
          <w:color w:val="000000" w:themeColor="text1"/>
          <w:szCs w:val="24"/>
        </w:rPr>
        <w:t>Voltage Regulator with circuit</w:t>
      </w:r>
    </w:p>
    <w:p w14:paraId="1120584C" w14:textId="77777777" w:rsidR="00F908BA" w:rsidRPr="00255ADB" w:rsidRDefault="00F908BA" w:rsidP="00061C3F">
      <w:pPr>
        <w:pStyle w:val="ListParagraph"/>
        <w:numPr>
          <w:ilvl w:val="0"/>
          <w:numId w:val="37"/>
        </w:numPr>
        <w:spacing w:before="20" w:after="0" w:line="240" w:lineRule="auto"/>
        <w:jc w:val="both"/>
        <w:rPr>
          <w:rFonts w:cs="Arial"/>
          <w:color w:val="000000" w:themeColor="text1"/>
          <w:szCs w:val="24"/>
        </w:rPr>
      </w:pPr>
      <w:r w:rsidRPr="00255ADB">
        <w:rPr>
          <w:rFonts w:cs="Arial"/>
          <w:color w:val="000000" w:themeColor="text1"/>
          <w:szCs w:val="24"/>
        </w:rPr>
        <w:lastRenderedPageBreak/>
        <w:t>Motors</w:t>
      </w:r>
    </w:p>
    <w:p w14:paraId="20E81588" w14:textId="77777777" w:rsidR="00F908BA" w:rsidRPr="00255ADB" w:rsidRDefault="00F908BA" w:rsidP="00061C3F">
      <w:pPr>
        <w:spacing w:before="20" w:after="0" w:line="240" w:lineRule="auto"/>
        <w:jc w:val="both"/>
        <w:rPr>
          <w:rFonts w:cs="Arial"/>
          <w:color w:val="000000" w:themeColor="text1"/>
          <w:szCs w:val="24"/>
        </w:rPr>
      </w:pPr>
    </w:p>
    <w:p w14:paraId="028EC58C" w14:textId="77777777" w:rsidR="00F908BA" w:rsidRPr="00255ADB" w:rsidRDefault="00F908BA"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Preparation: </w:t>
      </w:r>
      <w:r w:rsidRPr="00255ADB">
        <w:rPr>
          <w:rFonts w:cs="Arial"/>
          <w:color w:val="000000" w:themeColor="text1"/>
          <w:szCs w:val="24"/>
        </w:rPr>
        <w:t>Before we start the test of the battery we want to do a full expectation of the battery. We want to make sure that the container of the battery is in operational conditions. There are to be no cracks or corrosion on the battery. The connection terminal should be as clean as possible with no traces of dirt. You have to make sure that there is no short in terminals because this could cause potential overheating which can lead to a fire. Also you want to make sure the testing conditions for the battery are in moderate temperature.</w:t>
      </w:r>
    </w:p>
    <w:p w14:paraId="144CA89C" w14:textId="77777777" w:rsidR="00275A0E" w:rsidRPr="00255ADB" w:rsidRDefault="00275A0E" w:rsidP="00061C3F">
      <w:pPr>
        <w:spacing w:before="20" w:after="0" w:line="240" w:lineRule="auto"/>
        <w:jc w:val="both"/>
        <w:rPr>
          <w:rFonts w:cs="Arial"/>
          <w:b/>
          <w:color w:val="000000" w:themeColor="text1"/>
          <w:szCs w:val="24"/>
        </w:rPr>
      </w:pPr>
    </w:p>
    <w:p w14:paraId="3A3D35BF" w14:textId="77777777" w:rsidR="00F908BA" w:rsidRPr="00255ADB" w:rsidRDefault="00F908BA" w:rsidP="00061C3F">
      <w:pPr>
        <w:spacing w:before="20" w:after="0" w:line="240" w:lineRule="auto"/>
        <w:jc w:val="both"/>
        <w:rPr>
          <w:rFonts w:cs="Arial"/>
          <w:b/>
          <w:color w:val="000000" w:themeColor="text1"/>
          <w:szCs w:val="24"/>
        </w:rPr>
      </w:pPr>
      <w:r w:rsidRPr="00255ADB">
        <w:rPr>
          <w:rFonts w:cs="Arial"/>
          <w:b/>
          <w:color w:val="000000" w:themeColor="text1"/>
          <w:szCs w:val="24"/>
        </w:rPr>
        <w:t>Procedure:</w:t>
      </w:r>
    </w:p>
    <w:p w14:paraId="5943A878" w14:textId="77777777" w:rsidR="00F908BA" w:rsidRPr="00255ADB" w:rsidRDefault="00F908BA" w:rsidP="00061C3F">
      <w:pPr>
        <w:numPr>
          <w:ilvl w:val="0"/>
          <w:numId w:val="25"/>
        </w:numPr>
        <w:spacing w:before="20" w:after="0" w:line="240" w:lineRule="auto"/>
        <w:jc w:val="both"/>
        <w:rPr>
          <w:rFonts w:cs="Arial"/>
          <w:color w:val="000000" w:themeColor="text1"/>
          <w:szCs w:val="24"/>
        </w:rPr>
      </w:pPr>
      <w:r w:rsidRPr="00255ADB">
        <w:rPr>
          <w:rFonts w:cs="Arial"/>
          <w:color w:val="000000" w:themeColor="text1"/>
          <w:szCs w:val="24"/>
        </w:rPr>
        <w:t>Set up the voltage regulator with circuit for the beagle bone black</w:t>
      </w:r>
    </w:p>
    <w:p w14:paraId="13A2EA66" w14:textId="77777777" w:rsidR="00F908BA" w:rsidRPr="00255ADB" w:rsidRDefault="00F908BA" w:rsidP="00061C3F">
      <w:pPr>
        <w:numPr>
          <w:ilvl w:val="0"/>
          <w:numId w:val="25"/>
        </w:numPr>
        <w:spacing w:before="20" w:after="0" w:line="240" w:lineRule="auto"/>
        <w:jc w:val="both"/>
        <w:rPr>
          <w:rFonts w:cs="Arial"/>
          <w:color w:val="000000" w:themeColor="text1"/>
          <w:szCs w:val="24"/>
        </w:rPr>
      </w:pPr>
      <w:r w:rsidRPr="00255ADB">
        <w:rPr>
          <w:rFonts w:cs="Arial"/>
          <w:color w:val="000000" w:themeColor="text1"/>
          <w:szCs w:val="24"/>
        </w:rPr>
        <w:t>Have the batteries set up as power source for the circuit</w:t>
      </w:r>
    </w:p>
    <w:p w14:paraId="6C07069F" w14:textId="77777777" w:rsidR="00F908BA" w:rsidRPr="00255ADB" w:rsidRDefault="008F1200" w:rsidP="00061C3F">
      <w:pPr>
        <w:numPr>
          <w:ilvl w:val="0"/>
          <w:numId w:val="25"/>
        </w:numPr>
        <w:spacing w:before="20" w:after="0" w:line="240" w:lineRule="auto"/>
        <w:jc w:val="both"/>
        <w:rPr>
          <w:rFonts w:cs="Arial"/>
          <w:color w:val="000000" w:themeColor="text1"/>
          <w:szCs w:val="24"/>
        </w:rPr>
      </w:pPr>
      <w:r w:rsidRPr="00255ADB">
        <w:rPr>
          <w:rFonts w:cs="Arial"/>
          <w:color w:val="000000" w:themeColor="text1"/>
          <w:szCs w:val="24"/>
        </w:rPr>
        <w:t>Check for voltage of the battery with Multi-meter</w:t>
      </w:r>
    </w:p>
    <w:p w14:paraId="6495EB1C" w14:textId="77777777" w:rsidR="009074E4" w:rsidRPr="00255ADB" w:rsidRDefault="008F1200" w:rsidP="00061C3F">
      <w:pPr>
        <w:numPr>
          <w:ilvl w:val="0"/>
          <w:numId w:val="25"/>
        </w:numPr>
        <w:spacing w:before="20" w:after="0" w:line="240" w:lineRule="auto"/>
        <w:jc w:val="both"/>
        <w:rPr>
          <w:rFonts w:cs="Arial"/>
          <w:color w:val="000000" w:themeColor="text1"/>
          <w:szCs w:val="24"/>
        </w:rPr>
      </w:pPr>
      <w:r w:rsidRPr="00255ADB">
        <w:rPr>
          <w:rFonts w:cs="Arial"/>
          <w:color w:val="000000" w:themeColor="text1"/>
          <w:szCs w:val="24"/>
        </w:rPr>
        <w:t>Check current of the battery with Multi-mete</w:t>
      </w:r>
      <w:r w:rsidR="00F908BA" w:rsidRPr="00255ADB">
        <w:rPr>
          <w:rFonts w:cs="Arial"/>
          <w:color w:val="000000" w:themeColor="text1"/>
          <w:szCs w:val="24"/>
        </w:rPr>
        <w:t>r</w:t>
      </w:r>
    </w:p>
    <w:p w14:paraId="3C78FD49" w14:textId="77777777" w:rsidR="00275A0E" w:rsidRPr="00255ADB" w:rsidRDefault="00275A0E" w:rsidP="00061C3F">
      <w:pPr>
        <w:spacing w:before="20" w:after="0" w:line="240" w:lineRule="auto"/>
        <w:jc w:val="both"/>
        <w:rPr>
          <w:rFonts w:cs="Arial"/>
          <w:b/>
          <w:color w:val="000000" w:themeColor="text1"/>
          <w:szCs w:val="24"/>
        </w:rPr>
      </w:pPr>
    </w:p>
    <w:p w14:paraId="666979FF" w14:textId="260D0CFF" w:rsidR="00F908BA" w:rsidRPr="00255ADB" w:rsidRDefault="00F908BA" w:rsidP="0025308C">
      <w:pPr>
        <w:spacing w:after="0" w:line="240" w:lineRule="auto"/>
        <w:jc w:val="both"/>
        <w:rPr>
          <w:rFonts w:cs="Arial"/>
          <w:color w:val="000000" w:themeColor="text1"/>
          <w:szCs w:val="24"/>
        </w:rPr>
      </w:pPr>
      <w:r w:rsidRPr="00255ADB">
        <w:rPr>
          <w:rFonts w:cs="Arial"/>
          <w:b/>
          <w:color w:val="000000" w:themeColor="text1"/>
          <w:szCs w:val="24"/>
        </w:rPr>
        <w:t>Expected Results</w:t>
      </w:r>
      <w:r w:rsidRPr="00255ADB">
        <w:rPr>
          <w:rFonts w:cs="Arial"/>
          <w:color w:val="000000" w:themeColor="text1"/>
          <w:szCs w:val="24"/>
        </w:rPr>
        <w:t xml:space="preserve">: </w:t>
      </w:r>
      <w:r w:rsidR="0025308C">
        <w:rPr>
          <w:rFonts w:cs="Arial"/>
          <w:color w:val="000000" w:themeColor="text1"/>
          <w:szCs w:val="24"/>
        </w:rPr>
        <w:t>The</w:t>
      </w:r>
      <w:r w:rsidRPr="00255ADB">
        <w:rPr>
          <w:rFonts w:cs="Arial"/>
          <w:color w:val="000000" w:themeColor="text1"/>
          <w:szCs w:val="24"/>
        </w:rPr>
        <w:t xml:space="preserve"> output to the microcontroller circuit should be about </w:t>
      </w:r>
      <w:r w:rsidR="006E48B3">
        <w:rPr>
          <w:rFonts w:cs="Arial"/>
          <w:color w:val="000000" w:themeColor="text1"/>
          <w:szCs w:val="24"/>
        </w:rPr>
        <w:t xml:space="preserve">7.2 v and the current should be </w:t>
      </w:r>
      <w:r w:rsidRPr="00255ADB">
        <w:rPr>
          <w:rFonts w:cs="Arial"/>
          <w:color w:val="000000" w:themeColor="text1"/>
          <w:szCs w:val="24"/>
        </w:rPr>
        <w:t>about 16A of current between the four motors.</w:t>
      </w:r>
    </w:p>
    <w:p w14:paraId="271B0053" w14:textId="77777777" w:rsidR="000C2112" w:rsidRPr="00255ADB" w:rsidRDefault="000C2112" w:rsidP="0025308C">
      <w:pPr>
        <w:spacing w:after="0" w:line="240" w:lineRule="auto"/>
        <w:jc w:val="both"/>
        <w:rPr>
          <w:rFonts w:cs="Arial"/>
          <w:color w:val="000000" w:themeColor="text1"/>
          <w:szCs w:val="24"/>
        </w:rPr>
      </w:pPr>
    </w:p>
    <w:p w14:paraId="6F1AAC58" w14:textId="77777777" w:rsidR="00943C93" w:rsidRPr="00255ADB" w:rsidRDefault="00943C93" w:rsidP="0025308C">
      <w:pPr>
        <w:pStyle w:val="Heading3"/>
        <w:spacing w:before="0"/>
        <w:rPr>
          <w:rFonts w:cs="Arial"/>
          <w:color w:val="000000" w:themeColor="text1"/>
          <w:szCs w:val="28"/>
        </w:rPr>
      </w:pPr>
      <w:bookmarkStart w:id="184" w:name="_Toc386237093"/>
      <w:bookmarkStart w:id="185" w:name="_Toc386306379"/>
      <w:bookmarkStart w:id="186" w:name="_Toc386462814"/>
      <w:r w:rsidRPr="00255ADB">
        <w:rPr>
          <w:rFonts w:cs="Arial"/>
          <w:color w:val="000000" w:themeColor="text1"/>
          <w:szCs w:val="28"/>
        </w:rPr>
        <w:t>7.2.5 Motor Controller</w:t>
      </w:r>
      <w:bookmarkEnd w:id="184"/>
      <w:bookmarkEnd w:id="185"/>
      <w:bookmarkEnd w:id="186"/>
    </w:p>
    <w:p w14:paraId="6D52A3A0" w14:textId="77777777" w:rsidR="00943C93" w:rsidRPr="00255ADB" w:rsidRDefault="00943C93" w:rsidP="0025308C">
      <w:pPr>
        <w:spacing w:after="0" w:line="240" w:lineRule="auto"/>
        <w:ind w:firstLine="720"/>
        <w:jc w:val="both"/>
        <w:rPr>
          <w:rFonts w:eastAsia="Times New Roman" w:cs="Arial"/>
          <w:b/>
          <w:bCs/>
          <w:color w:val="000000" w:themeColor="text1"/>
          <w:szCs w:val="24"/>
        </w:rPr>
      </w:pPr>
    </w:p>
    <w:p w14:paraId="165C347A" w14:textId="73A4688E" w:rsidR="00943C93" w:rsidRPr="00255ADB" w:rsidRDefault="00540FEE" w:rsidP="0025308C">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 xml:space="preserve">Test name: </w:t>
      </w:r>
      <w:r w:rsidR="00943C93" w:rsidRPr="00255ADB">
        <w:rPr>
          <w:rFonts w:eastAsia="Times New Roman" w:cs="Arial"/>
          <w:bCs/>
          <w:color w:val="000000" w:themeColor="text1"/>
          <w:szCs w:val="24"/>
        </w:rPr>
        <w:t>H-Bridge functionality testing</w:t>
      </w:r>
    </w:p>
    <w:p w14:paraId="6A55EFD4" w14:textId="77777777" w:rsidR="00943C93" w:rsidRPr="00255ADB" w:rsidRDefault="00943C93" w:rsidP="00275A0E">
      <w:pPr>
        <w:spacing w:after="0" w:line="240" w:lineRule="auto"/>
        <w:ind w:firstLine="720"/>
        <w:jc w:val="both"/>
        <w:rPr>
          <w:rFonts w:eastAsia="Times New Roman" w:cs="Arial"/>
          <w:color w:val="000000" w:themeColor="text1"/>
          <w:szCs w:val="24"/>
        </w:rPr>
      </w:pPr>
    </w:p>
    <w:p w14:paraId="7DDE8B1A" w14:textId="5DF14EED" w:rsidR="00943C93" w:rsidRPr="00255ADB" w:rsidRDefault="003E706B" w:rsidP="00275A0E">
      <w:pPr>
        <w:spacing w:after="0" w:line="240" w:lineRule="auto"/>
        <w:jc w:val="both"/>
        <w:rPr>
          <w:rFonts w:eastAsia="Times New Roman" w:cs="Arial"/>
          <w:color w:val="000000" w:themeColor="text1"/>
          <w:szCs w:val="24"/>
        </w:rPr>
      </w:pPr>
      <w:r>
        <w:rPr>
          <w:rFonts w:eastAsia="Times New Roman" w:cs="Arial"/>
          <w:b/>
          <w:bCs/>
          <w:color w:val="000000" w:themeColor="text1"/>
          <w:szCs w:val="24"/>
        </w:rPr>
        <w:t>O</w:t>
      </w:r>
      <w:r w:rsidR="00943C93" w:rsidRPr="00255ADB">
        <w:rPr>
          <w:rFonts w:eastAsia="Times New Roman" w:cs="Arial"/>
          <w:b/>
          <w:bCs/>
          <w:color w:val="000000" w:themeColor="text1"/>
          <w:szCs w:val="24"/>
        </w:rPr>
        <w:t>bjective:</w:t>
      </w:r>
      <w:r w:rsidR="00943C93" w:rsidRPr="00255ADB">
        <w:rPr>
          <w:rFonts w:eastAsia="Times New Roman" w:cs="Arial"/>
          <w:color w:val="000000" w:themeColor="text1"/>
          <w:szCs w:val="24"/>
        </w:rPr>
        <w:t xml:space="preserve"> These tests are to ensure that the H-Bridge we have designed will properly control the direction of the flow of the current through the output terminals, and that the transistors we have chosen can handle the amount of current that the motors will pull. We will also check the switching times for the circuit.</w:t>
      </w:r>
    </w:p>
    <w:p w14:paraId="5D8B64A5" w14:textId="77777777" w:rsidR="00943C93" w:rsidRPr="00255ADB" w:rsidRDefault="00943C93" w:rsidP="00061C3F">
      <w:pPr>
        <w:spacing w:after="0" w:line="240" w:lineRule="auto"/>
        <w:jc w:val="both"/>
        <w:rPr>
          <w:rFonts w:eastAsia="Times New Roman" w:cs="Arial"/>
          <w:color w:val="000000" w:themeColor="text1"/>
          <w:szCs w:val="24"/>
        </w:rPr>
      </w:pPr>
    </w:p>
    <w:p w14:paraId="47A1060D"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Supplies:</w:t>
      </w:r>
    </w:p>
    <w:p w14:paraId="07720116"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Breadboard</w:t>
      </w:r>
    </w:p>
    <w:p w14:paraId="3BA04CBC"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DC Power supply</w:t>
      </w:r>
    </w:p>
    <w:p w14:paraId="0FAC946D"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Function Generator</w:t>
      </w:r>
    </w:p>
    <w:p w14:paraId="6AC6E20D"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Oscilloscope</w:t>
      </w:r>
    </w:p>
    <w:p w14:paraId="6ADAFF5C"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Multi-meter</w:t>
      </w:r>
    </w:p>
    <w:p w14:paraId="6E836953"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cs="Arial"/>
          <w:color w:val="000000" w:themeColor="text1"/>
          <w:szCs w:val="24"/>
        </w:rPr>
        <w:t xml:space="preserve">IRF9530            x 2 </w:t>
      </w:r>
    </w:p>
    <w:p w14:paraId="426C8D90"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cs="Arial"/>
          <w:color w:val="000000" w:themeColor="text1"/>
          <w:szCs w:val="24"/>
        </w:rPr>
        <w:t>IRF530              x 2</w:t>
      </w:r>
    </w:p>
    <w:p w14:paraId="597FA341"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cs="Arial"/>
          <w:color w:val="000000" w:themeColor="text1"/>
          <w:szCs w:val="24"/>
        </w:rPr>
        <w:t>BC547               x 8</w:t>
      </w:r>
    </w:p>
    <w:p w14:paraId="10A6DB91"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cs="Arial"/>
          <w:color w:val="000000" w:themeColor="text1"/>
          <w:szCs w:val="24"/>
        </w:rPr>
        <w:t>10k</w:t>
      </w:r>
      <w:r w:rsidRPr="00255ADB">
        <w:rPr>
          <w:rFonts w:cs="Arial"/>
          <w:color w:val="000000" w:themeColor="text1"/>
          <w:szCs w:val="24"/>
          <w:shd w:val="clear" w:color="auto" w:fill="FFFFFF"/>
        </w:rPr>
        <w:t>Ω Resistor x 10</w:t>
      </w:r>
      <w:r w:rsidRPr="00255ADB">
        <w:rPr>
          <w:rFonts w:cs="Arial"/>
          <w:color w:val="000000" w:themeColor="text1"/>
          <w:szCs w:val="24"/>
        </w:rPr>
        <w:t xml:space="preserve"> </w:t>
      </w:r>
    </w:p>
    <w:p w14:paraId="6C42132E" w14:textId="77777777" w:rsidR="00943C93" w:rsidRPr="00255ADB" w:rsidRDefault="00943C93" w:rsidP="00061C3F">
      <w:pPr>
        <w:numPr>
          <w:ilvl w:val="0"/>
          <w:numId w:val="26"/>
        </w:numPr>
        <w:spacing w:after="0" w:line="240" w:lineRule="auto"/>
        <w:ind w:left="1170"/>
        <w:jc w:val="both"/>
        <w:textAlignment w:val="baseline"/>
        <w:rPr>
          <w:rFonts w:eastAsia="Times New Roman" w:cs="Arial"/>
          <w:color w:val="000000" w:themeColor="text1"/>
          <w:szCs w:val="24"/>
        </w:rPr>
      </w:pPr>
      <w:r w:rsidRPr="00255ADB">
        <w:rPr>
          <w:rFonts w:cs="Arial"/>
          <w:color w:val="000000" w:themeColor="text1"/>
          <w:szCs w:val="24"/>
        </w:rPr>
        <w:t>Varying sized load resistors</w:t>
      </w:r>
    </w:p>
    <w:p w14:paraId="3DE6ACD2" w14:textId="77777777" w:rsidR="00943C93" w:rsidRPr="00255ADB" w:rsidRDefault="00943C93" w:rsidP="00061C3F">
      <w:pPr>
        <w:spacing w:after="0" w:line="240" w:lineRule="auto"/>
        <w:jc w:val="both"/>
        <w:textAlignment w:val="baseline"/>
        <w:rPr>
          <w:rFonts w:eastAsia="Times New Roman" w:cs="Arial"/>
          <w:color w:val="000000" w:themeColor="text1"/>
          <w:szCs w:val="24"/>
        </w:rPr>
      </w:pPr>
    </w:p>
    <w:p w14:paraId="5580B759"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Preparation</w:t>
      </w:r>
    </w:p>
    <w:p w14:paraId="4606C0FA"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Assemble the circuit on the breadboard according to fig 4.03.1-10. </w:t>
      </w:r>
    </w:p>
    <w:p w14:paraId="0C260307" w14:textId="77777777" w:rsidR="00943C93" w:rsidRPr="00255ADB" w:rsidRDefault="00943C93" w:rsidP="00061C3F">
      <w:pPr>
        <w:numPr>
          <w:ilvl w:val="0"/>
          <w:numId w:val="27"/>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Make it a little spread out across the board so parts can be easily identified and probed during analysis and troubleshooting</w:t>
      </w:r>
    </w:p>
    <w:p w14:paraId="294ECC9B" w14:textId="77777777" w:rsidR="00943C93" w:rsidRPr="00255ADB" w:rsidRDefault="00943C93" w:rsidP="00061C3F">
      <w:pPr>
        <w:spacing w:after="0" w:line="240" w:lineRule="auto"/>
        <w:jc w:val="both"/>
        <w:rPr>
          <w:rFonts w:eastAsia="Times New Roman" w:cs="Arial"/>
          <w:color w:val="000000" w:themeColor="text1"/>
          <w:szCs w:val="24"/>
        </w:rPr>
      </w:pPr>
    </w:p>
    <w:p w14:paraId="4F0C1E77"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lastRenderedPageBreak/>
        <w:t xml:space="preserve">Procedure: </w:t>
      </w:r>
    </w:p>
    <w:p w14:paraId="1EF99200"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Verify all components are connected correctly on the breadboard.</w:t>
      </w:r>
    </w:p>
    <w:p w14:paraId="6762CA83"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Short the enable line to VDD  so the circuit is always enabled</w:t>
      </w:r>
    </w:p>
    <w:p w14:paraId="53FFEC7D"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Set VCC to 7V so we can check the functionality before the capacity</w:t>
      </w:r>
    </w:p>
    <w:p w14:paraId="1C205CA4"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Probe each transistor to ensure expected voltages and current are appearing</w:t>
      </w:r>
    </w:p>
    <w:p w14:paraId="208EC244"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If no problems occur turn up VCC to 10 V and repeat step 4</w:t>
      </w:r>
    </w:p>
    <w:p w14:paraId="1FBF7782"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Repeat step 5 with VCC= 14.4V</w:t>
      </w:r>
    </w:p>
    <w:p w14:paraId="0F5870AD"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 xml:space="preserve">Ensure that the </w:t>
      </w:r>
      <w:proofErr w:type="spellStart"/>
      <w:r w:rsidRPr="00255ADB">
        <w:rPr>
          <w:rFonts w:eastAsia="Times New Roman" w:cs="Arial"/>
          <w:color w:val="000000" w:themeColor="text1"/>
          <w:szCs w:val="24"/>
        </w:rPr>
        <w:t>Mos-Fets</w:t>
      </w:r>
      <w:proofErr w:type="spellEnd"/>
      <w:r w:rsidRPr="00255ADB">
        <w:rPr>
          <w:rFonts w:eastAsia="Times New Roman" w:cs="Arial"/>
          <w:color w:val="000000" w:themeColor="text1"/>
          <w:szCs w:val="24"/>
        </w:rPr>
        <w:t xml:space="preserve"> are not overheating, heat sinks may need to be attached.</w:t>
      </w:r>
    </w:p>
    <w:p w14:paraId="4EE74409"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Using the function generator create a step function for the Enable line.</w:t>
      </w:r>
    </w:p>
    <w:p w14:paraId="1929E709"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 xml:space="preserve">Set the frequency for 100 </w:t>
      </w:r>
      <w:proofErr w:type="spellStart"/>
      <w:r w:rsidRPr="00255ADB">
        <w:rPr>
          <w:rFonts w:eastAsia="Times New Roman" w:cs="Arial"/>
          <w:color w:val="000000" w:themeColor="text1"/>
          <w:szCs w:val="24"/>
        </w:rPr>
        <w:t>hz</w:t>
      </w:r>
      <w:proofErr w:type="spellEnd"/>
    </w:p>
    <w:p w14:paraId="77910EF8" w14:textId="77777777" w:rsidR="00943C93" w:rsidRPr="00255ADB" w:rsidRDefault="00943C93" w:rsidP="00061C3F">
      <w:pPr>
        <w:numPr>
          <w:ilvl w:val="0"/>
          <w:numId w:val="28"/>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Vary the Duty cycle from 0 to 100 % in steps of 10 % repeating step 4 at each interval.</w:t>
      </w:r>
    </w:p>
    <w:p w14:paraId="59544EF1" w14:textId="77777777" w:rsidR="00943C93" w:rsidRPr="00255ADB" w:rsidRDefault="00943C93" w:rsidP="00061C3F">
      <w:pPr>
        <w:spacing w:after="0" w:line="240" w:lineRule="auto"/>
        <w:jc w:val="both"/>
        <w:rPr>
          <w:rFonts w:eastAsia="Times New Roman" w:cs="Arial"/>
          <w:b/>
          <w:bCs/>
          <w:color w:val="000000" w:themeColor="text1"/>
          <w:szCs w:val="24"/>
        </w:rPr>
      </w:pPr>
    </w:p>
    <w:p w14:paraId="12656931" w14:textId="77777777" w:rsidR="00943C93" w:rsidRPr="00255ADB" w:rsidRDefault="00943C93" w:rsidP="00061C3F">
      <w:pPr>
        <w:spacing w:after="0" w:line="240" w:lineRule="auto"/>
        <w:jc w:val="both"/>
        <w:rPr>
          <w:rFonts w:eastAsia="Times New Roman" w:cs="Arial"/>
          <w:bCs/>
          <w:color w:val="000000" w:themeColor="text1"/>
          <w:szCs w:val="24"/>
        </w:rPr>
      </w:pPr>
      <w:r w:rsidRPr="00255ADB">
        <w:rPr>
          <w:rFonts w:eastAsia="Times New Roman" w:cs="Arial"/>
          <w:b/>
          <w:bCs/>
          <w:color w:val="000000" w:themeColor="text1"/>
          <w:szCs w:val="24"/>
        </w:rPr>
        <w:t xml:space="preserve">Expected Results: </w:t>
      </w:r>
      <w:r w:rsidRPr="00255ADB">
        <w:rPr>
          <w:rFonts w:eastAsia="Times New Roman" w:cs="Arial"/>
          <w:bCs/>
          <w:color w:val="000000" w:themeColor="text1"/>
          <w:szCs w:val="24"/>
        </w:rPr>
        <w:t xml:space="preserve"> </w:t>
      </w:r>
    </w:p>
    <w:p w14:paraId="57813705"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Cs/>
          <w:color w:val="000000" w:themeColor="text1"/>
          <w:szCs w:val="24"/>
        </w:rPr>
        <w:t>We expect that the output will have a drop that is about 1.4 volts less than VCC due to voltage drops across the BJT’s in the enable section. The transistors are rated for higher currents than we will be pulling through them, so we shouldn’t have any problems with overheating. After applying the step function to the enable line we should see the voltage and current at the load terminals increase from zero to the previous value that we found when the enable line was shorted.</w:t>
      </w:r>
    </w:p>
    <w:p w14:paraId="17A219C8" w14:textId="77777777" w:rsidR="00943C93" w:rsidRPr="00255ADB" w:rsidRDefault="00943C93" w:rsidP="00061C3F">
      <w:pPr>
        <w:spacing w:after="0" w:line="240" w:lineRule="auto"/>
        <w:jc w:val="both"/>
        <w:rPr>
          <w:rFonts w:eastAsia="Times New Roman" w:cs="Arial"/>
          <w:color w:val="000000" w:themeColor="text1"/>
          <w:szCs w:val="24"/>
        </w:rPr>
      </w:pPr>
    </w:p>
    <w:p w14:paraId="40C3D73C" w14:textId="4C66F6F5" w:rsidR="00943C93" w:rsidRPr="00255ADB" w:rsidRDefault="00540FEE"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Test Name</w:t>
      </w:r>
      <w:r w:rsidRPr="00255ADB">
        <w:rPr>
          <w:rFonts w:eastAsia="Times New Roman" w:cs="Arial"/>
          <w:bCs/>
          <w:color w:val="000000" w:themeColor="text1"/>
          <w:szCs w:val="24"/>
        </w:rPr>
        <w:t xml:space="preserve">: </w:t>
      </w:r>
      <w:r w:rsidR="00943C93" w:rsidRPr="00255ADB">
        <w:rPr>
          <w:rFonts w:eastAsia="Times New Roman" w:cs="Arial"/>
          <w:bCs/>
          <w:color w:val="000000" w:themeColor="text1"/>
          <w:szCs w:val="24"/>
        </w:rPr>
        <w:t>Motor as load for H-Bridge</w:t>
      </w:r>
    </w:p>
    <w:p w14:paraId="599C7D20" w14:textId="77777777" w:rsidR="00275A0E" w:rsidRPr="00255ADB" w:rsidRDefault="00275A0E" w:rsidP="00061C3F">
      <w:pPr>
        <w:spacing w:after="0" w:line="240" w:lineRule="auto"/>
        <w:jc w:val="both"/>
        <w:rPr>
          <w:rFonts w:eastAsia="Times New Roman" w:cs="Arial"/>
          <w:b/>
          <w:bCs/>
          <w:color w:val="000000" w:themeColor="text1"/>
          <w:szCs w:val="24"/>
        </w:rPr>
      </w:pPr>
    </w:p>
    <w:p w14:paraId="342500E0" w14:textId="1AA17EDA" w:rsidR="00943C93" w:rsidRPr="00255ADB" w:rsidRDefault="003E706B" w:rsidP="00061C3F">
      <w:pPr>
        <w:spacing w:after="0" w:line="240" w:lineRule="auto"/>
        <w:jc w:val="both"/>
        <w:rPr>
          <w:rFonts w:eastAsia="Times New Roman" w:cs="Arial"/>
          <w:color w:val="000000" w:themeColor="text1"/>
          <w:szCs w:val="24"/>
        </w:rPr>
      </w:pPr>
      <w:r>
        <w:rPr>
          <w:rFonts w:eastAsia="Times New Roman" w:cs="Arial"/>
          <w:b/>
          <w:bCs/>
          <w:color w:val="000000" w:themeColor="text1"/>
          <w:szCs w:val="24"/>
        </w:rPr>
        <w:t>O</w:t>
      </w:r>
      <w:r w:rsidR="00943C93" w:rsidRPr="00255ADB">
        <w:rPr>
          <w:rFonts w:eastAsia="Times New Roman" w:cs="Arial"/>
          <w:b/>
          <w:bCs/>
          <w:color w:val="000000" w:themeColor="text1"/>
          <w:szCs w:val="24"/>
        </w:rPr>
        <w:t>bjective:</w:t>
      </w:r>
      <w:r w:rsidR="00943C93" w:rsidRPr="00255ADB">
        <w:rPr>
          <w:rFonts w:eastAsia="Times New Roman" w:cs="Arial"/>
          <w:color w:val="000000" w:themeColor="text1"/>
          <w:szCs w:val="24"/>
        </w:rPr>
        <w:t xml:space="preserve">  To verify that the motors rotational speeds and direction can be controlled and altered using the H-Bridge circuit. And to find the motors optimal frequency that we should set our PWM to.</w:t>
      </w:r>
    </w:p>
    <w:p w14:paraId="63791BE0" w14:textId="77777777" w:rsidR="00275A0E" w:rsidRPr="00255ADB" w:rsidRDefault="00275A0E" w:rsidP="00061C3F">
      <w:pPr>
        <w:spacing w:after="0" w:line="240" w:lineRule="auto"/>
        <w:jc w:val="both"/>
        <w:rPr>
          <w:rFonts w:eastAsia="Times New Roman" w:cs="Arial"/>
          <w:b/>
          <w:bCs/>
          <w:color w:val="000000" w:themeColor="text1"/>
          <w:szCs w:val="24"/>
        </w:rPr>
      </w:pPr>
    </w:p>
    <w:p w14:paraId="0A9F5051"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Supplies:</w:t>
      </w:r>
    </w:p>
    <w:p w14:paraId="1CD8FD15"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 xml:space="preserve">H-Bridge circuit </w:t>
      </w:r>
    </w:p>
    <w:p w14:paraId="4B71D74F"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Motor</w:t>
      </w:r>
    </w:p>
    <w:p w14:paraId="695DD2E1"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DC power supply</w:t>
      </w:r>
    </w:p>
    <w:p w14:paraId="4F6FF221"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Function generator</w:t>
      </w:r>
    </w:p>
    <w:p w14:paraId="14A8C783"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Oscilloscope</w:t>
      </w:r>
    </w:p>
    <w:p w14:paraId="29FAB92B"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Multi-Meter</w:t>
      </w:r>
    </w:p>
    <w:p w14:paraId="129E7287" w14:textId="77777777" w:rsidR="00943C93" w:rsidRPr="00255ADB" w:rsidRDefault="00943C93" w:rsidP="00061C3F">
      <w:pPr>
        <w:spacing w:after="0" w:line="240" w:lineRule="auto"/>
        <w:jc w:val="both"/>
        <w:rPr>
          <w:rFonts w:eastAsia="Times New Roman" w:cs="Arial"/>
          <w:color w:val="000000" w:themeColor="text1"/>
          <w:szCs w:val="24"/>
        </w:rPr>
      </w:pPr>
    </w:p>
    <w:p w14:paraId="7FFF97DB" w14:textId="25BB7D84" w:rsidR="00943C93" w:rsidRPr="00255ADB" w:rsidRDefault="00943C93" w:rsidP="00061C3F">
      <w:pPr>
        <w:spacing w:after="0" w:line="240" w:lineRule="auto"/>
        <w:jc w:val="both"/>
        <w:rPr>
          <w:rFonts w:eastAsia="Times New Roman" w:cs="Arial"/>
          <w:b/>
          <w:bCs/>
          <w:color w:val="000000" w:themeColor="text1"/>
          <w:szCs w:val="24"/>
        </w:rPr>
      </w:pPr>
      <w:r w:rsidRPr="00255ADB">
        <w:rPr>
          <w:rFonts w:eastAsia="Times New Roman" w:cs="Arial"/>
          <w:b/>
          <w:bCs/>
          <w:color w:val="000000" w:themeColor="text1"/>
          <w:szCs w:val="24"/>
        </w:rPr>
        <w:t>Preparation</w:t>
      </w:r>
      <w:r w:rsidR="00275A0E" w:rsidRPr="00255ADB">
        <w:rPr>
          <w:rFonts w:eastAsia="Times New Roman" w:cs="Arial"/>
          <w:b/>
          <w:bCs/>
          <w:color w:val="000000" w:themeColor="text1"/>
          <w:szCs w:val="24"/>
        </w:rPr>
        <w:t xml:space="preserve">: </w:t>
      </w:r>
      <w:r w:rsidRPr="00255ADB">
        <w:rPr>
          <w:rFonts w:eastAsia="Times New Roman" w:cs="Arial"/>
          <w:color w:val="000000" w:themeColor="text1"/>
          <w:szCs w:val="24"/>
        </w:rPr>
        <w:t xml:space="preserve">Assemble the circuit on the breadboard according to fig 4.03.1-10. </w:t>
      </w:r>
    </w:p>
    <w:p w14:paraId="0B71A832" w14:textId="77777777" w:rsidR="00943C93" w:rsidRPr="00255ADB" w:rsidRDefault="00943C93" w:rsidP="00061C3F">
      <w:pPr>
        <w:numPr>
          <w:ilvl w:val="0"/>
          <w:numId w:val="27"/>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Make it a little spread out across the board so parts can be easily identified and probed during analysis and troubleshooting</w:t>
      </w:r>
    </w:p>
    <w:p w14:paraId="382F45C1" w14:textId="77777777" w:rsidR="00275A0E" w:rsidRPr="00255ADB" w:rsidRDefault="00275A0E" w:rsidP="00061C3F">
      <w:pPr>
        <w:spacing w:after="0" w:line="240" w:lineRule="auto"/>
        <w:jc w:val="both"/>
        <w:rPr>
          <w:rFonts w:eastAsia="Times New Roman" w:cs="Arial"/>
          <w:b/>
          <w:bCs/>
          <w:color w:val="000000" w:themeColor="text1"/>
          <w:szCs w:val="24"/>
        </w:rPr>
      </w:pPr>
    </w:p>
    <w:p w14:paraId="224E2E8D"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 xml:space="preserve">Procedure: </w:t>
      </w:r>
    </w:p>
    <w:p w14:paraId="2C5CAD64" w14:textId="77777777" w:rsidR="00943C93" w:rsidRPr="00255ADB" w:rsidRDefault="00943C93" w:rsidP="00061C3F">
      <w:pPr>
        <w:numPr>
          <w:ilvl w:val="0"/>
          <w:numId w:val="30"/>
        </w:numPr>
        <w:tabs>
          <w:tab w:val="clear" w:pos="720"/>
          <w:tab w:val="num" w:pos="810"/>
        </w:tabs>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Verify all components are connected correctly on the breadboard.</w:t>
      </w:r>
    </w:p>
    <w:p w14:paraId="7A74AAD1"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Short the enable line to VDD  so the circuit is always enabled</w:t>
      </w:r>
    </w:p>
    <w:p w14:paraId="68CA1DCB"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Set VCC to 7V so we can check the functionality before the capacity</w:t>
      </w:r>
    </w:p>
    <w:p w14:paraId="2CE5D6FB"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lastRenderedPageBreak/>
        <w:t>Probe each transistor to ensure expected voltages and current are appearing</w:t>
      </w:r>
    </w:p>
    <w:p w14:paraId="087513AF"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Measure the current pulled when the motor is stalling</w:t>
      </w:r>
    </w:p>
    <w:p w14:paraId="0E80D268"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If no problems occur turn up VCC to 10 V and repeat step 4</w:t>
      </w:r>
    </w:p>
    <w:p w14:paraId="7F148B3C"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Repeat step 5 with VCC= 14.4V</w:t>
      </w:r>
    </w:p>
    <w:p w14:paraId="522E8A7C"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 xml:space="preserve">Ensure that the </w:t>
      </w:r>
      <w:proofErr w:type="spellStart"/>
      <w:r w:rsidRPr="00255ADB">
        <w:rPr>
          <w:rFonts w:eastAsia="Times New Roman" w:cs="Arial"/>
          <w:color w:val="000000" w:themeColor="text1"/>
          <w:szCs w:val="24"/>
        </w:rPr>
        <w:t>Mos-Fets</w:t>
      </w:r>
      <w:proofErr w:type="spellEnd"/>
      <w:r w:rsidRPr="00255ADB">
        <w:rPr>
          <w:rFonts w:eastAsia="Times New Roman" w:cs="Arial"/>
          <w:color w:val="000000" w:themeColor="text1"/>
          <w:szCs w:val="24"/>
        </w:rPr>
        <w:t xml:space="preserve"> are not overheating, heat sinks may need to be attached.</w:t>
      </w:r>
    </w:p>
    <w:p w14:paraId="5E83A377"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Using the function generator create a step function for the Enable line.</w:t>
      </w:r>
    </w:p>
    <w:p w14:paraId="7B230610"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 xml:space="preserve">Set the frequency for 100 </w:t>
      </w:r>
      <w:proofErr w:type="spellStart"/>
      <w:r w:rsidRPr="00255ADB">
        <w:rPr>
          <w:rFonts w:eastAsia="Times New Roman" w:cs="Arial"/>
          <w:color w:val="000000" w:themeColor="text1"/>
          <w:szCs w:val="24"/>
        </w:rPr>
        <w:t>hz</w:t>
      </w:r>
      <w:proofErr w:type="spellEnd"/>
    </w:p>
    <w:p w14:paraId="09AC7AFE"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Vary the Duty cycle from 0 to 100 % in steps of 10 % repeating steps 4 and 5 at each interval.</w:t>
      </w:r>
    </w:p>
    <w:p w14:paraId="38F71A65" w14:textId="77777777" w:rsidR="00943C93" w:rsidRPr="00255ADB" w:rsidRDefault="00943C93" w:rsidP="00061C3F">
      <w:pPr>
        <w:numPr>
          <w:ilvl w:val="0"/>
          <w:numId w:val="30"/>
        </w:numPr>
        <w:spacing w:after="0" w:line="240" w:lineRule="auto"/>
        <w:ind w:left="1170"/>
        <w:jc w:val="both"/>
        <w:textAlignment w:val="baseline"/>
        <w:rPr>
          <w:rFonts w:eastAsia="Times New Roman" w:cs="Arial"/>
          <w:color w:val="000000" w:themeColor="text1"/>
          <w:szCs w:val="24"/>
        </w:rPr>
      </w:pPr>
      <w:r w:rsidRPr="00255ADB">
        <w:rPr>
          <w:rFonts w:eastAsia="Times New Roman" w:cs="Arial"/>
          <w:color w:val="000000" w:themeColor="text1"/>
          <w:szCs w:val="24"/>
        </w:rPr>
        <w:t>Set the duty cycle for 100% and alter the frequency until the motor pulls the rated stall current with maximum torque.</w:t>
      </w:r>
    </w:p>
    <w:p w14:paraId="7ABC7066" w14:textId="77777777" w:rsidR="00943C93" w:rsidRPr="00255ADB" w:rsidRDefault="00943C93" w:rsidP="00061C3F">
      <w:pPr>
        <w:spacing w:after="0" w:line="240" w:lineRule="auto"/>
        <w:ind w:left="1080"/>
        <w:jc w:val="both"/>
        <w:textAlignment w:val="baseline"/>
        <w:rPr>
          <w:rFonts w:eastAsia="Times New Roman" w:cs="Arial"/>
          <w:color w:val="000000" w:themeColor="text1"/>
          <w:szCs w:val="24"/>
        </w:rPr>
      </w:pPr>
    </w:p>
    <w:p w14:paraId="2A3105D9"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Expected Results:</w:t>
      </w:r>
    </w:p>
    <w:p w14:paraId="35BA14FF"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The motor’s stall current should be around 4.7 amps. And we are expecting the </w:t>
      </w:r>
      <w:proofErr w:type="spellStart"/>
      <w:r w:rsidRPr="00255ADB">
        <w:rPr>
          <w:rFonts w:eastAsia="Times New Roman" w:cs="Arial"/>
          <w:color w:val="000000" w:themeColor="text1"/>
          <w:szCs w:val="24"/>
        </w:rPr>
        <w:t>pwm</w:t>
      </w:r>
      <w:proofErr w:type="spellEnd"/>
      <w:r w:rsidRPr="00255ADB">
        <w:rPr>
          <w:rFonts w:eastAsia="Times New Roman" w:cs="Arial"/>
          <w:color w:val="000000" w:themeColor="text1"/>
          <w:szCs w:val="24"/>
        </w:rPr>
        <w:t xml:space="preserve"> frequency required for maximum torque to be in the range of 100-700 Hz.</w:t>
      </w:r>
    </w:p>
    <w:p w14:paraId="3EC45932" w14:textId="77777777" w:rsidR="00943C93" w:rsidRPr="00255ADB" w:rsidRDefault="00943C93" w:rsidP="00061C3F">
      <w:pPr>
        <w:spacing w:after="0" w:line="240" w:lineRule="auto"/>
        <w:jc w:val="both"/>
        <w:rPr>
          <w:rFonts w:eastAsia="Times New Roman" w:cs="Arial"/>
          <w:color w:val="000000" w:themeColor="text1"/>
          <w:szCs w:val="24"/>
        </w:rPr>
      </w:pPr>
    </w:p>
    <w:p w14:paraId="0D9EB5D9" w14:textId="6694AA36" w:rsidR="00943C93" w:rsidRPr="00255ADB" w:rsidRDefault="00540FEE"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 xml:space="preserve">Test name: </w:t>
      </w:r>
      <w:r w:rsidR="00943C93" w:rsidRPr="00255ADB">
        <w:rPr>
          <w:rFonts w:eastAsia="Times New Roman" w:cs="Arial"/>
          <w:bCs/>
          <w:color w:val="000000" w:themeColor="text1"/>
          <w:szCs w:val="24"/>
        </w:rPr>
        <w:t>MSP 430- PWM and H-Bridge control signals.</w:t>
      </w:r>
    </w:p>
    <w:p w14:paraId="24CAFF68" w14:textId="77777777" w:rsidR="00275A0E" w:rsidRPr="00255ADB" w:rsidRDefault="00275A0E" w:rsidP="00061C3F">
      <w:pPr>
        <w:spacing w:after="0" w:line="240" w:lineRule="auto"/>
        <w:jc w:val="both"/>
        <w:rPr>
          <w:rFonts w:eastAsia="Times New Roman" w:cs="Arial"/>
          <w:b/>
          <w:bCs/>
          <w:color w:val="000000" w:themeColor="text1"/>
          <w:szCs w:val="24"/>
        </w:rPr>
      </w:pPr>
    </w:p>
    <w:p w14:paraId="1CB301C7" w14:textId="626373A8" w:rsidR="00943C93" w:rsidRPr="00255ADB" w:rsidRDefault="003E706B" w:rsidP="00061C3F">
      <w:pPr>
        <w:spacing w:after="0" w:line="240" w:lineRule="auto"/>
        <w:jc w:val="both"/>
        <w:rPr>
          <w:rFonts w:eastAsia="Times New Roman" w:cs="Arial"/>
          <w:color w:val="000000" w:themeColor="text1"/>
          <w:szCs w:val="24"/>
        </w:rPr>
      </w:pPr>
      <w:r>
        <w:rPr>
          <w:rFonts w:eastAsia="Times New Roman" w:cs="Arial"/>
          <w:b/>
          <w:bCs/>
          <w:color w:val="000000" w:themeColor="text1"/>
          <w:szCs w:val="24"/>
        </w:rPr>
        <w:t>O</w:t>
      </w:r>
      <w:r w:rsidR="00943C93" w:rsidRPr="00255ADB">
        <w:rPr>
          <w:rFonts w:eastAsia="Times New Roman" w:cs="Arial"/>
          <w:b/>
          <w:bCs/>
          <w:color w:val="000000" w:themeColor="text1"/>
          <w:szCs w:val="24"/>
        </w:rPr>
        <w:t>bjective:</w:t>
      </w:r>
      <w:r w:rsidR="00943C93" w:rsidRPr="00255ADB">
        <w:rPr>
          <w:rFonts w:eastAsia="Times New Roman" w:cs="Arial"/>
          <w:color w:val="000000" w:themeColor="text1"/>
          <w:szCs w:val="24"/>
        </w:rPr>
        <w:t xml:space="preserve">  To check and tune the frequency of the PWM being generated for the H-Bridge’s enable lines. We will also ensure that the DIR control lines are being activated properly giving enough time for the FET’s to shut off before opening the opposing set. To perform these tests we will also need to ensure that the controller’s inputs are working properly.</w:t>
      </w:r>
    </w:p>
    <w:p w14:paraId="1AB4F314" w14:textId="77777777" w:rsidR="00275A0E" w:rsidRPr="00255ADB" w:rsidRDefault="00275A0E" w:rsidP="00061C3F">
      <w:pPr>
        <w:spacing w:after="0" w:line="240" w:lineRule="auto"/>
        <w:jc w:val="both"/>
        <w:rPr>
          <w:rFonts w:eastAsia="Times New Roman" w:cs="Arial"/>
          <w:b/>
          <w:bCs/>
          <w:color w:val="000000" w:themeColor="text1"/>
          <w:szCs w:val="24"/>
        </w:rPr>
      </w:pPr>
    </w:p>
    <w:p w14:paraId="1A57EEC3"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Supplies:</w:t>
      </w:r>
    </w:p>
    <w:p w14:paraId="3A6F5C8C"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Bread board</w:t>
      </w:r>
    </w:p>
    <w:p w14:paraId="5D3E390E"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MSP 430</w:t>
      </w:r>
    </w:p>
    <w:p w14:paraId="371FB1E4"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DC power supply</w:t>
      </w:r>
    </w:p>
    <w:p w14:paraId="55F84F91"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Oscilloscope</w:t>
      </w:r>
    </w:p>
    <w:p w14:paraId="3211626A" w14:textId="77777777" w:rsidR="00943C93" w:rsidRPr="00255ADB" w:rsidRDefault="00943C93" w:rsidP="00061C3F">
      <w:pPr>
        <w:numPr>
          <w:ilvl w:val="0"/>
          <w:numId w:val="29"/>
        </w:numPr>
        <w:spacing w:after="0" w:line="240" w:lineRule="auto"/>
        <w:ind w:left="1080"/>
        <w:jc w:val="both"/>
        <w:textAlignment w:val="baseline"/>
        <w:rPr>
          <w:rFonts w:eastAsia="Times New Roman" w:cs="Arial"/>
          <w:color w:val="000000" w:themeColor="text1"/>
          <w:szCs w:val="24"/>
        </w:rPr>
      </w:pPr>
      <w:r w:rsidRPr="00255ADB">
        <w:rPr>
          <w:rFonts w:eastAsia="Times New Roman" w:cs="Arial"/>
          <w:color w:val="000000" w:themeColor="text1"/>
          <w:szCs w:val="24"/>
        </w:rPr>
        <w:t>Multi-Meter</w:t>
      </w:r>
    </w:p>
    <w:p w14:paraId="5FF95632" w14:textId="77777777" w:rsidR="00943C93" w:rsidRPr="00255ADB" w:rsidRDefault="00943C93" w:rsidP="00061C3F">
      <w:pPr>
        <w:spacing w:after="0" w:line="240" w:lineRule="auto"/>
        <w:jc w:val="both"/>
        <w:rPr>
          <w:rFonts w:eastAsia="Times New Roman" w:cs="Arial"/>
          <w:color w:val="000000" w:themeColor="text1"/>
          <w:szCs w:val="24"/>
        </w:rPr>
      </w:pPr>
    </w:p>
    <w:p w14:paraId="123339F9" w14:textId="5E1E08D2" w:rsidR="00943C93" w:rsidRPr="00255ADB" w:rsidRDefault="00943C93" w:rsidP="00275A0E">
      <w:pPr>
        <w:spacing w:after="0" w:line="240" w:lineRule="auto"/>
        <w:jc w:val="both"/>
        <w:rPr>
          <w:rFonts w:eastAsia="Times New Roman" w:cs="Arial"/>
          <w:b/>
          <w:bCs/>
          <w:color w:val="000000" w:themeColor="text1"/>
          <w:szCs w:val="24"/>
        </w:rPr>
      </w:pPr>
      <w:r w:rsidRPr="00255ADB">
        <w:rPr>
          <w:rFonts w:eastAsia="Times New Roman" w:cs="Arial"/>
          <w:b/>
          <w:bCs/>
          <w:color w:val="000000" w:themeColor="text1"/>
          <w:szCs w:val="24"/>
        </w:rPr>
        <w:t>Preparation</w:t>
      </w:r>
      <w:r w:rsidR="00275A0E" w:rsidRPr="00255ADB">
        <w:rPr>
          <w:rFonts w:eastAsia="Times New Roman" w:cs="Arial"/>
          <w:b/>
          <w:bCs/>
          <w:color w:val="000000" w:themeColor="text1"/>
          <w:szCs w:val="24"/>
        </w:rPr>
        <w:t xml:space="preserve">: </w:t>
      </w:r>
      <w:r w:rsidRPr="00255ADB">
        <w:rPr>
          <w:rFonts w:eastAsia="Times New Roman" w:cs="Arial"/>
          <w:color w:val="000000" w:themeColor="text1"/>
          <w:szCs w:val="24"/>
        </w:rPr>
        <w:t>Write the code for the MSP 430.</w:t>
      </w:r>
    </w:p>
    <w:p w14:paraId="5243D302" w14:textId="77777777" w:rsidR="00943C93" w:rsidRPr="00255ADB" w:rsidRDefault="00943C93" w:rsidP="00061C3F">
      <w:pPr>
        <w:pStyle w:val="ListParagraph"/>
        <w:numPr>
          <w:ilvl w:val="0"/>
          <w:numId w:val="31"/>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Generating PWM signal</w:t>
      </w:r>
    </w:p>
    <w:p w14:paraId="0F02CD7E" w14:textId="77777777" w:rsidR="00943C93" w:rsidRPr="00255ADB" w:rsidRDefault="00943C93" w:rsidP="00061C3F">
      <w:pPr>
        <w:pStyle w:val="ListParagraph"/>
        <w:numPr>
          <w:ilvl w:val="0"/>
          <w:numId w:val="31"/>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Control of duty cycle from analog signal input</w:t>
      </w:r>
    </w:p>
    <w:p w14:paraId="79922579" w14:textId="77777777" w:rsidR="00943C93" w:rsidRDefault="00943C93" w:rsidP="00061C3F">
      <w:pPr>
        <w:pStyle w:val="ListParagraph"/>
        <w:numPr>
          <w:ilvl w:val="0"/>
          <w:numId w:val="31"/>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DIR out with delay from Digital input</w:t>
      </w:r>
    </w:p>
    <w:p w14:paraId="1CA6D490" w14:textId="77777777" w:rsidR="00312CDF" w:rsidRPr="00312CDF" w:rsidRDefault="00312CDF" w:rsidP="00312CDF">
      <w:pPr>
        <w:spacing w:after="0" w:line="240" w:lineRule="auto"/>
        <w:jc w:val="both"/>
        <w:textAlignment w:val="baseline"/>
        <w:rPr>
          <w:rFonts w:eastAsia="Times New Roman" w:cs="Arial"/>
          <w:color w:val="000000" w:themeColor="text1"/>
          <w:szCs w:val="24"/>
        </w:rPr>
      </w:pPr>
    </w:p>
    <w:p w14:paraId="76B496D4"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 xml:space="preserve">Procedure: </w:t>
      </w:r>
    </w:p>
    <w:p w14:paraId="090B373C" w14:textId="77777777" w:rsidR="00943C93" w:rsidRPr="00255ADB" w:rsidRDefault="00943C93" w:rsidP="00061C3F">
      <w:pPr>
        <w:pStyle w:val="ListParagraph"/>
        <w:numPr>
          <w:ilvl w:val="1"/>
          <w:numId w:val="30"/>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Verify all components are connected correctly on the breadboard and power is being applied to the controller.</w:t>
      </w:r>
    </w:p>
    <w:p w14:paraId="0E52A1C9" w14:textId="77777777" w:rsidR="00943C93" w:rsidRPr="00255ADB" w:rsidRDefault="00943C93" w:rsidP="00061C3F">
      <w:pPr>
        <w:pStyle w:val="ListParagraph"/>
        <w:numPr>
          <w:ilvl w:val="1"/>
          <w:numId w:val="30"/>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Slowly raise the voltage from 0 to 3 V on the PWM control line while measuring the PWM on the oscilloscope. This should change the duty cycle of the PWM from 0 to 100 %</w:t>
      </w:r>
    </w:p>
    <w:p w14:paraId="13155D36" w14:textId="77777777" w:rsidR="00943C93" w:rsidRPr="00255ADB" w:rsidRDefault="00943C93" w:rsidP="00061C3F">
      <w:pPr>
        <w:pStyle w:val="ListParagraph"/>
        <w:numPr>
          <w:ilvl w:val="1"/>
          <w:numId w:val="30"/>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Using the oscilloscope measure the frequency of the PWM and make adjustments to the code as needed to reach optimal timing.</w:t>
      </w:r>
    </w:p>
    <w:p w14:paraId="35A59525" w14:textId="77777777" w:rsidR="00943C93" w:rsidRPr="00255ADB" w:rsidRDefault="00943C93" w:rsidP="00061C3F">
      <w:pPr>
        <w:pStyle w:val="ListParagraph"/>
        <w:numPr>
          <w:ilvl w:val="1"/>
          <w:numId w:val="30"/>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lastRenderedPageBreak/>
        <w:t>Measuring both DIR out lines from the controller change the input to the digital input that controls these, the two lines should never be active simultaneously.</w:t>
      </w:r>
    </w:p>
    <w:p w14:paraId="30ED5630" w14:textId="77777777" w:rsidR="00943C93" w:rsidRPr="00255ADB" w:rsidRDefault="00943C93" w:rsidP="00061C3F">
      <w:pPr>
        <w:spacing w:after="0" w:line="240" w:lineRule="auto"/>
        <w:ind w:left="1080"/>
        <w:jc w:val="both"/>
        <w:textAlignment w:val="baseline"/>
        <w:rPr>
          <w:rFonts w:eastAsia="Times New Roman" w:cs="Arial"/>
          <w:color w:val="000000" w:themeColor="text1"/>
          <w:szCs w:val="24"/>
        </w:rPr>
      </w:pPr>
    </w:p>
    <w:p w14:paraId="1C1042E9"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Expected Results:</w:t>
      </w:r>
    </w:p>
    <w:p w14:paraId="36E3A575"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We expect that the range for the analog input will be 0 to 3 V to give us a range of 0 to 100% duty cycles on the PWM. </w:t>
      </w:r>
    </w:p>
    <w:p w14:paraId="17D7EACA" w14:textId="77777777" w:rsidR="00A11A45" w:rsidRPr="00255ADB" w:rsidRDefault="00A11A45" w:rsidP="00061C3F">
      <w:pPr>
        <w:spacing w:after="0" w:line="240" w:lineRule="auto"/>
        <w:jc w:val="both"/>
        <w:rPr>
          <w:rFonts w:eastAsia="Times New Roman" w:cs="Arial"/>
          <w:b/>
          <w:bCs/>
          <w:color w:val="000000" w:themeColor="text1"/>
          <w:szCs w:val="24"/>
        </w:rPr>
      </w:pPr>
    </w:p>
    <w:p w14:paraId="3CEC80C1" w14:textId="12245B86" w:rsidR="00943C93" w:rsidRPr="00255ADB" w:rsidRDefault="00A11A45"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 xml:space="preserve">Test Name: </w:t>
      </w:r>
      <w:r w:rsidR="00943C93" w:rsidRPr="00255ADB">
        <w:rPr>
          <w:rFonts w:eastAsia="Times New Roman" w:cs="Arial"/>
          <w:bCs/>
          <w:color w:val="000000" w:themeColor="text1"/>
          <w:szCs w:val="24"/>
        </w:rPr>
        <w:t>Completed motor controller testing</w:t>
      </w:r>
    </w:p>
    <w:p w14:paraId="414544B1" w14:textId="77777777" w:rsidR="00275A0E" w:rsidRPr="00255ADB" w:rsidRDefault="00275A0E" w:rsidP="00061C3F">
      <w:pPr>
        <w:spacing w:after="0" w:line="240" w:lineRule="auto"/>
        <w:jc w:val="both"/>
        <w:rPr>
          <w:rFonts w:eastAsia="Times New Roman" w:cs="Arial"/>
          <w:b/>
          <w:bCs/>
          <w:color w:val="000000" w:themeColor="text1"/>
          <w:szCs w:val="24"/>
        </w:rPr>
      </w:pPr>
    </w:p>
    <w:p w14:paraId="5814304C" w14:textId="0CFD4C07" w:rsidR="00943C93" w:rsidRPr="00255ADB" w:rsidRDefault="003E706B" w:rsidP="00061C3F">
      <w:pPr>
        <w:spacing w:after="0" w:line="240" w:lineRule="auto"/>
        <w:jc w:val="both"/>
        <w:rPr>
          <w:rFonts w:eastAsia="Times New Roman" w:cs="Arial"/>
          <w:color w:val="000000" w:themeColor="text1"/>
          <w:szCs w:val="24"/>
        </w:rPr>
      </w:pPr>
      <w:r>
        <w:rPr>
          <w:rFonts w:eastAsia="Times New Roman" w:cs="Arial"/>
          <w:b/>
          <w:bCs/>
          <w:color w:val="000000" w:themeColor="text1"/>
          <w:szCs w:val="24"/>
        </w:rPr>
        <w:t>O</w:t>
      </w:r>
      <w:r w:rsidR="00943C93" w:rsidRPr="00255ADB">
        <w:rPr>
          <w:rFonts w:eastAsia="Times New Roman" w:cs="Arial"/>
          <w:b/>
          <w:bCs/>
          <w:color w:val="000000" w:themeColor="text1"/>
          <w:szCs w:val="24"/>
        </w:rPr>
        <w:t>bjective:</w:t>
      </w:r>
      <w:r w:rsidR="00943C93" w:rsidRPr="00255ADB">
        <w:rPr>
          <w:rFonts w:eastAsia="Times New Roman" w:cs="Arial"/>
          <w:color w:val="000000" w:themeColor="text1"/>
          <w:szCs w:val="24"/>
        </w:rPr>
        <w:t xml:space="preserve">  To ensure that all of the controller’s components are still operating properly after assembling the components onto the custom PCB. </w:t>
      </w:r>
    </w:p>
    <w:p w14:paraId="1969236E" w14:textId="77777777" w:rsidR="00275A0E" w:rsidRPr="00255ADB" w:rsidRDefault="00275A0E" w:rsidP="00061C3F">
      <w:pPr>
        <w:spacing w:after="0" w:line="240" w:lineRule="auto"/>
        <w:jc w:val="both"/>
        <w:rPr>
          <w:rFonts w:eastAsia="Times New Roman" w:cs="Arial"/>
          <w:b/>
          <w:bCs/>
          <w:color w:val="000000" w:themeColor="text1"/>
          <w:szCs w:val="24"/>
        </w:rPr>
      </w:pPr>
    </w:p>
    <w:p w14:paraId="198DB8B1"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Supplies:</w:t>
      </w:r>
    </w:p>
    <w:p w14:paraId="6CF3130C"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DC Power supply</w:t>
      </w:r>
    </w:p>
    <w:p w14:paraId="442EAEC4"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Oscilloscope</w:t>
      </w:r>
    </w:p>
    <w:p w14:paraId="4DF37556"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eastAsia="Times New Roman" w:cs="Arial"/>
          <w:color w:val="000000" w:themeColor="text1"/>
          <w:szCs w:val="24"/>
        </w:rPr>
        <w:t>Multi-meter</w:t>
      </w:r>
    </w:p>
    <w:p w14:paraId="0FE93FCF"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cs="Arial"/>
          <w:color w:val="000000" w:themeColor="text1"/>
          <w:szCs w:val="24"/>
        </w:rPr>
        <w:t xml:space="preserve">IRF9530            x 8 </w:t>
      </w:r>
    </w:p>
    <w:p w14:paraId="02419A55"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cs="Arial"/>
          <w:color w:val="000000" w:themeColor="text1"/>
          <w:szCs w:val="24"/>
        </w:rPr>
        <w:t>IRF530              x 8</w:t>
      </w:r>
    </w:p>
    <w:p w14:paraId="29CA4FD9"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cs="Arial"/>
          <w:color w:val="000000" w:themeColor="text1"/>
          <w:szCs w:val="24"/>
        </w:rPr>
        <w:t>BC547               x 64</w:t>
      </w:r>
    </w:p>
    <w:p w14:paraId="51660EAD"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cs="Arial"/>
          <w:color w:val="000000" w:themeColor="text1"/>
          <w:szCs w:val="24"/>
        </w:rPr>
        <w:t>10k</w:t>
      </w:r>
      <w:r w:rsidRPr="00255ADB">
        <w:rPr>
          <w:rFonts w:cs="Arial"/>
          <w:color w:val="000000" w:themeColor="text1"/>
          <w:szCs w:val="24"/>
          <w:shd w:val="clear" w:color="auto" w:fill="FFFFFF"/>
        </w:rPr>
        <w:t>Ω Resistor x 40</w:t>
      </w:r>
    </w:p>
    <w:p w14:paraId="534DE155"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cs="Arial"/>
          <w:color w:val="000000" w:themeColor="text1"/>
          <w:szCs w:val="24"/>
          <w:shd w:val="clear" w:color="auto" w:fill="FFFFFF"/>
        </w:rPr>
        <w:t>Custom PCB    x 4</w:t>
      </w:r>
      <w:r w:rsidRPr="00255ADB">
        <w:rPr>
          <w:rFonts w:cs="Arial"/>
          <w:color w:val="000000" w:themeColor="text1"/>
          <w:szCs w:val="24"/>
        </w:rPr>
        <w:t xml:space="preserve"> </w:t>
      </w:r>
    </w:p>
    <w:p w14:paraId="6DCA5597" w14:textId="77777777" w:rsidR="00943C93" w:rsidRPr="00255ADB" w:rsidRDefault="00943C93" w:rsidP="00061C3F">
      <w:pPr>
        <w:numPr>
          <w:ilvl w:val="0"/>
          <w:numId w:val="29"/>
        </w:numPr>
        <w:spacing w:after="0" w:line="240" w:lineRule="auto"/>
        <w:jc w:val="both"/>
        <w:textAlignment w:val="baseline"/>
        <w:rPr>
          <w:rFonts w:eastAsia="Times New Roman" w:cs="Arial"/>
          <w:color w:val="000000" w:themeColor="text1"/>
          <w:szCs w:val="24"/>
        </w:rPr>
      </w:pPr>
      <w:r w:rsidRPr="00255ADB">
        <w:rPr>
          <w:rFonts w:cs="Arial"/>
          <w:color w:val="000000" w:themeColor="text1"/>
          <w:szCs w:val="24"/>
        </w:rPr>
        <w:t>Motor</w:t>
      </w:r>
    </w:p>
    <w:p w14:paraId="06426849" w14:textId="77777777" w:rsidR="00943C93" w:rsidRPr="00255ADB" w:rsidRDefault="00943C93" w:rsidP="00061C3F">
      <w:pPr>
        <w:spacing w:after="0" w:line="240" w:lineRule="auto"/>
        <w:jc w:val="both"/>
        <w:textAlignment w:val="baseline"/>
        <w:rPr>
          <w:rFonts w:eastAsia="Times New Roman" w:cs="Arial"/>
          <w:color w:val="000000" w:themeColor="text1"/>
          <w:szCs w:val="24"/>
        </w:rPr>
      </w:pPr>
    </w:p>
    <w:p w14:paraId="7FA75321" w14:textId="0D30E440" w:rsidR="00943C93" w:rsidRPr="00255ADB" w:rsidRDefault="00943C93" w:rsidP="00061C3F">
      <w:pPr>
        <w:spacing w:after="0" w:line="240" w:lineRule="auto"/>
        <w:jc w:val="both"/>
        <w:rPr>
          <w:rFonts w:eastAsia="Times New Roman" w:cs="Arial"/>
          <w:b/>
          <w:bCs/>
          <w:color w:val="000000" w:themeColor="text1"/>
          <w:szCs w:val="24"/>
        </w:rPr>
      </w:pPr>
      <w:r w:rsidRPr="00255ADB">
        <w:rPr>
          <w:rFonts w:eastAsia="Times New Roman" w:cs="Arial"/>
          <w:b/>
          <w:bCs/>
          <w:color w:val="000000" w:themeColor="text1"/>
          <w:szCs w:val="24"/>
        </w:rPr>
        <w:t>Preparation</w:t>
      </w:r>
      <w:r w:rsidR="00275A0E" w:rsidRPr="00255ADB">
        <w:rPr>
          <w:rFonts w:eastAsia="Times New Roman" w:cs="Arial"/>
          <w:b/>
          <w:bCs/>
          <w:color w:val="000000" w:themeColor="text1"/>
          <w:szCs w:val="24"/>
        </w:rPr>
        <w:t xml:space="preserve">: </w:t>
      </w:r>
      <w:r w:rsidRPr="00255ADB">
        <w:rPr>
          <w:rFonts w:eastAsia="Times New Roman" w:cs="Arial"/>
          <w:bCs/>
          <w:color w:val="000000" w:themeColor="text1"/>
          <w:szCs w:val="24"/>
        </w:rPr>
        <w:t>Designing and fabricating the PCB, and soldering all of the components into place on them.</w:t>
      </w:r>
    </w:p>
    <w:p w14:paraId="64E6BB4F" w14:textId="77777777" w:rsidR="00275A0E" w:rsidRPr="00255ADB" w:rsidRDefault="00275A0E" w:rsidP="00061C3F">
      <w:pPr>
        <w:spacing w:after="0" w:line="240" w:lineRule="auto"/>
        <w:jc w:val="both"/>
        <w:rPr>
          <w:rFonts w:eastAsia="Times New Roman" w:cs="Arial"/>
          <w:b/>
          <w:bCs/>
          <w:color w:val="000000" w:themeColor="text1"/>
          <w:szCs w:val="24"/>
        </w:rPr>
      </w:pPr>
    </w:p>
    <w:p w14:paraId="512D2208"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 xml:space="preserve">Procedure: </w:t>
      </w:r>
    </w:p>
    <w:p w14:paraId="4B7F6F49" w14:textId="77777777" w:rsidR="00943C93" w:rsidRPr="00255ADB" w:rsidRDefault="00943C93" w:rsidP="00061C3F">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255ADB">
        <w:rPr>
          <w:rFonts w:eastAsia="Times New Roman" w:cs="Arial"/>
          <w:color w:val="000000" w:themeColor="text1"/>
          <w:szCs w:val="24"/>
        </w:rPr>
        <w:t>Verify all components are connected correctly on the PCB and correct voltages are being applied</w:t>
      </w:r>
    </w:p>
    <w:p w14:paraId="72DD3050" w14:textId="77777777" w:rsidR="00943C93" w:rsidRPr="00255ADB" w:rsidRDefault="00943C93" w:rsidP="00061C3F">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255ADB">
        <w:rPr>
          <w:rFonts w:eastAsia="Times New Roman" w:cs="Arial"/>
          <w:color w:val="000000" w:themeColor="text1"/>
          <w:szCs w:val="24"/>
        </w:rPr>
        <w:t>Slowly raise the voltage from 0 to 3 V on the PWM control line while measuring the PWM on the oscilloscope. This should change the duty cycle of the PWM from 0 to 100 %</w:t>
      </w:r>
    </w:p>
    <w:p w14:paraId="2A936360" w14:textId="77777777" w:rsidR="00943C93" w:rsidRPr="00255ADB" w:rsidRDefault="00943C93" w:rsidP="00061C3F">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255ADB">
        <w:rPr>
          <w:rFonts w:eastAsia="Times New Roman" w:cs="Arial"/>
          <w:color w:val="000000" w:themeColor="text1"/>
          <w:szCs w:val="24"/>
        </w:rPr>
        <w:t>Measuring both DIR out lines from the controller change the input to the digital input that controls these, the two lines should never be active simultaneously.</w:t>
      </w:r>
    </w:p>
    <w:p w14:paraId="73582C85" w14:textId="77777777" w:rsidR="00943C93" w:rsidRPr="00255ADB" w:rsidRDefault="00943C93" w:rsidP="00061C3F">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255ADB">
        <w:rPr>
          <w:rFonts w:eastAsia="Times New Roman" w:cs="Arial"/>
          <w:color w:val="000000" w:themeColor="text1"/>
          <w:szCs w:val="24"/>
        </w:rPr>
        <w:t>Attach motor and check the Stall current at 100% duty cycle.</w:t>
      </w:r>
    </w:p>
    <w:p w14:paraId="52648D34" w14:textId="77777777" w:rsidR="00943C93" w:rsidRPr="00255ADB" w:rsidRDefault="00943C93" w:rsidP="000F12EB">
      <w:pPr>
        <w:spacing w:after="0" w:line="240" w:lineRule="auto"/>
        <w:jc w:val="both"/>
        <w:textAlignment w:val="baseline"/>
        <w:rPr>
          <w:rFonts w:eastAsia="Times New Roman" w:cs="Arial"/>
          <w:color w:val="000000" w:themeColor="text1"/>
          <w:szCs w:val="24"/>
        </w:rPr>
      </w:pPr>
    </w:p>
    <w:p w14:paraId="7689E272" w14:textId="77777777" w:rsidR="00943C93" w:rsidRPr="00255ADB" w:rsidRDefault="00943C93" w:rsidP="00061C3F">
      <w:pPr>
        <w:spacing w:after="0" w:line="240" w:lineRule="auto"/>
        <w:jc w:val="both"/>
        <w:rPr>
          <w:rFonts w:eastAsia="Times New Roman" w:cs="Arial"/>
          <w:color w:val="000000" w:themeColor="text1"/>
          <w:szCs w:val="24"/>
        </w:rPr>
      </w:pPr>
      <w:r w:rsidRPr="00255ADB">
        <w:rPr>
          <w:rFonts w:eastAsia="Times New Roman" w:cs="Arial"/>
          <w:b/>
          <w:bCs/>
          <w:color w:val="000000" w:themeColor="text1"/>
          <w:szCs w:val="24"/>
        </w:rPr>
        <w:t>Expected Results:</w:t>
      </w:r>
    </w:p>
    <w:p w14:paraId="22C13876" w14:textId="77777777" w:rsidR="00943C93" w:rsidRDefault="00943C93" w:rsidP="00D047CE">
      <w:pPr>
        <w:spacing w:after="0" w:line="240" w:lineRule="auto"/>
        <w:jc w:val="both"/>
        <w:rPr>
          <w:rFonts w:eastAsia="Times New Roman" w:cs="Arial"/>
          <w:color w:val="000000" w:themeColor="text1"/>
          <w:szCs w:val="24"/>
        </w:rPr>
      </w:pPr>
      <w:r w:rsidRPr="00255ADB">
        <w:rPr>
          <w:rFonts w:eastAsia="Times New Roman" w:cs="Arial"/>
          <w:color w:val="000000" w:themeColor="text1"/>
          <w:szCs w:val="24"/>
        </w:rPr>
        <w:t xml:space="preserve">We expect that the range for the analog input will be 0 to 3 V to give us a range of 0 to 100% duty cycles on the PWM. And that the delay in switching the DIR lines will be enough to prevent the battery from shorting through two fully open </w:t>
      </w:r>
      <w:proofErr w:type="spellStart"/>
      <w:r w:rsidRPr="00255ADB">
        <w:rPr>
          <w:rFonts w:eastAsia="Times New Roman" w:cs="Arial"/>
          <w:color w:val="000000" w:themeColor="text1"/>
          <w:szCs w:val="24"/>
        </w:rPr>
        <w:t>Mos-Fets</w:t>
      </w:r>
      <w:proofErr w:type="spellEnd"/>
      <w:r w:rsidRPr="00255ADB">
        <w:rPr>
          <w:rFonts w:eastAsia="Times New Roman" w:cs="Arial"/>
          <w:color w:val="000000" w:themeColor="text1"/>
          <w:szCs w:val="24"/>
        </w:rPr>
        <w:t>. We expect the Stall current to be around 4 A.</w:t>
      </w:r>
    </w:p>
    <w:p w14:paraId="5EAA0612" w14:textId="77777777" w:rsidR="00D047CE" w:rsidRPr="00255ADB" w:rsidRDefault="00D047CE" w:rsidP="00D047CE">
      <w:pPr>
        <w:spacing w:after="0" w:line="240" w:lineRule="auto"/>
        <w:jc w:val="both"/>
        <w:rPr>
          <w:rFonts w:eastAsia="Times New Roman" w:cs="Arial"/>
          <w:color w:val="000000" w:themeColor="text1"/>
          <w:szCs w:val="24"/>
        </w:rPr>
      </w:pPr>
    </w:p>
    <w:p w14:paraId="4D68F31C" w14:textId="0989581C" w:rsidR="0015521E" w:rsidRPr="00255ADB" w:rsidRDefault="002D124B" w:rsidP="00D047CE">
      <w:pPr>
        <w:pStyle w:val="Heading3"/>
        <w:spacing w:before="0" w:line="240" w:lineRule="auto"/>
        <w:jc w:val="both"/>
        <w:rPr>
          <w:rFonts w:cs="Arial"/>
          <w:color w:val="000000" w:themeColor="text1"/>
          <w:sz w:val="24"/>
        </w:rPr>
      </w:pPr>
      <w:bookmarkStart w:id="187" w:name="_Toc386306380"/>
      <w:bookmarkStart w:id="188" w:name="_Toc386462815"/>
      <w:r w:rsidRPr="00255ADB">
        <w:rPr>
          <w:rFonts w:cs="Arial"/>
          <w:color w:val="000000" w:themeColor="text1"/>
        </w:rPr>
        <w:t xml:space="preserve">7.2.6 </w:t>
      </w:r>
      <w:r w:rsidRPr="00255ADB">
        <w:rPr>
          <w:rFonts w:cs="Arial"/>
          <w:color w:val="000000" w:themeColor="text1"/>
          <w:sz w:val="24"/>
        </w:rPr>
        <w:t>Sensors</w:t>
      </w:r>
      <w:bookmarkEnd w:id="187"/>
      <w:bookmarkEnd w:id="188"/>
    </w:p>
    <w:p w14:paraId="27B11F1A" w14:textId="77777777" w:rsidR="00275A0E" w:rsidRPr="00255ADB" w:rsidRDefault="00275A0E" w:rsidP="00D047CE">
      <w:pPr>
        <w:spacing w:after="0" w:line="240" w:lineRule="auto"/>
        <w:jc w:val="both"/>
        <w:rPr>
          <w:rFonts w:cs="Arial"/>
          <w:b/>
          <w:color w:val="000000" w:themeColor="text1"/>
        </w:rPr>
      </w:pPr>
    </w:p>
    <w:p w14:paraId="1B705290" w14:textId="77777777" w:rsidR="002D124B" w:rsidRPr="00255ADB" w:rsidRDefault="002D124B" w:rsidP="00D047CE">
      <w:pPr>
        <w:spacing w:after="0" w:line="240" w:lineRule="auto"/>
        <w:jc w:val="both"/>
        <w:rPr>
          <w:rFonts w:cs="Arial"/>
          <w:color w:val="000000" w:themeColor="text1"/>
        </w:rPr>
      </w:pPr>
      <w:r w:rsidRPr="00255ADB">
        <w:rPr>
          <w:rFonts w:cs="Arial"/>
          <w:b/>
          <w:color w:val="000000" w:themeColor="text1"/>
        </w:rPr>
        <w:lastRenderedPageBreak/>
        <w:t xml:space="preserve">Test Name: </w:t>
      </w:r>
      <w:r w:rsidRPr="00255ADB">
        <w:rPr>
          <w:rFonts w:cs="Arial"/>
          <w:color w:val="000000" w:themeColor="text1"/>
        </w:rPr>
        <w:t>Obstacle Detection</w:t>
      </w:r>
    </w:p>
    <w:p w14:paraId="5102F698" w14:textId="77777777" w:rsidR="00275A0E" w:rsidRPr="00255ADB" w:rsidRDefault="00275A0E" w:rsidP="00D047CE">
      <w:pPr>
        <w:spacing w:after="0" w:line="240" w:lineRule="auto"/>
        <w:jc w:val="both"/>
        <w:rPr>
          <w:rFonts w:cs="Arial"/>
          <w:b/>
          <w:color w:val="000000" w:themeColor="text1"/>
        </w:rPr>
      </w:pPr>
    </w:p>
    <w:p w14:paraId="3F1C1D7A"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Objective: </w:t>
      </w:r>
      <w:r w:rsidRPr="00255ADB">
        <w:rPr>
          <w:rFonts w:cs="Arial"/>
          <w:color w:val="000000" w:themeColor="text1"/>
        </w:rPr>
        <w:t>The objective of this test is to verify that each sensor is able to detect any objects blocking the way.</w:t>
      </w:r>
    </w:p>
    <w:p w14:paraId="79BB105D" w14:textId="77777777" w:rsidR="00275A0E" w:rsidRPr="00255ADB" w:rsidRDefault="00275A0E" w:rsidP="00061C3F">
      <w:pPr>
        <w:spacing w:after="0" w:line="240" w:lineRule="auto"/>
        <w:jc w:val="both"/>
        <w:rPr>
          <w:rFonts w:cs="Arial"/>
          <w:b/>
          <w:color w:val="000000" w:themeColor="text1"/>
        </w:rPr>
      </w:pPr>
    </w:p>
    <w:p w14:paraId="34A3AFE1"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Supplies:</w:t>
      </w:r>
    </w:p>
    <w:p w14:paraId="069F2D6C" w14:textId="77777777" w:rsidR="002D124B" w:rsidRPr="00255ADB" w:rsidRDefault="002D124B" w:rsidP="00061C3F">
      <w:pPr>
        <w:pStyle w:val="ListParagraph"/>
        <w:numPr>
          <w:ilvl w:val="0"/>
          <w:numId w:val="55"/>
        </w:numPr>
        <w:spacing w:after="0" w:line="240" w:lineRule="auto"/>
        <w:jc w:val="both"/>
        <w:rPr>
          <w:rFonts w:cs="Arial"/>
          <w:color w:val="000000" w:themeColor="text1"/>
        </w:rPr>
      </w:pPr>
      <w:r w:rsidRPr="00255ADB">
        <w:rPr>
          <w:rFonts w:cs="Arial"/>
          <w:color w:val="000000" w:themeColor="text1"/>
        </w:rPr>
        <w:t>Four HC-SR04 Sensors</w:t>
      </w:r>
    </w:p>
    <w:p w14:paraId="239E442E" w14:textId="77777777" w:rsidR="002D124B" w:rsidRPr="00255ADB" w:rsidRDefault="002D124B" w:rsidP="00061C3F">
      <w:pPr>
        <w:pStyle w:val="ListParagraph"/>
        <w:numPr>
          <w:ilvl w:val="0"/>
          <w:numId w:val="55"/>
        </w:numPr>
        <w:spacing w:after="0" w:line="240" w:lineRule="auto"/>
        <w:jc w:val="both"/>
        <w:rPr>
          <w:rFonts w:cs="Arial"/>
          <w:color w:val="000000" w:themeColor="text1"/>
        </w:rPr>
      </w:pPr>
      <w:proofErr w:type="spellStart"/>
      <w:r w:rsidRPr="00255ADB">
        <w:rPr>
          <w:rFonts w:cs="Arial"/>
          <w:color w:val="000000" w:themeColor="text1"/>
        </w:rPr>
        <w:t>Multimeter</w:t>
      </w:r>
      <w:proofErr w:type="spellEnd"/>
    </w:p>
    <w:p w14:paraId="09AA582E" w14:textId="77777777" w:rsidR="002D124B" w:rsidRPr="00255ADB" w:rsidRDefault="002D124B" w:rsidP="00061C3F">
      <w:pPr>
        <w:pStyle w:val="ListParagraph"/>
        <w:numPr>
          <w:ilvl w:val="0"/>
          <w:numId w:val="55"/>
        </w:numPr>
        <w:spacing w:after="0" w:line="240" w:lineRule="auto"/>
        <w:jc w:val="both"/>
        <w:rPr>
          <w:rFonts w:cs="Arial"/>
          <w:color w:val="000000" w:themeColor="text1"/>
        </w:rPr>
      </w:pPr>
      <w:r w:rsidRPr="00255ADB">
        <w:rPr>
          <w:rFonts w:cs="Arial"/>
          <w:color w:val="000000" w:themeColor="text1"/>
        </w:rPr>
        <w:t>Obstacle (Flat Object)</w:t>
      </w:r>
    </w:p>
    <w:p w14:paraId="67058A6A" w14:textId="77777777" w:rsidR="002D124B" w:rsidRPr="00255ADB" w:rsidRDefault="002D124B" w:rsidP="00061C3F">
      <w:pPr>
        <w:pStyle w:val="ListParagraph"/>
        <w:numPr>
          <w:ilvl w:val="0"/>
          <w:numId w:val="55"/>
        </w:numPr>
        <w:spacing w:after="0" w:line="240" w:lineRule="auto"/>
        <w:jc w:val="both"/>
        <w:rPr>
          <w:rFonts w:cs="Arial"/>
          <w:color w:val="000000" w:themeColor="text1"/>
        </w:rPr>
      </w:pPr>
      <w:r w:rsidRPr="00255ADB">
        <w:rPr>
          <w:rFonts w:cs="Arial"/>
          <w:color w:val="000000" w:themeColor="text1"/>
        </w:rPr>
        <w:t>Ruler</w:t>
      </w:r>
    </w:p>
    <w:p w14:paraId="5A9BFD11" w14:textId="77777777" w:rsidR="002D124B" w:rsidRPr="00255ADB" w:rsidRDefault="002D124B" w:rsidP="00061C3F">
      <w:pPr>
        <w:pStyle w:val="ListParagraph"/>
        <w:numPr>
          <w:ilvl w:val="0"/>
          <w:numId w:val="55"/>
        </w:numPr>
        <w:spacing w:after="0" w:line="240" w:lineRule="auto"/>
        <w:jc w:val="both"/>
        <w:rPr>
          <w:rFonts w:cs="Arial"/>
          <w:color w:val="000000" w:themeColor="text1"/>
        </w:rPr>
      </w:pPr>
      <w:r w:rsidRPr="00255ADB">
        <w:rPr>
          <w:rFonts w:cs="Arial"/>
          <w:color w:val="000000" w:themeColor="text1"/>
        </w:rPr>
        <w:t>Breadboard</w:t>
      </w:r>
    </w:p>
    <w:p w14:paraId="2D4858FB" w14:textId="77777777" w:rsidR="002D124B" w:rsidRPr="00255ADB" w:rsidRDefault="002D124B" w:rsidP="00061C3F">
      <w:pPr>
        <w:pStyle w:val="ListParagraph"/>
        <w:numPr>
          <w:ilvl w:val="0"/>
          <w:numId w:val="55"/>
        </w:numPr>
        <w:spacing w:after="0" w:line="240" w:lineRule="auto"/>
        <w:jc w:val="both"/>
        <w:rPr>
          <w:rFonts w:cs="Arial"/>
          <w:color w:val="000000" w:themeColor="text1"/>
        </w:rPr>
      </w:pPr>
      <w:r w:rsidRPr="00255ADB">
        <w:rPr>
          <w:rFonts w:cs="Arial"/>
          <w:color w:val="000000" w:themeColor="text1"/>
        </w:rPr>
        <w:t>DC Power Supply</w:t>
      </w:r>
    </w:p>
    <w:p w14:paraId="4B8A6CED" w14:textId="77777777" w:rsidR="002D124B" w:rsidRPr="00255ADB" w:rsidRDefault="002D124B" w:rsidP="00061C3F">
      <w:pPr>
        <w:spacing w:after="0" w:line="240" w:lineRule="auto"/>
        <w:jc w:val="both"/>
        <w:rPr>
          <w:rFonts w:cs="Arial"/>
          <w:color w:val="000000" w:themeColor="text1"/>
        </w:rPr>
      </w:pPr>
    </w:p>
    <w:p w14:paraId="18818E7A" w14:textId="77777777" w:rsidR="002D124B" w:rsidRPr="00255ADB" w:rsidRDefault="002D124B" w:rsidP="00061C3F">
      <w:pPr>
        <w:spacing w:after="0" w:line="240" w:lineRule="auto"/>
        <w:jc w:val="both"/>
        <w:rPr>
          <w:rFonts w:cs="Arial"/>
          <w:color w:val="000000" w:themeColor="text1"/>
        </w:rPr>
      </w:pPr>
      <w:r w:rsidRPr="00255ADB">
        <w:rPr>
          <w:rFonts w:cs="Arial"/>
          <w:b/>
          <w:color w:val="000000" w:themeColor="text1"/>
        </w:rPr>
        <w:t xml:space="preserve">Preparation: </w:t>
      </w:r>
      <w:r w:rsidRPr="00255ADB">
        <w:rPr>
          <w:rFonts w:cs="Arial"/>
          <w:color w:val="000000" w:themeColor="text1"/>
        </w:rPr>
        <w:t>Connect one sensor at a time and power the supplies; check specifications. Make sure the voltage is the range of 3V – 5V.</w:t>
      </w:r>
    </w:p>
    <w:p w14:paraId="186FB640" w14:textId="77777777" w:rsidR="00275A0E" w:rsidRPr="00255ADB" w:rsidRDefault="00275A0E" w:rsidP="00061C3F">
      <w:pPr>
        <w:spacing w:after="0" w:line="240" w:lineRule="auto"/>
        <w:jc w:val="both"/>
        <w:rPr>
          <w:rFonts w:cs="Arial"/>
          <w:b/>
          <w:color w:val="000000" w:themeColor="text1"/>
        </w:rPr>
      </w:pPr>
    </w:p>
    <w:p w14:paraId="3D4391A6" w14:textId="77777777" w:rsidR="002D124B" w:rsidRPr="00255ADB" w:rsidRDefault="002D124B" w:rsidP="00061C3F">
      <w:pPr>
        <w:spacing w:after="0" w:line="240" w:lineRule="auto"/>
        <w:jc w:val="both"/>
        <w:rPr>
          <w:rFonts w:cs="Arial"/>
          <w:b/>
          <w:color w:val="000000" w:themeColor="text1"/>
        </w:rPr>
      </w:pPr>
      <w:r w:rsidRPr="00255ADB">
        <w:rPr>
          <w:rFonts w:cs="Arial"/>
          <w:b/>
          <w:color w:val="000000" w:themeColor="text1"/>
        </w:rPr>
        <w:t xml:space="preserve">Procedure: </w:t>
      </w:r>
    </w:p>
    <w:p w14:paraId="6437510A" w14:textId="77777777" w:rsidR="002D124B" w:rsidRPr="00255ADB" w:rsidRDefault="002D124B" w:rsidP="00061C3F">
      <w:pPr>
        <w:pStyle w:val="ListParagraph"/>
        <w:numPr>
          <w:ilvl w:val="0"/>
          <w:numId w:val="56"/>
        </w:numPr>
        <w:spacing w:after="0" w:line="240" w:lineRule="auto"/>
        <w:jc w:val="both"/>
        <w:rPr>
          <w:rFonts w:cs="Arial"/>
          <w:color w:val="000000" w:themeColor="text1"/>
        </w:rPr>
      </w:pPr>
      <w:r w:rsidRPr="00255ADB">
        <w:rPr>
          <w:rFonts w:cs="Arial"/>
          <w:color w:val="000000" w:themeColor="text1"/>
        </w:rPr>
        <w:t>Verify that the HC-SR04 sensor is connected correctly to the breadboard.</w:t>
      </w:r>
    </w:p>
    <w:p w14:paraId="392CCE44" w14:textId="77777777" w:rsidR="002D124B" w:rsidRPr="00255ADB" w:rsidRDefault="002D124B" w:rsidP="00061C3F">
      <w:pPr>
        <w:pStyle w:val="ListParagraph"/>
        <w:numPr>
          <w:ilvl w:val="0"/>
          <w:numId w:val="56"/>
        </w:numPr>
        <w:spacing w:after="0" w:line="240" w:lineRule="auto"/>
        <w:jc w:val="both"/>
        <w:rPr>
          <w:rFonts w:cs="Arial"/>
          <w:color w:val="000000" w:themeColor="text1"/>
        </w:rPr>
      </w:pPr>
      <w:r w:rsidRPr="00255ADB">
        <w:rPr>
          <w:rFonts w:cs="Arial"/>
          <w:color w:val="000000" w:themeColor="text1"/>
        </w:rPr>
        <w:t>Stand 5 feet away from the sensor with obstacle on hand.</w:t>
      </w:r>
    </w:p>
    <w:p w14:paraId="06F1D42F" w14:textId="77777777" w:rsidR="002D124B" w:rsidRPr="00255ADB" w:rsidRDefault="002D124B" w:rsidP="00061C3F">
      <w:pPr>
        <w:pStyle w:val="ListParagraph"/>
        <w:numPr>
          <w:ilvl w:val="0"/>
          <w:numId w:val="56"/>
        </w:numPr>
        <w:spacing w:after="0" w:line="240" w:lineRule="auto"/>
        <w:jc w:val="both"/>
        <w:rPr>
          <w:rFonts w:cs="Arial"/>
          <w:color w:val="000000" w:themeColor="text1"/>
        </w:rPr>
      </w:pPr>
      <w:r w:rsidRPr="00255ADB">
        <w:rPr>
          <w:rFonts w:cs="Arial"/>
          <w:color w:val="000000" w:themeColor="text1"/>
        </w:rPr>
        <w:t xml:space="preserve">Measure the output voltage with the </w:t>
      </w:r>
      <w:proofErr w:type="spellStart"/>
      <w:r w:rsidRPr="00255ADB">
        <w:rPr>
          <w:rFonts w:cs="Arial"/>
          <w:color w:val="000000" w:themeColor="text1"/>
        </w:rPr>
        <w:t>multimeter</w:t>
      </w:r>
      <w:proofErr w:type="spellEnd"/>
      <w:r w:rsidRPr="00255ADB">
        <w:rPr>
          <w:rFonts w:cs="Arial"/>
          <w:color w:val="000000" w:themeColor="text1"/>
        </w:rPr>
        <w:t xml:space="preserve"> while moving towards the sensor.</w:t>
      </w:r>
    </w:p>
    <w:p w14:paraId="0665BB83" w14:textId="77777777" w:rsidR="002D124B" w:rsidRPr="00255ADB" w:rsidRDefault="002D124B" w:rsidP="00061C3F">
      <w:pPr>
        <w:pStyle w:val="ListParagraph"/>
        <w:numPr>
          <w:ilvl w:val="0"/>
          <w:numId w:val="56"/>
        </w:numPr>
        <w:spacing w:after="0" w:line="240" w:lineRule="auto"/>
        <w:jc w:val="both"/>
        <w:rPr>
          <w:rFonts w:cs="Arial"/>
          <w:color w:val="000000" w:themeColor="text1"/>
        </w:rPr>
      </w:pPr>
      <w:r w:rsidRPr="00255ADB">
        <w:rPr>
          <w:rFonts w:cs="Arial"/>
          <w:color w:val="000000" w:themeColor="text1"/>
        </w:rPr>
        <w:t>Repeat Step 1-3 with the remaining sensors.</w:t>
      </w:r>
    </w:p>
    <w:p w14:paraId="10AF6F79" w14:textId="77777777" w:rsidR="00275A0E" w:rsidRPr="00255ADB" w:rsidRDefault="00275A0E" w:rsidP="00061C3F">
      <w:pPr>
        <w:spacing w:before="20" w:after="0" w:line="240" w:lineRule="auto"/>
        <w:jc w:val="both"/>
        <w:rPr>
          <w:rFonts w:cs="Arial"/>
          <w:b/>
          <w:color w:val="000000" w:themeColor="text1"/>
        </w:rPr>
      </w:pPr>
    </w:p>
    <w:p w14:paraId="3661AE14" w14:textId="77777777" w:rsidR="002D124B" w:rsidRPr="00255ADB" w:rsidRDefault="002D124B" w:rsidP="000F12EB">
      <w:pPr>
        <w:spacing w:after="0" w:line="240" w:lineRule="auto"/>
        <w:jc w:val="both"/>
        <w:rPr>
          <w:rFonts w:cs="Arial"/>
          <w:b/>
          <w:color w:val="000000" w:themeColor="text1"/>
        </w:rPr>
      </w:pPr>
      <w:r w:rsidRPr="00255ADB">
        <w:rPr>
          <w:rFonts w:cs="Arial"/>
          <w:b/>
          <w:color w:val="000000" w:themeColor="text1"/>
        </w:rPr>
        <w:t xml:space="preserve">Expected Result: </w:t>
      </w:r>
    </w:p>
    <w:p w14:paraId="16EB9A9F" w14:textId="5C6002D1" w:rsidR="00F908BA" w:rsidRPr="00255ADB" w:rsidRDefault="002D124B" w:rsidP="000F12EB">
      <w:pPr>
        <w:spacing w:after="0" w:line="240" w:lineRule="auto"/>
        <w:jc w:val="both"/>
        <w:rPr>
          <w:rFonts w:cs="Arial"/>
          <w:color w:val="000000" w:themeColor="text1"/>
        </w:rPr>
      </w:pPr>
      <w:r w:rsidRPr="00255ADB">
        <w:rPr>
          <w:rFonts w:cs="Arial"/>
          <w:color w:val="000000" w:themeColor="text1"/>
        </w:rPr>
        <w:t>The voltage output should change dramatically as the obstacle in hand gets close to the sensor. This will allow us to get accurate reading to detect any obstacle.</w:t>
      </w:r>
    </w:p>
    <w:p w14:paraId="39A86146" w14:textId="77777777" w:rsidR="0015521E" w:rsidRPr="00255ADB" w:rsidRDefault="0015521E" w:rsidP="000F12EB">
      <w:pPr>
        <w:spacing w:after="0" w:line="240" w:lineRule="auto"/>
        <w:jc w:val="both"/>
        <w:rPr>
          <w:rFonts w:cs="Arial"/>
          <w:color w:val="000000" w:themeColor="text1"/>
          <w:szCs w:val="24"/>
        </w:rPr>
      </w:pPr>
    </w:p>
    <w:p w14:paraId="5B0013CC" w14:textId="77777777" w:rsidR="00DC392D" w:rsidRPr="00255ADB" w:rsidRDefault="00DC392D" w:rsidP="000F12EB">
      <w:pPr>
        <w:pStyle w:val="Heading2"/>
        <w:spacing w:before="0"/>
        <w:rPr>
          <w:rFonts w:cs="Arial"/>
          <w:color w:val="000000" w:themeColor="text1"/>
        </w:rPr>
      </w:pPr>
      <w:bookmarkStart w:id="189" w:name="_Toc385686733"/>
      <w:bookmarkStart w:id="190" w:name="_Toc386306381"/>
      <w:bookmarkStart w:id="191" w:name="_Toc386462816"/>
      <w:r w:rsidRPr="00255ADB">
        <w:rPr>
          <w:rFonts w:cs="Arial"/>
          <w:color w:val="000000" w:themeColor="text1"/>
        </w:rPr>
        <w:t>7.3 Integration Testing</w:t>
      </w:r>
      <w:bookmarkEnd w:id="189"/>
      <w:bookmarkEnd w:id="190"/>
      <w:bookmarkEnd w:id="191"/>
    </w:p>
    <w:p w14:paraId="225C63AF" w14:textId="77777777" w:rsidR="0015521E" w:rsidRPr="00255ADB" w:rsidRDefault="0015521E" w:rsidP="000F12EB">
      <w:pPr>
        <w:spacing w:after="0"/>
        <w:jc w:val="both"/>
        <w:rPr>
          <w:rFonts w:cs="Arial"/>
          <w:color w:val="000000" w:themeColor="text1"/>
        </w:rPr>
      </w:pPr>
    </w:p>
    <w:p w14:paraId="6828DCC4" w14:textId="77777777" w:rsidR="0015521E" w:rsidRPr="00255ADB" w:rsidRDefault="0015521E" w:rsidP="000F12EB">
      <w:pPr>
        <w:spacing w:after="0"/>
        <w:rPr>
          <w:rFonts w:cs="Arial"/>
          <w:color w:val="000000" w:themeColor="text1"/>
          <w:szCs w:val="24"/>
        </w:rPr>
      </w:pPr>
      <w:r w:rsidRPr="00255ADB">
        <w:rPr>
          <w:rFonts w:cs="Arial"/>
          <w:b/>
          <w:color w:val="000000" w:themeColor="text1"/>
          <w:szCs w:val="24"/>
        </w:rPr>
        <w:t xml:space="preserve">Test Name: </w:t>
      </w:r>
      <w:r w:rsidRPr="00255ADB">
        <w:rPr>
          <w:rFonts w:cs="Arial"/>
          <w:color w:val="000000" w:themeColor="text1"/>
          <w:szCs w:val="24"/>
        </w:rPr>
        <w:t>Cameras/OpenCV/Beagle Bone Board/Motor Controller</w:t>
      </w:r>
      <w:r w:rsidRPr="00255ADB">
        <w:rPr>
          <w:rFonts w:cs="Arial"/>
          <w:b/>
          <w:color w:val="000000" w:themeColor="text1"/>
          <w:szCs w:val="24"/>
        </w:rPr>
        <w:t xml:space="preserve"> </w:t>
      </w:r>
      <w:r w:rsidRPr="00255ADB">
        <w:rPr>
          <w:rFonts w:cs="Arial"/>
          <w:color w:val="000000" w:themeColor="text1"/>
          <w:szCs w:val="24"/>
        </w:rPr>
        <w:t>Integration Test</w:t>
      </w:r>
    </w:p>
    <w:p w14:paraId="439727CA" w14:textId="77777777" w:rsidR="0015521E" w:rsidRPr="00255ADB" w:rsidRDefault="0015521E" w:rsidP="00061C3F">
      <w:pPr>
        <w:spacing w:before="20" w:after="0"/>
        <w:jc w:val="both"/>
        <w:rPr>
          <w:rFonts w:cs="Arial"/>
          <w:b/>
          <w:color w:val="000000" w:themeColor="text1"/>
          <w:szCs w:val="24"/>
        </w:rPr>
      </w:pPr>
    </w:p>
    <w:p w14:paraId="02AA359B"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verify that the integration between the mentioned subsystems are behaving correctly.</w:t>
      </w:r>
    </w:p>
    <w:p w14:paraId="545E6009" w14:textId="77777777" w:rsidR="0015521E" w:rsidRPr="00255ADB" w:rsidRDefault="0015521E" w:rsidP="00061C3F">
      <w:pPr>
        <w:spacing w:before="20" w:after="0"/>
        <w:jc w:val="both"/>
        <w:rPr>
          <w:rFonts w:cs="Arial"/>
          <w:color w:val="000000" w:themeColor="text1"/>
          <w:szCs w:val="24"/>
        </w:rPr>
      </w:pPr>
    </w:p>
    <w:p w14:paraId="56D72C16"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Supplies:</w:t>
      </w:r>
    </w:p>
    <w:p w14:paraId="17C32B5A"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Logitech C300 Webcam</w:t>
      </w:r>
    </w:p>
    <w:p w14:paraId="3562E0A1"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Tamarisk 320 Thermal Camera</w:t>
      </w:r>
    </w:p>
    <w:p w14:paraId="2D505E86"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OpenCV SDK</w:t>
      </w:r>
    </w:p>
    <w:p w14:paraId="7F4712F1"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Beagle Bone Board</w:t>
      </w:r>
    </w:p>
    <w:p w14:paraId="64AEA6B4" w14:textId="77777777" w:rsidR="0015521E" w:rsidRPr="00255ADB" w:rsidRDefault="0015521E" w:rsidP="00061C3F">
      <w:pPr>
        <w:spacing w:before="20" w:after="0"/>
        <w:jc w:val="both"/>
        <w:rPr>
          <w:rFonts w:cs="Arial"/>
          <w:color w:val="000000" w:themeColor="text1"/>
          <w:szCs w:val="24"/>
        </w:rPr>
      </w:pPr>
    </w:p>
    <w:p w14:paraId="1B3E2AAC"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lastRenderedPageBreak/>
        <w:t xml:space="preserve">Preparation: </w:t>
      </w:r>
      <w:r w:rsidRPr="00255ADB">
        <w:rPr>
          <w:rFonts w:cs="Arial"/>
          <w:color w:val="000000" w:themeColor="text1"/>
          <w:szCs w:val="24"/>
        </w:rPr>
        <w:t>Power the Beagle Bone Board using a 14.8V source. Connect the Tamarisk 320 Thermal Camera and the Logitech C300 webcam to the Beagle Bone Board.</w:t>
      </w:r>
    </w:p>
    <w:p w14:paraId="45E3EF41" w14:textId="77777777" w:rsidR="0015521E" w:rsidRPr="00255ADB" w:rsidRDefault="0015521E" w:rsidP="00061C3F">
      <w:pPr>
        <w:spacing w:before="20" w:after="0"/>
        <w:jc w:val="both"/>
        <w:rPr>
          <w:rFonts w:cs="Arial"/>
          <w:color w:val="000000" w:themeColor="text1"/>
          <w:szCs w:val="24"/>
        </w:rPr>
      </w:pPr>
    </w:p>
    <w:p w14:paraId="3AF7D5D0"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 xml:space="preserve">Procedure: </w:t>
      </w:r>
    </w:p>
    <w:p w14:paraId="50D2516C" w14:textId="77777777" w:rsidR="0015521E" w:rsidRPr="00CC42FE" w:rsidRDefault="0015521E" w:rsidP="00061C3F">
      <w:pPr>
        <w:pStyle w:val="ListParagraph"/>
        <w:numPr>
          <w:ilvl w:val="0"/>
          <w:numId w:val="57"/>
        </w:numPr>
        <w:spacing w:before="20" w:after="0" w:line="256" w:lineRule="auto"/>
        <w:jc w:val="both"/>
        <w:rPr>
          <w:rFonts w:cs="Arial"/>
          <w:color w:val="000000" w:themeColor="text1"/>
          <w:szCs w:val="24"/>
        </w:rPr>
      </w:pPr>
      <w:r w:rsidRPr="00CC42FE">
        <w:rPr>
          <w:rFonts w:cs="Arial"/>
          <w:color w:val="000000" w:themeColor="text1"/>
          <w:szCs w:val="24"/>
        </w:rPr>
        <w:t>Boot up the Beagle Bone Board</w:t>
      </w:r>
    </w:p>
    <w:p w14:paraId="2F8A734D" w14:textId="77777777" w:rsidR="0015521E" w:rsidRPr="00CC42FE" w:rsidRDefault="0015521E" w:rsidP="00061C3F">
      <w:pPr>
        <w:pStyle w:val="ListParagraph"/>
        <w:numPr>
          <w:ilvl w:val="0"/>
          <w:numId w:val="57"/>
        </w:numPr>
        <w:spacing w:before="20" w:after="0" w:line="256" w:lineRule="auto"/>
        <w:jc w:val="both"/>
        <w:rPr>
          <w:rFonts w:cs="Arial"/>
          <w:color w:val="000000" w:themeColor="text1"/>
          <w:szCs w:val="24"/>
        </w:rPr>
      </w:pPr>
      <w:r w:rsidRPr="00CC42FE">
        <w:rPr>
          <w:rFonts w:cs="Arial"/>
          <w:color w:val="000000" w:themeColor="text1"/>
          <w:szCs w:val="24"/>
        </w:rPr>
        <w:t>Receive input from the Logitech C300 Webcam</w:t>
      </w:r>
    </w:p>
    <w:p w14:paraId="6D762D5B" w14:textId="77777777" w:rsidR="0015521E" w:rsidRPr="00CC42FE" w:rsidRDefault="0015521E" w:rsidP="00061C3F">
      <w:pPr>
        <w:pStyle w:val="ListParagraph"/>
        <w:numPr>
          <w:ilvl w:val="0"/>
          <w:numId w:val="57"/>
        </w:numPr>
        <w:spacing w:before="20" w:after="0" w:line="256" w:lineRule="auto"/>
        <w:jc w:val="both"/>
        <w:rPr>
          <w:rFonts w:cs="Arial"/>
          <w:color w:val="000000" w:themeColor="text1"/>
          <w:szCs w:val="24"/>
        </w:rPr>
      </w:pPr>
      <w:r w:rsidRPr="00CC42FE">
        <w:rPr>
          <w:rFonts w:cs="Arial"/>
          <w:color w:val="000000" w:themeColor="text1"/>
          <w:szCs w:val="24"/>
        </w:rPr>
        <w:t>Have one of the team members stand inside the camera’s range.</w:t>
      </w:r>
    </w:p>
    <w:p w14:paraId="69B6FAD6" w14:textId="77777777" w:rsidR="0015521E" w:rsidRPr="00CC42FE" w:rsidRDefault="0015521E" w:rsidP="00061C3F">
      <w:pPr>
        <w:pStyle w:val="ListParagraph"/>
        <w:numPr>
          <w:ilvl w:val="0"/>
          <w:numId w:val="57"/>
        </w:numPr>
        <w:spacing w:before="20" w:after="0" w:line="256" w:lineRule="auto"/>
        <w:jc w:val="both"/>
        <w:rPr>
          <w:rFonts w:cs="Arial"/>
          <w:color w:val="000000" w:themeColor="text1"/>
          <w:szCs w:val="24"/>
        </w:rPr>
      </w:pPr>
      <w:r w:rsidRPr="00CC42FE">
        <w:rPr>
          <w:rFonts w:cs="Arial"/>
          <w:color w:val="000000" w:themeColor="text1"/>
          <w:szCs w:val="24"/>
        </w:rPr>
        <w:t>Verify that the team member is detected as a target.</w:t>
      </w:r>
    </w:p>
    <w:p w14:paraId="2BC1CA78" w14:textId="77777777" w:rsidR="0015521E" w:rsidRPr="00CC42FE" w:rsidRDefault="0015521E" w:rsidP="00061C3F">
      <w:pPr>
        <w:pStyle w:val="ListParagraph"/>
        <w:numPr>
          <w:ilvl w:val="0"/>
          <w:numId w:val="57"/>
        </w:numPr>
        <w:spacing w:before="20" w:after="0" w:line="256" w:lineRule="auto"/>
        <w:jc w:val="both"/>
        <w:rPr>
          <w:rFonts w:cs="Arial"/>
          <w:color w:val="000000" w:themeColor="text1"/>
          <w:szCs w:val="24"/>
        </w:rPr>
      </w:pPr>
      <w:r w:rsidRPr="00CC42FE">
        <w:rPr>
          <w:rFonts w:cs="Arial"/>
          <w:color w:val="000000" w:themeColor="text1"/>
          <w:szCs w:val="24"/>
        </w:rPr>
        <w:t>Verify that the team member is being tracked while moving.</w:t>
      </w:r>
    </w:p>
    <w:p w14:paraId="4481388F" w14:textId="77777777" w:rsidR="0015521E" w:rsidRPr="00CC42FE" w:rsidRDefault="0015521E" w:rsidP="00061C3F">
      <w:pPr>
        <w:pStyle w:val="ListParagraph"/>
        <w:numPr>
          <w:ilvl w:val="0"/>
          <w:numId w:val="57"/>
        </w:numPr>
        <w:spacing w:before="20" w:after="0" w:line="256" w:lineRule="auto"/>
        <w:jc w:val="both"/>
        <w:rPr>
          <w:rFonts w:cs="Arial"/>
          <w:color w:val="000000" w:themeColor="text1"/>
          <w:szCs w:val="24"/>
        </w:rPr>
      </w:pPr>
      <w:r w:rsidRPr="00CC42FE">
        <w:rPr>
          <w:rFonts w:cs="Arial"/>
          <w:color w:val="000000" w:themeColor="text1"/>
          <w:szCs w:val="24"/>
        </w:rPr>
        <w:t>Verify that vehicle moves with the target.</w:t>
      </w:r>
    </w:p>
    <w:p w14:paraId="3E93C471" w14:textId="332F4A3B" w:rsidR="0015521E" w:rsidRDefault="0015521E" w:rsidP="00D225D4">
      <w:pPr>
        <w:pStyle w:val="ListParagraph"/>
        <w:numPr>
          <w:ilvl w:val="0"/>
          <w:numId w:val="57"/>
        </w:numPr>
        <w:spacing w:before="20" w:after="0" w:line="256" w:lineRule="auto"/>
        <w:jc w:val="both"/>
        <w:rPr>
          <w:rFonts w:cs="Arial"/>
          <w:color w:val="000000" w:themeColor="text1"/>
          <w:szCs w:val="24"/>
        </w:rPr>
      </w:pPr>
      <w:r w:rsidRPr="00CC42FE">
        <w:rPr>
          <w:rFonts w:cs="Arial"/>
          <w:color w:val="000000" w:themeColor="text1"/>
          <w:szCs w:val="24"/>
        </w:rPr>
        <w:t>Repeat steps 1-6 using the Tamarisk 320 Thermal Camera.</w:t>
      </w:r>
    </w:p>
    <w:p w14:paraId="383F984B" w14:textId="77777777" w:rsidR="00D225D4" w:rsidRPr="00D225D4" w:rsidRDefault="00D225D4" w:rsidP="00D225D4">
      <w:pPr>
        <w:spacing w:before="20" w:after="0" w:line="256" w:lineRule="auto"/>
        <w:jc w:val="both"/>
        <w:rPr>
          <w:rFonts w:cs="Arial"/>
          <w:color w:val="000000" w:themeColor="text1"/>
          <w:szCs w:val="24"/>
        </w:rPr>
      </w:pPr>
    </w:p>
    <w:p w14:paraId="7A717699"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 xml:space="preserve">Expected Result: </w:t>
      </w:r>
    </w:p>
    <w:p w14:paraId="02273A64" w14:textId="6DDFD24D" w:rsidR="0015521E" w:rsidRPr="00255ADB" w:rsidRDefault="0015521E" w:rsidP="00061C3F">
      <w:pPr>
        <w:spacing w:before="20" w:after="0"/>
        <w:jc w:val="both"/>
        <w:rPr>
          <w:rFonts w:cs="Arial"/>
          <w:color w:val="000000" w:themeColor="text1"/>
          <w:szCs w:val="24"/>
        </w:rPr>
      </w:pPr>
      <w:r w:rsidRPr="00255ADB">
        <w:rPr>
          <w:rFonts w:cs="Arial"/>
          <w:color w:val="000000" w:themeColor="text1"/>
          <w:szCs w:val="24"/>
        </w:rPr>
        <w:t>The outcome of this is to verify that all the mentioned subsystem are communicating with each other after they have been integrated.</w:t>
      </w:r>
    </w:p>
    <w:p w14:paraId="35F7BBCF" w14:textId="77777777" w:rsidR="0015521E" w:rsidRPr="00255ADB" w:rsidRDefault="0015521E" w:rsidP="00061C3F">
      <w:pPr>
        <w:spacing w:before="20" w:after="0"/>
        <w:jc w:val="both"/>
        <w:rPr>
          <w:rFonts w:cs="Arial"/>
          <w:b/>
          <w:color w:val="000000" w:themeColor="text1"/>
          <w:szCs w:val="24"/>
        </w:rPr>
      </w:pPr>
    </w:p>
    <w:p w14:paraId="7BECD7DA"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t xml:space="preserve">Test Name: </w:t>
      </w:r>
      <w:r w:rsidRPr="00255ADB">
        <w:rPr>
          <w:rFonts w:cs="Arial"/>
          <w:color w:val="000000" w:themeColor="text1"/>
          <w:szCs w:val="24"/>
        </w:rPr>
        <w:t>Obstacle Course and Object Avoidance</w:t>
      </w:r>
    </w:p>
    <w:p w14:paraId="4821CD5E" w14:textId="77777777" w:rsidR="0015521E" w:rsidRPr="00255ADB" w:rsidRDefault="0015521E" w:rsidP="00061C3F">
      <w:pPr>
        <w:spacing w:before="20" w:after="0"/>
        <w:jc w:val="both"/>
        <w:rPr>
          <w:rFonts w:cs="Arial"/>
          <w:color w:val="000000" w:themeColor="text1"/>
          <w:szCs w:val="24"/>
        </w:rPr>
      </w:pPr>
    </w:p>
    <w:p w14:paraId="53D05CB3"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test the object avoidance. The vehicle will travel from the beginning of an obstacle course until the end while avoiding the obstacles and finding a different path.</w:t>
      </w:r>
    </w:p>
    <w:p w14:paraId="7B8118CA" w14:textId="77777777" w:rsidR="0015521E" w:rsidRPr="00255ADB" w:rsidRDefault="0015521E" w:rsidP="00061C3F">
      <w:pPr>
        <w:spacing w:before="20" w:after="0"/>
        <w:jc w:val="both"/>
        <w:rPr>
          <w:rFonts w:cs="Arial"/>
          <w:color w:val="000000" w:themeColor="text1"/>
          <w:szCs w:val="24"/>
        </w:rPr>
      </w:pPr>
    </w:p>
    <w:p w14:paraId="22A0EE74"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Supplies:</w:t>
      </w:r>
    </w:p>
    <w:p w14:paraId="12E88F5E"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Logitech C300 Webcam</w:t>
      </w:r>
    </w:p>
    <w:p w14:paraId="7ED0B79A"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Tamarisk 320 Thermal Camera</w:t>
      </w:r>
    </w:p>
    <w:p w14:paraId="28208077"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OpenCV SDK</w:t>
      </w:r>
    </w:p>
    <w:p w14:paraId="01ED0FE7"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Beagle Bone Board</w:t>
      </w:r>
    </w:p>
    <w:p w14:paraId="7E87CD02"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Four HC-SR04 Sensors</w:t>
      </w:r>
    </w:p>
    <w:p w14:paraId="3AD0B97E"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Motor Controller</w:t>
      </w:r>
    </w:p>
    <w:p w14:paraId="7468F99A"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Chassis</w:t>
      </w:r>
    </w:p>
    <w:p w14:paraId="7A3C792F" w14:textId="77777777" w:rsidR="0015521E" w:rsidRPr="00255ADB" w:rsidRDefault="0015521E" w:rsidP="00061C3F">
      <w:pPr>
        <w:spacing w:before="20" w:after="0"/>
        <w:jc w:val="both"/>
        <w:rPr>
          <w:rFonts w:cs="Arial"/>
          <w:b/>
          <w:color w:val="000000" w:themeColor="text1"/>
          <w:szCs w:val="24"/>
        </w:rPr>
      </w:pPr>
    </w:p>
    <w:p w14:paraId="7D020405"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t>Preparation:</w:t>
      </w:r>
      <w:r w:rsidRPr="00255ADB">
        <w:rPr>
          <w:rFonts w:cs="Arial"/>
          <w:color w:val="000000" w:themeColor="text1"/>
          <w:szCs w:val="24"/>
        </w:rPr>
        <w:t xml:space="preserve"> Power the Beagle Bone Board using a 14.8V source. Connect the Tamarisk 320 Thermal Camera and the Logitech C300 webcam to the Beagle Bone Board. </w:t>
      </w:r>
    </w:p>
    <w:p w14:paraId="51612F13" w14:textId="77777777" w:rsidR="0015521E" w:rsidRPr="00255ADB" w:rsidRDefault="0015521E" w:rsidP="00061C3F">
      <w:pPr>
        <w:spacing w:before="20" w:after="0"/>
        <w:jc w:val="both"/>
        <w:rPr>
          <w:rFonts w:cs="Arial"/>
          <w:b/>
          <w:color w:val="000000" w:themeColor="text1"/>
          <w:szCs w:val="24"/>
        </w:rPr>
      </w:pPr>
    </w:p>
    <w:p w14:paraId="1857BE1A" w14:textId="05DDB58E"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 xml:space="preserve">Procedure: </w:t>
      </w:r>
      <w:r w:rsidRPr="00255ADB">
        <w:rPr>
          <w:rFonts w:cs="Arial"/>
          <w:color w:val="000000" w:themeColor="text1"/>
          <w:szCs w:val="24"/>
        </w:rPr>
        <w:t>Setup an obstacle course challenging enough to make the vehicle search for a new path at least three times. Place the vehicle at the beginning of the obstacle course.</w:t>
      </w:r>
    </w:p>
    <w:p w14:paraId="7924A8E2" w14:textId="77777777" w:rsidR="0015521E" w:rsidRPr="00255ADB" w:rsidRDefault="0015521E" w:rsidP="00061C3F">
      <w:pPr>
        <w:spacing w:before="20" w:after="0"/>
        <w:jc w:val="both"/>
        <w:rPr>
          <w:rFonts w:cs="Arial"/>
          <w:b/>
          <w:color w:val="000000" w:themeColor="text1"/>
          <w:szCs w:val="24"/>
        </w:rPr>
      </w:pPr>
    </w:p>
    <w:p w14:paraId="20737D59"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lastRenderedPageBreak/>
        <w:t xml:space="preserve">Expected Result: </w:t>
      </w:r>
    </w:p>
    <w:p w14:paraId="0E6FE436" w14:textId="099C9235" w:rsidR="0015521E" w:rsidRPr="00255ADB" w:rsidRDefault="0015521E" w:rsidP="00061C3F">
      <w:pPr>
        <w:spacing w:before="20" w:after="0"/>
        <w:jc w:val="both"/>
        <w:rPr>
          <w:rFonts w:cs="Arial"/>
          <w:color w:val="000000" w:themeColor="text1"/>
          <w:szCs w:val="24"/>
        </w:rPr>
      </w:pPr>
      <w:r w:rsidRPr="00255ADB">
        <w:rPr>
          <w:rFonts w:cs="Arial"/>
          <w:color w:val="000000" w:themeColor="text1"/>
          <w:szCs w:val="24"/>
        </w:rPr>
        <w:t>The outcome of this test is to verify the accuracy of the object avoidance algorithms as well as the accuracy of the HC-SR04 Sensors. Once an obstacle has been detected, the vehicle should automatically find a new path.</w:t>
      </w:r>
    </w:p>
    <w:p w14:paraId="759293B3" w14:textId="77777777" w:rsidR="0015521E" w:rsidRPr="00255ADB" w:rsidRDefault="0015521E" w:rsidP="00061C3F">
      <w:pPr>
        <w:spacing w:before="20" w:after="0"/>
        <w:jc w:val="both"/>
        <w:rPr>
          <w:rFonts w:cs="Arial"/>
          <w:b/>
          <w:color w:val="000000" w:themeColor="text1"/>
          <w:szCs w:val="24"/>
        </w:rPr>
      </w:pPr>
    </w:p>
    <w:p w14:paraId="1339410D"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t xml:space="preserve">Test Name: </w:t>
      </w:r>
      <w:r w:rsidRPr="00255ADB">
        <w:rPr>
          <w:rFonts w:cs="Arial"/>
          <w:color w:val="000000" w:themeColor="text1"/>
          <w:szCs w:val="24"/>
        </w:rPr>
        <w:t>Mobile Application/Beagle Bone Board/Video Stream</w:t>
      </w:r>
    </w:p>
    <w:p w14:paraId="16814F57" w14:textId="77777777" w:rsidR="0015521E" w:rsidRPr="00255ADB" w:rsidRDefault="0015521E" w:rsidP="00061C3F">
      <w:pPr>
        <w:spacing w:before="20" w:after="0"/>
        <w:jc w:val="both"/>
        <w:rPr>
          <w:rFonts w:cs="Arial"/>
          <w:b/>
          <w:color w:val="000000" w:themeColor="text1"/>
          <w:szCs w:val="24"/>
        </w:rPr>
      </w:pPr>
    </w:p>
    <w:p w14:paraId="79CD783F"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t xml:space="preserve">Objective: </w:t>
      </w:r>
      <w:r w:rsidRPr="00255ADB">
        <w:rPr>
          <w:rFonts w:cs="Arial"/>
          <w:color w:val="000000" w:themeColor="text1"/>
          <w:szCs w:val="24"/>
        </w:rPr>
        <w:t>The objective of this test is to verify that the mobile application is able to communicate with the vehicle by showing the live video feed as well as controlling the vehicle.</w:t>
      </w:r>
    </w:p>
    <w:p w14:paraId="5A8AF934" w14:textId="77777777" w:rsidR="0015521E" w:rsidRPr="00255ADB" w:rsidRDefault="0015521E" w:rsidP="00061C3F">
      <w:pPr>
        <w:spacing w:before="20" w:after="0"/>
        <w:jc w:val="both"/>
        <w:rPr>
          <w:rFonts w:cs="Arial"/>
          <w:color w:val="000000" w:themeColor="text1"/>
          <w:szCs w:val="24"/>
        </w:rPr>
      </w:pPr>
    </w:p>
    <w:p w14:paraId="20872486"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Supplies:</w:t>
      </w:r>
    </w:p>
    <w:p w14:paraId="7B90D9FB"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Logitech C300 Webcam</w:t>
      </w:r>
    </w:p>
    <w:p w14:paraId="7F075FF3"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Tamarisk 320 Thermal Camera</w:t>
      </w:r>
    </w:p>
    <w:p w14:paraId="58F8F186"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OpenCV SDK</w:t>
      </w:r>
    </w:p>
    <w:p w14:paraId="61569272"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Beagle Bone Board</w:t>
      </w:r>
    </w:p>
    <w:p w14:paraId="513D076A"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Motor Controller</w:t>
      </w:r>
    </w:p>
    <w:p w14:paraId="2D524BD8"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Chassis</w:t>
      </w:r>
    </w:p>
    <w:p w14:paraId="49346B3E" w14:textId="77777777" w:rsidR="0015521E" w:rsidRPr="00255ADB" w:rsidRDefault="0015521E" w:rsidP="00061C3F">
      <w:pPr>
        <w:pStyle w:val="ListParagraph"/>
        <w:numPr>
          <w:ilvl w:val="0"/>
          <w:numId w:val="55"/>
        </w:numPr>
        <w:spacing w:before="20" w:after="0" w:line="256" w:lineRule="auto"/>
        <w:jc w:val="both"/>
        <w:rPr>
          <w:rFonts w:cs="Arial"/>
          <w:color w:val="000000" w:themeColor="text1"/>
          <w:szCs w:val="24"/>
        </w:rPr>
      </w:pPr>
      <w:r w:rsidRPr="00255ADB">
        <w:rPr>
          <w:rFonts w:cs="Arial"/>
          <w:color w:val="000000" w:themeColor="text1"/>
          <w:szCs w:val="24"/>
        </w:rPr>
        <w:t>Mobile Device (Phone/Tablet) with mobile application installed.</w:t>
      </w:r>
    </w:p>
    <w:p w14:paraId="7B031830" w14:textId="77777777" w:rsidR="0015521E" w:rsidRPr="00255ADB" w:rsidRDefault="0015521E" w:rsidP="00061C3F">
      <w:pPr>
        <w:spacing w:before="20" w:after="0"/>
        <w:jc w:val="both"/>
        <w:rPr>
          <w:rFonts w:cs="Arial"/>
          <w:color w:val="000000" w:themeColor="text1"/>
          <w:szCs w:val="24"/>
        </w:rPr>
      </w:pPr>
    </w:p>
    <w:p w14:paraId="2E3577D4" w14:textId="77777777" w:rsidR="0015521E" w:rsidRPr="00255ADB" w:rsidRDefault="0015521E" w:rsidP="00061C3F">
      <w:pPr>
        <w:spacing w:before="20" w:after="0"/>
        <w:jc w:val="both"/>
        <w:rPr>
          <w:rFonts w:cs="Arial"/>
          <w:color w:val="000000" w:themeColor="text1"/>
          <w:szCs w:val="24"/>
        </w:rPr>
      </w:pPr>
      <w:r w:rsidRPr="00255ADB">
        <w:rPr>
          <w:rFonts w:cs="Arial"/>
          <w:b/>
          <w:color w:val="000000" w:themeColor="text1"/>
          <w:szCs w:val="24"/>
        </w:rPr>
        <w:t>Preparation:</w:t>
      </w:r>
      <w:r w:rsidRPr="00255ADB">
        <w:rPr>
          <w:rFonts w:cs="Arial"/>
          <w:color w:val="000000" w:themeColor="text1"/>
          <w:szCs w:val="24"/>
        </w:rPr>
        <w:t xml:space="preserve"> </w:t>
      </w:r>
    </w:p>
    <w:p w14:paraId="40C3F481" w14:textId="5442C459" w:rsidR="0015521E" w:rsidRPr="00255ADB" w:rsidRDefault="0015521E" w:rsidP="00061C3F">
      <w:pPr>
        <w:spacing w:before="20" w:after="0"/>
        <w:jc w:val="both"/>
        <w:rPr>
          <w:rFonts w:cs="Arial"/>
          <w:color w:val="000000" w:themeColor="text1"/>
          <w:szCs w:val="24"/>
        </w:rPr>
      </w:pPr>
      <w:r w:rsidRPr="00255ADB">
        <w:rPr>
          <w:rFonts w:cs="Arial"/>
          <w:color w:val="000000" w:themeColor="text1"/>
          <w:szCs w:val="24"/>
        </w:rPr>
        <w:t xml:space="preserve">Power the Beagle Bone Board using a 14.8V source. Connect the Tamarisk 320 Thermal Camera and the Logitech C300 webcam to the Beagle Bone Board. </w:t>
      </w:r>
    </w:p>
    <w:p w14:paraId="3887D780" w14:textId="77777777" w:rsidR="0015521E" w:rsidRPr="00255ADB" w:rsidRDefault="0015521E" w:rsidP="00061C3F">
      <w:pPr>
        <w:spacing w:before="20" w:after="0"/>
        <w:jc w:val="both"/>
        <w:rPr>
          <w:rFonts w:cs="Arial"/>
          <w:color w:val="000000" w:themeColor="text1"/>
          <w:szCs w:val="24"/>
        </w:rPr>
      </w:pPr>
    </w:p>
    <w:p w14:paraId="4E630CC9"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 xml:space="preserve">Procedure: </w:t>
      </w:r>
    </w:p>
    <w:p w14:paraId="48EE5934" w14:textId="77777777" w:rsidR="0015521E" w:rsidRPr="00255ADB" w:rsidRDefault="0015521E" w:rsidP="00061C3F">
      <w:pPr>
        <w:pStyle w:val="ListParagraph"/>
        <w:numPr>
          <w:ilvl w:val="0"/>
          <w:numId w:val="58"/>
        </w:numPr>
        <w:spacing w:before="20" w:after="0" w:line="256" w:lineRule="auto"/>
        <w:jc w:val="both"/>
        <w:rPr>
          <w:rFonts w:cs="Arial"/>
          <w:color w:val="000000" w:themeColor="text1"/>
          <w:szCs w:val="24"/>
        </w:rPr>
      </w:pPr>
      <w:r w:rsidRPr="00255ADB">
        <w:rPr>
          <w:rFonts w:cs="Arial"/>
          <w:color w:val="000000" w:themeColor="text1"/>
          <w:szCs w:val="24"/>
        </w:rPr>
        <w:t>Boot up the Beagle Bone Board.</w:t>
      </w:r>
    </w:p>
    <w:p w14:paraId="7AE10617" w14:textId="77777777" w:rsidR="0015521E" w:rsidRPr="00255ADB" w:rsidRDefault="0015521E" w:rsidP="00061C3F">
      <w:pPr>
        <w:pStyle w:val="ListParagraph"/>
        <w:numPr>
          <w:ilvl w:val="0"/>
          <w:numId w:val="58"/>
        </w:numPr>
        <w:spacing w:before="20" w:after="0" w:line="256" w:lineRule="auto"/>
        <w:jc w:val="both"/>
        <w:rPr>
          <w:rFonts w:cs="Arial"/>
          <w:color w:val="000000" w:themeColor="text1"/>
          <w:szCs w:val="24"/>
        </w:rPr>
      </w:pPr>
      <w:r w:rsidRPr="00255ADB">
        <w:rPr>
          <w:rFonts w:cs="Arial"/>
          <w:color w:val="000000" w:themeColor="text1"/>
          <w:szCs w:val="24"/>
        </w:rPr>
        <w:t>Connect the mobile device and Beagle Bone Board to the Internet.</w:t>
      </w:r>
    </w:p>
    <w:p w14:paraId="25B39745" w14:textId="77777777" w:rsidR="0015521E" w:rsidRPr="00255ADB" w:rsidRDefault="0015521E" w:rsidP="00061C3F">
      <w:pPr>
        <w:pStyle w:val="ListParagraph"/>
        <w:numPr>
          <w:ilvl w:val="0"/>
          <w:numId w:val="58"/>
        </w:numPr>
        <w:spacing w:before="20" w:after="0" w:line="256" w:lineRule="auto"/>
        <w:jc w:val="both"/>
        <w:rPr>
          <w:rFonts w:cs="Arial"/>
          <w:color w:val="000000" w:themeColor="text1"/>
          <w:szCs w:val="24"/>
        </w:rPr>
      </w:pPr>
      <w:r w:rsidRPr="00255ADB">
        <w:rPr>
          <w:rFonts w:cs="Arial"/>
          <w:color w:val="000000" w:themeColor="text1"/>
          <w:szCs w:val="24"/>
        </w:rPr>
        <w:t>Open the application on the mobile device and login.</w:t>
      </w:r>
    </w:p>
    <w:p w14:paraId="75BEEFBB" w14:textId="77777777" w:rsidR="0015521E" w:rsidRPr="00255ADB" w:rsidRDefault="0015521E" w:rsidP="00061C3F">
      <w:pPr>
        <w:pStyle w:val="ListParagraph"/>
        <w:numPr>
          <w:ilvl w:val="0"/>
          <w:numId w:val="58"/>
        </w:numPr>
        <w:spacing w:before="20" w:after="0" w:line="256" w:lineRule="auto"/>
        <w:jc w:val="both"/>
        <w:rPr>
          <w:rFonts w:cs="Arial"/>
          <w:color w:val="000000" w:themeColor="text1"/>
          <w:szCs w:val="24"/>
        </w:rPr>
      </w:pPr>
      <w:r w:rsidRPr="00255ADB">
        <w:rPr>
          <w:rFonts w:cs="Arial"/>
          <w:color w:val="000000" w:themeColor="text1"/>
          <w:szCs w:val="24"/>
        </w:rPr>
        <w:t>Verify that the vehicle is communicating with the mobile application by viewing the live video feed.</w:t>
      </w:r>
    </w:p>
    <w:p w14:paraId="38FFC595" w14:textId="77777777" w:rsidR="0015521E" w:rsidRPr="00255ADB" w:rsidRDefault="0015521E" w:rsidP="00061C3F">
      <w:pPr>
        <w:pStyle w:val="ListParagraph"/>
        <w:numPr>
          <w:ilvl w:val="0"/>
          <w:numId w:val="58"/>
        </w:numPr>
        <w:spacing w:before="20" w:after="0" w:line="256" w:lineRule="auto"/>
        <w:jc w:val="both"/>
        <w:rPr>
          <w:rFonts w:cs="Arial"/>
          <w:color w:val="000000" w:themeColor="text1"/>
          <w:szCs w:val="24"/>
        </w:rPr>
      </w:pPr>
      <w:r w:rsidRPr="00255ADB">
        <w:rPr>
          <w:rFonts w:cs="Arial"/>
          <w:color w:val="000000" w:themeColor="text1"/>
          <w:szCs w:val="24"/>
        </w:rPr>
        <w:t>Control the vehicle using the virtual joystick on the mobile application.</w:t>
      </w:r>
    </w:p>
    <w:p w14:paraId="474BA724" w14:textId="77777777" w:rsidR="0015521E" w:rsidRPr="00255ADB" w:rsidRDefault="0015521E" w:rsidP="00061C3F">
      <w:pPr>
        <w:spacing w:before="20" w:after="0"/>
        <w:jc w:val="both"/>
        <w:rPr>
          <w:rFonts w:cs="Arial"/>
          <w:b/>
          <w:color w:val="000000" w:themeColor="text1"/>
          <w:szCs w:val="24"/>
        </w:rPr>
      </w:pPr>
    </w:p>
    <w:p w14:paraId="13DB0C5D" w14:textId="77777777" w:rsidR="0015521E" w:rsidRPr="00255ADB" w:rsidRDefault="0015521E" w:rsidP="00061C3F">
      <w:pPr>
        <w:spacing w:before="20" w:after="0"/>
        <w:jc w:val="both"/>
        <w:rPr>
          <w:rFonts w:cs="Arial"/>
          <w:b/>
          <w:color w:val="000000" w:themeColor="text1"/>
          <w:szCs w:val="24"/>
        </w:rPr>
      </w:pPr>
      <w:r w:rsidRPr="00255ADB">
        <w:rPr>
          <w:rFonts w:cs="Arial"/>
          <w:b/>
          <w:color w:val="000000" w:themeColor="text1"/>
          <w:szCs w:val="24"/>
        </w:rPr>
        <w:t xml:space="preserve">Expected Result: </w:t>
      </w:r>
    </w:p>
    <w:p w14:paraId="3C57EAE4" w14:textId="6EEB0E7E" w:rsidR="0015521E" w:rsidRDefault="0015521E" w:rsidP="00F52502">
      <w:pPr>
        <w:spacing w:after="0"/>
        <w:jc w:val="both"/>
        <w:rPr>
          <w:rFonts w:cs="Arial"/>
          <w:color w:val="000000" w:themeColor="text1"/>
          <w:szCs w:val="24"/>
        </w:rPr>
      </w:pPr>
      <w:r w:rsidRPr="00255ADB">
        <w:rPr>
          <w:rFonts w:cs="Arial"/>
          <w:color w:val="000000" w:themeColor="text1"/>
          <w:szCs w:val="24"/>
        </w:rPr>
        <w:t>The outcome of this test is to verify the wireless communication between the vehicle and the mobile device. During this test, the video feed functionality along with the control functionality of the mobile application will be tested.</w:t>
      </w:r>
    </w:p>
    <w:p w14:paraId="67622337" w14:textId="77777777" w:rsidR="00F52502" w:rsidRPr="00255ADB" w:rsidRDefault="00F52502" w:rsidP="00F52502">
      <w:pPr>
        <w:spacing w:after="0"/>
        <w:jc w:val="both"/>
        <w:rPr>
          <w:rFonts w:cs="Arial"/>
          <w:color w:val="000000" w:themeColor="text1"/>
          <w:szCs w:val="24"/>
        </w:rPr>
      </w:pPr>
    </w:p>
    <w:p w14:paraId="5147FE4C" w14:textId="22C18585" w:rsidR="006F7596" w:rsidRPr="00255ADB" w:rsidRDefault="006F7596" w:rsidP="00F52502">
      <w:pPr>
        <w:pStyle w:val="Heading1"/>
        <w:spacing w:before="0"/>
        <w:rPr>
          <w:rFonts w:cs="Arial"/>
        </w:rPr>
      </w:pPr>
      <w:bookmarkStart w:id="192" w:name="_Toc386306382"/>
      <w:bookmarkStart w:id="193" w:name="_Toc386462817"/>
      <w:r w:rsidRPr="00255ADB">
        <w:rPr>
          <w:rFonts w:cs="Arial"/>
        </w:rPr>
        <w:lastRenderedPageBreak/>
        <w:t>9.0</w:t>
      </w:r>
      <w:r w:rsidR="008E182E" w:rsidRPr="00255ADB">
        <w:rPr>
          <w:rFonts w:cs="Arial"/>
        </w:rPr>
        <w:t xml:space="preserve"> </w:t>
      </w:r>
      <w:r w:rsidR="004C6EB4" w:rsidRPr="00255ADB">
        <w:rPr>
          <w:rFonts w:cs="Arial"/>
        </w:rPr>
        <w:t>Conclusio</w:t>
      </w:r>
      <w:r w:rsidR="009273E3" w:rsidRPr="00255ADB">
        <w:rPr>
          <w:rFonts w:cs="Arial"/>
        </w:rPr>
        <w:t>n</w:t>
      </w:r>
      <w:bookmarkEnd w:id="192"/>
      <w:bookmarkEnd w:id="193"/>
    </w:p>
    <w:p w14:paraId="07DB2F5F" w14:textId="77777777" w:rsidR="006F7596" w:rsidRPr="00255ADB" w:rsidRDefault="006F7596" w:rsidP="00F52502">
      <w:pPr>
        <w:pStyle w:val="Heading1"/>
        <w:spacing w:before="0" w:line="240" w:lineRule="auto"/>
        <w:jc w:val="both"/>
        <w:rPr>
          <w:rFonts w:cs="Arial"/>
          <w:sz w:val="24"/>
          <w:szCs w:val="24"/>
        </w:rPr>
      </w:pPr>
    </w:p>
    <w:p w14:paraId="5A07AF74" w14:textId="35F6583F" w:rsidR="00E13EB9" w:rsidRPr="00255ADB" w:rsidRDefault="00E13EB9" w:rsidP="00F24CE5">
      <w:pPr>
        <w:spacing w:after="0"/>
        <w:jc w:val="both"/>
        <w:rPr>
          <w:rFonts w:cs="Arial"/>
          <w:color w:val="000000" w:themeColor="text1"/>
          <w:szCs w:val="24"/>
        </w:rPr>
      </w:pPr>
      <w:r w:rsidRPr="00255ADB">
        <w:rPr>
          <w:rFonts w:cs="Arial"/>
          <w:color w:val="000000" w:themeColor="text1"/>
          <w:szCs w:val="24"/>
        </w:rPr>
        <w:t>The senior design project is a final measurement of our knowledge that we’ve gained during our time in the college of engineering. The students are expected to demonstrate everything that we’ve learned both inside and outside of our classroom. Some of us may have side projects that we’ve worked on in our own time. Engineering students are curious people by nature. Many times in the last several years of being here, we’ve all had the urge to apply our knowledge to the real world problems. Sometime</w:t>
      </w:r>
      <w:r w:rsidR="00B621D0">
        <w:rPr>
          <w:rFonts w:cs="Arial"/>
          <w:color w:val="000000" w:themeColor="text1"/>
          <w:szCs w:val="24"/>
        </w:rPr>
        <w:t>s</w:t>
      </w:r>
      <w:r w:rsidRPr="00255ADB">
        <w:rPr>
          <w:rFonts w:cs="Arial"/>
          <w:color w:val="000000" w:themeColor="text1"/>
          <w:szCs w:val="24"/>
        </w:rPr>
        <w:t xml:space="preserve"> we do wait to finish certain courses first before accepting a challenge due to lack of initial knowledge of the subject. Now that the process of becoming an engineer is practically approaching the end of the road, we are now more equip with enough knowledge to tackle real challenges. We are now ready to demonstrate our capable hands to the world. This project offers exactly that to us with a very professional manner. </w:t>
      </w:r>
    </w:p>
    <w:p w14:paraId="258AB76B" w14:textId="77777777" w:rsidR="002C760C" w:rsidRPr="00255ADB" w:rsidRDefault="002C760C" w:rsidP="00F24CE5">
      <w:pPr>
        <w:spacing w:after="0"/>
        <w:jc w:val="both"/>
        <w:rPr>
          <w:rFonts w:cs="Arial"/>
          <w:color w:val="000000" w:themeColor="text1"/>
          <w:szCs w:val="24"/>
        </w:rPr>
      </w:pPr>
    </w:p>
    <w:p w14:paraId="5FF19BEE" w14:textId="5C9D25C3" w:rsidR="00E13EB9" w:rsidRPr="00255ADB" w:rsidRDefault="00E13EB9" w:rsidP="00F24CE5">
      <w:pPr>
        <w:spacing w:after="0"/>
        <w:jc w:val="both"/>
        <w:rPr>
          <w:rFonts w:cs="Arial"/>
          <w:color w:val="000000" w:themeColor="text1"/>
          <w:szCs w:val="24"/>
        </w:rPr>
      </w:pPr>
      <w:r w:rsidRPr="00255ADB">
        <w:rPr>
          <w:rFonts w:cs="Arial"/>
          <w:color w:val="000000" w:themeColor="text1"/>
          <w:szCs w:val="24"/>
        </w:rPr>
        <w:t>T-100 Watch</w:t>
      </w:r>
      <w:r w:rsidR="0080361D">
        <w:rPr>
          <w:rFonts w:cs="Arial"/>
          <w:color w:val="000000" w:themeColor="text1"/>
          <w:szCs w:val="24"/>
        </w:rPr>
        <w:t xml:space="preserve"> D</w:t>
      </w:r>
      <w:r w:rsidRPr="00255ADB">
        <w:rPr>
          <w:rFonts w:cs="Arial"/>
          <w:color w:val="000000" w:themeColor="text1"/>
          <w:szCs w:val="24"/>
        </w:rPr>
        <w:t>og is a robotic project that involves electronic circuits and high-level logic control design. It has provided us with lots of information on related subjects such as electrical power, mechanical control, board logic systems, etc. There is definitely an unexpected amount of knowledge and experience that we’ve gained through the research and design process of the project. More than most people would value is the experience that we’ve collected beyond the classroom setting. Although, we’ve built vast strength of basic fundamental structure of knowledge in series of lectures, there are just as muc</w:t>
      </w:r>
      <w:r w:rsidR="002C760C" w:rsidRPr="00255ADB">
        <w:rPr>
          <w:rFonts w:cs="Arial"/>
          <w:color w:val="000000" w:themeColor="text1"/>
          <w:szCs w:val="24"/>
        </w:rPr>
        <w:t xml:space="preserve">h and more outside of that box. </w:t>
      </w:r>
      <w:r w:rsidRPr="00255ADB">
        <w:rPr>
          <w:rFonts w:cs="Arial"/>
          <w:color w:val="000000" w:themeColor="text1"/>
          <w:szCs w:val="24"/>
        </w:rPr>
        <w:t>The hardware aspect of the project open</w:t>
      </w:r>
      <w:r w:rsidR="002C760C" w:rsidRPr="00255ADB">
        <w:rPr>
          <w:rFonts w:cs="Arial"/>
          <w:color w:val="000000" w:themeColor="text1"/>
          <w:szCs w:val="24"/>
        </w:rPr>
        <w:t>ed</w:t>
      </w:r>
      <w:r w:rsidRPr="00255ADB">
        <w:rPr>
          <w:rFonts w:cs="Arial"/>
          <w:color w:val="000000" w:themeColor="text1"/>
          <w:szCs w:val="24"/>
        </w:rPr>
        <w:t xml:space="preserve"> our eyes to the process of researching components based on manufacturers and even criteria based on the industry standard including factors such as government regulations. There are many technologies out there that are beyond what we’ve learned in school. However, our basic understanding of electrical and computer engineering helped us better guide ourselves </w:t>
      </w:r>
      <w:r w:rsidR="0080361D">
        <w:rPr>
          <w:rFonts w:cs="Arial"/>
          <w:color w:val="000000" w:themeColor="text1"/>
          <w:szCs w:val="24"/>
        </w:rPr>
        <w:t>to</w:t>
      </w:r>
      <w:r w:rsidRPr="00255ADB">
        <w:rPr>
          <w:rFonts w:cs="Arial"/>
          <w:color w:val="000000" w:themeColor="text1"/>
          <w:szCs w:val="24"/>
        </w:rPr>
        <w:t xml:space="preserve"> compare and contrast many of the same products from brand to brand. The same can also be said about the software. Many of the products that we’ve found, open and close source, are something that we’ve never seen before. However, we are able to understand concepts and methodology that many of the documents discussed. After seeing programs after programs, we start to see industry standards of certain components and what the end users would expect from the developers. It has become a process of transforming ourselves to into a real engineer. We now know better to write a certain program that maintain</w:t>
      </w:r>
      <w:r w:rsidR="00E91167">
        <w:rPr>
          <w:rFonts w:cs="Arial"/>
          <w:color w:val="000000" w:themeColor="text1"/>
          <w:szCs w:val="24"/>
        </w:rPr>
        <w:t>s</w:t>
      </w:r>
      <w:r w:rsidRPr="00255ADB">
        <w:rPr>
          <w:rFonts w:cs="Arial"/>
          <w:color w:val="000000" w:themeColor="text1"/>
          <w:szCs w:val="24"/>
        </w:rPr>
        <w:t xml:space="preserve"> a certain level of run-time or even building a control board that can perform the same or more amount of tasks than an average product out there in the market.</w:t>
      </w:r>
    </w:p>
    <w:p w14:paraId="42A4118B" w14:textId="77777777" w:rsidR="006F7596" w:rsidRPr="00255ADB" w:rsidRDefault="006F7596" w:rsidP="00061C3F">
      <w:pPr>
        <w:pStyle w:val="Heading1"/>
        <w:spacing w:before="20" w:line="240" w:lineRule="auto"/>
        <w:jc w:val="both"/>
        <w:rPr>
          <w:rFonts w:cs="Arial"/>
          <w:sz w:val="24"/>
          <w:szCs w:val="24"/>
        </w:rPr>
        <w:sectPr w:rsidR="006F7596" w:rsidRPr="00255ADB" w:rsidSect="00061C3F">
          <w:pgSz w:w="12240" w:h="15840"/>
          <w:pgMar w:top="1440" w:right="1440" w:bottom="1440" w:left="2160" w:header="720" w:footer="720" w:gutter="0"/>
          <w:pgNumType w:start="1"/>
          <w:cols w:space="720"/>
          <w:docGrid w:linePitch="360"/>
        </w:sectPr>
      </w:pPr>
    </w:p>
    <w:p w14:paraId="08E210BE" w14:textId="138CD04D" w:rsidR="00B65AA7" w:rsidRPr="00255ADB" w:rsidRDefault="006F7596" w:rsidP="00061C3F">
      <w:pPr>
        <w:pStyle w:val="Heading1"/>
        <w:spacing w:before="20" w:line="240" w:lineRule="auto"/>
        <w:jc w:val="both"/>
        <w:rPr>
          <w:rFonts w:cs="Arial"/>
          <w:sz w:val="24"/>
          <w:szCs w:val="24"/>
        </w:rPr>
      </w:pPr>
      <w:bookmarkStart w:id="194" w:name="_Toc386306383"/>
      <w:bookmarkStart w:id="195" w:name="_Toc386462818"/>
      <w:r w:rsidRPr="00255ADB">
        <w:rPr>
          <w:rFonts w:cs="Arial"/>
          <w:sz w:val="24"/>
          <w:szCs w:val="24"/>
        </w:rPr>
        <w:lastRenderedPageBreak/>
        <w:t>Appendix A</w:t>
      </w:r>
      <w:r w:rsidR="00B65AA7" w:rsidRPr="00255ADB">
        <w:rPr>
          <w:rFonts w:cs="Arial"/>
          <w:sz w:val="24"/>
          <w:szCs w:val="24"/>
        </w:rPr>
        <w:t xml:space="preserve">: </w:t>
      </w:r>
      <w:r w:rsidR="004244A1">
        <w:rPr>
          <w:rFonts w:cs="Arial"/>
          <w:sz w:val="24"/>
          <w:szCs w:val="24"/>
        </w:rPr>
        <w:t>Sources</w:t>
      </w:r>
      <w:r w:rsidR="00B65AA7" w:rsidRPr="00255ADB">
        <w:rPr>
          <w:rFonts w:cs="Arial"/>
          <w:sz w:val="24"/>
          <w:szCs w:val="24"/>
        </w:rPr>
        <w:t>/Permission</w:t>
      </w:r>
      <w:bookmarkEnd w:id="194"/>
      <w:bookmarkEnd w:id="195"/>
    </w:p>
    <w:p w14:paraId="6234D79A" w14:textId="77777777" w:rsidR="00A11A45" w:rsidRDefault="00A11A45" w:rsidP="00061C3F">
      <w:pPr>
        <w:spacing w:after="0" w:line="240" w:lineRule="auto"/>
        <w:rPr>
          <w:rFonts w:cs="Arial"/>
          <w:color w:val="000000" w:themeColor="text1"/>
        </w:rPr>
      </w:pPr>
    </w:p>
    <w:p w14:paraId="1C1FC5A9" w14:textId="09EE93E7" w:rsidR="004244A1" w:rsidRDefault="004244A1" w:rsidP="00061C3F">
      <w:pPr>
        <w:spacing w:after="0" w:line="240" w:lineRule="auto"/>
        <w:rPr>
          <w:rFonts w:cs="Arial"/>
          <w:b/>
          <w:color w:val="000000" w:themeColor="text1"/>
        </w:rPr>
      </w:pPr>
      <w:r w:rsidRPr="004244A1">
        <w:rPr>
          <w:rFonts w:cs="Arial"/>
          <w:b/>
          <w:color w:val="000000" w:themeColor="text1"/>
        </w:rPr>
        <w:t>Sources:</w:t>
      </w:r>
    </w:p>
    <w:p w14:paraId="20ACBE8A" w14:textId="77777777" w:rsidR="004244A1" w:rsidRPr="004244A1" w:rsidRDefault="004244A1" w:rsidP="00061C3F">
      <w:pPr>
        <w:spacing w:after="0" w:line="240" w:lineRule="auto"/>
        <w:rPr>
          <w:rFonts w:cs="Arial"/>
          <w:b/>
          <w:color w:val="000000" w:themeColor="text1"/>
        </w:rPr>
      </w:pPr>
    </w:p>
    <w:p w14:paraId="466F0A52" w14:textId="38A92EEE" w:rsidR="00A11A45" w:rsidRDefault="00A11A45" w:rsidP="00061C3F">
      <w:pPr>
        <w:spacing w:after="0" w:line="240" w:lineRule="auto"/>
        <w:jc w:val="both"/>
        <w:rPr>
          <w:rFonts w:cs="Arial"/>
          <w:b/>
          <w:color w:val="000000" w:themeColor="text1"/>
          <w:szCs w:val="24"/>
        </w:rPr>
      </w:pPr>
      <w:r w:rsidRPr="00255ADB">
        <w:rPr>
          <w:rFonts w:cs="Arial"/>
          <w:b/>
          <w:color w:val="000000" w:themeColor="text1"/>
          <w:szCs w:val="24"/>
        </w:rPr>
        <w:t>Thermal Cameras</w:t>
      </w:r>
      <w:r w:rsidR="00056398">
        <w:rPr>
          <w:rFonts w:cs="Arial"/>
          <w:b/>
          <w:color w:val="000000" w:themeColor="text1"/>
          <w:szCs w:val="24"/>
        </w:rPr>
        <w:t>:</w:t>
      </w:r>
    </w:p>
    <w:p w14:paraId="4C74D200" w14:textId="77777777" w:rsidR="00056398" w:rsidRPr="00255ADB" w:rsidRDefault="00056398" w:rsidP="00061C3F">
      <w:pPr>
        <w:spacing w:after="0" w:line="240" w:lineRule="auto"/>
        <w:jc w:val="both"/>
        <w:rPr>
          <w:rFonts w:cs="Arial"/>
          <w:b/>
          <w:color w:val="000000" w:themeColor="text1"/>
          <w:szCs w:val="24"/>
        </w:rPr>
      </w:pPr>
    </w:p>
    <w:p w14:paraId="6AF86F72" w14:textId="0EBEB49B" w:rsidR="00A11A45" w:rsidRPr="00255ADB" w:rsidRDefault="003F3E4B" w:rsidP="00061C3F">
      <w:pPr>
        <w:pStyle w:val="ListParagraph"/>
        <w:numPr>
          <w:ilvl w:val="0"/>
          <w:numId w:val="60"/>
        </w:numPr>
        <w:spacing w:after="0" w:line="240" w:lineRule="auto"/>
        <w:jc w:val="both"/>
        <w:rPr>
          <w:rFonts w:cs="Arial"/>
          <w:b/>
          <w:color w:val="000000" w:themeColor="text1"/>
          <w:szCs w:val="24"/>
        </w:rPr>
      </w:pPr>
      <w:hyperlink r:id="rId102" w:history="1">
        <w:r w:rsidR="0015521E" w:rsidRPr="00255ADB">
          <w:rPr>
            <w:rStyle w:val="Hyperlink"/>
            <w:rFonts w:cs="Arial"/>
            <w:b/>
            <w:color w:val="000000" w:themeColor="text1"/>
            <w:szCs w:val="24"/>
          </w:rPr>
          <w:t>http://www.flir.com/cvs/cores/view/?id=54717</w:t>
        </w:r>
      </w:hyperlink>
      <w:r w:rsidR="0015521E" w:rsidRPr="00255ADB">
        <w:rPr>
          <w:rFonts w:cs="Arial"/>
          <w:b/>
          <w:color w:val="000000" w:themeColor="text1"/>
          <w:szCs w:val="24"/>
        </w:rPr>
        <w:t xml:space="preserve"> </w:t>
      </w:r>
    </w:p>
    <w:p w14:paraId="1F8F1C7C" w14:textId="7B4E1B78" w:rsidR="00A11A45" w:rsidRPr="00255ADB" w:rsidRDefault="003F3E4B" w:rsidP="00061C3F">
      <w:pPr>
        <w:pStyle w:val="ListParagraph"/>
        <w:numPr>
          <w:ilvl w:val="0"/>
          <w:numId w:val="60"/>
        </w:numPr>
        <w:spacing w:after="0" w:line="240" w:lineRule="auto"/>
        <w:jc w:val="both"/>
        <w:rPr>
          <w:rFonts w:cs="Arial"/>
          <w:b/>
          <w:color w:val="000000" w:themeColor="text1"/>
          <w:szCs w:val="24"/>
        </w:rPr>
      </w:pPr>
      <w:hyperlink r:id="rId103" w:history="1">
        <w:r w:rsidR="0015521E" w:rsidRPr="00255ADB">
          <w:rPr>
            <w:rStyle w:val="Hyperlink"/>
            <w:rFonts w:cs="Arial"/>
            <w:b/>
            <w:color w:val="000000" w:themeColor="text1"/>
            <w:szCs w:val="24"/>
          </w:rPr>
          <w:t>http://www.mikrosens.com.tr/?q=solutions</w:t>
        </w:r>
      </w:hyperlink>
      <w:r w:rsidR="0015521E" w:rsidRPr="00255ADB">
        <w:rPr>
          <w:rFonts w:cs="Arial"/>
          <w:b/>
          <w:color w:val="000000" w:themeColor="text1"/>
          <w:szCs w:val="24"/>
        </w:rPr>
        <w:t xml:space="preserve"> </w:t>
      </w:r>
    </w:p>
    <w:p w14:paraId="6F3F52F1" w14:textId="38EC6FF7" w:rsidR="00A11A45" w:rsidRPr="00255ADB" w:rsidRDefault="003F3E4B" w:rsidP="00061C3F">
      <w:pPr>
        <w:pStyle w:val="ListParagraph"/>
        <w:numPr>
          <w:ilvl w:val="0"/>
          <w:numId w:val="60"/>
        </w:numPr>
        <w:spacing w:after="0" w:line="240" w:lineRule="auto"/>
        <w:jc w:val="both"/>
        <w:rPr>
          <w:rFonts w:cs="Arial"/>
          <w:b/>
          <w:color w:val="000000" w:themeColor="text1"/>
          <w:szCs w:val="24"/>
        </w:rPr>
      </w:pPr>
      <w:hyperlink r:id="rId104" w:history="1">
        <w:r w:rsidR="0015521E" w:rsidRPr="00255ADB">
          <w:rPr>
            <w:rStyle w:val="Hyperlink"/>
            <w:rFonts w:cs="Arial"/>
            <w:b/>
            <w:color w:val="000000" w:themeColor="text1"/>
            <w:szCs w:val="24"/>
          </w:rPr>
          <w:t>http://www.infraredcamerasinc.com/ICI-320x-Thermal-IR-Camera-Core.html</w:t>
        </w:r>
      </w:hyperlink>
      <w:r w:rsidR="0015521E" w:rsidRPr="00255ADB">
        <w:rPr>
          <w:rFonts w:cs="Arial"/>
          <w:b/>
          <w:color w:val="000000" w:themeColor="text1"/>
          <w:szCs w:val="24"/>
        </w:rPr>
        <w:t xml:space="preserve"> </w:t>
      </w:r>
    </w:p>
    <w:p w14:paraId="09F2E6EC" w14:textId="45D0DDA7" w:rsidR="00A11A45" w:rsidRPr="00255ADB" w:rsidRDefault="003F3E4B" w:rsidP="00061C3F">
      <w:pPr>
        <w:pStyle w:val="ListParagraph"/>
        <w:numPr>
          <w:ilvl w:val="0"/>
          <w:numId w:val="60"/>
        </w:numPr>
        <w:spacing w:after="0" w:line="240" w:lineRule="auto"/>
        <w:jc w:val="both"/>
        <w:rPr>
          <w:rFonts w:cs="Arial"/>
          <w:b/>
          <w:color w:val="000000" w:themeColor="text1"/>
          <w:szCs w:val="24"/>
        </w:rPr>
      </w:pPr>
      <w:hyperlink r:id="rId105" w:history="1">
        <w:r w:rsidR="0015521E" w:rsidRPr="00255ADB">
          <w:rPr>
            <w:rStyle w:val="Hyperlink"/>
            <w:rFonts w:cs="Arial"/>
            <w:b/>
            <w:color w:val="000000" w:themeColor="text1"/>
            <w:szCs w:val="24"/>
          </w:rPr>
          <w:t>http://www.infraredcamerasinc.com/infrared-camera-7640.html</w:t>
        </w:r>
      </w:hyperlink>
      <w:r w:rsidR="0015521E" w:rsidRPr="00255ADB">
        <w:rPr>
          <w:rFonts w:cs="Arial"/>
          <w:b/>
          <w:color w:val="000000" w:themeColor="text1"/>
          <w:szCs w:val="24"/>
        </w:rPr>
        <w:t xml:space="preserve"> </w:t>
      </w:r>
    </w:p>
    <w:p w14:paraId="0A342D6B" w14:textId="492C0F51" w:rsidR="0015521E" w:rsidRPr="00255ADB" w:rsidRDefault="003F3E4B" w:rsidP="00061C3F">
      <w:pPr>
        <w:pStyle w:val="ListParagraph"/>
        <w:numPr>
          <w:ilvl w:val="0"/>
          <w:numId w:val="60"/>
        </w:numPr>
        <w:spacing w:after="0" w:line="240" w:lineRule="auto"/>
        <w:jc w:val="both"/>
        <w:rPr>
          <w:rFonts w:cs="Arial"/>
          <w:b/>
          <w:color w:val="000000" w:themeColor="text1"/>
          <w:szCs w:val="24"/>
        </w:rPr>
      </w:pPr>
      <w:hyperlink r:id="rId106" w:history="1">
        <w:r w:rsidR="0015521E" w:rsidRPr="00255ADB">
          <w:rPr>
            <w:rStyle w:val="Hyperlink"/>
            <w:rFonts w:cs="Arial"/>
            <w:b/>
            <w:color w:val="000000" w:themeColor="text1"/>
            <w:szCs w:val="24"/>
          </w:rPr>
          <w:t>http://www.thermoteknix.com/products/oem-thermal-imaging/microcam-low-power-thermal-imaging-cores/</w:t>
        </w:r>
      </w:hyperlink>
      <w:r w:rsidR="0015521E" w:rsidRPr="00255ADB">
        <w:rPr>
          <w:rFonts w:cs="Arial"/>
          <w:b/>
          <w:color w:val="000000" w:themeColor="text1"/>
          <w:szCs w:val="24"/>
        </w:rPr>
        <w:t xml:space="preserve">  </w:t>
      </w:r>
    </w:p>
    <w:p w14:paraId="5D184E41" w14:textId="5795002A" w:rsidR="0015521E" w:rsidRPr="00255ADB" w:rsidRDefault="003F3E4B" w:rsidP="00061C3F">
      <w:pPr>
        <w:pStyle w:val="ListParagraph"/>
        <w:numPr>
          <w:ilvl w:val="0"/>
          <w:numId w:val="60"/>
        </w:numPr>
        <w:spacing w:after="0" w:line="240" w:lineRule="auto"/>
        <w:jc w:val="both"/>
        <w:rPr>
          <w:rFonts w:cs="Arial"/>
          <w:b/>
          <w:color w:val="000000" w:themeColor="text1"/>
          <w:szCs w:val="24"/>
        </w:rPr>
      </w:pPr>
      <w:hyperlink r:id="rId107" w:history="1">
        <w:r w:rsidR="0015521E" w:rsidRPr="00255ADB">
          <w:rPr>
            <w:rStyle w:val="Hyperlink"/>
            <w:rFonts w:cs="Arial"/>
            <w:b/>
            <w:color w:val="000000" w:themeColor="text1"/>
            <w:szCs w:val="24"/>
          </w:rPr>
          <w:t>http://www.sofradir-ec.com/</w:t>
        </w:r>
      </w:hyperlink>
    </w:p>
    <w:p w14:paraId="6F44F610" w14:textId="5AF12B2D" w:rsidR="00A11A45" w:rsidRPr="00255ADB" w:rsidRDefault="003F3E4B" w:rsidP="00061C3F">
      <w:pPr>
        <w:pStyle w:val="ListParagraph"/>
        <w:numPr>
          <w:ilvl w:val="0"/>
          <w:numId w:val="60"/>
        </w:numPr>
        <w:spacing w:after="0" w:line="240" w:lineRule="auto"/>
        <w:jc w:val="both"/>
        <w:rPr>
          <w:rFonts w:cs="Arial"/>
          <w:b/>
          <w:color w:val="000000" w:themeColor="text1"/>
          <w:szCs w:val="24"/>
        </w:rPr>
      </w:pPr>
      <w:hyperlink r:id="rId108" w:history="1">
        <w:r w:rsidR="00A11A45" w:rsidRPr="00255ADB">
          <w:rPr>
            <w:rStyle w:val="Hyperlink"/>
            <w:rFonts w:cs="Arial"/>
            <w:b/>
            <w:color w:val="000000" w:themeColor="text1"/>
            <w:szCs w:val="24"/>
          </w:rPr>
          <w:t>http://www.drs.com/products/rsta/tamarisk.aspx</w:t>
        </w:r>
      </w:hyperlink>
    </w:p>
    <w:p w14:paraId="204007AA" w14:textId="77777777" w:rsidR="00A11A45" w:rsidRPr="00255ADB" w:rsidRDefault="00A11A45" w:rsidP="00061C3F">
      <w:pPr>
        <w:spacing w:after="0" w:line="240" w:lineRule="auto"/>
        <w:jc w:val="both"/>
        <w:rPr>
          <w:rFonts w:cs="Arial"/>
          <w:color w:val="000000" w:themeColor="text1"/>
          <w:szCs w:val="24"/>
        </w:rPr>
      </w:pPr>
    </w:p>
    <w:p w14:paraId="055C6F5E" w14:textId="1BCE44D0" w:rsidR="00A11A45" w:rsidRDefault="00056398" w:rsidP="00061C3F">
      <w:pPr>
        <w:spacing w:after="0" w:line="240" w:lineRule="auto"/>
        <w:jc w:val="both"/>
        <w:rPr>
          <w:rFonts w:cs="Arial"/>
          <w:b/>
          <w:color w:val="000000" w:themeColor="text1"/>
          <w:szCs w:val="24"/>
        </w:rPr>
      </w:pPr>
      <w:r>
        <w:rPr>
          <w:rFonts w:cs="Arial"/>
          <w:b/>
          <w:color w:val="000000" w:themeColor="text1"/>
          <w:szCs w:val="24"/>
        </w:rPr>
        <w:t xml:space="preserve">Webcam </w:t>
      </w:r>
      <w:r w:rsidR="00A11A45" w:rsidRPr="00255ADB">
        <w:rPr>
          <w:rFonts w:cs="Arial"/>
          <w:b/>
          <w:color w:val="000000" w:themeColor="text1"/>
          <w:szCs w:val="24"/>
        </w:rPr>
        <w:t>Cameras</w:t>
      </w:r>
      <w:r>
        <w:rPr>
          <w:rFonts w:cs="Arial"/>
          <w:b/>
          <w:color w:val="000000" w:themeColor="text1"/>
          <w:szCs w:val="24"/>
        </w:rPr>
        <w:t>:</w:t>
      </w:r>
    </w:p>
    <w:p w14:paraId="4D7A2DA3" w14:textId="77777777" w:rsidR="00056398" w:rsidRPr="00255ADB" w:rsidRDefault="00056398" w:rsidP="00061C3F">
      <w:pPr>
        <w:spacing w:after="0" w:line="240" w:lineRule="auto"/>
        <w:jc w:val="both"/>
        <w:rPr>
          <w:rFonts w:cs="Arial"/>
          <w:b/>
          <w:color w:val="000000" w:themeColor="text1"/>
          <w:szCs w:val="24"/>
        </w:rPr>
      </w:pPr>
    </w:p>
    <w:p w14:paraId="328F540C" w14:textId="70AE0DF1" w:rsidR="00A11A45" w:rsidRPr="00255ADB" w:rsidRDefault="003F3E4B" w:rsidP="00061C3F">
      <w:pPr>
        <w:pStyle w:val="ListParagraph"/>
        <w:numPr>
          <w:ilvl w:val="0"/>
          <w:numId w:val="61"/>
        </w:numPr>
        <w:spacing w:after="0" w:line="240" w:lineRule="auto"/>
        <w:jc w:val="both"/>
        <w:rPr>
          <w:rFonts w:cs="Arial"/>
          <w:b/>
          <w:color w:val="000000" w:themeColor="text1"/>
          <w:szCs w:val="24"/>
        </w:rPr>
      </w:pPr>
      <w:hyperlink r:id="rId109" w:history="1">
        <w:r w:rsidR="0015521E" w:rsidRPr="00255ADB">
          <w:rPr>
            <w:rStyle w:val="Hyperlink"/>
            <w:rFonts w:cs="Arial"/>
            <w:b/>
            <w:color w:val="000000" w:themeColor="text1"/>
            <w:szCs w:val="24"/>
          </w:rPr>
          <w:t>http://www.logitech.com/en-us/product/hd-webcam-c270</w:t>
        </w:r>
      </w:hyperlink>
      <w:r w:rsidR="0015521E" w:rsidRPr="00255ADB">
        <w:rPr>
          <w:rFonts w:cs="Arial"/>
          <w:b/>
          <w:color w:val="000000" w:themeColor="text1"/>
          <w:szCs w:val="24"/>
        </w:rPr>
        <w:t xml:space="preserve"> </w:t>
      </w:r>
    </w:p>
    <w:p w14:paraId="4ADCE09B" w14:textId="72686DE8" w:rsidR="00A11A45" w:rsidRPr="00255ADB" w:rsidRDefault="003F3E4B" w:rsidP="00061C3F">
      <w:pPr>
        <w:pStyle w:val="ListParagraph"/>
        <w:numPr>
          <w:ilvl w:val="0"/>
          <w:numId w:val="61"/>
        </w:numPr>
        <w:spacing w:after="0" w:line="240" w:lineRule="auto"/>
        <w:jc w:val="both"/>
        <w:rPr>
          <w:rFonts w:cs="Arial"/>
          <w:b/>
          <w:color w:val="000000" w:themeColor="text1"/>
          <w:szCs w:val="24"/>
        </w:rPr>
      </w:pPr>
      <w:hyperlink r:id="rId110" w:history="1">
        <w:r w:rsidR="0015521E" w:rsidRPr="00255ADB">
          <w:rPr>
            <w:rStyle w:val="Hyperlink"/>
            <w:rFonts w:cs="Arial"/>
            <w:b/>
            <w:color w:val="000000" w:themeColor="text1"/>
            <w:szCs w:val="24"/>
          </w:rPr>
          <w:t>http://www.logitech.com/en-us/support/5863?osid=14&amp;bit=64</w:t>
        </w:r>
      </w:hyperlink>
      <w:r w:rsidR="0015521E" w:rsidRPr="00255ADB">
        <w:rPr>
          <w:rFonts w:cs="Arial"/>
          <w:b/>
          <w:color w:val="000000" w:themeColor="text1"/>
          <w:szCs w:val="24"/>
        </w:rPr>
        <w:t xml:space="preserve"> </w:t>
      </w:r>
    </w:p>
    <w:p w14:paraId="4AC6896B" w14:textId="369AAA9E" w:rsidR="00A11A45" w:rsidRPr="00255ADB" w:rsidRDefault="003F3E4B" w:rsidP="00061C3F">
      <w:pPr>
        <w:pStyle w:val="ListParagraph"/>
        <w:numPr>
          <w:ilvl w:val="0"/>
          <w:numId w:val="61"/>
        </w:numPr>
        <w:spacing w:after="0" w:line="240" w:lineRule="auto"/>
        <w:jc w:val="both"/>
        <w:rPr>
          <w:rFonts w:cs="Arial"/>
          <w:b/>
          <w:color w:val="000000" w:themeColor="text1"/>
          <w:szCs w:val="24"/>
        </w:rPr>
      </w:pPr>
      <w:hyperlink r:id="rId111" w:history="1">
        <w:r w:rsidR="0015521E" w:rsidRPr="00255ADB">
          <w:rPr>
            <w:rStyle w:val="Hyperlink"/>
            <w:rFonts w:cs="Arial"/>
            <w:b/>
            <w:color w:val="000000" w:themeColor="text1"/>
            <w:szCs w:val="24"/>
          </w:rPr>
          <w:t>http://www.v7-world.com/v7_us/products/connect/webcam/vantage-webcam-300.html</w:t>
        </w:r>
      </w:hyperlink>
      <w:r w:rsidR="0015521E" w:rsidRPr="00255ADB">
        <w:rPr>
          <w:rFonts w:cs="Arial"/>
          <w:b/>
          <w:color w:val="000000" w:themeColor="text1"/>
          <w:szCs w:val="24"/>
        </w:rPr>
        <w:t xml:space="preserve"> </w:t>
      </w:r>
    </w:p>
    <w:p w14:paraId="3BEB7D4D" w14:textId="0E928F20" w:rsidR="00A11A45" w:rsidRPr="00255ADB" w:rsidRDefault="003F3E4B" w:rsidP="00061C3F">
      <w:pPr>
        <w:pStyle w:val="ListParagraph"/>
        <w:numPr>
          <w:ilvl w:val="0"/>
          <w:numId w:val="61"/>
        </w:numPr>
        <w:spacing w:after="0" w:line="240" w:lineRule="auto"/>
        <w:jc w:val="both"/>
        <w:rPr>
          <w:rFonts w:cs="Arial"/>
          <w:b/>
          <w:color w:val="000000" w:themeColor="text1"/>
          <w:szCs w:val="24"/>
        </w:rPr>
      </w:pPr>
      <w:hyperlink r:id="rId112" w:history="1">
        <w:r w:rsidR="0015521E" w:rsidRPr="00255ADB">
          <w:rPr>
            <w:rStyle w:val="Hyperlink"/>
            <w:rFonts w:cs="Arial"/>
            <w:b/>
            <w:color w:val="000000" w:themeColor="text1"/>
            <w:szCs w:val="24"/>
          </w:rPr>
          <w:t>http://www.microsoft.com/hardware/en-us/p/lifecam-hd-3000</w:t>
        </w:r>
      </w:hyperlink>
      <w:r w:rsidR="0015521E" w:rsidRPr="00255ADB">
        <w:rPr>
          <w:rFonts w:cs="Arial"/>
          <w:b/>
          <w:color w:val="000000" w:themeColor="text1"/>
          <w:szCs w:val="24"/>
        </w:rPr>
        <w:t xml:space="preserve"> </w:t>
      </w:r>
    </w:p>
    <w:p w14:paraId="797CFDA3" w14:textId="2C16569B" w:rsidR="00A11A45" w:rsidRPr="00255ADB" w:rsidRDefault="003F3E4B" w:rsidP="00061C3F">
      <w:pPr>
        <w:pStyle w:val="ListParagraph"/>
        <w:numPr>
          <w:ilvl w:val="0"/>
          <w:numId w:val="61"/>
        </w:numPr>
        <w:spacing w:after="0" w:line="240" w:lineRule="auto"/>
        <w:jc w:val="both"/>
        <w:rPr>
          <w:rFonts w:cs="Arial"/>
          <w:b/>
          <w:color w:val="000000" w:themeColor="text1"/>
          <w:szCs w:val="24"/>
        </w:rPr>
      </w:pPr>
      <w:hyperlink r:id="rId113" w:history="1">
        <w:r w:rsidR="0015521E" w:rsidRPr="00255ADB">
          <w:rPr>
            <w:rStyle w:val="Hyperlink"/>
            <w:rFonts w:cs="Arial"/>
            <w:b/>
            <w:color w:val="000000" w:themeColor="text1"/>
            <w:szCs w:val="24"/>
          </w:rPr>
          <w:t>http://www.aliexpress.com/store/product/2-8-TFT-LCD-Module-AVR-Atmega32-Resource-OV7670-CMOS-Camera/900905_307308862.html</w:t>
        </w:r>
      </w:hyperlink>
      <w:r w:rsidR="0015521E" w:rsidRPr="00255ADB">
        <w:rPr>
          <w:rFonts w:cs="Arial"/>
          <w:b/>
          <w:color w:val="000000" w:themeColor="text1"/>
          <w:szCs w:val="24"/>
        </w:rPr>
        <w:t xml:space="preserve">   </w:t>
      </w:r>
    </w:p>
    <w:p w14:paraId="15441E26" w14:textId="77777777" w:rsidR="00A11A45" w:rsidRPr="00255ADB" w:rsidRDefault="00A11A45" w:rsidP="00061C3F">
      <w:pPr>
        <w:spacing w:after="0" w:line="240" w:lineRule="auto"/>
        <w:jc w:val="both"/>
        <w:rPr>
          <w:rFonts w:cs="Arial"/>
          <w:color w:val="000000" w:themeColor="text1"/>
          <w:szCs w:val="24"/>
        </w:rPr>
      </w:pPr>
    </w:p>
    <w:p w14:paraId="00D8FBB3" w14:textId="3C284F1A" w:rsidR="009B14D6" w:rsidRDefault="00056398" w:rsidP="00061C3F">
      <w:pPr>
        <w:spacing w:after="0" w:line="240" w:lineRule="auto"/>
        <w:jc w:val="both"/>
        <w:rPr>
          <w:rFonts w:cs="Arial"/>
          <w:b/>
          <w:color w:val="000000" w:themeColor="text1"/>
          <w:szCs w:val="24"/>
        </w:rPr>
      </w:pPr>
      <w:r>
        <w:rPr>
          <w:rFonts w:cs="Arial"/>
          <w:b/>
          <w:color w:val="000000" w:themeColor="text1"/>
          <w:szCs w:val="24"/>
        </w:rPr>
        <w:t>Web Server:</w:t>
      </w:r>
    </w:p>
    <w:p w14:paraId="5684B533" w14:textId="77777777" w:rsidR="00056398" w:rsidRPr="00255ADB" w:rsidRDefault="00056398" w:rsidP="00061C3F">
      <w:pPr>
        <w:spacing w:after="0" w:line="240" w:lineRule="auto"/>
        <w:jc w:val="both"/>
        <w:rPr>
          <w:rFonts w:cs="Arial"/>
          <w:b/>
          <w:color w:val="000000" w:themeColor="text1"/>
          <w:szCs w:val="24"/>
        </w:rPr>
      </w:pPr>
    </w:p>
    <w:p w14:paraId="63A8ED96" w14:textId="77777777" w:rsidR="007320C8" w:rsidRPr="00255ADB" w:rsidRDefault="003F3E4B" w:rsidP="00061C3F">
      <w:pPr>
        <w:pStyle w:val="ListParagraph"/>
        <w:numPr>
          <w:ilvl w:val="0"/>
          <w:numId w:val="62"/>
        </w:numPr>
        <w:spacing w:before="20" w:after="0" w:line="240" w:lineRule="auto"/>
        <w:jc w:val="both"/>
        <w:rPr>
          <w:rStyle w:val="Hyperlink"/>
          <w:rFonts w:cs="Arial"/>
          <w:b/>
          <w:color w:val="000000" w:themeColor="text1"/>
          <w:szCs w:val="24"/>
        </w:rPr>
      </w:pPr>
      <w:hyperlink r:id="rId114" w:history="1">
        <w:r w:rsidR="007320C8" w:rsidRPr="00255ADB">
          <w:rPr>
            <w:rStyle w:val="Hyperlink"/>
            <w:rFonts w:cs="Arial"/>
            <w:b/>
            <w:color w:val="000000" w:themeColor="text1"/>
            <w:szCs w:val="24"/>
          </w:rPr>
          <w:t>http://w3techs.com/technologies/overview/web_server/all</w:t>
        </w:r>
      </w:hyperlink>
    </w:p>
    <w:p w14:paraId="7C9A6DEE" w14:textId="71124A71" w:rsidR="009B14D6" w:rsidRPr="00255ADB" w:rsidRDefault="003F3E4B" w:rsidP="00061C3F">
      <w:pPr>
        <w:pStyle w:val="ListParagraph"/>
        <w:numPr>
          <w:ilvl w:val="0"/>
          <w:numId w:val="62"/>
        </w:numPr>
        <w:spacing w:before="20" w:after="0" w:line="240" w:lineRule="auto"/>
        <w:jc w:val="both"/>
        <w:rPr>
          <w:rFonts w:cs="Arial"/>
          <w:b/>
          <w:color w:val="000000" w:themeColor="text1"/>
          <w:szCs w:val="24"/>
          <w:u w:val="single"/>
        </w:rPr>
      </w:pPr>
      <w:hyperlink r:id="rId115" w:history="1">
        <w:r w:rsidR="007320C8" w:rsidRPr="00255ADB">
          <w:rPr>
            <w:rStyle w:val="Hyperlink"/>
            <w:rFonts w:cs="Arial"/>
            <w:b/>
            <w:color w:val="000000" w:themeColor="text1"/>
            <w:szCs w:val="24"/>
          </w:rPr>
          <w:t>http://electronics.howstuffworks.com/gadgets/high-tech-gadgets/nightvision2.htm/printable</w:t>
        </w:r>
      </w:hyperlink>
    </w:p>
    <w:p w14:paraId="7E361A43" w14:textId="77777777" w:rsidR="009B14D6" w:rsidRPr="00255ADB" w:rsidRDefault="003F3E4B" w:rsidP="00061C3F">
      <w:pPr>
        <w:pStyle w:val="ListParagraph"/>
        <w:numPr>
          <w:ilvl w:val="0"/>
          <w:numId w:val="62"/>
        </w:numPr>
        <w:spacing w:after="0" w:line="240" w:lineRule="auto"/>
        <w:jc w:val="both"/>
        <w:rPr>
          <w:rStyle w:val="Hyperlink"/>
          <w:rFonts w:cs="Arial"/>
          <w:b/>
          <w:color w:val="000000" w:themeColor="text1"/>
          <w:szCs w:val="24"/>
        </w:rPr>
      </w:pPr>
      <w:hyperlink r:id="rId116" w:history="1">
        <w:r w:rsidR="009B14D6" w:rsidRPr="00255ADB">
          <w:rPr>
            <w:rStyle w:val="Hyperlink"/>
            <w:rFonts w:cs="Arial"/>
            <w:b/>
            <w:color w:val="000000" w:themeColor="text1"/>
            <w:szCs w:val="24"/>
          </w:rPr>
          <w:t>http://whatismyipaddress.com/dynamic-static</w:t>
        </w:r>
      </w:hyperlink>
    </w:p>
    <w:p w14:paraId="4C800C1F" w14:textId="5DC1A802" w:rsidR="00A11A45" w:rsidRPr="00255ADB" w:rsidRDefault="003F3E4B" w:rsidP="00061C3F">
      <w:pPr>
        <w:pStyle w:val="ListParagraph"/>
        <w:numPr>
          <w:ilvl w:val="0"/>
          <w:numId w:val="62"/>
        </w:numPr>
        <w:spacing w:after="0" w:line="240" w:lineRule="auto"/>
        <w:jc w:val="both"/>
        <w:rPr>
          <w:rFonts w:cs="Arial"/>
          <w:b/>
          <w:color w:val="000000" w:themeColor="text1"/>
          <w:szCs w:val="24"/>
        </w:rPr>
      </w:pPr>
      <w:hyperlink r:id="rId117" w:history="1">
        <w:r w:rsidR="0015521E" w:rsidRPr="00255ADB">
          <w:rPr>
            <w:rStyle w:val="Hyperlink"/>
            <w:rFonts w:cs="Arial"/>
            <w:b/>
            <w:color w:val="000000" w:themeColor="text1"/>
            <w:szCs w:val="24"/>
          </w:rPr>
          <w:t>http://httpd.apache.org/</w:t>
        </w:r>
      </w:hyperlink>
      <w:r w:rsidR="0015521E" w:rsidRPr="00255ADB">
        <w:rPr>
          <w:rFonts w:cs="Arial"/>
          <w:b/>
          <w:color w:val="000000" w:themeColor="text1"/>
          <w:szCs w:val="24"/>
        </w:rPr>
        <w:t xml:space="preserve"> </w:t>
      </w:r>
    </w:p>
    <w:p w14:paraId="675DF0E7" w14:textId="1899E6E8" w:rsidR="00A11A45" w:rsidRPr="00255ADB" w:rsidRDefault="003F3E4B" w:rsidP="00061C3F">
      <w:pPr>
        <w:pStyle w:val="ListParagraph"/>
        <w:numPr>
          <w:ilvl w:val="0"/>
          <w:numId w:val="62"/>
        </w:numPr>
        <w:spacing w:after="0" w:line="240" w:lineRule="auto"/>
        <w:jc w:val="both"/>
        <w:rPr>
          <w:rFonts w:cs="Arial"/>
          <w:b/>
          <w:color w:val="000000" w:themeColor="text1"/>
          <w:szCs w:val="24"/>
        </w:rPr>
      </w:pPr>
      <w:hyperlink r:id="rId118" w:history="1">
        <w:r w:rsidR="0015521E" w:rsidRPr="00255ADB">
          <w:rPr>
            <w:rStyle w:val="Hyperlink"/>
            <w:rFonts w:cs="Arial"/>
            <w:b/>
            <w:color w:val="000000" w:themeColor="text1"/>
            <w:szCs w:val="24"/>
          </w:rPr>
          <w:t>http://open.litespeedtech.com/mediawiki/</w:t>
        </w:r>
      </w:hyperlink>
      <w:r w:rsidR="0015521E" w:rsidRPr="00255ADB">
        <w:rPr>
          <w:rFonts w:cs="Arial"/>
          <w:b/>
          <w:color w:val="000000" w:themeColor="text1"/>
          <w:szCs w:val="24"/>
        </w:rPr>
        <w:t xml:space="preserve"> </w:t>
      </w:r>
    </w:p>
    <w:p w14:paraId="19EFC07C" w14:textId="74E409C6" w:rsidR="00A11A45" w:rsidRPr="00255ADB" w:rsidRDefault="003F3E4B" w:rsidP="00061C3F">
      <w:pPr>
        <w:pStyle w:val="ListParagraph"/>
        <w:numPr>
          <w:ilvl w:val="0"/>
          <w:numId w:val="62"/>
        </w:numPr>
        <w:spacing w:after="0" w:line="240" w:lineRule="auto"/>
        <w:jc w:val="both"/>
        <w:rPr>
          <w:rFonts w:cs="Arial"/>
          <w:b/>
          <w:color w:val="000000" w:themeColor="text1"/>
          <w:szCs w:val="24"/>
        </w:rPr>
      </w:pPr>
      <w:hyperlink r:id="rId119" w:history="1">
        <w:r w:rsidR="0015521E" w:rsidRPr="00255ADB">
          <w:rPr>
            <w:rStyle w:val="Hyperlink"/>
            <w:rFonts w:cs="Arial"/>
            <w:b/>
            <w:color w:val="000000" w:themeColor="text1"/>
            <w:szCs w:val="24"/>
          </w:rPr>
          <w:t>http://wiki.nginx.org/Main</w:t>
        </w:r>
      </w:hyperlink>
      <w:r w:rsidR="0015521E" w:rsidRPr="00255ADB">
        <w:rPr>
          <w:rFonts w:cs="Arial"/>
          <w:b/>
          <w:color w:val="000000" w:themeColor="text1"/>
          <w:szCs w:val="24"/>
        </w:rPr>
        <w:t xml:space="preserve"> </w:t>
      </w:r>
    </w:p>
    <w:p w14:paraId="1DB82479" w14:textId="600097FD" w:rsidR="00A11A45" w:rsidRPr="00255ADB" w:rsidRDefault="003F3E4B" w:rsidP="00061C3F">
      <w:pPr>
        <w:pStyle w:val="ListParagraph"/>
        <w:numPr>
          <w:ilvl w:val="0"/>
          <w:numId w:val="62"/>
        </w:numPr>
        <w:spacing w:after="0" w:line="240" w:lineRule="auto"/>
        <w:jc w:val="both"/>
        <w:rPr>
          <w:rFonts w:cs="Arial"/>
          <w:b/>
          <w:color w:val="000000" w:themeColor="text1"/>
          <w:szCs w:val="24"/>
        </w:rPr>
      </w:pPr>
      <w:hyperlink r:id="rId120" w:history="1">
        <w:r w:rsidR="0015521E" w:rsidRPr="00255ADB">
          <w:rPr>
            <w:rStyle w:val="Hyperlink"/>
            <w:rFonts w:cs="Arial"/>
            <w:b/>
            <w:color w:val="000000" w:themeColor="text1"/>
            <w:szCs w:val="24"/>
          </w:rPr>
          <w:t>http://nodejs.org/</w:t>
        </w:r>
      </w:hyperlink>
      <w:r w:rsidR="0015521E" w:rsidRPr="00255ADB">
        <w:rPr>
          <w:rFonts w:cs="Arial"/>
          <w:b/>
          <w:color w:val="000000" w:themeColor="text1"/>
          <w:szCs w:val="24"/>
        </w:rPr>
        <w:t xml:space="preserve"> </w:t>
      </w:r>
    </w:p>
    <w:p w14:paraId="7605DA28" w14:textId="10155DDC" w:rsidR="00322B1E" w:rsidRPr="00255ADB" w:rsidRDefault="00322B1E" w:rsidP="00322B1E">
      <w:pPr>
        <w:pStyle w:val="ListParagraph"/>
        <w:numPr>
          <w:ilvl w:val="0"/>
          <w:numId w:val="62"/>
        </w:numPr>
        <w:spacing w:after="0" w:line="240" w:lineRule="auto"/>
        <w:jc w:val="both"/>
        <w:rPr>
          <w:rFonts w:cs="Arial"/>
          <w:b/>
          <w:color w:val="000000" w:themeColor="text1"/>
          <w:szCs w:val="24"/>
          <w:u w:val="single"/>
        </w:rPr>
      </w:pPr>
      <w:r w:rsidRPr="00255ADB">
        <w:rPr>
          <w:rFonts w:cs="Arial"/>
          <w:b/>
          <w:color w:val="000000" w:themeColor="text1"/>
          <w:szCs w:val="24"/>
          <w:u w:val="single"/>
        </w:rPr>
        <w:t>https://code.google.com/p/mjpg-streamer/</w:t>
      </w:r>
    </w:p>
    <w:p w14:paraId="748E6771" w14:textId="7F9D1A48" w:rsidR="00322B1E" w:rsidRPr="00255ADB" w:rsidRDefault="00322B1E" w:rsidP="005112AD">
      <w:pPr>
        <w:pStyle w:val="ListParagraph"/>
        <w:numPr>
          <w:ilvl w:val="0"/>
          <w:numId w:val="62"/>
        </w:numPr>
        <w:spacing w:after="0" w:line="240" w:lineRule="auto"/>
        <w:jc w:val="both"/>
        <w:rPr>
          <w:rFonts w:cs="Arial"/>
          <w:b/>
          <w:color w:val="000000" w:themeColor="text1"/>
          <w:szCs w:val="24"/>
          <w:u w:val="single"/>
        </w:rPr>
      </w:pPr>
      <w:r w:rsidRPr="00255ADB">
        <w:rPr>
          <w:rFonts w:cs="Arial"/>
          <w:b/>
          <w:color w:val="000000" w:themeColor="text1"/>
          <w:szCs w:val="24"/>
          <w:u w:val="single"/>
        </w:rPr>
        <w:t>http://sourceforge.net/projects/mjpg-streamer/</w:t>
      </w:r>
    </w:p>
    <w:p w14:paraId="149244DC" w14:textId="77777777" w:rsidR="009B14D6" w:rsidRPr="00255ADB" w:rsidRDefault="009B14D6" w:rsidP="00061C3F">
      <w:pPr>
        <w:spacing w:before="20" w:after="0" w:line="240" w:lineRule="auto"/>
        <w:jc w:val="both"/>
        <w:rPr>
          <w:rStyle w:val="Hyperlink"/>
          <w:rFonts w:cs="Arial"/>
          <w:color w:val="000000" w:themeColor="text1"/>
          <w:szCs w:val="24"/>
        </w:rPr>
      </w:pPr>
    </w:p>
    <w:p w14:paraId="4332461D" w14:textId="5B1B90B7" w:rsidR="009B14D6" w:rsidRDefault="00A11A45" w:rsidP="00061C3F">
      <w:pPr>
        <w:spacing w:before="20" w:after="0" w:line="240" w:lineRule="auto"/>
        <w:jc w:val="both"/>
        <w:rPr>
          <w:rFonts w:cs="Arial"/>
          <w:b/>
          <w:color w:val="000000" w:themeColor="text1"/>
          <w:szCs w:val="24"/>
        </w:rPr>
      </w:pPr>
      <w:r w:rsidRPr="00255ADB">
        <w:rPr>
          <w:rFonts w:cs="Arial"/>
          <w:b/>
          <w:color w:val="000000" w:themeColor="text1"/>
          <w:szCs w:val="24"/>
        </w:rPr>
        <w:t>Android/Mobile</w:t>
      </w:r>
      <w:r w:rsidR="00056398">
        <w:rPr>
          <w:rFonts w:cs="Arial"/>
          <w:b/>
          <w:color w:val="000000" w:themeColor="text1"/>
          <w:szCs w:val="24"/>
        </w:rPr>
        <w:t>:</w:t>
      </w:r>
    </w:p>
    <w:p w14:paraId="716F6FA9" w14:textId="77777777" w:rsidR="00056398" w:rsidRPr="00255ADB" w:rsidRDefault="00056398" w:rsidP="00061C3F">
      <w:pPr>
        <w:spacing w:before="20" w:after="0" w:line="240" w:lineRule="auto"/>
        <w:jc w:val="both"/>
        <w:rPr>
          <w:rFonts w:cs="Arial"/>
          <w:b/>
          <w:color w:val="000000" w:themeColor="text1"/>
          <w:szCs w:val="24"/>
        </w:rPr>
      </w:pPr>
    </w:p>
    <w:p w14:paraId="02B0FD23" w14:textId="77777777" w:rsidR="007320C8" w:rsidRPr="00255ADB" w:rsidRDefault="003F3E4B" w:rsidP="00061C3F">
      <w:pPr>
        <w:pStyle w:val="ListParagraph"/>
        <w:numPr>
          <w:ilvl w:val="0"/>
          <w:numId w:val="63"/>
        </w:numPr>
        <w:spacing w:before="20" w:after="0" w:line="240" w:lineRule="auto"/>
        <w:jc w:val="both"/>
        <w:rPr>
          <w:rFonts w:cs="Arial"/>
          <w:b/>
          <w:color w:val="000000" w:themeColor="text1"/>
          <w:szCs w:val="24"/>
        </w:rPr>
      </w:pPr>
      <w:hyperlink r:id="rId121" w:history="1">
        <w:r w:rsidR="007320C8" w:rsidRPr="00255ADB">
          <w:rPr>
            <w:rStyle w:val="Hyperlink"/>
            <w:rFonts w:cs="Arial"/>
            <w:b/>
            <w:color w:val="000000" w:themeColor="text1"/>
            <w:szCs w:val="24"/>
          </w:rPr>
          <w:t>http://money.cnn.com/2014/02/28/technology/mobile/mobile-apps-internet/</w:t>
        </w:r>
      </w:hyperlink>
    </w:p>
    <w:p w14:paraId="5AEBD1C0" w14:textId="77777777" w:rsidR="007320C8" w:rsidRPr="00255ADB" w:rsidRDefault="003F3E4B" w:rsidP="00061C3F">
      <w:pPr>
        <w:pStyle w:val="ListParagraph"/>
        <w:numPr>
          <w:ilvl w:val="0"/>
          <w:numId w:val="63"/>
        </w:numPr>
        <w:spacing w:before="20" w:after="0" w:line="240" w:lineRule="auto"/>
        <w:jc w:val="both"/>
        <w:rPr>
          <w:rStyle w:val="Hyperlink"/>
          <w:rFonts w:cs="Arial"/>
          <w:b/>
          <w:color w:val="000000" w:themeColor="text1"/>
          <w:szCs w:val="24"/>
        </w:rPr>
      </w:pPr>
      <w:hyperlink r:id="rId122" w:history="1">
        <w:r w:rsidR="007320C8" w:rsidRPr="00255ADB">
          <w:rPr>
            <w:rStyle w:val="Hyperlink"/>
            <w:rFonts w:cs="Arial"/>
            <w:b/>
            <w:color w:val="000000" w:themeColor="text1"/>
            <w:szCs w:val="24"/>
          </w:rPr>
          <w:t>http://www.pocket-lint.com/news/122459-1-5m-android-devices-activated-daily-1-billion-total-devices-on-horizon</w:t>
        </w:r>
      </w:hyperlink>
    </w:p>
    <w:p w14:paraId="7AB8AF22" w14:textId="77777777" w:rsidR="009B14D6" w:rsidRDefault="009B14D6" w:rsidP="00061C3F">
      <w:pPr>
        <w:spacing w:before="20" w:after="0" w:line="240" w:lineRule="auto"/>
        <w:jc w:val="both"/>
        <w:rPr>
          <w:rFonts w:cs="Arial"/>
          <w:color w:val="000000" w:themeColor="text1"/>
          <w:szCs w:val="24"/>
        </w:rPr>
      </w:pPr>
    </w:p>
    <w:p w14:paraId="4B8BB317" w14:textId="77777777" w:rsidR="00056398" w:rsidRPr="00255ADB" w:rsidRDefault="00056398" w:rsidP="00061C3F">
      <w:pPr>
        <w:spacing w:before="20" w:after="0" w:line="240" w:lineRule="auto"/>
        <w:jc w:val="both"/>
        <w:rPr>
          <w:rFonts w:cs="Arial"/>
          <w:color w:val="000000" w:themeColor="text1"/>
          <w:szCs w:val="24"/>
        </w:rPr>
      </w:pPr>
    </w:p>
    <w:p w14:paraId="61609F89" w14:textId="7D1AA04D" w:rsidR="00A11A45" w:rsidRDefault="00A11A45" w:rsidP="00061C3F">
      <w:pPr>
        <w:spacing w:before="20" w:after="0" w:line="240" w:lineRule="auto"/>
        <w:jc w:val="both"/>
        <w:rPr>
          <w:rFonts w:cs="Arial"/>
          <w:b/>
          <w:color w:val="000000" w:themeColor="text1"/>
          <w:szCs w:val="24"/>
        </w:rPr>
      </w:pPr>
      <w:r w:rsidRPr="00255ADB">
        <w:rPr>
          <w:rFonts w:cs="Arial"/>
          <w:b/>
          <w:color w:val="000000" w:themeColor="text1"/>
          <w:szCs w:val="24"/>
        </w:rPr>
        <w:t>Motor controller Circuitry</w:t>
      </w:r>
      <w:r w:rsidR="00056398">
        <w:rPr>
          <w:rFonts w:cs="Arial"/>
          <w:b/>
          <w:color w:val="000000" w:themeColor="text1"/>
          <w:szCs w:val="24"/>
        </w:rPr>
        <w:t>:</w:t>
      </w:r>
    </w:p>
    <w:p w14:paraId="6D30D93C" w14:textId="77777777" w:rsidR="00056398" w:rsidRDefault="00056398" w:rsidP="00061C3F">
      <w:pPr>
        <w:spacing w:before="20" w:after="0" w:line="240" w:lineRule="auto"/>
        <w:jc w:val="both"/>
        <w:rPr>
          <w:rFonts w:cs="Arial"/>
          <w:b/>
          <w:color w:val="000000" w:themeColor="text1"/>
          <w:szCs w:val="24"/>
        </w:rPr>
      </w:pPr>
    </w:p>
    <w:p w14:paraId="06C98C5E" w14:textId="58E05956" w:rsidR="00056398" w:rsidRPr="00056398" w:rsidRDefault="00056398" w:rsidP="00056398">
      <w:pPr>
        <w:pStyle w:val="ListParagraph"/>
        <w:numPr>
          <w:ilvl w:val="0"/>
          <w:numId w:val="65"/>
        </w:numPr>
        <w:spacing w:before="20" w:after="0" w:line="240" w:lineRule="auto"/>
        <w:jc w:val="both"/>
        <w:rPr>
          <w:rFonts w:cs="Arial"/>
          <w:b/>
          <w:color w:val="000000" w:themeColor="text1"/>
          <w:szCs w:val="24"/>
          <w:u w:val="single"/>
        </w:rPr>
      </w:pPr>
      <w:r w:rsidRPr="00056398">
        <w:rPr>
          <w:rFonts w:cs="Arial"/>
          <w:b/>
          <w:color w:val="000000" w:themeColor="text1"/>
          <w:szCs w:val="24"/>
          <w:u w:val="single"/>
        </w:rPr>
        <w:t>http://www.ti.com/lsds/ti/analog/webench/overview.page?DCMP=hpa_design_center&amp;HQS=analogdesigncenter</w:t>
      </w:r>
    </w:p>
    <w:p w14:paraId="18115DEC" w14:textId="77777777" w:rsidR="004049EC" w:rsidRPr="00255ADB" w:rsidRDefault="004049EC" w:rsidP="00061C3F">
      <w:pPr>
        <w:spacing w:before="20" w:after="0" w:line="240" w:lineRule="auto"/>
        <w:jc w:val="both"/>
        <w:rPr>
          <w:rFonts w:cs="Arial"/>
          <w:b/>
          <w:color w:val="000000" w:themeColor="text1"/>
          <w:szCs w:val="24"/>
        </w:rPr>
      </w:pPr>
    </w:p>
    <w:p w14:paraId="371AF615" w14:textId="2F870082" w:rsidR="00986627" w:rsidRDefault="00986627" w:rsidP="00061C3F">
      <w:pPr>
        <w:spacing w:before="20" w:after="0" w:line="240" w:lineRule="auto"/>
        <w:jc w:val="both"/>
        <w:rPr>
          <w:rFonts w:cs="Arial"/>
          <w:b/>
          <w:color w:val="000000" w:themeColor="text1"/>
          <w:szCs w:val="24"/>
        </w:rPr>
      </w:pPr>
      <w:r w:rsidRPr="00255ADB">
        <w:rPr>
          <w:rFonts w:cs="Arial"/>
          <w:b/>
          <w:color w:val="000000" w:themeColor="text1"/>
          <w:szCs w:val="24"/>
        </w:rPr>
        <w:t>Routing Algorithm</w:t>
      </w:r>
      <w:r w:rsidR="00056398">
        <w:rPr>
          <w:rFonts w:cs="Arial"/>
          <w:b/>
          <w:color w:val="000000" w:themeColor="text1"/>
          <w:szCs w:val="24"/>
        </w:rPr>
        <w:t>:</w:t>
      </w:r>
    </w:p>
    <w:p w14:paraId="1F7390CE" w14:textId="77777777" w:rsidR="00056398" w:rsidRPr="00255ADB" w:rsidRDefault="00056398" w:rsidP="00061C3F">
      <w:pPr>
        <w:spacing w:before="20" w:after="0" w:line="240" w:lineRule="auto"/>
        <w:jc w:val="both"/>
        <w:rPr>
          <w:rFonts w:cs="Arial"/>
          <w:b/>
          <w:color w:val="000000" w:themeColor="text1"/>
          <w:szCs w:val="24"/>
        </w:rPr>
      </w:pPr>
    </w:p>
    <w:p w14:paraId="190362BE" w14:textId="5B557722" w:rsidR="00986627" w:rsidRPr="00255ADB" w:rsidRDefault="00986627" w:rsidP="00061C3F">
      <w:pPr>
        <w:pStyle w:val="ListParagraph"/>
        <w:numPr>
          <w:ilvl w:val="0"/>
          <w:numId w:val="63"/>
        </w:numPr>
        <w:spacing w:before="20" w:after="0" w:line="240" w:lineRule="auto"/>
        <w:jc w:val="both"/>
        <w:rPr>
          <w:rFonts w:cs="Arial"/>
          <w:b/>
          <w:color w:val="000000" w:themeColor="text1"/>
          <w:szCs w:val="24"/>
          <w:u w:val="single"/>
        </w:rPr>
      </w:pPr>
      <w:r w:rsidRPr="00255ADB">
        <w:rPr>
          <w:rFonts w:cs="Arial"/>
          <w:color w:val="000000" w:themeColor="text1"/>
        </w:rPr>
        <w:t>Introduction to Algorithms 3</w:t>
      </w:r>
      <w:r w:rsidRPr="00255ADB">
        <w:rPr>
          <w:rFonts w:cs="Arial"/>
          <w:color w:val="000000" w:themeColor="text1"/>
          <w:vertAlign w:val="superscript"/>
        </w:rPr>
        <w:t>rd</w:t>
      </w:r>
      <w:r w:rsidRPr="00255ADB">
        <w:rPr>
          <w:rFonts w:cs="Arial"/>
          <w:color w:val="000000" w:themeColor="text1"/>
        </w:rPr>
        <w:t xml:space="preserve"> Edition, Thomas H. </w:t>
      </w:r>
      <w:proofErr w:type="spellStart"/>
      <w:r w:rsidRPr="00255ADB">
        <w:rPr>
          <w:rFonts w:cs="Arial"/>
          <w:color w:val="000000" w:themeColor="text1"/>
        </w:rPr>
        <w:t>Cormen</w:t>
      </w:r>
      <w:proofErr w:type="spellEnd"/>
      <w:r w:rsidRPr="00255ADB">
        <w:rPr>
          <w:rFonts w:cs="Arial"/>
          <w:color w:val="000000" w:themeColor="text1"/>
        </w:rPr>
        <w:t xml:space="preserve">, Charles E. </w:t>
      </w:r>
      <w:proofErr w:type="spellStart"/>
      <w:r w:rsidRPr="00255ADB">
        <w:rPr>
          <w:rFonts w:cs="Arial"/>
          <w:color w:val="000000" w:themeColor="text1"/>
        </w:rPr>
        <w:t>Leiserson</w:t>
      </w:r>
      <w:proofErr w:type="spellEnd"/>
      <w:r w:rsidRPr="00255ADB">
        <w:rPr>
          <w:rFonts w:cs="Arial"/>
          <w:color w:val="000000" w:themeColor="text1"/>
        </w:rPr>
        <w:t xml:space="preserve">, Ronal L. </w:t>
      </w:r>
      <w:proofErr w:type="spellStart"/>
      <w:r w:rsidRPr="00255ADB">
        <w:rPr>
          <w:rFonts w:cs="Arial"/>
          <w:color w:val="000000" w:themeColor="text1"/>
        </w:rPr>
        <w:t>Rivest</w:t>
      </w:r>
      <w:proofErr w:type="spellEnd"/>
      <w:r w:rsidRPr="00255ADB">
        <w:rPr>
          <w:rFonts w:cs="Arial"/>
          <w:color w:val="000000" w:themeColor="text1"/>
        </w:rPr>
        <w:t>, Clifford Stein, 2009</w:t>
      </w:r>
    </w:p>
    <w:p w14:paraId="78C839C7" w14:textId="7F21B2F9" w:rsidR="00986627" w:rsidRPr="00802EA6" w:rsidRDefault="00986627" w:rsidP="00802EA6">
      <w:pPr>
        <w:pStyle w:val="ListParagraph"/>
        <w:numPr>
          <w:ilvl w:val="0"/>
          <w:numId w:val="64"/>
        </w:numPr>
        <w:spacing w:before="20" w:after="0" w:line="240" w:lineRule="auto"/>
        <w:jc w:val="both"/>
        <w:rPr>
          <w:rFonts w:cs="Arial"/>
          <w:b/>
          <w:color w:val="000000" w:themeColor="text1"/>
          <w:szCs w:val="24"/>
          <w:u w:val="single"/>
        </w:rPr>
      </w:pPr>
      <w:r w:rsidRPr="00802EA6">
        <w:rPr>
          <w:rFonts w:cs="Arial"/>
          <w:color w:val="000000" w:themeColor="text1"/>
        </w:rPr>
        <w:t>Figure 22.1 page 590</w:t>
      </w:r>
    </w:p>
    <w:p w14:paraId="4ADC079F" w14:textId="00CC4F68" w:rsidR="00986627" w:rsidRPr="00802EA6" w:rsidRDefault="00986627" w:rsidP="00802EA6">
      <w:pPr>
        <w:pStyle w:val="ListParagraph"/>
        <w:numPr>
          <w:ilvl w:val="0"/>
          <w:numId w:val="64"/>
        </w:numPr>
        <w:spacing w:before="20" w:after="0" w:line="240" w:lineRule="auto"/>
        <w:jc w:val="both"/>
        <w:rPr>
          <w:rFonts w:cs="Arial"/>
          <w:b/>
          <w:color w:val="000000" w:themeColor="text1"/>
          <w:szCs w:val="24"/>
          <w:u w:val="single"/>
        </w:rPr>
      </w:pPr>
      <w:r w:rsidRPr="00802EA6">
        <w:rPr>
          <w:rFonts w:cs="Arial"/>
          <w:color w:val="000000" w:themeColor="text1"/>
        </w:rPr>
        <w:t>Figure 23.1 page 625</w:t>
      </w:r>
    </w:p>
    <w:p w14:paraId="5E332752" w14:textId="6B784A6E" w:rsidR="00986627" w:rsidRPr="00802EA6" w:rsidRDefault="00986627" w:rsidP="00802EA6">
      <w:pPr>
        <w:pStyle w:val="ListParagraph"/>
        <w:numPr>
          <w:ilvl w:val="0"/>
          <w:numId w:val="64"/>
        </w:numPr>
        <w:spacing w:before="20" w:after="0" w:line="240" w:lineRule="auto"/>
        <w:jc w:val="both"/>
        <w:rPr>
          <w:rFonts w:cs="Arial"/>
          <w:b/>
          <w:color w:val="000000" w:themeColor="text1"/>
          <w:szCs w:val="24"/>
          <w:u w:val="single"/>
        </w:rPr>
      </w:pPr>
      <w:r w:rsidRPr="00802EA6">
        <w:rPr>
          <w:rFonts w:cs="Arial"/>
          <w:color w:val="000000" w:themeColor="text1"/>
        </w:rPr>
        <w:t>Figure 23.4 page 632</w:t>
      </w:r>
    </w:p>
    <w:p w14:paraId="6672F925" w14:textId="63CCE658" w:rsidR="0095358B" w:rsidRPr="00802EA6" w:rsidRDefault="0095358B" w:rsidP="00802EA6">
      <w:pPr>
        <w:pStyle w:val="ListParagraph"/>
        <w:numPr>
          <w:ilvl w:val="0"/>
          <w:numId w:val="64"/>
        </w:numPr>
        <w:spacing w:before="20" w:after="0" w:line="240" w:lineRule="auto"/>
        <w:jc w:val="both"/>
        <w:rPr>
          <w:rStyle w:val="Hyperlink"/>
          <w:rFonts w:cs="Arial"/>
          <w:b/>
          <w:color w:val="000000" w:themeColor="text1"/>
          <w:szCs w:val="24"/>
        </w:rPr>
      </w:pPr>
      <w:r w:rsidRPr="00802EA6">
        <w:rPr>
          <w:rFonts w:cs="Arial"/>
          <w:color w:val="000000" w:themeColor="text1"/>
        </w:rPr>
        <w:t>Figure 24.6 page 659</w:t>
      </w:r>
    </w:p>
    <w:p w14:paraId="06550D7A" w14:textId="77777777" w:rsidR="00986627" w:rsidRPr="00255ADB" w:rsidRDefault="00986627" w:rsidP="00061C3F">
      <w:pPr>
        <w:spacing w:after="0"/>
        <w:rPr>
          <w:rFonts w:cs="Arial"/>
          <w:color w:val="000000" w:themeColor="text1"/>
        </w:rPr>
      </w:pPr>
    </w:p>
    <w:p w14:paraId="564434AA" w14:textId="77777777" w:rsidR="004049EC" w:rsidRPr="00255ADB" w:rsidRDefault="004049EC" w:rsidP="00061C3F">
      <w:pPr>
        <w:spacing w:before="20" w:after="0" w:line="240" w:lineRule="auto"/>
        <w:jc w:val="both"/>
        <w:rPr>
          <w:rFonts w:cs="Arial"/>
          <w:b/>
          <w:color w:val="000000" w:themeColor="text1"/>
          <w:szCs w:val="24"/>
        </w:rPr>
      </w:pPr>
    </w:p>
    <w:p w14:paraId="7505D09B" w14:textId="77777777" w:rsidR="0015521E" w:rsidRPr="00255ADB" w:rsidRDefault="0015521E" w:rsidP="00061C3F">
      <w:pPr>
        <w:spacing w:after="0" w:line="240" w:lineRule="auto"/>
        <w:rPr>
          <w:rFonts w:cs="Arial"/>
          <w:color w:val="000000" w:themeColor="text1"/>
          <w:sz w:val="36"/>
          <w:szCs w:val="36"/>
        </w:rPr>
      </w:pPr>
    </w:p>
    <w:p w14:paraId="45C138DB" w14:textId="607CD035" w:rsidR="004049EC" w:rsidRDefault="004049EC" w:rsidP="00061C3F">
      <w:pPr>
        <w:spacing w:after="0" w:line="240" w:lineRule="auto"/>
        <w:rPr>
          <w:rFonts w:cs="Arial"/>
          <w:b/>
          <w:color w:val="000000" w:themeColor="text1"/>
          <w:szCs w:val="24"/>
        </w:rPr>
      </w:pPr>
      <w:r w:rsidRPr="004244A1">
        <w:rPr>
          <w:rFonts w:cs="Arial"/>
          <w:b/>
          <w:color w:val="000000" w:themeColor="text1"/>
          <w:szCs w:val="24"/>
        </w:rPr>
        <w:t>Permissions</w:t>
      </w:r>
      <w:r w:rsidR="004244A1" w:rsidRPr="004244A1">
        <w:rPr>
          <w:rFonts w:cs="Arial"/>
          <w:b/>
          <w:color w:val="000000" w:themeColor="text1"/>
          <w:szCs w:val="24"/>
        </w:rPr>
        <w:t>:</w:t>
      </w:r>
    </w:p>
    <w:p w14:paraId="7DD61BA2" w14:textId="77777777" w:rsidR="008D7E45" w:rsidRPr="004244A1" w:rsidRDefault="008D7E45" w:rsidP="00061C3F">
      <w:pPr>
        <w:spacing w:after="0" w:line="240" w:lineRule="auto"/>
        <w:rPr>
          <w:rFonts w:cs="Arial"/>
          <w:b/>
          <w:color w:val="000000" w:themeColor="text1"/>
          <w:szCs w:val="24"/>
        </w:rPr>
      </w:pPr>
    </w:p>
    <w:p w14:paraId="77C28E32" w14:textId="00C41027" w:rsidR="008D7E45" w:rsidRPr="00255ADB" w:rsidRDefault="008D7E45" w:rsidP="008D7E45">
      <w:pPr>
        <w:spacing w:after="0" w:line="240" w:lineRule="auto"/>
        <w:rPr>
          <w:rFonts w:cs="Arial"/>
          <w:b/>
          <w:color w:val="000000" w:themeColor="text1"/>
          <w:szCs w:val="24"/>
        </w:rPr>
      </w:pPr>
      <w:r w:rsidRPr="00255ADB">
        <w:rPr>
          <w:rFonts w:cs="Arial"/>
          <w:b/>
          <w:color w:val="000000" w:themeColor="text1"/>
          <w:szCs w:val="24"/>
        </w:rPr>
        <w:t xml:space="preserve">Alkaline </w:t>
      </w:r>
      <w:proofErr w:type="spellStart"/>
      <w:r w:rsidRPr="00255ADB">
        <w:rPr>
          <w:rFonts w:cs="Arial"/>
          <w:b/>
          <w:color w:val="000000" w:themeColor="text1"/>
          <w:szCs w:val="24"/>
        </w:rPr>
        <w:t>vs</w:t>
      </w:r>
      <w:proofErr w:type="spellEnd"/>
      <w:r w:rsidRPr="00255ADB">
        <w:rPr>
          <w:rFonts w:cs="Arial"/>
          <w:b/>
          <w:color w:val="000000" w:themeColor="text1"/>
          <w:szCs w:val="24"/>
        </w:rPr>
        <w:t xml:space="preserve"> NiMH Comparisons Figure</w:t>
      </w:r>
    </w:p>
    <w:p w14:paraId="20AF013A" w14:textId="77777777" w:rsidR="004049EC" w:rsidRPr="00255ADB" w:rsidRDefault="003F3E4B" w:rsidP="00061C3F">
      <w:pPr>
        <w:spacing w:after="0" w:line="240" w:lineRule="auto"/>
        <w:rPr>
          <w:rFonts w:cs="Arial"/>
          <w:color w:val="000000" w:themeColor="text1"/>
          <w:szCs w:val="24"/>
        </w:rPr>
      </w:pPr>
      <w:hyperlink r:id="rId123" w:history="1">
        <w:r w:rsidR="004049EC" w:rsidRPr="00255ADB">
          <w:rPr>
            <w:rStyle w:val="Hyperlink"/>
            <w:rFonts w:cs="Arial"/>
            <w:color w:val="000000" w:themeColor="text1"/>
            <w:szCs w:val="24"/>
          </w:rPr>
          <w:t>http://www.turtlebeach.com/support/entry/830517222/</w:t>
        </w:r>
      </w:hyperlink>
      <w:r w:rsidR="004049EC" w:rsidRPr="00255ADB">
        <w:rPr>
          <w:rFonts w:cs="Arial"/>
          <w:color w:val="000000" w:themeColor="text1"/>
          <w:szCs w:val="24"/>
        </w:rPr>
        <w:t xml:space="preserve"> </w:t>
      </w:r>
    </w:p>
    <w:p w14:paraId="3DE08722" w14:textId="0D7B8605" w:rsidR="004049EC" w:rsidRPr="00255ADB" w:rsidRDefault="004049EC" w:rsidP="004B7FE4">
      <w:pPr>
        <w:spacing w:after="0" w:line="240" w:lineRule="auto"/>
        <w:jc w:val="center"/>
        <w:rPr>
          <w:rFonts w:cs="Arial"/>
          <w:color w:val="000000" w:themeColor="text1"/>
          <w:szCs w:val="24"/>
        </w:rPr>
      </w:pPr>
      <w:r w:rsidRPr="00255ADB">
        <w:rPr>
          <w:rFonts w:cs="Arial"/>
          <w:noProof/>
          <w:color w:val="000000" w:themeColor="text1"/>
        </w:rPr>
        <w:drawing>
          <wp:inline distT="0" distB="0" distL="0" distR="0" wp14:anchorId="73A3F023" wp14:editId="27EC42C9">
            <wp:extent cx="5390707" cy="2526606"/>
            <wp:effectExtent l="0" t="0" r="635" b="762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0734" cy="2526619"/>
                    </a:xfrm>
                    <a:prstGeom prst="rect">
                      <a:avLst/>
                    </a:prstGeom>
                    <a:noFill/>
                    <a:ln>
                      <a:noFill/>
                    </a:ln>
                  </pic:spPr>
                </pic:pic>
              </a:graphicData>
            </a:graphic>
          </wp:inline>
        </w:drawing>
      </w:r>
    </w:p>
    <w:p w14:paraId="279F6E26" w14:textId="56D11C6C" w:rsidR="004049EC" w:rsidRPr="00255ADB" w:rsidRDefault="004049EC" w:rsidP="00061C3F">
      <w:pPr>
        <w:spacing w:after="0" w:line="240" w:lineRule="auto"/>
        <w:rPr>
          <w:rFonts w:cs="Arial"/>
          <w:b/>
          <w:color w:val="000000" w:themeColor="text1"/>
          <w:szCs w:val="24"/>
        </w:rPr>
      </w:pPr>
      <w:r w:rsidRPr="00255ADB">
        <w:rPr>
          <w:rFonts w:cs="Arial"/>
          <w:b/>
          <w:color w:val="000000" w:themeColor="text1"/>
          <w:szCs w:val="24"/>
        </w:rPr>
        <w:t>Permission Status: Pending</w:t>
      </w:r>
    </w:p>
    <w:p w14:paraId="7706D7DB" w14:textId="77777777" w:rsidR="00D264C4" w:rsidRDefault="00D264C4" w:rsidP="00061C3F">
      <w:pPr>
        <w:spacing w:after="0" w:line="240" w:lineRule="auto"/>
      </w:pPr>
    </w:p>
    <w:p w14:paraId="5C93F1C8" w14:textId="77777777" w:rsidR="00D264C4" w:rsidRDefault="00D264C4" w:rsidP="00061C3F">
      <w:pPr>
        <w:spacing w:after="0" w:line="240" w:lineRule="auto"/>
      </w:pPr>
    </w:p>
    <w:p w14:paraId="32AF5DFF" w14:textId="77777777" w:rsidR="00D264C4" w:rsidRDefault="00D264C4" w:rsidP="00061C3F">
      <w:pPr>
        <w:spacing w:after="0" w:line="240" w:lineRule="auto"/>
      </w:pPr>
    </w:p>
    <w:p w14:paraId="0CB5DF66" w14:textId="77777777" w:rsidR="00D264C4" w:rsidRDefault="00D264C4" w:rsidP="00061C3F">
      <w:pPr>
        <w:spacing w:after="0" w:line="240" w:lineRule="auto"/>
      </w:pPr>
    </w:p>
    <w:p w14:paraId="384804C7" w14:textId="77777777" w:rsidR="00D264C4" w:rsidRDefault="00D264C4" w:rsidP="00061C3F">
      <w:pPr>
        <w:spacing w:after="0" w:line="240" w:lineRule="auto"/>
      </w:pPr>
    </w:p>
    <w:p w14:paraId="3DEC0D07" w14:textId="77777777" w:rsidR="00D264C4" w:rsidRDefault="00D264C4" w:rsidP="00061C3F">
      <w:pPr>
        <w:spacing w:after="0" w:line="240" w:lineRule="auto"/>
      </w:pPr>
    </w:p>
    <w:p w14:paraId="23BC8B01" w14:textId="77777777" w:rsidR="00D264C4" w:rsidRDefault="00D264C4" w:rsidP="00061C3F">
      <w:pPr>
        <w:spacing w:after="0" w:line="240" w:lineRule="auto"/>
      </w:pPr>
    </w:p>
    <w:p w14:paraId="132D6774" w14:textId="77777777" w:rsidR="00D264C4" w:rsidRDefault="00D264C4" w:rsidP="00061C3F">
      <w:pPr>
        <w:spacing w:after="0" w:line="240" w:lineRule="auto"/>
      </w:pPr>
    </w:p>
    <w:p w14:paraId="4FE6888F" w14:textId="77777777" w:rsidR="00D264C4" w:rsidRDefault="00D264C4" w:rsidP="00061C3F">
      <w:pPr>
        <w:spacing w:after="0" w:line="240" w:lineRule="auto"/>
      </w:pPr>
    </w:p>
    <w:p w14:paraId="579E65B9" w14:textId="15F98D1F" w:rsidR="00D264C4" w:rsidRPr="00D264C4" w:rsidRDefault="00D264C4" w:rsidP="00061C3F">
      <w:pPr>
        <w:spacing w:after="0" w:line="240" w:lineRule="auto"/>
        <w:rPr>
          <w:rFonts w:cs="Arial"/>
          <w:b/>
          <w:color w:val="000000" w:themeColor="text1"/>
          <w:szCs w:val="24"/>
        </w:rPr>
      </w:pPr>
      <w:r w:rsidRPr="00255ADB">
        <w:rPr>
          <w:rFonts w:cs="Arial"/>
          <w:b/>
          <w:color w:val="000000" w:themeColor="text1"/>
          <w:szCs w:val="24"/>
        </w:rPr>
        <w:t>Capacity vs. Temperature Figure</w:t>
      </w:r>
    </w:p>
    <w:p w14:paraId="0E03A3C2" w14:textId="272DCD1A" w:rsidR="00656922" w:rsidRPr="00255ADB" w:rsidRDefault="003F3E4B" w:rsidP="00061C3F">
      <w:pPr>
        <w:spacing w:after="0" w:line="240" w:lineRule="auto"/>
        <w:rPr>
          <w:rFonts w:cs="Arial"/>
          <w:color w:val="000000" w:themeColor="text1"/>
          <w:szCs w:val="24"/>
        </w:rPr>
      </w:pPr>
      <w:hyperlink r:id="rId125" w:history="1">
        <w:r w:rsidR="004049EC" w:rsidRPr="00255ADB">
          <w:rPr>
            <w:rStyle w:val="Hyperlink"/>
            <w:rFonts w:cs="Arial"/>
            <w:color w:val="000000" w:themeColor="text1"/>
            <w:szCs w:val="24"/>
          </w:rPr>
          <w:t>http://batterydata.com/</w:t>
        </w:r>
      </w:hyperlink>
      <w:r w:rsidR="004049EC" w:rsidRPr="00255ADB">
        <w:rPr>
          <w:rFonts w:cs="Arial"/>
          <w:color w:val="000000" w:themeColor="text1"/>
          <w:szCs w:val="24"/>
        </w:rPr>
        <w:t xml:space="preserve"> </w:t>
      </w:r>
    </w:p>
    <w:p w14:paraId="3CAE0F4F" w14:textId="77777777" w:rsidR="00656922" w:rsidRDefault="00656922" w:rsidP="00656922">
      <w:pPr>
        <w:spacing w:after="0" w:line="240" w:lineRule="auto"/>
        <w:jc w:val="center"/>
        <w:rPr>
          <w:rFonts w:cs="Arial"/>
          <w:b/>
          <w:color w:val="000000" w:themeColor="text1"/>
          <w:szCs w:val="24"/>
        </w:rPr>
      </w:pPr>
    </w:p>
    <w:p w14:paraId="2DCAE4C6" w14:textId="23A97DA6" w:rsidR="0015521E" w:rsidRDefault="004049EC" w:rsidP="00656922">
      <w:pPr>
        <w:spacing w:after="0" w:line="240" w:lineRule="auto"/>
        <w:jc w:val="center"/>
        <w:rPr>
          <w:rFonts w:cs="Arial"/>
          <w:b/>
          <w:color w:val="000000" w:themeColor="text1"/>
          <w:szCs w:val="24"/>
        </w:rPr>
      </w:pPr>
      <w:r w:rsidRPr="00255ADB">
        <w:rPr>
          <w:rFonts w:cs="Arial"/>
          <w:noProof/>
          <w:color w:val="000000" w:themeColor="text1"/>
        </w:rPr>
        <w:drawing>
          <wp:inline distT="0" distB="0" distL="0" distR="0" wp14:anchorId="7340627A" wp14:editId="6E67BCA2">
            <wp:extent cx="4901609" cy="3691393"/>
            <wp:effectExtent l="0" t="0" r="0" b="444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01609" cy="3691393"/>
                    </a:xfrm>
                    <a:prstGeom prst="rect">
                      <a:avLst/>
                    </a:prstGeom>
                    <a:noFill/>
                    <a:ln>
                      <a:noFill/>
                    </a:ln>
                  </pic:spPr>
                </pic:pic>
              </a:graphicData>
            </a:graphic>
          </wp:inline>
        </w:drawing>
      </w:r>
    </w:p>
    <w:p w14:paraId="08568E32" w14:textId="77777777" w:rsidR="00656922" w:rsidRPr="00255ADB" w:rsidRDefault="00656922" w:rsidP="00656922">
      <w:pPr>
        <w:spacing w:after="0" w:line="240" w:lineRule="auto"/>
        <w:jc w:val="center"/>
        <w:rPr>
          <w:rFonts w:cs="Arial"/>
          <w:b/>
          <w:color w:val="000000" w:themeColor="text1"/>
          <w:szCs w:val="24"/>
        </w:rPr>
      </w:pPr>
    </w:p>
    <w:p w14:paraId="6CE9EF6F" w14:textId="5BB74BE8" w:rsidR="004049EC" w:rsidRDefault="004049EC" w:rsidP="00061C3F">
      <w:pPr>
        <w:spacing w:after="0" w:line="240" w:lineRule="auto"/>
        <w:rPr>
          <w:rFonts w:cs="Arial"/>
          <w:b/>
          <w:color w:val="000000" w:themeColor="text1"/>
          <w:szCs w:val="24"/>
        </w:rPr>
      </w:pPr>
      <w:r w:rsidRPr="00255ADB">
        <w:rPr>
          <w:rFonts w:cs="Arial"/>
          <w:b/>
          <w:color w:val="000000" w:themeColor="text1"/>
          <w:szCs w:val="24"/>
        </w:rPr>
        <w:t>Permission Status: Approved</w:t>
      </w:r>
    </w:p>
    <w:p w14:paraId="5C2E818B" w14:textId="77777777" w:rsidR="002876D6" w:rsidRDefault="002876D6" w:rsidP="00061C3F">
      <w:pPr>
        <w:spacing w:after="0" w:line="240" w:lineRule="auto"/>
        <w:rPr>
          <w:rFonts w:cs="Arial"/>
          <w:b/>
          <w:color w:val="000000" w:themeColor="text1"/>
          <w:szCs w:val="24"/>
        </w:rPr>
      </w:pPr>
    </w:p>
    <w:p w14:paraId="16291C5C" w14:textId="67032BC7" w:rsidR="002876D6" w:rsidRPr="002876D6" w:rsidRDefault="002876D6" w:rsidP="002876D6">
      <w:pPr>
        <w:spacing w:after="0" w:line="240" w:lineRule="auto"/>
        <w:rPr>
          <w:rFonts w:cs="Arial"/>
          <w:b/>
          <w:color w:val="000000" w:themeColor="text1"/>
          <w:szCs w:val="24"/>
        </w:rPr>
      </w:pPr>
      <w:r w:rsidRPr="002876D6">
        <w:rPr>
          <w:rFonts w:cs="Arial"/>
          <w:b/>
          <w:color w:val="000000" w:themeColor="text1"/>
          <w:szCs w:val="24"/>
        </w:rPr>
        <w:t>Track dim</w:t>
      </w:r>
      <w:r w:rsidR="00BE6142">
        <w:rPr>
          <w:rFonts w:cs="Arial"/>
          <w:b/>
          <w:color w:val="000000" w:themeColor="text1"/>
          <w:szCs w:val="24"/>
        </w:rPr>
        <w:t xml:space="preserve">ensions, </w:t>
      </w:r>
      <w:r w:rsidRPr="002876D6">
        <w:rPr>
          <w:rFonts w:cs="Arial"/>
          <w:b/>
          <w:color w:val="000000" w:themeColor="text1"/>
          <w:szCs w:val="24"/>
        </w:rPr>
        <w:t>RC</w:t>
      </w:r>
      <w:r>
        <w:rPr>
          <w:rFonts w:cs="Arial"/>
          <w:b/>
          <w:color w:val="000000" w:themeColor="text1"/>
          <w:szCs w:val="24"/>
        </w:rPr>
        <w:t xml:space="preserve"> Style wheels dimensions,</w:t>
      </w:r>
      <w:r w:rsidR="00BE6142">
        <w:rPr>
          <w:rFonts w:cs="Arial"/>
          <w:b/>
          <w:color w:val="000000" w:themeColor="text1"/>
          <w:szCs w:val="24"/>
        </w:rPr>
        <w:t xml:space="preserve"> </w:t>
      </w:r>
      <w:r w:rsidR="00642194">
        <w:rPr>
          <w:rFonts w:cs="Arial"/>
          <w:b/>
          <w:color w:val="000000" w:themeColor="text1"/>
          <w:szCs w:val="24"/>
        </w:rPr>
        <w:t>and Continuous</w:t>
      </w:r>
      <w:r w:rsidRPr="002876D6">
        <w:rPr>
          <w:rFonts w:cs="Arial"/>
          <w:b/>
          <w:color w:val="000000" w:themeColor="text1"/>
          <w:szCs w:val="24"/>
        </w:rPr>
        <w:t xml:space="preserve"> tracks dimensions</w:t>
      </w:r>
      <w:r w:rsidR="00BE6142">
        <w:rPr>
          <w:rFonts w:cs="Arial"/>
          <w:b/>
          <w:color w:val="000000" w:themeColor="text1"/>
          <w:szCs w:val="24"/>
        </w:rPr>
        <w:t>.</w:t>
      </w:r>
      <w:r w:rsidRPr="002876D6">
        <w:rPr>
          <w:rFonts w:cs="Arial"/>
          <w:b/>
          <w:color w:val="000000" w:themeColor="text1"/>
          <w:szCs w:val="24"/>
        </w:rPr>
        <w:t xml:space="preserve"> </w:t>
      </w:r>
      <w:r w:rsidR="00BE6142">
        <w:rPr>
          <w:rFonts w:cs="Arial"/>
          <w:b/>
          <w:color w:val="000000" w:themeColor="text1"/>
          <w:szCs w:val="24"/>
        </w:rPr>
        <w:t>F</w:t>
      </w:r>
      <w:r w:rsidRPr="002876D6">
        <w:rPr>
          <w:rFonts w:cs="Arial"/>
          <w:b/>
          <w:color w:val="000000" w:themeColor="text1"/>
          <w:szCs w:val="24"/>
        </w:rPr>
        <w:t>igure</w:t>
      </w:r>
      <w:r w:rsidR="00BE6142">
        <w:rPr>
          <w:rFonts w:cs="Arial"/>
          <w:b/>
          <w:color w:val="000000" w:themeColor="text1"/>
          <w:szCs w:val="24"/>
        </w:rPr>
        <w:t>s 3.13.2-1 and 3.13.4-1</w:t>
      </w:r>
    </w:p>
    <w:p w14:paraId="659363B1" w14:textId="77777777" w:rsidR="004049EC" w:rsidRPr="00255ADB" w:rsidRDefault="003F3E4B" w:rsidP="00061C3F">
      <w:pPr>
        <w:spacing w:after="0" w:line="240" w:lineRule="auto"/>
        <w:rPr>
          <w:rFonts w:cs="Arial"/>
          <w:b/>
          <w:color w:val="000000" w:themeColor="text1"/>
          <w:szCs w:val="24"/>
        </w:rPr>
      </w:pPr>
      <w:hyperlink r:id="rId127" w:history="1">
        <w:r w:rsidR="004049EC" w:rsidRPr="00255ADB">
          <w:rPr>
            <w:rStyle w:val="Hyperlink"/>
            <w:rFonts w:cs="Arial"/>
            <w:b/>
            <w:color w:val="000000" w:themeColor="text1"/>
            <w:szCs w:val="24"/>
          </w:rPr>
          <w:t>http://www.robot-r-us.com/</w:t>
        </w:r>
      </w:hyperlink>
      <w:r w:rsidR="004049EC" w:rsidRPr="00255ADB">
        <w:rPr>
          <w:rFonts w:cs="Arial"/>
          <w:b/>
          <w:color w:val="000000" w:themeColor="text1"/>
          <w:szCs w:val="24"/>
        </w:rPr>
        <w:t xml:space="preserve"> </w:t>
      </w:r>
    </w:p>
    <w:p w14:paraId="7C8E2EA0" w14:textId="77777777" w:rsidR="00656922" w:rsidRPr="00255ADB" w:rsidRDefault="00656922" w:rsidP="00656922">
      <w:pPr>
        <w:pStyle w:val="ListParagraph"/>
        <w:spacing w:after="0" w:line="240" w:lineRule="auto"/>
        <w:rPr>
          <w:rFonts w:cs="Arial"/>
          <w:b/>
          <w:color w:val="000000" w:themeColor="text1"/>
          <w:szCs w:val="24"/>
        </w:rPr>
      </w:pPr>
    </w:p>
    <w:p w14:paraId="5824A94B" w14:textId="14099B2E" w:rsidR="004049EC" w:rsidRDefault="004049EC" w:rsidP="00656922">
      <w:pPr>
        <w:spacing w:after="0" w:line="240" w:lineRule="auto"/>
        <w:jc w:val="center"/>
        <w:rPr>
          <w:rFonts w:cs="Arial"/>
          <w:b/>
          <w:color w:val="000000" w:themeColor="text1"/>
          <w:szCs w:val="24"/>
        </w:rPr>
      </w:pPr>
      <w:r w:rsidRPr="00255ADB">
        <w:rPr>
          <w:rFonts w:cs="Arial"/>
          <w:noProof/>
          <w:color w:val="000000" w:themeColor="text1"/>
        </w:rPr>
        <w:lastRenderedPageBreak/>
        <w:drawing>
          <wp:inline distT="0" distB="0" distL="0" distR="0" wp14:anchorId="080ED497" wp14:editId="361CEEF0">
            <wp:extent cx="4912242" cy="2838184"/>
            <wp:effectExtent l="0" t="0" r="3175"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12242" cy="2838184"/>
                    </a:xfrm>
                    <a:prstGeom prst="rect">
                      <a:avLst/>
                    </a:prstGeom>
                    <a:noFill/>
                    <a:ln>
                      <a:noFill/>
                    </a:ln>
                  </pic:spPr>
                </pic:pic>
              </a:graphicData>
            </a:graphic>
          </wp:inline>
        </w:drawing>
      </w:r>
    </w:p>
    <w:p w14:paraId="759FA3A9" w14:textId="77777777" w:rsidR="00656922" w:rsidRPr="00255ADB" w:rsidRDefault="00656922" w:rsidP="00656922">
      <w:pPr>
        <w:spacing w:after="0" w:line="240" w:lineRule="auto"/>
        <w:jc w:val="center"/>
        <w:rPr>
          <w:rFonts w:cs="Arial"/>
          <w:b/>
          <w:color w:val="000000" w:themeColor="text1"/>
          <w:szCs w:val="24"/>
        </w:rPr>
      </w:pPr>
    </w:p>
    <w:p w14:paraId="64F5D093" w14:textId="0F073845" w:rsidR="004049EC" w:rsidRDefault="0015521E" w:rsidP="00061C3F">
      <w:pPr>
        <w:spacing w:after="0" w:line="240" w:lineRule="auto"/>
        <w:rPr>
          <w:rFonts w:cs="Arial"/>
          <w:b/>
          <w:color w:val="000000" w:themeColor="text1"/>
          <w:szCs w:val="24"/>
        </w:rPr>
      </w:pPr>
      <w:r w:rsidRPr="00255ADB">
        <w:rPr>
          <w:rFonts w:cs="Arial"/>
          <w:b/>
          <w:color w:val="000000" w:themeColor="text1"/>
          <w:szCs w:val="24"/>
        </w:rPr>
        <w:t>Permission Status: Pending</w:t>
      </w:r>
    </w:p>
    <w:p w14:paraId="49B25E1A" w14:textId="77777777" w:rsidR="002876D6" w:rsidRDefault="002876D6" w:rsidP="00061C3F">
      <w:pPr>
        <w:spacing w:after="0" w:line="240" w:lineRule="auto"/>
        <w:rPr>
          <w:rFonts w:cs="Arial"/>
          <w:b/>
          <w:color w:val="000000" w:themeColor="text1"/>
          <w:szCs w:val="24"/>
        </w:rPr>
      </w:pPr>
    </w:p>
    <w:p w14:paraId="7A10EF4A" w14:textId="76B8D2DB" w:rsidR="00781EC2" w:rsidRPr="00255ADB" w:rsidRDefault="00781EC2" w:rsidP="00061C3F">
      <w:pPr>
        <w:spacing w:after="0" w:line="240" w:lineRule="auto"/>
        <w:rPr>
          <w:rFonts w:cs="Arial"/>
          <w:b/>
          <w:color w:val="000000" w:themeColor="text1"/>
          <w:szCs w:val="24"/>
        </w:rPr>
      </w:pPr>
      <w:proofErr w:type="spellStart"/>
      <w:r>
        <w:rPr>
          <w:rFonts w:cs="Arial"/>
          <w:b/>
          <w:color w:val="000000" w:themeColor="text1"/>
          <w:szCs w:val="24"/>
        </w:rPr>
        <w:t>Zener</w:t>
      </w:r>
      <w:proofErr w:type="spellEnd"/>
      <w:r>
        <w:rPr>
          <w:rFonts w:cs="Arial"/>
          <w:b/>
          <w:color w:val="000000" w:themeColor="text1"/>
          <w:szCs w:val="24"/>
        </w:rPr>
        <w:t xml:space="preserve"> Diode</w:t>
      </w:r>
    </w:p>
    <w:p w14:paraId="454F76F0" w14:textId="77777777" w:rsidR="004049EC" w:rsidRPr="00255ADB" w:rsidRDefault="003F3E4B" w:rsidP="00061C3F">
      <w:pPr>
        <w:spacing w:after="0" w:line="240" w:lineRule="auto"/>
        <w:rPr>
          <w:rFonts w:cs="Arial"/>
          <w:color w:val="000000" w:themeColor="text1"/>
          <w:szCs w:val="24"/>
        </w:rPr>
      </w:pPr>
      <w:hyperlink r:id="rId129" w:history="1">
        <w:r w:rsidR="004049EC" w:rsidRPr="00255ADB">
          <w:rPr>
            <w:rStyle w:val="Hyperlink"/>
            <w:rFonts w:cs="Arial"/>
            <w:color w:val="000000" w:themeColor="text1"/>
            <w:szCs w:val="24"/>
          </w:rPr>
          <w:t>http://www.electronics-tutorials.ws/diode/diode_7.html</w:t>
        </w:r>
      </w:hyperlink>
    </w:p>
    <w:p w14:paraId="14929F5F" w14:textId="77777777" w:rsidR="004049EC" w:rsidRPr="00255ADB" w:rsidRDefault="004049EC" w:rsidP="00061C3F">
      <w:pPr>
        <w:spacing w:after="0" w:line="240" w:lineRule="auto"/>
        <w:rPr>
          <w:rFonts w:cs="Arial"/>
          <w:b/>
          <w:color w:val="000000" w:themeColor="text1"/>
          <w:szCs w:val="24"/>
        </w:rPr>
      </w:pPr>
    </w:p>
    <w:p w14:paraId="57F8AC3E" w14:textId="12BD67F8" w:rsidR="004049EC" w:rsidRDefault="004049EC" w:rsidP="00656922">
      <w:pPr>
        <w:spacing w:after="0" w:line="240" w:lineRule="auto"/>
        <w:jc w:val="center"/>
        <w:rPr>
          <w:rFonts w:cs="Arial"/>
          <w:noProof/>
          <w:color w:val="000000" w:themeColor="text1"/>
        </w:rPr>
      </w:pPr>
      <w:r w:rsidRPr="00255ADB">
        <w:rPr>
          <w:rFonts w:cs="Arial"/>
          <w:noProof/>
          <w:color w:val="000000" w:themeColor="text1"/>
        </w:rPr>
        <w:drawing>
          <wp:inline distT="0" distB="0" distL="0" distR="0" wp14:anchorId="3BFE587B" wp14:editId="50C119BC">
            <wp:extent cx="5309189" cy="3257550"/>
            <wp:effectExtent l="0" t="0" r="635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25887" cy="3267795"/>
                    </a:xfrm>
                    <a:prstGeom prst="rect">
                      <a:avLst/>
                    </a:prstGeom>
                    <a:noFill/>
                    <a:ln>
                      <a:noFill/>
                    </a:ln>
                  </pic:spPr>
                </pic:pic>
              </a:graphicData>
            </a:graphic>
          </wp:inline>
        </w:drawing>
      </w:r>
    </w:p>
    <w:p w14:paraId="4054DD5F" w14:textId="77777777" w:rsidR="00656922" w:rsidRPr="00255ADB" w:rsidRDefault="00656922" w:rsidP="00656922">
      <w:pPr>
        <w:spacing w:after="0" w:line="240" w:lineRule="auto"/>
        <w:jc w:val="center"/>
        <w:rPr>
          <w:rFonts w:cs="Arial"/>
          <w:b/>
          <w:color w:val="000000" w:themeColor="text1"/>
          <w:szCs w:val="24"/>
        </w:rPr>
      </w:pPr>
    </w:p>
    <w:p w14:paraId="79F4B138" w14:textId="77777777" w:rsidR="004049EC" w:rsidRDefault="004049EC" w:rsidP="00061C3F">
      <w:pPr>
        <w:spacing w:after="0" w:line="240" w:lineRule="auto"/>
        <w:rPr>
          <w:rFonts w:cs="Arial"/>
          <w:b/>
          <w:color w:val="000000" w:themeColor="text1"/>
          <w:szCs w:val="24"/>
        </w:rPr>
      </w:pPr>
      <w:r w:rsidRPr="00255ADB">
        <w:rPr>
          <w:rFonts w:cs="Arial"/>
          <w:b/>
          <w:color w:val="000000" w:themeColor="text1"/>
          <w:szCs w:val="24"/>
        </w:rPr>
        <w:t xml:space="preserve">Permission Status: Accepted </w:t>
      </w:r>
    </w:p>
    <w:p w14:paraId="19D1702E" w14:textId="77777777" w:rsidR="002876D6" w:rsidRDefault="002876D6" w:rsidP="00061C3F">
      <w:pPr>
        <w:spacing w:after="0" w:line="240" w:lineRule="auto"/>
        <w:rPr>
          <w:rFonts w:cs="Arial"/>
          <w:b/>
          <w:color w:val="000000" w:themeColor="text1"/>
          <w:szCs w:val="24"/>
        </w:rPr>
      </w:pPr>
    </w:p>
    <w:p w14:paraId="12C9480A" w14:textId="4EDD6B5E" w:rsidR="002876D6" w:rsidRPr="00255ADB" w:rsidRDefault="002876D6" w:rsidP="00061C3F">
      <w:pPr>
        <w:spacing w:after="0" w:line="240" w:lineRule="auto"/>
        <w:rPr>
          <w:rFonts w:cs="Arial"/>
          <w:b/>
          <w:color w:val="000000" w:themeColor="text1"/>
          <w:szCs w:val="24"/>
        </w:rPr>
      </w:pPr>
      <w:r>
        <w:rPr>
          <w:rFonts w:cs="Arial"/>
          <w:b/>
          <w:color w:val="000000" w:themeColor="text1"/>
          <w:szCs w:val="24"/>
        </w:rPr>
        <w:t>Switching Regulator</w:t>
      </w:r>
    </w:p>
    <w:p w14:paraId="5154598A" w14:textId="77777777" w:rsidR="004049EC" w:rsidRDefault="003F3E4B" w:rsidP="00061C3F">
      <w:pPr>
        <w:spacing w:after="0" w:line="240" w:lineRule="auto"/>
        <w:rPr>
          <w:rStyle w:val="Hyperlink"/>
          <w:rFonts w:cs="Arial"/>
          <w:color w:val="000000" w:themeColor="text1"/>
          <w:szCs w:val="24"/>
        </w:rPr>
      </w:pPr>
      <w:hyperlink r:id="rId131" w:history="1">
        <w:r w:rsidR="004049EC" w:rsidRPr="00255ADB">
          <w:rPr>
            <w:rStyle w:val="Hyperlink"/>
            <w:rFonts w:cs="Arial"/>
            <w:color w:val="000000" w:themeColor="text1"/>
            <w:szCs w:val="24"/>
          </w:rPr>
          <w:t>http://www.circuitstoday.com/few-switching-regulator-circuits</w:t>
        </w:r>
      </w:hyperlink>
    </w:p>
    <w:p w14:paraId="3A77836B" w14:textId="77777777" w:rsidR="0065759D" w:rsidRPr="00255ADB" w:rsidRDefault="0065759D" w:rsidP="00061C3F">
      <w:pPr>
        <w:spacing w:after="0" w:line="240" w:lineRule="auto"/>
        <w:rPr>
          <w:rFonts w:cs="Arial"/>
          <w:color w:val="000000" w:themeColor="text1"/>
          <w:szCs w:val="24"/>
        </w:rPr>
      </w:pPr>
    </w:p>
    <w:p w14:paraId="2BFBD541" w14:textId="015C7697" w:rsidR="004049EC" w:rsidRPr="00255ADB" w:rsidRDefault="004049EC" w:rsidP="0065759D">
      <w:pPr>
        <w:spacing w:after="0" w:line="240" w:lineRule="auto"/>
        <w:jc w:val="center"/>
        <w:rPr>
          <w:rFonts w:cs="Arial"/>
          <w:b/>
          <w:color w:val="000000" w:themeColor="text1"/>
          <w:szCs w:val="24"/>
        </w:rPr>
      </w:pPr>
      <w:r w:rsidRPr="00255ADB">
        <w:rPr>
          <w:rFonts w:cs="Arial"/>
          <w:noProof/>
          <w:color w:val="000000" w:themeColor="text1"/>
        </w:rPr>
        <w:lastRenderedPageBreak/>
        <w:drawing>
          <wp:inline distT="0" distB="0" distL="0" distR="0" wp14:anchorId="24B67C65" wp14:editId="3E09D231">
            <wp:extent cx="5372100" cy="301307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81673" cy="3018444"/>
                    </a:xfrm>
                    <a:prstGeom prst="rect">
                      <a:avLst/>
                    </a:prstGeom>
                    <a:noFill/>
                    <a:ln>
                      <a:noFill/>
                    </a:ln>
                  </pic:spPr>
                </pic:pic>
              </a:graphicData>
            </a:graphic>
          </wp:inline>
        </w:drawing>
      </w:r>
    </w:p>
    <w:p w14:paraId="13E5F33E" w14:textId="77777777" w:rsidR="0015521E" w:rsidRPr="00255ADB" w:rsidRDefault="0015521E" w:rsidP="00061C3F">
      <w:pPr>
        <w:spacing w:after="0" w:line="240" w:lineRule="auto"/>
        <w:rPr>
          <w:rFonts w:cs="Arial"/>
          <w:b/>
          <w:color w:val="000000" w:themeColor="text1"/>
          <w:szCs w:val="24"/>
        </w:rPr>
      </w:pPr>
    </w:p>
    <w:p w14:paraId="7730FB72" w14:textId="77777777" w:rsidR="004049EC" w:rsidRDefault="004049EC" w:rsidP="00061C3F">
      <w:pPr>
        <w:spacing w:after="0" w:line="240" w:lineRule="auto"/>
        <w:rPr>
          <w:rFonts w:cs="Arial"/>
          <w:b/>
          <w:color w:val="000000" w:themeColor="text1"/>
          <w:szCs w:val="24"/>
        </w:rPr>
      </w:pPr>
      <w:r w:rsidRPr="00255ADB">
        <w:rPr>
          <w:rFonts w:cs="Arial"/>
          <w:b/>
          <w:color w:val="000000" w:themeColor="text1"/>
          <w:szCs w:val="24"/>
        </w:rPr>
        <w:t>Permission Status: Pending</w:t>
      </w:r>
    </w:p>
    <w:p w14:paraId="1F6CD6C8" w14:textId="77777777" w:rsidR="002876D6" w:rsidRDefault="002876D6" w:rsidP="00061C3F">
      <w:pPr>
        <w:spacing w:after="0" w:line="240" w:lineRule="auto"/>
        <w:rPr>
          <w:rFonts w:cs="Arial"/>
          <w:b/>
          <w:color w:val="000000" w:themeColor="text1"/>
          <w:szCs w:val="24"/>
        </w:rPr>
      </w:pPr>
    </w:p>
    <w:p w14:paraId="2D788422" w14:textId="0371DF27" w:rsidR="002876D6" w:rsidRPr="00255ADB" w:rsidRDefault="002876D6" w:rsidP="00061C3F">
      <w:pPr>
        <w:spacing w:after="0" w:line="240" w:lineRule="auto"/>
        <w:rPr>
          <w:rFonts w:cs="Arial"/>
          <w:b/>
          <w:color w:val="000000" w:themeColor="text1"/>
          <w:szCs w:val="24"/>
        </w:rPr>
      </w:pPr>
      <w:proofErr w:type="spellStart"/>
      <w:r>
        <w:rPr>
          <w:rFonts w:cs="Arial"/>
          <w:b/>
          <w:color w:val="000000" w:themeColor="text1"/>
          <w:szCs w:val="24"/>
        </w:rPr>
        <w:t>Mecanum</w:t>
      </w:r>
      <w:proofErr w:type="spellEnd"/>
      <w:r>
        <w:rPr>
          <w:rFonts w:cs="Arial"/>
          <w:b/>
          <w:color w:val="000000" w:themeColor="text1"/>
          <w:szCs w:val="24"/>
        </w:rPr>
        <w:t xml:space="preserve"> Wheel Diagram</w:t>
      </w:r>
    </w:p>
    <w:p w14:paraId="2D2B46A4" w14:textId="77777777" w:rsidR="004049EC" w:rsidRPr="00255ADB" w:rsidRDefault="003F3E4B" w:rsidP="00061C3F">
      <w:pPr>
        <w:spacing w:after="0" w:line="240" w:lineRule="auto"/>
        <w:rPr>
          <w:rFonts w:cs="Arial"/>
          <w:color w:val="000000" w:themeColor="text1"/>
          <w:szCs w:val="24"/>
        </w:rPr>
      </w:pPr>
      <w:hyperlink r:id="rId133" w:history="1">
        <w:r w:rsidR="004049EC" w:rsidRPr="00255ADB">
          <w:rPr>
            <w:rStyle w:val="Hyperlink"/>
            <w:rFonts w:cs="Arial"/>
            <w:color w:val="000000" w:themeColor="text1"/>
            <w:szCs w:val="24"/>
          </w:rPr>
          <w:t>http://www.icrobotics.org/contact</w:t>
        </w:r>
      </w:hyperlink>
      <w:r w:rsidR="004049EC" w:rsidRPr="00255ADB">
        <w:rPr>
          <w:rFonts w:cs="Arial"/>
          <w:color w:val="000000" w:themeColor="text1"/>
          <w:szCs w:val="24"/>
        </w:rPr>
        <w:t xml:space="preserve"> </w:t>
      </w:r>
    </w:p>
    <w:p w14:paraId="7041CF93" w14:textId="77777777" w:rsidR="004049EC" w:rsidRPr="00255ADB" w:rsidRDefault="004049EC" w:rsidP="00061C3F">
      <w:pPr>
        <w:spacing w:after="0" w:line="240" w:lineRule="auto"/>
        <w:rPr>
          <w:rFonts w:cs="Arial"/>
          <w:b/>
          <w:color w:val="000000" w:themeColor="text1"/>
          <w:szCs w:val="24"/>
        </w:rPr>
      </w:pPr>
    </w:p>
    <w:p w14:paraId="27C53DFA" w14:textId="30ACA4F1" w:rsidR="004049EC" w:rsidRDefault="004049EC" w:rsidP="002876D6">
      <w:pPr>
        <w:spacing w:after="0" w:line="240" w:lineRule="auto"/>
        <w:jc w:val="center"/>
        <w:rPr>
          <w:rFonts w:cs="Arial"/>
          <w:b/>
          <w:color w:val="000000" w:themeColor="text1"/>
          <w:szCs w:val="24"/>
        </w:rPr>
      </w:pPr>
      <w:r w:rsidRPr="00255ADB">
        <w:rPr>
          <w:rFonts w:cs="Arial"/>
          <w:noProof/>
          <w:color w:val="000000" w:themeColor="text1"/>
        </w:rPr>
        <w:drawing>
          <wp:inline distT="0" distB="0" distL="0" distR="0" wp14:anchorId="07CEFDAB" wp14:editId="11DF258B">
            <wp:extent cx="5372100" cy="2909570"/>
            <wp:effectExtent l="0" t="0" r="0" b="508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73358" cy="2910251"/>
                    </a:xfrm>
                    <a:prstGeom prst="rect">
                      <a:avLst/>
                    </a:prstGeom>
                    <a:noFill/>
                    <a:ln>
                      <a:noFill/>
                    </a:ln>
                  </pic:spPr>
                </pic:pic>
              </a:graphicData>
            </a:graphic>
          </wp:inline>
        </w:drawing>
      </w:r>
    </w:p>
    <w:p w14:paraId="4843375D" w14:textId="77777777" w:rsidR="009E47EA" w:rsidRPr="00255ADB" w:rsidRDefault="009E47EA" w:rsidP="009E47EA">
      <w:pPr>
        <w:spacing w:after="0" w:line="240" w:lineRule="auto"/>
        <w:jc w:val="center"/>
        <w:rPr>
          <w:rFonts w:cs="Arial"/>
          <w:b/>
          <w:color w:val="000000" w:themeColor="text1"/>
          <w:szCs w:val="24"/>
        </w:rPr>
      </w:pPr>
    </w:p>
    <w:p w14:paraId="58FB91C0" w14:textId="77B152A2" w:rsidR="004049EC" w:rsidRDefault="0015521E" w:rsidP="00061C3F">
      <w:pPr>
        <w:spacing w:after="0" w:line="240" w:lineRule="auto"/>
        <w:rPr>
          <w:rFonts w:cs="Arial"/>
          <w:b/>
          <w:color w:val="000000" w:themeColor="text1"/>
          <w:szCs w:val="24"/>
        </w:rPr>
      </w:pPr>
      <w:r w:rsidRPr="00255ADB">
        <w:rPr>
          <w:rFonts w:cs="Arial"/>
          <w:b/>
          <w:color w:val="000000" w:themeColor="text1"/>
          <w:szCs w:val="24"/>
        </w:rPr>
        <w:t>Permission Status: Pending</w:t>
      </w:r>
    </w:p>
    <w:p w14:paraId="428A83A1" w14:textId="77777777" w:rsidR="002876D6" w:rsidRDefault="002876D6" w:rsidP="00061C3F">
      <w:pPr>
        <w:spacing w:after="0" w:line="240" w:lineRule="auto"/>
        <w:rPr>
          <w:rFonts w:cs="Arial"/>
          <w:b/>
          <w:color w:val="000000" w:themeColor="text1"/>
          <w:szCs w:val="24"/>
        </w:rPr>
      </w:pPr>
    </w:p>
    <w:p w14:paraId="3F3A9FB1" w14:textId="470D1CC6" w:rsidR="00090224" w:rsidRPr="00255ADB" w:rsidRDefault="00090224" w:rsidP="00061C3F">
      <w:pPr>
        <w:spacing w:after="0" w:line="240" w:lineRule="auto"/>
        <w:rPr>
          <w:rFonts w:cs="Arial"/>
          <w:b/>
          <w:color w:val="000000" w:themeColor="text1"/>
          <w:szCs w:val="24"/>
        </w:rPr>
      </w:pPr>
      <w:proofErr w:type="spellStart"/>
      <w:r>
        <w:rPr>
          <w:rFonts w:cs="Arial"/>
          <w:b/>
          <w:color w:val="000000" w:themeColor="text1"/>
          <w:szCs w:val="24"/>
        </w:rPr>
        <w:t>Mecanum</w:t>
      </w:r>
      <w:proofErr w:type="spellEnd"/>
      <w:r>
        <w:rPr>
          <w:rFonts w:cs="Arial"/>
          <w:b/>
          <w:color w:val="000000" w:themeColor="text1"/>
          <w:szCs w:val="24"/>
        </w:rPr>
        <w:t xml:space="preserve"> Wheel Dimension Figure 3.13.1-1</w:t>
      </w:r>
    </w:p>
    <w:p w14:paraId="46135FD8" w14:textId="77777777" w:rsidR="004049EC" w:rsidRDefault="003F3E4B" w:rsidP="00061C3F">
      <w:pPr>
        <w:spacing w:after="0" w:line="240" w:lineRule="auto"/>
        <w:rPr>
          <w:rStyle w:val="Hyperlink"/>
          <w:rFonts w:cs="Arial"/>
          <w:color w:val="000000" w:themeColor="text1"/>
          <w:szCs w:val="24"/>
        </w:rPr>
      </w:pPr>
      <w:hyperlink r:id="rId135" w:history="1">
        <w:r w:rsidR="004049EC" w:rsidRPr="00255ADB">
          <w:rPr>
            <w:rStyle w:val="Hyperlink"/>
            <w:rFonts w:cs="Arial"/>
            <w:color w:val="000000" w:themeColor="text1"/>
            <w:szCs w:val="24"/>
          </w:rPr>
          <w:t>http://www.kornylak.com/images/wheel/6-mecanum-diag.jpg</w:t>
        </w:r>
      </w:hyperlink>
    </w:p>
    <w:p w14:paraId="5353C605" w14:textId="77777777" w:rsidR="00743887" w:rsidRPr="00255ADB" w:rsidRDefault="00743887" w:rsidP="00061C3F">
      <w:pPr>
        <w:spacing w:after="0" w:line="240" w:lineRule="auto"/>
        <w:rPr>
          <w:rFonts w:cs="Arial"/>
          <w:b/>
          <w:color w:val="000000" w:themeColor="text1"/>
          <w:szCs w:val="24"/>
        </w:rPr>
      </w:pPr>
    </w:p>
    <w:p w14:paraId="7050CD4A" w14:textId="6F6CB6D5" w:rsidR="004049EC" w:rsidRPr="00255ADB" w:rsidRDefault="004049EC" w:rsidP="00743887">
      <w:pPr>
        <w:spacing w:after="0" w:line="240" w:lineRule="auto"/>
        <w:jc w:val="center"/>
        <w:rPr>
          <w:rFonts w:cs="Arial"/>
          <w:b/>
          <w:color w:val="000000" w:themeColor="text1"/>
          <w:szCs w:val="24"/>
        </w:rPr>
      </w:pPr>
      <w:r w:rsidRPr="00255ADB">
        <w:rPr>
          <w:rFonts w:cs="Arial"/>
          <w:noProof/>
          <w:color w:val="000000" w:themeColor="text1"/>
        </w:rPr>
        <w:lastRenderedPageBreak/>
        <w:drawing>
          <wp:inline distT="0" distB="0" distL="0" distR="0" wp14:anchorId="2AE64DD5" wp14:editId="110401FA">
            <wp:extent cx="5202488" cy="328546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02754" cy="3285628"/>
                    </a:xfrm>
                    <a:prstGeom prst="rect">
                      <a:avLst/>
                    </a:prstGeom>
                    <a:noFill/>
                    <a:ln>
                      <a:noFill/>
                    </a:ln>
                  </pic:spPr>
                </pic:pic>
              </a:graphicData>
            </a:graphic>
          </wp:inline>
        </w:drawing>
      </w:r>
    </w:p>
    <w:p w14:paraId="66E07855" w14:textId="77777777" w:rsidR="004049EC" w:rsidRPr="00255ADB" w:rsidRDefault="004049EC" w:rsidP="00061C3F">
      <w:pPr>
        <w:spacing w:after="0" w:line="240" w:lineRule="auto"/>
        <w:rPr>
          <w:rFonts w:cs="Arial"/>
          <w:b/>
          <w:color w:val="000000" w:themeColor="text1"/>
          <w:szCs w:val="24"/>
        </w:rPr>
      </w:pPr>
    </w:p>
    <w:p w14:paraId="4C7536A9" w14:textId="77777777" w:rsidR="004049EC" w:rsidRDefault="004049EC" w:rsidP="00061C3F">
      <w:pPr>
        <w:spacing w:after="0" w:line="240" w:lineRule="auto"/>
        <w:rPr>
          <w:rFonts w:cs="Arial"/>
          <w:b/>
          <w:color w:val="000000" w:themeColor="text1"/>
          <w:szCs w:val="24"/>
        </w:rPr>
      </w:pPr>
      <w:r w:rsidRPr="00255ADB">
        <w:rPr>
          <w:rFonts w:cs="Arial"/>
          <w:b/>
          <w:color w:val="000000" w:themeColor="text1"/>
          <w:szCs w:val="24"/>
        </w:rPr>
        <w:t>Permission Status: Pending</w:t>
      </w:r>
    </w:p>
    <w:p w14:paraId="53D7C23B" w14:textId="77777777" w:rsidR="008D6761" w:rsidRPr="00255ADB" w:rsidRDefault="008D6761" w:rsidP="00061C3F">
      <w:pPr>
        <w:spacing w:after="0" w:line="240" w:lineRule="auto"/>
        <w:rPr>
          <w:rFonts w:cs="Arial"/>
          <w:b/>
          <w:color w:val="000000" w:themeColor="text1"/>
          <w:szCs w:val="24"/>
        </w:rPr>
      </w:pPr>
    </w:p>
    <w:p w14:paraId="64AF42C3" w14:textId="6889F435" w:rsidR="006C7C9C" w:rsidRPr="00255ADB" w:rsidRDefault="006C7C9C" w:rsidP="006C7C9C">
      <w:pPr>
        <w:spacing w:after="0" w:line="240" w:lineRule="auto"/>
        <w:rPr>
          <w:rFonts w:cs="Arial"/>
          <w:b/>
          <w:color w:val="000000" w:themeColor="text1"/>
          <w:szCs w:val="24"/>
        </w:rPr>
      </w:pPr>
      <w:proofErr w:type="spellStart"/>
      <w:r>
        <w:rPr>
          <w:rFonts w:cs="Arial"/>
          <w:b/>
          <w:color w:val="000000" w:themeColor="text1"/>
          <w:szCs w:val="24"/>
        </w:rPr>
        <w:t>Soucy</w:t>
      </w:r>
      <w:proofErr w:type="spellEnd"/>
      <w:r>
        <w:rPr>
          <w:rFonts w:cs="Arial"/>
          <w:b/>
          <w:color w:val="000000" w:themeColor="text1"/>
          <w:szCs w:val="24"/>
        </w:rPr>
        <w:t xml:space="preserve"> Tracks</w:t>
      </w:r>
    </w:p>
    <w:p w14:paraId="3D00CC51" w14:textId="168853DF" w:rsidR="00264EAB" w:rsidRPr="00255ADB" w:rsidRDefault="003F3E4B" w:rsidP="00061C3F">
      <w:pPr>
        <w:spacing w:before="20" w:after="0" w:line="240" w:lineRule="auto"/>
        <w:jc w:val="both"/>
        <w:rPr>
          <w:rFonts w:cs="Arial"/>
          <w:b/>
          <w:color w:val="000000" w:themeColor="text1"/>
          <w:szCs w:val="24"/>
        </w:rPr>
      </w:pPr>
      <w:hyperlink r:id="rId137" w:history="1">
        <w:r w:rsidR="00264EAB" w:rsidRPr="00255ADB">
          <w:rPr>
            <w:rStyle w:val="Hyperlink"/>
            <w:rFonts w:cs="Arial"/>
            <w:color w:val="000000" w:themeColor="text1"/>
            <w:szCs w:val="24"/>
          </w:rPr>
          <w:t>http://www.soucy-track.com/en-CA/about/avantages/agricultural-sector/performance-vehicule</w:t>
        </w:r>
      </w:hyperlink>
      <w:r w:rsidR="00264EAB" w:rsidRPr="00255ADB">
        <w:rPr>
          <w:rFonts w:cs="Arial"/>
          <w:b/>
          <w:color w:val="000000" w:themeColor="text1"/>
          <w:szCs w:val="24"/>
        </w:rPr>
        <w:t xml:space="preserve"> </w:t>
      </w:r>
    </w:p>
    <w:p w14:paraId="07065168" w14:textId="04D130C2" w:rsidR="00264EAB" w:rsidRDefault="00264EAB" w:rsidP="00781EC2">
      <w:pPr>
        <w:spacing w:before="20" w:after="0" w:line="240" w:lineRule="auto"/>
        <w:jc w:val="center"/>
        <w:rPr>
          <w:rFonts w:cs="Arial"/>
          <w:b/>
          <w:color w:val="000000" w:themeColor="text1"/>
          <w:szCs w:val="24"/>
        </w:rPr>
      </w:pPr>
      <w:r w:rsidRPr="00255ADB">
        <w:rPr>
          <w:rFonts w:cs="Arial"/>
          <w:noProof/>
          <w:color w:val="000000" w:themeColor="text1"/>
        </w:rPr>
        <w:drawing>
          <wp:inline distT="0" distB="0" distL="0" distR="0" wp14:anchorId="68483247" wp14:editId="50738061">
            <wp:extent cx="5257800" cy="2237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257800" cy="2237740"/>
                    </a:xfrm>
                    <a:prstGeom prst="rect">
                      <a:avLst/>
                    </a:prstGeom>
                  </pic:spPr>
                </pic:pic>
              </a:graphicData>
            </a:graphic>
          </wp:inline>
        </w:drawing>
      </w:r>
    </w:p>
    <w:p w14:paraId="6E5CFBD5" w14:textId="77777777" w:rsidR="00155043" w:rsidRPr="00255ADB" w:rsidRDefault="00155043" w:rsidP="00781EC2">
      <w:pPr>
        <w:spacing w:before="20" w:after="0" w:line="240" w:lineRule="auto"/>
        <w:jc w:val="center"/>
        <w:rPr>
          <w:rFonts w:cs="Arial"/>
          <w:b/>
          <w:color w:val="000000" w:themeColor="text1"/>
          <w:szCs w:val="24"/>
        </w:rPr>
      </w:pPr>
    </w:p>
    <w:p w14:paraId="3663B894" w14:textId="6C1AA66D" w:rsidR="00264EAB" w:rsidRPr="00255ADB" w:rsidRDefault="00264EAB" w:rsidP="00061C3F">
      <w:pPr>
        <w:spacing w:before="20" w:after="0" w:line="240" w:lineRule="auto"/>
        <w:jc w:val="both"/>
        <w:rPr>
          <w:rFonts w:cs="Arial"/>
          <w:b/>
          <w:color w:val="000000" w:themeColor="text1"/>
          <w:szCs w:val="24"/>
        </w:rPr>
      </w:pPr>
      <w:r w:rsidRPr="00255ADB">
        <w:rPr>
          <w:rFonts w:cs="Arial"/>
          <w:b/>
          <w:color w:val="000000" w:themeColor="text1"/>
          <w:szCs w:val="24"/>
        </w:rPr>
        <w:t>Permission Status: Pending</w:t>
      </w:r>
    </w:p>
    <w:p w14:paraId="26D60369" w14:textId="77777777" w:rsidR="00264EAB" w:rsidRPr="00255ADB" w:rsidRDefault="00264EAB" w:rsidP="00061C3F">
      <w:pPr>
        <w:spacing w:before="20" w:after="0" w:line="240" w:lineRule="auto"/>
        <w:jc w:val="both"/>
        <w:rPr>
          <w:rFonts w:cs="Arial"/>
          <w:b/>
          <w:color w:val="000000" w:themeColor="text1"/>
          <w:szCs w:val="24"/>
        </w:rPr>
      </w:pPr>
    </w:p>
    <w:p w14:paraId="556F94D0" w14:textId="12B84228" w:rsidR="00264EAB" w:rsidRPr="00255ADB" w:rsidRDefault="00264EAB"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Tenergy </w:t>
      </w:r>
      <w:r w:rsidR="00FF24F7">
        <w:rPr>
          <w:rFonts w:cs="Arial"/>
          <w:b/>
          <w:color w:val="000000" w:themeColor="text1"/>
          <w:szCs w:val="24"/>
        </w:rPr>
        <w:t>B</w:t>
      </w:r>
      <w:r w:rsidRPr="00255ADB">
        <w:rPr>
          <w:rFonts w:cs="Arial"/>
          <w:b/>
          <w:color w:val="000000" w:themeColor="text1"/>
          <w:szCs w:val="24"/>
        </w:rPr>
        <w:t xml:space="preserve">attery and Charger </w:t>
      </w:r>
      <w:r w:rsidR="00FF24F7">
        <w:rPr>
          <w:rFonts w:cs="Arial"/>
          <w:b/>
          <w:color w:val="000000" w:themeColor="text1"/>
          <w:szCs w:val="24"/>
        </w:rPr>
        <w:t>F</w:t>
      </w:r>
      <w:r w:rsidR="00D44714">
        <w:rPr>
          <w:rFonts w:cs="Arial"/>
          <w:b/>
          <w:color w:val="000000" w:themeColor="text1"/>
          <w:szCs w:val="24"/>
        </w:rPr>
        <w:t>igures</w:t>
      </w:r>
      <w:r w:rsidR="00FF24F7">
        <w:rPr>
          <w:rFonts w:cs="Arial"/>
          <w:b/>
          <w:color w:val="000000" w:themeColor="text1"/>
          <w:szCs w:val="24"/>
        </w:rPr>
        <w:t xml:space="preserve"> 4.5-2 and 4.5-3</w:t>
      </w:r>
    </w:p>
    <w:p w14:paraId="5DC82F65" w14:textId="08B69BED" w:rsidR="00264EAB" w:rsidRPr="00255ADB" w:rsidRDefault="00264EAB" w:rsidP="00155043">
      <w:pPr>
        <w:spacing w:before="20" w:after="0" w:line="240" w:lineRule="auto"/>
        <w:jc w:val="center"/>
        <w:rPr>
          <w:rFonts w:cs="Arial"/>
          <w:b/>
          <w:color w:val="000000" w:themeColor="text1"/>
          <w:szCs w:val="24"/>
        </w:rPr>
      </w:pPr>
      <w:r w:rsidRPr="00255ADB">
        <w:rPr>
          <w:rFonts w:cs="Arial"/>
          <w:noProof/>
          <w:color w:val="000000" w:themeColor="text1"/>
        </w:rPr>
        <w:lastRenderedPageBreak/>
        <w:drawing>
          <wp:inline distT="0" distB="0" distL="0" distR="0" wp14:anchorId="60888E24" wp14:editId="31F78A4E">
            <wp:extent cx="5372100" cy="2272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372100" cy="2272030"/>
                    </a:xfrm>
                    <a:prstGeom prst="rect">
                      <a:avLst/>
                    </a:prstGeom>
                  </pic:spPr>
                </pic:pic>
              </a:graphicData>
            </a:graphic>
          </wp:inline>
        </w:drawing>
      </w:r>
    </w:p>
    <w:p w14:paraId="704075D4" w14:textId="77777777" w:rsidR="00E32CF2" w:rsidRPr="00255ADB" w:rsidRDefault="00E32CF2" w:rsidP="00061C3F">
      <w:pPr>
        <w:spacing w:before="20" w:after="0" w:line="240" w:lineRule="auto"/>
        <w:jc w:val="both"/>
        <w:rPr>
          <w:rFonts w:cs="Arial"/>
          <w:b/>
          <w:color w:val="000000" w:themeColor="text1"/>
          <w:szCs w:val="24"/>
        </w:rPr>
      </w:pPr>
    </w:p>
    <w:p w14:paraId="1FB3F0A3" w14:textId="77777777" w:rsidR="00E32CF2" w:rsidRPr="00255ADB" w:rsidRDefault="00E32CF2" w:rsidP="00061C3F">
      <w:pPr>
        <w:spacing w:before="20" w:after="0" w:line="240" w:lineRule="auto"/>
        <w:jc w:val="both"/>
        <w:rPr>
          <w:rFonts w:cs="Arial"/>
          <w:b/>
          <w:color w:val="000000" w:themeColor="text1"/>
          <w:szCs w:val="24"/>
        </w:rPr>
      </w:pPr>
      <w:r w:rsidRPr="00255ADB">
        <w:rPr>
          <w:rFonts w:cs="Arial"/>
          <w:b/>
          <w:color w:val="000000" w:themeColor="text1"/>
          <w:szCs w:val="24"/>
        </w:rPr>
        <w:t>Permission Status: Pending</w:t>
      </w:r>
    </w:p>
    <w:p w14:paraId="0B19F848" w14:textId="77777777" w:rsidR="00B727ED" w:rsidRPr="00255ADB" w:rsidRDefault="00B727ED" w:rsidP="00061C3F">
      <w:pPr>
        <w:spacing w:before="20" w:after="0" w:line="240" w:lineRule="auto"/>
        <w:jc w:val="both"/>
        <w:rPr>
          <w:rFonts w:cs="Arial"/>
          <w:b/>
          <w:color w:val="000000" w:themeColor="text1"/>
          <w:szCs w:val="24"/>
        </w:rPr>
      </w:pPr>
    </w:p>
    <w:p w14:paraId="5E07335F" w14:textId="6111285A" w:rsidR="00B727ED" w:rsidRDefault="00B727ED" w:rsidP="00061C3F">
      <w:pPr>
        <w:spacing w:after="0" w:line="240" w:lineRule="auto"/>
        <w:rPr>
          <w:rFonts w:cs="Arial"/>
          <w:b/>
          <w:color w:val="000000" w:themeColor="text1"/>
          <w:szCs w:val="24"/>
        </w:rPr>
      </w:pPr>
      <w:r w:rsidRPr="00255ADB">
        <w:rPr>
          <w:rFonts w:cs="Arial"/>
          <w:b/>
          <w:color w:val="000000" w:themeColor="text1"/>
          <w:szCs w:val="24"/>
        </w:rPr>
        <w:t>Autonomous Ball Collector Figure</w:t>
      </w:r>
      <w:r w:rsidR="008131D3">
        <w:rPr>
          <w:rFonts w:cs="Arial"/>
          <w:b/>
          <w:color w:val="000000" w:themeColor="text1"/>
          <w:szCs w:val="24"/>
        </w:rPr>
        <w:t xml:space="preserve"> 3.1-2</w:t>
      </w:r>
    </w:p>
    <w:p w14:paraId="5FC49EA3" w14:textId="77777777" w:rsidR="004E7DE7" w:rsidRPr="00255ADB" w:rsidRDefault="004E7DE7" w:rsidP="00061C3F">
      <w:pPr>
        <w:spacing w:after="0" w:line="240" w:lineRule="auto"/>
        <w:rPr>
          <w:rFonts w:cs="Arial"/>
          <w:b/>
          <w:color w:val="000000" w:themeColor="text1"/>
          <w:szCs w:val="24"/>
        </w:rPr>
      </w:pPr>
    </w:p>
    <w:p w14:paraId="1E0BE206" w14:textId="1CA04CAE" w:rsidR="00B727ED" w:rsidRPr="00255ADB" w:rsidRDefault="00B727ED" w:rsidP="00161DBA">
      <w:pPr>
        <w:spacing w:after="0" w:line="240" w:lineRule="auto"/>
        <w:jc w:val="center"/>
        <w:rPr>
          <w:rFonts w:cs="Arial"/>
          <w:b/>
          <w:color w:val="000000" w:themeColor="text1"/>
          <w:szCs w:val="24"/>
        </w:rPr>
      </w:pPr>
      <w:r w:rsidRPr="00255ADB">
        <w:rPr>
          <w:rFonts w:cs="Arial"/>
          <w:b/>
          <w:noProof/>
          <w:color w:val="000000" w:themeColor="text1"/>
          <w:szCs w:val="24"/>
        </w:rPr>
        <w:drawing>
          <wp:inline distT="0" distB="0" distL="0" distR="0" wp14:anchorId="4CAA7B0A" wp14:editId="6470051C">
            <wp:extent cx="5372100" cy="2446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372100" cy="2446020"/>
                    </a:xfrm>
                    <a:prstGeom prst="rect">
                      <a:avLst/>
                    </a:prstGeom>
                  </pic:spPr>
                </pic:pic>
              </a:graphicData>
            </a:graphic>
          </wp:inline>
        </w:drawing>
      </w:r>
    </w:p>
    <w:p w14:paraId="3880F943" w14:textId="77777777" w:rsidR="00161DBA" w:rsidRDefault="00161DBA" w:rsidP="00061C3F">
      <w:pPr>
        <w:spacing w:after="0" w:line="240" w:lineRule="auto"/>
        <w:rPr>
          <w:rFonts w:cs="Arial"/>
          <w:b/>
          <w:color w:val="000000" w:themeColor="text1"/>
          <w:szCs w:val="24"/>
        </w:rPr>
      </w:pPr>
    </w:p>
    <w:p w14:paraId="554AA8E4" w14:textId="0B451DDB" w:rsidR="00B727ED" w:rsidRPr="00255ADB" w:rsidRDefault="00B727ED" w:rsidP="00061C3F">
      <w:pPr>
        <w:spacing w:after="0" w:line="240" w:lineRule="auto"/>
        <w:rPr>
          <w:rFonts w:cs="Arial"/>
          <w:b/>
          <w:color w:val="000000" w:themeColor="text1"/>
          <w:szCs w:val="24"/>
        </w:rPr>
      </w:pPr>
      <w:r w:rsidRPr="00255ADB">
        <w:rPr>
          <w:rFonts w:cs="Arial"/>
          <w:b/>
          <w:color w:val="000000" w:themeColor="text1"/>
          <w:szCs w:val="24"/>
        </w:rPr>
        <w:t>Permission Status: Pending</w:t>
      </w:r>
    </w:p>
    <w:p w14:paraId="69EDC105" w14:textId="77777777" w:rsidR="003C3CF3" w:rsidRPr="00255ADB" w:rsidRDefault="003C3CF3" w:rsidP="00061C3F">
      <w:pPr>
        <w:spacing w:after="0" w:line="240" w:lineRule="auto"/>
        <w:rPr>
          <w:rFonts w:cs="Arial"/>
          <w:b/>
          <w:color w:val="000000" w:themeColor="text1"/>
          <w:szCs w:val="24"/>
        </w:rPr>
      </w:pPr>
    </w:p>
    <w:p w14:paraId="28EA1AB1" w14:textId="0FD880C7" w:rsidR="003C3CF3" w:rsidRDefault="00D578C2" w:rsidP="00061C3F">
      <w:pPr>
        <w:spacing w:after="0" w:line="240" w:lineRule="auto"/>
        <w:rPr>
          <w:rFonts w:cs="Arial"/>
          <w:b/>
          <w:color w:val="000000" w:themeColor="text1"/>
          <w:szCs w:val="24"/>
        </w:rPr>
      </w:pPr>
      <w:proofErr w:type="spellStart"/>
      <w:r w:rsidRPr="00255ADB">
        <w:rPr>
          <w:rFonts w:cs="Arial"/>
          <w:b/>
          <w:color w:val="000000" w:themeColor="text1"/>
          <w:szCs w:val="24"/>
        </w:rPr>
        <w:t>KnightCop</w:t>
      </w:r>
      <w:proofErr w:type="spellEnd"/>
      <w:r w:rsidRPr="00255ADB">
        <w:rPr>
          <w:rFonts w:cs="Arial"/>
          <w:b/>
          <w:color w:val="000000" w:themeColor="text1"/>
          <w:szCs w:val="24"/>
        </w:rPr>
        <w:t xml:space="preserve"> Project</w:t>
      </w:r>
      <w:r w:rsidR="003C3CF3" w:rsidRPr="00255ADB">
        <w:rPr>
          <w:rFonts w:cs="Arial"/>
          <w:b/>
          <w:color w:val="000000" w:themeColor="text1"/>
          <w:szCs w:val="24"/>
        </w:rPr>
        <w:t xml:space="preserve"> Figure</w:t>
      </w:r>
      <w:r w:rsidR="00AC719D">
        <w:rPr>
          <w:rFonts w:cs="Arial"/>
          <w:b/>
          <w:color w:val="000000" w:themeColor="text1"/>
          <w:szCs w:val="24"/>
        </w:rPr>
        <w:t xml:space="preserve"> 3.1-3</w:t>
      </w:r>
    </w:p>
    <w:p w14:paraId="46E74878" w14:textId="77777777" w:rsidR="00161DBA" w:rsidRPr="00255ADB" w:rsidRDefault="00161DBA" w:rsidP="00061C3F">
      <w:pPr>
        <w:spacing w:after="0" w:line="240" w:lineRule="auto"/>
        <w:rPr>
          <w:rFonts w:cs="Arial"/>
          <w:b/>
          <w:color w:val="000000" w:themeColor="text1"/>
          <w:szCs w:val="24"/>
        </w:rPr>
      </w:pPr>
    </w:p>
    <w:p w14:paraId="380EC806" w14:textId="4245FCB9" w:rsidR="003C3CF3" w:rsidRPr="00255ADB" w:rsidRDefault="003C3CF3" w:rsidP="00161DBA">
      <w:pPr>
        <w:spacing w:after="0" w:line="240" w:lineRule="auto"/>
        <w:jc w:val="center"/>
        <w:rPr>
          <w:rFonts w:cs="Arial"/>
          <w:b/>
          <w:color w:val="000000" w:themeColor="text1"/>
          <w:szCs w:val="24"/>
        </w:rPr>
      </w:pPr>
      <w:r w:rsidRPr="00255ADB">
        <w:rPr>
          <w:rFonts w:cs="Arial"/>
          <w:b/>
          <w:noProof/>
          <w:color w:val="000000" w:themeColor="text1"/>
          <w:szCs w:val="24"/>
        </w:rPr>
        <w:lastRenderedPageBreak/>
        <w:drawing>
          <wp:inline distT="0" distB="0" distL="0" distR="0" wp14:anchorId="11FD1E3A" wp14:editId="2B3E06C9">
            <wp:extent cx="5257800" cy="24320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57800" cy="2432050"/>
                    </a:xfrm>
                    <a:prstGeom prst="rect">
                      <a:avLst/>
                    </a:prstGeom>
                  </pic:spPr>
                </pic:pic>
              </a:graphicData>
            </a:graphic>
          </wp:inline>
        </w:drawing>
      </w:r>
    </w:p>
    <w:p w14:paraId="059707FE" w14:textId="77777777" w:rsidR="00161DBA" w:rsidRDefault="00161DBA" w:rsidP="00061C3F">
      <w:pPr>
        <w:spacing w:after="0" w:line="240" w:lineRule="auto"/>
        <w:rPr>
          <w:rFonts w:cs="Arial"/>
          <w:b/>
          <w:color w:val="000000" w:themeColor="text1"/>
          <w:szCs w:val="24"/>
        </w:rPr>
      </w:pPr>
    </w:p>
    <w:p w14:paraId="2A1C7236" w14:textId="77777777" w:rsidR="003C3CF3" w:rsidRPr="00255ADB" w:rsidRDefault="003C3CF3" w:rsidP="00061C3F">
      <w:pPr>
        <w:spacing w:after="0" w:line="240" w:lineRule="auto"/>
        <w:rPr>
          <w:rFonts w:cs="Arial"/>
          <w:b/>
          <w:color w:val="000000" w:themeColor="text1"/>
          <w:szCs w:val="24"/>
        </w:rPr>
      </w:pPr>
      <w:r w:rsidRPr="00255ADB">
        <w:rPr>
          <w:rFonts w:cs="Arial"/>
          <w:b/>
          <w:color w:val="000000" w:themeColor="text1"/>
          <w:szCs w:val="24"/>
        </w:rPr>
        <w:t>Permission Status: Pending</w:t>
      </w:r>
    </w:p>
    <w:p w14:paraId="552352A3" w14:textId="77777777" w:rsidR="00E32CF2" w:rsidRPr="00255ADB" w:rsidRDefault="00E32CF2" w:rsidP="00061C3F">
      <w:pPr>
        <w:spacing w:before="20" w:after="0" w:line="240" w:lineRule="auto"/>
        <w:jc w:val="both"/>
        <w:rPr>
          <w:rFonts w:cs="Arial"/>
          <w:b/>
          <w:color w:val="000000" w:themeColor="text1"/>
          <w:szCs w:val="24"/>
        </w:rPr>
      </w:pPr>
    </w:p>
    <w:p w14:paraId="4726249C" w14:textId="1513897C" w:rsidR="00E32CF2" w:rsidRPr="00255ADB" w:rsidRDefault="00E32CF2" w:rsidP="00061C3F">
      <w:pPr>
        <w:spacing w:before="20" w:after="0" w:line="240" w:lineRule="auto"/>
        <w:jc w:val="both"/>
        <w:rPr>
          <w:rFonts w:cs="Arial"/>
          <w:b/>
          <w:color w:val="000000" w:themeColor="text1"/>
          <w:szCs w:val="24"/>
        </w:rPr>
      </w:pPr>
      <w:r w:rsidRPr="00255ADB">
        <w:rPr>
          <w:rFonts w:cs="Arial"/>
          <w:b/>
          <w:color w:val="000000" w:themeColor="text1"/>
          <w:szCs w:val="24"/>
        </w:rPr>
        <w:t xml:space="preserve">Autonomous Tank Project </w:t>
      </w:r>
      <w:r w:rsidR="00AB177D">
        <w:rPr>
          <w:rFonts w:cs="Arial"/>
          <w:b/>
          <w:color w:val="000000" w:themeColor="text1"/>
          <w:szCs w:val="24"/>
        </w:rPr>
        <w:t>Figure 3.1-1</w:t>
      </w:r>
    </w:p>
    <w:p w14:paraId="1D575602" w14:textId="6D71B178" w:rsidR="00E32CF2" w:rsidRPr="00255ADB" w:rsidRDefault="00E32CF2" w:rsidP="006E108A">
      <w:pPr>
        <w:spacing w:before="20" w:after="0" w:line="240" w:lineRule="auto"/>
        <w:jc w:val="center"/>
        <w:rPr>
          <w:rFonts w:cs="Arial"/>
          <w:b/>
          <w:color w:val="000000" w:themeColor="text1"/>
          <w:szCs w:val="24"/>
        </w:rPr>
      </w:pPr>
      <w:r w:rsidRPr="00255ADB">
        <w:rPr>
          <w:rFonts w:cs="Arial"/>
          <w:noProof/>
          <w:color w:val="000000" w:themeColor="text1"/>
        </w:rPr>
        <w:drawing>
          <wp:inline distT="0" distB="0" distL="0" distR="0" wp14:anchorId="57CF9C2E" wp14:editId="726321BE">
            <wp:extent cx="5257800" cy="28346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57800" cy="2834640"/>
                    </a:xfrm>
                    <a:prstGeom prst="rect">
                      <a:avLst/>
                    </a:prstGeom>
                  </pic:spPr>
                </pic:pic>
              </a:graphicData>
            </a:graphic>
          </wp:inline>
        </w:drawing>
      </w:r>
    </w:p>
    <w:p w14:paraId="73F52C5D" w14:textId="77777777" w:rsidR="00E32CF2" w:rsidRPr="00255ADB" w:rsidRDefault="00E32CF2" w:rsidP="00061C3F">
      <w:pPr>
        <w:spacing w:before="20" w:after="0" w:line="240" w:lineRule="auto"/>
        <w:jc w:val="both"/>
        <w:rPr>
          <w:rFonts w:cs="Arial"/>
          <w:b/>
          <w:color w:val="000000" w:themeColor="text1"/>
          <w:szCs w:val="24"/>
        </w:rPr>
      </w:pPr>
    </w:p>
    <w:p w14:paraId="665DA791" w14:textId="4E81BB48" w:rsidR="00264EAB" w:rsidRDefault="00264EAB" w:rsidP="00061C3F">
      <w:pPr>
        <w:spacing w:before="20" w:after="0" w:line="240" w:lineRule="auto"/>
        <w:jc w:val="both"/>
        <w:rPr>
          <w:rFonts w:cs="Arial"/>
          <w:b/>
          <w:color w:val="000000" w:themeColor="text1"/>
          <w:szCs w:val="24"/>
        </w:rPr>
      </w:pPr>
      <w:r w:rsidRPr="00255ADB">
        <w:rPr>
          <w:rFonts w:cs="Arial"/>
          <w:b/>
          <w:color w:val="000000" w:themeColor="text1"/>
          <w:szCs w:val="24"/>
        </w:rPr>
        <w:t>Permission status: Pending</w:t>
      </w:r>
    </w:p>
    <w:p w14:paraId="5D810593" w14:textId="77777777" w:rsidR="00E36B90" w:rsidRDefault="00E36B90" w:rsidP="00061C3F">
      <w:pPr>
        <w:spacing w:before="20" w:after="0" w:line="240" w:lineRule="auto"/>
        <w:jc w:val="both"/>
        <w:rPr>
          <w:rFonts w:cs="Arial"/>
          <w:b/>
          <w:color w:val="000000" w:themeColor="text1"/>
          <w:szCs w:val="24"/>
        </w:rPr>
      </w:pPr>
    </w:p>
    <w:p w14:paraId="0E224F4A" w14:textId="77777777" w:rsidR="00E36B90" w:rsidRDefault="00E36B90" w:rsidP="00E36B90">
      <w:pPr>
        <w:spacing w:before="20" w:after="0" w:line="240" w:lineRule="auto"/>
        <w:jc w:val="both"/>
        <w:rPr>
          <w:rFonts w:cs="Arial"/>
          <w:b/>
          <w:szCs w:val="24"/>
        </w:rPr>
      </w:pPr>
      <w:proofErr w:type="spellStart"/>
      <w:r>
        <w:rPr>
          <w:rFonts w:cs="Arial"/>
          <w:b/>
          <w:szCs w:val="24"/>
        </w:rPr>
        <w:t>VexRobotics</w:t>
      </w:r>
      <w:proofErr w:type="spellEnd"/>
      <w:r>
        <w:rPr>
          <w:rFonts w:cs="Arial"/>
          <w:b/>
          <w:szCs w:val="24"/>
        </w:rPr>
        <w:t xml:space="preserve"> </w:t>
      </w:r>
    </w:p>
    <w:p w14:paraId="60126B22" w14:textId="77777777" w:rsidR="006E108A" w:rsidRDefault="006E108A" w:rsidP="00E36B90">
      <w:pPr>
        <w:spacing w:before="20" w:after="0" w:line="240" w:lineRule="auto"/>
        <w:jc w:val="both"/>
        <w:rPr>
          <w:rFonts w:cs="Arial"/>
          <w:b/>
          <w:szCs w:val="24"/>
        </w:rPr>
      </w:pPr>
    </w:p>
    <w:p w14:paraId="55489509" w14:textId="77777777" w:rsidR="00E36B90" w:rsidRDefault="00E36B90" w:rsidP="006E108A">
      <w:pPr>
        <w:spacing w:before="20" w:after="0" w:line="240" w:lineRule="auto"/>
        <w:jc w:val="center"/>
        <w:rPr>
          <w:rFonts w:cs="Arial"/>
          <w:b/>
          <w:szCs w:val="24"/>
        </w:rPr>
      </w:pPr>
      <w:r>
        <w:rPr>
          <w:rFonts w:cs="Arial"/>
          <w:b/>
          <w:noProof/>
          <w:szCs w:val="24"/>
        </w:rPr>
        <w:lastRenderedPageBreak/>
        <w:drawing>
          <wp:inline distT="0" distB="0" distL="0" distR="0" wp14:anchorId="42DA9B8F" wp14:editId="578E8E78">
            <wp:extent cx="5243830" cy="1670050"/>
            <wp:effectExtent l="0" t="0" r="0" b="6350"/>
            <wp:docPr id="54" name="Picture 54" descr="C:\Users\Carmichael\Desktop\Sr Design My Pages\Vex Appr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ichael\Desktop\Sr Design My Pages\Vex Approv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43830" cy="1670050"/>
                    </a:xfrm>
                    <a:prstGeom prst="rect">
                      <a:avLst/>
                    </a:prstGeom>
                    <a:noFill/>
                    <a:ln>
                      <a:noFill/>
                    </a:ln>
                  </pic:spPr>
                </pic:pic>
              </a:graphicData>
            </a:graphic>
          </wp:inline>
        </w:drawing>
      </w:r>
      <w:r>
        <w:rPr>
          <w:rFonts w:cs="Arial"/>
          <w:b/>
          <w:noProof/>
          <w:szCs w:val="24"/>
        </w:rPr>
        <w:drawing>
          <wp:inline distT="0" distB="0" distL="0" distR="0" wp14:anchorId="12FC836A" wp14:editId="4AE083A0">
            <wp:extent cx="5243830" cy="1828800"/>
            <wp:effectExtent l="0" t="0" r="0" b="0"/>
            <wp:docPr id="30" name="Picture 30" descr="C:\Users\Carmichael\Desktop\Sr Design My Pages\Vex 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ichael\Desktop\Sr Design My Pages\Vex permission.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43830" cy="1828800"/>
                    </a:xfrm>
                    <a:prstGeom prst="rect">
                      <a:avLst/>
                    </a:prstGeom>
                    <a:noFill/>
                    <a:ln>
                      <a:noFill/>
                    </a:ln>
                  </pic:spPr>
                </pic:pic>
              </a:graphicData>
            </a:graphic>
          </wp:inline>
        </w:drawing>
      </w:r>
    </w:p>
    <w:p w14:paraId="22265B15" w14:textId="77777777" w:rsidR="006E108A" w:rsidRDefault="006E108A" w:rsidP="00E36B90">
      <w:pPr>
        <w:spacing w:before="20" w:after="0" w:line="240" w:lineRule="auto"/>
        <w:jc w:val="both"/>
        <w:rPr>
          <w:rFonts w:cs="Arial"/>
          <w:b/>
          <w:szCs w:val="24"/>
        </w:rPr>
      </w:pPr>
    </w:p>
    <w:p w14:paraId="5C8A5B3A" w14:textId="77777777" w:rsidR="00E36B90" w:rsidRDefault="00E36B90" w:rsidP="00E36B90">
      <w:pPr>
        <w:spacing w:before="20" w:after="0" w:line="240" w:lineRule="auto"/>
        <w:jc w:val="both"/>
        <w:rPr>
          <w:rFonts w:cs="Arial"/>
          <w:b/>
          <w:szCs w:val="24"/>
        </w:rPr>
      </w:pPr>
      <w:r>
        <w:rPr>
          <w:rFonts w:cs="Arial"/>
          <w:b/>
          <w:szCs w:val="24"/>
        </w:rPr>
        <w:t>Permission Granted</w:t>
      </w:r>
    </w:p>
    <w:p w14:paraId="39BFCCD8" w14:textId="77777777" w:rsidR="00E36B90" w:rsidRDefault="00E36B90" w:rsidP="00061C3F">
      <w:pPr>
        <w:spacing w:before="20" w:after="0" w:line="240" w:lineRule="auto"/>
        <w:jc w:val="both"/>
        <w:rPr>
          <w:rFonts w:cs="Arial"/>
          <w:b/>
          <w:color w:val="000000" w:themeColor="text1"/>
          <w:szCs w:val="24"/>
        </w:rPr>
      </w:pPr>
    </w:p>
    <w:p w14:paraId="3480F2D2" w14:textId="77777777" w:rsidR="006E108A" w:rsidRPr="00255ADB" w:rsidRDefault="006E108A" w:rsidP="00061C3F">
      <w:pPr>
        <w:spacing w:before="20" w:after="0" w:line="240" w:lineRule="auto"/>
        <w:jc w:val="both"/>
        <w:rPr>
          <w:rFonts w:cs="Arial"/>
          <w:b/>
          <w:color w:val="000000" w:themeColor="text1"/>
          <w:szCs w:val="24"/>
        </w:rPr>
      </w:pPr>
    </w:p>
    <w:p w14:paraId="11A53833" w14:textId="178254D8" w:rsidR="004049EC" w:rsidRDefault="0015521E" w:rsidP="00061C3F">
      <w:pPr>
        <w:spacing w:before="20" w:after="0" w:line="240" w:lineRule="auto"/>
        <w:jc w:val="both"/>
        <w:rPr>
          <w:rFonts w:cs="Arial"/>
          <w:b/>
          <w:color w:val="000000" w:themeColor="text1"/>
          <w:szCs w:val="24"/>
        </w:rPr>
      </w:pPr>
      <w:r w:rsidRPr="00255ADB">
        <w:rPr>
          <w:rFonts w:cs="Arial"/>
          <w:b/>
          <w:color w:val="000000" w:themeColor="text1"/>
          <w:szCs w:val="24"/>
        </w:rPr>
        <w:t>Vishay</w:t>
      </w:r>
    </w:p>
    <w:p w14:paraId="51F032FC" w14:textId="77777777" w:rsidR="006E108A" w:rsidRPr="00255ADB" w:rsidRDefault="006E108A" w:rsidP="00061C3F">
      <w:pPr>
        <w:spacing w:before="20" w:after="0" w:line="240" w:lineRule="auto"/>
        <w:jc w:val="both"/>
        <w:rPr>
          <w:rFonts w:cs="Arial"/>
          <w:b/>
          <w:color w:val="000000" w:themeColor="text1"/>
          <w:szCs w:val="24"/>
        </w:rPr>
      </w:pPr>
    </w:p>
    <w:p w14:paraId="23DA88C6" w14:textId="77777777" w:rsidR="001D04FC" w:rsidRPr="00255ADB" w:rsidRDefault="001D04FC" w:rsidP="00061C3F">
      <w:pPr>
        <w:spacing w:before="20" w:after="0" w:line="240" w:lineRule="auto"/>
        <w:jc w:val="both"/>
        <w:rPr>
          <w:rFonts w:cs="Arial"/>
          <w:color w:val="000000" w:themeColor="text1"/>
          <w:szCs w:val="24"/>
        </w:rPr>
      </w:pPr>
      <w:r w:rsidRPr="00255ADB">
        <w:rPr>
          <w:rFonts w:cs="Arial"/>
          <w:color w:val="000000" w:themeColor="text1"/>
          <w:szCs w:val="24"/>
        </w:rPr>
        <w:t>http://www.vishay.com/company/privacy-legal/</w:t>
      </w:r>
    </w:p>
    <w:p w14:paraId="11BDCC21" w14:textId="77777777" w:rsidR="001D04FC" w:rsidRPr="00255ADB" w:rsidRDefault="001D04FC" w:rsidP="00061C3F">
      <w:pPr>
        <w:spacing w:before="20" w:after="0" w:line="240" w:lineRule="auto"/>
        <w:ind w:left="720"/>
        <w:jc w:val="both"/>
        <w:rPr>
          <w:rFonts w:cs="Arial"/>
          <w:i/>
          <w:color w:val="000000" w:themeColor="text1"/>
          <w:szCs w:val="24"/>
          <w:u w:val="single"/>
          <w:shd w:val="clear" w:color="auto" w:fill="FFFFFF"/>
        </w:rPr>
      </w:pPr>
      <w:r w:rsidRPr="00255ADB">
        <w:rPr>
          <w:rFonts w:cs="Arial"/>
          <w:i/>
          <w:color w:val="000000" w:themeColor="text1"/>
          <w:szCs w:val="24"/>
          <w:u w:val="single"/>
          <w:shd w:val="clear" w:color="auto" w:fill="FFFFFF"/>
        </w:rPr>
        <w:t xml:space="preserve">”Vishay </w:t>
      </w:r>
      <w:proofErr w:type="spellStart"/>
      <w:r w:rsidRPr="00255ADB">
        <w:rPr>
          <w:rFonts w:cs="Arial"/>
          <w:i/>
          <w:color w:val="000000" w:themeColor="text1"/>
          <w:szCs w:val="24"/>
          <w:u w:val="single"/>
          <w:shd w:val="clear" w:color="auto" w:fill="FFFFFF"/>
        </w:rPr>
        <w:t>Intertechnology</w:t>
      </w:r>
      <w:proofErr w:type="spellEnd"/>
      <w:r w:rsidRPr="00255ADB">
        <w:rPr>
          <w:rFonts w:cs="Arial"/>
          <w:i/>
          <w:color w:val="000000" w:themeColor="text1"/>
          <w:szCs w:val="24"/>
          <w:u w:val="single"/>
          <w:shd w:val="clear" w:color="auto" w:fill="FFFFFF"/>
        </w:rPr>
        <w:t xml:space="preserve">, Inc. permits browsing of the Vishay </w:t>
      </w:r>
      <w:proofErr w:type="spellStart"/>
      <w:r w:rsidRPr="00255ADB">
        <w:rPr>
          <w:rFonts w:cs="Arial"/>
          <w:i/>
          <w:color w:val="000000" w:themeColor="text1"/>
          <w:szCs w:val="24"/>
          <w:u w:val="single"/>
          <w:shd w:val="clear" w:color="auto" w:fill="FFFFFF"/>
        </w:rPr>
        <w:t>Intertechnology</w:t>
      </w:r>
      <w:proofErr w:type="spellEnd"/>
      <w:r w:rsidRPr="00255ADB">
        <w:rPr>
          <w:rFonts w:cs="Arial"/>
          <w:i/>
          <w:color w:val="000000" w:themeColor="text1"/>
          <w:szCs w:val="24"/>
          <w:u w:val="single"/>
          <w:shd w:val="clear" w:color="auto" w:fill="FFFFFF"/>
        </w:rPr>
        <w:t xml:space="preserve">, Inc. web site and the necessary caching of the Web Content onto your computer. Vishay </w:t>
      </w:r>
      <w:proofErr w:type="spellStart"/>
      <w:r w:rsidRPr="00255ADB">
        <w:rPr>
          <w:rFonts w:cs="Arial"/>
          <w:i/>
          <w:color w:val="000000" w:themeColor="text1"/>
          <w:szCs w:val="24"/>
          <w:u w:val="single"/>
          <w:shd w:val="clear" w:color="auto" w:fill="FFFFFF"/>
        </w:rPr>
        <w:t>Intertechnology</w:t>
      </w:r>
      <w:proofErr w:type="spellEnd"/>
      <w:r w:rsidRPr="00255ADB">
        <w:rPr>
          <w:rFonts w:cs="Arial"/>
          <w:i/>
          <w:color w:val="000000" w:themeColor="text1"/>
          <w:szCs w:val="24"/>
          <w:u w:val="single"/>
          <w:shd w:val="clear" w:color="auto" w:fill="FFFFFF"/>
        </w:rPr>
        <w:t xml:space="preserve">, Inc. permits the download, reproduction, display and internal distribution of the Web Content posted on this site solely for informational and non-commercial (the use of the web Content in purchasing and design applications are not considered commercial uses) or personal use, provided that the Web Content is not modified and provided further that all copyright and proprietary notices remain as they appear within such Web Content. Vishay </w:t>
      </w:r>
      <w:proofErr w:type="spellStart"/>
      <w:r w:rsidRPr="00255ADB">
        <w:rPr>
          <w:rFonts w:cs="Arial"/>
          <w:i/>
          <w:color w:val="000000" w:themeColor="text1"/>
          <w:szCs w:val="24"/>
          <w:u w:val="single"/>
          <w:shd w:val="clear" w:color="auto" w:fill="FFFFFF"/>
        </w:rPr>
        <w:t>Intertechnology</w:t>
      </w:r>
      <w:proofErr w:type="spellEnd"/>
      <w:r w:rsidRPr="00255ADB">
        <w:rPr>
          <w:rFonts w:cs="Arial"/>
          <w:i/>
          <w:color w:val="000000" w:themeColor="text1"/>
          <w:szCs w:val="24"/>
          <w:u w:val="single"/>
          <w:shd w:val="clear" w:color="auto" w:fill="FFFFFF"/>
        </w:rPr>
        <w:t xml:space="preserve">, Inc. further grants to educational institutions (specifically K-12, universities and community colleges) permission to download, reproduce, display and distribute the Web Content posted on this site solely for use in the classroom, provided that such institutions identify Vishay </w:t>
      </w:r>
      <w:proofErr w:type="spellStart"/>
      <w:r w:rsidRPr="00255ADB">
        <w:rPr>
          <w:rFonts w:cs="Arial"/>
          <w:i/>
          <w:color w:val="000000" w:themeColor="text1"/>
          <w:szCs w:val="24"/>
          <w:u w:val="single"/>
          <w:shd w:val="clear" w:color="auto" w:fill="FFFFFF"/>
        </w:rPr>
        <w:t>Intertechnology</w:t>
      </w:r>
      <w:proofErr w:type="spellEnd"/>
      <w:r w:rsidRPr="00255ADB">
        <w:rPr>
          <w:rFonts w:cs="Arial"/>
          <w:i/>
          <w:color w:val="000000" w:themeColor="text1"/>
          <w:szCs w:val="24"/>
          <w:u w:val="single"/>
          <w:shd w:val="clear" w:color="auto" w:fill="FFFFFF"/>
        </w:rPr>
        <w:t xml:space="preserve">, Inc. as the source of the Web Content and include the following credit line: "Courtesy of Vishay </w:t>
      </w:r>
      <w:proofErr w:type="spellStart"/>
      <w:r w:rsidRPr="00255ADB">
        <w:rPr>
          <w:rFonts w:cs="Arial"/>
          <w:i/>
          <w:color w:val="000000" w:themeColor="text1"/>
          <w:szCs w:val="24"/>
          <w:u w:val="single"/>
          <w:shd w:val="clear" w:color="auto" w:fill="FFFFFF"/>
        </w:rPr>
        <w:t>Intertechnology</w:t>
      </w:r>
      <w:proofErr w:type="spellEnd"/>
      <w:r w:rsidRPr="00255ADB">
        <w:rPr>
          <w:rFonts w:cs="Arial"/>
          <w:i/>
          <w:color w:val="000000" w:themeColor="text1"/>
          <w:szCs w:val="24"/>
          <w:u w:val="single"/>
          <w:shd w:val="clear" w:color="auto" w:fill="FFFFFF"/>
        </w:rPr>
        <w:t>".”</w:t>
      </w:r>
    </w:p>
    <w:p w14:paraId="394CCA4E" w14:textId="77777777" w:rsidR="001D04FC" w:rsidRPr="00255ADB" w:rsidRDefault="001D04FC" w:rsidP="00061C3F">
      <w:pPr>
        <w:spacing w:before="20" w:after="0" w:line="240" w:lineRule="auto"/>
        <w:ind w:left="720"/>
        <w:jc w:val="both"/>
        <w:rPr>
          <w:rFonts w:cs="Arial"/>
          <w:i/>
          <w:color w:val="000000" w:themeColor="text1"/>
          <w:szCs w:val="24"/>
          <w:u w:val="single"/>
        </w:rPr>
      </w:pPr>
    </w:p>
    <w:p w14:paraId="07F4CDFB" w14:textId="0AAF6A7C" w:rsidR="0015521E" w:rsidRPr="00255ADB" w:rsidRDefault="0015521E" w:rsidP="00061C3F">
      <w:pPr>
        <w:spacing w:before="20" w:after="0" w:line="240" w:lineRule="auto"/>
        <w:jc w:val="both"/>
        <w:rPr>
          <w:rFonts w:cs="Arial"/>
          <w:color w:val="000000" w:themeColor="text1"/>
          <w:szCs w:val="24"/>
        </w:rPr>
      </w:pPr>
      <w:r w:rsidRPr="00255ADB">
        <w:rPr>
          <w:rFonts w:cs="Arial"/>
          <w:color w:val="000000" w:themeColor="text1"/>
          <w:szCs w:val="24"/>
        </w:rPr>
        <w:t>Texas Instruments</w:t>
      </w:r>
    </w:p>
    <w:p w14:paraId="7D2B1D67" w14:textId="2C802E43" w:rsidR="007320C8" w:rsidRPr="00255ADB" w:rsidRDefault="003F3E4B" w:rsidP="00061C3F">
      <w:pPr>
        <w:spacing w:before="20" w:after="0" w:line="240" w:lineRule="auto"/>
        <w:jc w:val="both"/>
        <w:rPr>
          <w:rFonts w:cs="Arial"/>
          <w:color w:val="000000" w:themeColor="text1"/>
          <w:szCs w:val="24"/>
        </w:rPr>
      </w:pPr>
      <w:hyperlink r:id="rId145" w:history="1">
        <w:r w:rsidR="006F7596" w:rsidRPr="00255ADB">
          <w:rPr>
            <w:rStyle w:val="Hyperlink"/>
            <w:rFonts w:cs="Arial"/>
            <w:color w:val="000000" w:themeColor="text1"/>
            <w:szCs w:val="24"/>
          </w:rPr>
          <w:t>http://www.ti.com/corp/docs/legal/termsofuse.shtml</w:t>
        </w:r>
      </w:hyperlink>
    </w:p>
    <w:p w14:paraId="6F4DCEBF" w14:textId="77777777" w:rsidR="006F7596" w:rsidRPr="00255ADB" w:rsidRDefault="006F7596" w:rsidP="00061C3F">
      <w:pPr>
        <w:spacing w:before="20" w:after="0" w:line="240" w:lineRule="auto"/>
        <w:ind w:left="720"/>
        <w:jc w:val="both"/>
        <w:rPr>
          <w:rFonts w:cs="Arial"/>
          <w:color w:val="000000" w:themeColor="text1"/>
          <w:szCs w:val="24"/>
        </w:rPr>
      </w:pPr>
    </w:p>
    <w:p w14:paraId="4C7B9CCD" w14:textId="5B024E80" w:rsidR="006F7596" w:rsidRPr="00255ADB" w:rsidRDefault="006F7596" w:rsidP="00061C3F">
      <w:pPr>
        <w:spacing w:before="20" w:after="0" w:line="240" w:lineRule="auto"/>
        <w:ind w:left="720"/>
        <w:jc w:val="both"/>
        <w:rPr>
          <w:rFonts w:cs="Arial"/>
          <w:i/>
          <w:color w:val="000000" w:themeColor="text1"/>
          <w:szCs w:val="24"/>
        </w:rPr>
      </w:pPr>
      <w:r w:rsidRPr="00255ADB">
        <w:rPr>
          <w:rFonts w:cs="Arial"/>
          <w:i/>
          <w:color w:val="000000" w:themeColor="text1"/>
          <w:szCs w:val="24"/>
        </w:rPr>
        <w:lastRenderedPageBreak/>
        <w:t>“TI grants permission to download, reproduce, display and distribute the Materials posted on this site solely for informational and non-commercial or personal use, provided that you do not modify such Materials and provided further that you retain all copyright and proprietary notices as they appear in such Materials. TI further grants to educational institutions (specifically K-12, universities and community colleges) permission to download, reproduce, display and distribute the Materials posted on this site solely for use in the classroom, provided that such institutions identify TI as the source of the Materials and include the following credit line: "Courtesy of Texas Instruments". Unauthorized use of any of these Materials is expressly prohibited by law, and may result in civil and criminal penalties. This permission terminates if you breach any of these terms and conditions. Upon termination you agree to destroy any Materials downloaded from this site.”</w:t>
      </w:r>
    </w:p>
    <w:p w14:paraId="028A7CC4" w14:textId="77777777" w:rsidR="006F7596" w:rsidRPr="00255ADB" w:rsidRDefault="006F7596" w:rsidP="00061C3F">
      <w:pPr>
        <w:spacing w:before="20" w:after="0" w:line="240" w:lineRule="auto"/>
        <w:ind w:left="720"/>
        <w:jc w:val="both"/>
        <w:rPr>
          <w:rFonts w:cs="Arial"/>
          <w:i/>
          <w:color w:val="000000" w:themeColor="text1"/>
          <w:sz w:val="18"/>
          <w:szCs w:val="18"/>
        </w:rPr>
      </w:pPr>
    </w:p>
    <w:p w14:paraId="15E10CC6" w14:textId="3FEB7CD7" w:rsidR="006F7596" w:rsidRPr="00255ADB" w:rsidRDefault="008E182E" w:rsidP="00061C3F">
      <w:pPr>
        <w:spacing w:before="20" w:after="0" w:line="240" w:lineRule="auto"/>
        <w:jc w:val="both"/>
        <w:rPr>
          <w:rFonts w:cs="Arial"/>
          <w:b/>
          <w:color w:val="000000" w:themeColor="text1"/>
          <w:szCs w:val="24"/>
        </w:rPr>
      </w:pPr>
      <w:r w:rsidRPr="00255ADB">
        <w:rPr>
          <w:rFonts w:cs="Arial"/>
          <w:b/>
          <w:color w:val="000000" w:themeColor="text1"/>
          <w:szCs w:val="24"/>
        </w:rPr>
        <w:t>Sparkfun</w:t>
      </w:r>
    </w:p>
    <w:p w14:paraId="3B78C244" w14:textId="77777777" w:rsidR="008E182E" w:rsidRPr="00255ADB" w:rsidRDefault="008E182E" w:rsidP="00061C3F">
      <w:pPr>
        <w:spacing w:before="20" w:after="0" w:line="240" w:lineRule="auto"/>
        <w:ind w:left="720"/>
        <w:jc w:val="both"/>
        <w:rPr>
          <w:rStyle w:val="Strong"/>
          <w:rFonts w:cs="Arial"/>
          <w:color w:val="000000" w:themeColor="text1"/>
          <w:sz w:val="21"/>
          <w:szCs w:val="21"/>
          <w:shd w:val="clear" w:color="auto" w:fill="FFFFFF"/>
        </w:rPr>
      </w:pPr>
    </w:p>
    <w:p w14:paraId="48211B79" w14:textId="0FB55B35" w:rsidR="008E182E" w:rsidRPr="00255ADB" w:rsidRDefault="008E182E" w:rsidP="00061C3F">
      <w:pPr>
        <w:spacing w:before="20" w:after="0" w:line="240" w:lineRule="auto"/>
        <w:ind w:left="720"/>
        <w:jc w:val="both"/>
        <w:rPr>
          <w:rFonts w:cs="Arial"/>
          <w:color w:val="000000" w:themeColor="text1"/>
          <w:szCs w:val="24"/>
        </w:rPr>
      </w:pPr>
      <w:r w:rsidRPr="00255ADB">
        <w:rPr>
          <w:rStyle w:val="Strong"/>
          <w:rFonts w:cs="Arial"/>
          <w:color w:val="000000" w:themeColor="text1"/>
          <w:sz w:val="21"/>
          <w:szCs w:val="21"/>
          <w:shd w:val="clear" w:color="auto" w:fill="FFFFFF"/>
        </w:rPr>
        <w:t>“Product Photos:</w:t>
      </w:r>
      <w:r w:rsidRPr="00255ADB">
        <w:rPr>
          <w:rStyle w:val="apple-converted-space"/>
          <w:rFonts w:cs="Arial"/>
          <w:color w:val="000000" w:themeColor="text1"/>
          <w:sz w:val="21"/>
          <w:szCs w:val="21"/>
          <w:shd w:val="clear" w:color="auto" w:fill="FFFFFF"/>
        </w:rPr>
        <w:t> </w:t>
      </w:r>
      <w:r w:rsidRPr="00255ADB">
        <w:rPr>
          <w:rFonts w:cs="Arial"/>
          <w:color w:val="000000" w:themeColor="text1"/>
          <w:sz w:val="21"/>
          <w:szCs w:val="21"/>
          <w:shd w:val="clear" w:color="auto" w:fill="FFFFFF"/>
        </w:rPr>
        <w:t>SparkFun product photos may be used without permission for educational purposes (research papers, school projects, etc.). Permission must be granted for commercial use and proper credit to SparkFun must be given. For inquiries about the use of our product photos or permission to use them, please contact</w:t>
      </w:r>
      <w:r w:rsidRPr="00255ADB">
        <w:rPr>
          <w:rStyle w:val="apple-converted-space"/>
          <w:rFonts w:cs="Arial"/>
          <w:color w:val="000000" w:themeColor="text1"/>
          <w:sz w:val="21"/>
          <w:szCs w:val="21"/>
          <w:shd w:val="clear" w:color="auto" w:fill="FFFFFF"/>
        </w:rPr>
        <w:t> </w:t>
      </w:r>
      <w:hyperlink r:id="rId146" w:history="1">
        <w:r w:rsidRPr="00255ADB">
          <w:rPr>
            <w:rStyle w:val="Hyperlink"/>
            <w:rFonts w:cs="Arial"/>
            <w:color w:val="000000" w:themeColor="text1"/>
            <w:sz w:val="21"/>
            <w:szCs w:val="21"/>
            <w:shd w:val="clear" w:color="auto" w:fill="FFFFFF"/>
          </w:rPr>
          <w:t>marketing@sparkfun.com</w:t>
        </w:r>
      </w:hyperlink>
      <w:r w:rsidRPr="00255ADB">
        <w:rPr>
          <w:rFonts w:cs="Arial"/>
          <w:color w:val="000000" w:themeColor="text1"/>
          <w:sz w:val="21"/>
          <w:szCs w:val="21"/>
          <w:shd w:val="clear" w:color="auto" w:fill="FFFFFF"/>
        </w:rPr>
        <w:t>.”</w:t>
      </w:r>
    </w:p>
    <w:sectPr w:rsidR="008E182E" w:rsidRPr="00255ADB" w:rsidSect="008E527E">
      <w:footerReference w:type="default" r:id="rId147"/>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7D6D6" w14:textId="77777777" w:rsidR="003F3E4B" w:rsidRDefault="003F3E4B" w:rsidP="0089416D">
      <w:pPr>
        <w:spacing w:after="0" w:line="240" w:lineRule="auto"/>
      </w:pPr>
      <w:r>
        <w:separator/>
      </w:r>
    </w:p>
  </w:endnote>
  <w:endnote w:type="continuationSeparator" w:id="0">
    <w:p w14:paraId="56E5C0A8" w14:textId="77777777" w:rsidR="003F3E4B" w:rsidRDefault="003F3E4B" w:rsidP="00894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7A137" w14:textId="16E7DAF0" w:rsidR="003F3E4B" w:rsidRDefault="003F3E4B" w:rsidP="006B6929">
    <w:pPr>
      <w:pStyle w:val="Footer"/>
      <w:tabs>
        <w:tab w:val="left" w:pos="967"/>
      </w:tabs>
    </w:pPr>
    <w:r>
      <w:tab/>
    </w:r>
    <w:r>
      <w:tab/>
    </w:r>
  </w:p>
  <w:p w14:paraId="00B55776" w14:textId="77777777" w:rsidR="003F3E4B" w:rsidRDefault="003F3E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FF5E" w14:textId="13BCDB18" w:rsidR="003F3E4B" w:rsidRDefault="003F3E4B">
    <w:pPr>
      <w:pStyle w:val="Footer"/>
      <w:jc w:val="center"/>
    </w:pPr>
    <w:sdt>
      <w:sdtPr>
        <w:id w:val="13827519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54824">
          <w:rPr>
            <w:noProof/>
          </w:rPr>
          <w:t>105</w:t>
        </w:r>
        <w:r>
          <w:rPr>
            <w:noProof/>
          </w:rPr>
          <w:fldChar w:fldCharType="end"/>
        </w:r>
      </w:sdtContent>
    </w:sdt>
  </w:p>
  <w:p w14:paraId="407A8068" w14:textId="77777777" w:rsidR="003F3E4B" w:rsidRDefault="003F3E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78D23" w14:textId="48A89CE4" w:rsidR="003F3E4B" w:rsidRDefault="003F3E4B">
    <w:pPr>
      <w:pStyle w:val="Footer"/>
      <w:jc w:val="center"/>
    </w:pPr>
    <w:r>
      <w:t>A-</w:t>
    </w:r>
    <w:sdt>
      <w:sdtPr>
        <w:id w:val="1342295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54824">
          <w:rPr>
            <w:noProof/>
          </w:rPr>
          <w:t>10</w:t>
        </w:r>
        <w:r>
          <w:rPr>
            <w:noProof/>
          </w:rPr>
          <w:fldChar w:fldCharType="end"/>
        </w:r>
      </w:sdtContent>
    </w:sdt>
  </w:p>
  <w:p w14:paraId="6AEE47A0" w14:textId="77777777" w:rsidR="003F3E4B" w:rsidRDefault="003F3E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13C3D" w14:textId="77777777" w:rsidR="003F3E4B" w:rsidRDefault="003F3E4B" w:rsidP="0089416D">
      <w:pPr>
        <w:spacing w:after="0" w:line="240" w:lineRule="auto"/>
      </w:pPr>
      <w:r>
        <w:separator/>
      </w:r>
    </w:p>
  </w:footnote>
  <w:footnote w:type="continuationSeparator" w:id="0">
    <w:p w14:paraId="1B4700CF" w14:textId="77777777" w:rsidR="003F3E4B" w:rsidRDefault="003F3E4B" w:rsidP="00894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537F"/>
    <w:multiLevelType w:val="hybridMultilevel"/>
    <w:tmpl w:val="E730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144EC"/>
    <w:multiLevelType w:val="hybridMultilevel"/>
    <w:tmpl w:val="C4BA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B21F7"/>
    <w:multiLevelType w:val="multilevel"/>
    <w:tmpl w:val="818C6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457028"/>
    <w:multiLevelType w:val="hybridMultilevel"/>
    <w:tmpl w:val="0508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22ECE"/>
    <w:multiLevelType w:val="hybridMultilevel"/>
    <w:tmpl w:val="8AF0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74D9A"/>
    <w:multiLevelType w:val="hybridMultilevel"/>
    <w:tmpl w:val="B394CE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1301A44"/>
    <w:multiLevelType w:val="hybridMultilevel"/>
    <w:tmpl w:val="A934B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3A25783"/>
    <w:multiLevelType w:val="hybridMultilevel"/>
    <w:tmpl w:val="1A06B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755118"/>
    <w:multiLevelType w:val="hybridMultilevel"/>
    <w:tmpl w:val="9948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29464A"/>
    <w:multiLevelType w:val="hybridMultilevel"/>
    <w:tmpl w:val="AC105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8BE5BE3"/>
    <w:multiLevelType w:val="hybridMultilevel"/>
    <w:tmpl w:val="CCEA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349CF"/>
    <w:multiLevelType w:val="hybridMultilevel"/>
    <w:tmpl w:val="AD08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2D098D"/>
    <w:multiLevelType w:val="multilevel"/>
    <w:tmpl w:val="B07E5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9CF6128"/>
    <w:multiLevelType w:val="hybridMultilevel"/>
    <w:tmpl w:val="EDAA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332258"/>
    <w:multiLevelType w:val="hybridMultilevel"/>
    <w:tmpl w:val="7F24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393AA6"/>
    <w:multiLevelType w:val="hybridMultilevel"/>
    <w:tmpl w:val="5ED8D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E67012C"/>
    <w:multiLevelType w:val="hybridMultilevel"/>
    <w:tmpl w:val="1EE6B1C0"/>
    <w:lvl w:ilvl="0" w:tplc="34B0BE9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FD15FBA"/>
    <w:multiLevelType w:val="hybridMultilevel"/>
    <w:tmpl w:val="49E8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44076F"/>
    <w:multiLevelType w:val="hybridMultilevel"/>
    <w:tmpl w:val="C1208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40141D"/>
    <w:multiLevelType w:val="hybridMultilevel"/>
    <w:tmpl w:val="C0F86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9BA7961"/>
    <w:multiLevelType w:val="hybridMultilevel"/>
    <w:tmpl w:val="B938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D92ED8"/>
    <w:multiLevelType w:val="hybridMultilevel"/>
    <w:tmpl w:val="0F06B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1827C9"/>
    <w:multiLevelType w:val="hybridMultilevel"/>
    <w:tmpl w:val="0A56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307F1A"/>
    <w:multiLevelType w:val="hybridMultilevel"/>
    <w:tmpl w:val="AFE8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0F5833"/>
    <w:multiLevelType w:val="hybridMultilevel"/>
    <w:tmpl w:val="B71AF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1B6436E"/>
    <w:multiLevelType w:val="multilevel"/>
    <w:tmpl w:val="4B3A446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31CF1763"/>
    <w:multiLevelType w:val="hybridMultilevel"/>
    <w:tmpl w:val="C81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5D79D2"/>
    <w:multiLevelType w:val="hybridMultilevel"/>
    <w:tmpl w:val="6E3C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427611"/>
    <w:multiLevelType w:val="hybridMultilevel"/>
    <w:tmpl w:val="5A32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9434A6"/>
    <w:multiLevelType w:val="hybridMultilevel"/>
    <w:tmpl w:val="1DAA8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2A06A4"/>
    <w:multiLevelType w:val="hybridMultilevel"/>
    <w:tmpl w:val="F56C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CF5921"/>
    <w:multiLevelType w:val="hybridMultilevel"/>
    <w:tmpl w:val="0988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4805F2"/>
    <w:multiLevelType w:val="hybridMultilevel"/>
    <w:tmpl w:val="E27C6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D33DF2"/>
    <w:multiLevelType w:val="hybridMultilevel"/>
    <w:tmpl w:val="503E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81373F"/>
    <w:multiLevelType w:val="hybridMultilevel"/>
    <w:tmpl w:val="7152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6E75A5"/>
    <w:multiLevelType w:val="hybridMultilevel"/>
    <w:tmpl w:val="05E2F42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6">
    <w:nsid w:val="48B32FA2"/>
    <w:multiLevelType w:val="hybridMultilevel"/>
    <w:tmpl w:val="212A8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BAD5FD5"/>
    <w:multiLevelType w:val="hybridMultilevel"/>
    <w:tmpl w:val="6680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7839A9"/>
    <w:multiLevelType w:val="hybridMultilevel"/>
    <w:tmpl w:val="ADB22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DB6B88"/>
    <w:multiLevelType w:val="hybridMultilevel"/>
    <w:tmpl w:val="3DF0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F118C6"/>
    <w:multiLevelType w:val="hybridMultilevel"/>
    <w:tmpl w:val="4E58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862DE1"/>
    <w:multiLevelType w:val="hybridMultilevel"/>
    <w:tmpl w:val="8DFA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217C2D"/>
    <w:multiLevelType w:val="hybridMultilevel"/>
    <w:tmpl w:val="173A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C01B0A"/>
    <w:multiLevelType w:val="hybridMultilevel"/>
    <w:tmpl w:val="21F2C1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5BC90105"/>
    <w:multiLevelType w:val="hybridMultilevel"/>
    <w:tmpl w:val="B3B84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5CC712C5"/>
    <w:multiLevelType w:val="multilevel"/>
    <w:tmpl w:val="85E4F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5D1C4902"/>
    <w:multiLevelType w:val="hybridMultilevel"/>
    <w:tmpl w:val="7A301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5DFE152C"/>
    <w:multiLevelType w:val="hybridMultilevel"/>
    <w:tmpl w:val="F15E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02D6519"/>
    <w:multiLevelType w:val="hybridMultilevel"/>
    <w:tmpl w:val="0F06B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C465D6"/>
    <w:multiLevelType w:val="hybridMultilevel"/>
    <w:tmpl w:val="FBF80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44E5AED"/>
    <w:multiLevelType w:val="hybridMultilevel"/>
    <w:tmpl w:val="E2E4C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64973AD5"/>
    <w:multiLevelType w:val="hybridMultilevel"/>
    <w:tmpl w:val="9E1E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F12098"/>
    <w:multiLevelType w:val="hybridMultilevel"/>
    <w:tmpl w:val="25E88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66947A45"/>
    <w:multiLevelType w:val="hybridMultilevel"/>
    <w:tmpl w:val="13B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264E7D"/>
    <w:multiLevelType w:val="hybridMultilevel"/>
    <w:tmpl w:val="BC7A1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6BF605ED"/>
    <w:multiLevelType w:val="multilevel"/>
    <w:tmpl w:val="EC6A2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6F530BBE"/>
    <w:multiLevelType w:val="hybridMultilevel"/>
    <w:tmpl w:val="4BA4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C833E1"/>
    <w:multiLevelType w:val="hybridMultilevel"/>
    <w:tmpl w:val="1C12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7811D5"/>
    <w:multiLevelType w:val="hybridMultilevel"/>
    <w:tmpl w:val="8A101F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40A7DC9"/>
    <w:multiLevelType w:val="hybridMultilevel"/>
    <w:tmpl w:val="DA62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3E0F90"/>
    <w:multiLevelType w:val="hybridMultilevel"/>
    <w:tmpl w:val="8EAC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586C31"/>
    <w:multiLevelType w:val="multilevel"/>
    <w:tmpl w:val="B07E5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7C897447"/>
    <w:multiLevelType w:val="hybridMultilevel"/>
    <w:tmpl w:val="7B108940"/>
    <w:lvl w:ilvl="0" w:tplc="4EC08E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
    <w:nsid w:val="7E083D91"/>
    <w:multiLevelType w:val="hybridMultilevel"/>
    <w:tmpl w:val="3D94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42"/>
  </w:num>
  <w:num w:numId="4">
    <w:abstractNumId w:val="4"/>
  </w:num>
  <w:num w:numId="5">
    <w:abstractNumId w:val="1"/>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1"/>
  </w:num>
  <w:num w:numId="10">
    <w:abstractNumId w:val="28"/>
  </w:num>
  <w:num w:numId="11">
    <w:abstractNumId w:val="37"/>
  </w:num>
  <w:num w:numId="12">
    <w:abstractNumId w:val="34"/>
  </w:num>
  <w:num w:numId="13">
    <w:abstractNumId w:val="59"/>
  </w:num>
  <w:num w:numId="14">
    <w:abstractNumId w:val="41"/>
  </w:num>
  <w:num w:numId="15">
    <w:abstractNumId w:val="63"/>
  </w:num>
  <w:num w:numId="16">
    <w:abstractNumId w:val="54"/>
  </w:num>
  <w:num w:numId="17">
    <w:abstractNumId w:val="38"/>
  </w:num>
  <w:num w:numId="18">
    <w:abstractNumId w:val="7"/>
  </w:num>
  <w:num w:numId="19">
    <w:abstractNumId w:val="17"/>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32"/>
  </w:num>
  <w:num w:numId="24">
    <w:abstractNumId w:val="21"/>
  </w:num>
  <w:num w:numId="25">
    <w:abstractNumId w:val="48"/>
  </w:num>
  <w:num w:numId="26">
    <w:abstractNumId w:val="2"/>
  </w:num>
  <w:num w:numId="27">
    <w:abstractNumId w:val="55"/>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12"/>
  </w:num>
  <w:num w:numId="31">
    <w:abstractNumId w:val="35"/>
  </w:num>
  <w:num w:numId="32">
    <w:abstractNumId w:val="14"/>
  </w:num>
  <w:num w:numId="33">
    <w:abstractNumId w:val="33"/>
  </w:num>
  <w:num w:numId="34">
    <w:abstractNumId w:val="22"/>
  </w:num>
  <w:num w:numId="35">
    <w:abstractNumId w:val="27"/>
  </w:num>
  <w:num w:numId="36">
    <w:abstractNumId w:val="53"/>
  </w:num>
  <w:num w:numId="37">
    <w:abstractNumId w:val="39"/>
  </w:num>
  <w:num w:numId="38">
    <w:abstractNumId w:val="10"/>
  </w:num>
  <w:num w:numId="39">
    <w:abstractNumId w:val="29"/>
  </w:num>
  <w:num w:numId="40">
    <w:abstractNumId w:val="3"/>
  </w:num>
  <w:num w:numId="41">
    <w:abstractNumId w:val="56"/>
  </w:num>
  <w:num w:numId="42">
    <w:abstractNumId w:val="23"/>
  </w:num>
  <w:num w:numId="43">
    <w:abstractNumId w:val="40"/>
  </w:num>
  <w:num w:numId="44">
    <w:abstractNumId w:val="47"/>
  </w:num>
  <w:num w:numId="45">
    <w:abstractNumId w:val="51"/>
  </w:num>
  <w:num w:numId="46">
    <w:abstractNumId w:val="8"/>
  </w:num>
  <w:num w:numId="47">
    <w:abstractNumId w:val="60"/>
  </w:num>
  <w:num w:numId="48">
    <w:abstractNumId w:val="9"/>
  </w:num>
  <w:num w:numId="49">
    <w:abstractNumId w:val="44"/>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20"/>
  </w:num>
  <w:num w:numId="61">
    <w:abstractNumId w:val="57"/>
  </w:num>
  <w:num w:numId="62">
    <w:abstractNumId w:val="0"/>
  </w:num>
  <w:num w:numId="63">
    <w:abstractNumId w:val="18"/>
  </w:num>
  <w:num w:numId="64">
    <w:abstractNumId w:val="5"/>
  </w:num>
  <w:num w:numId="65">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4CB"/>
    <w:rsid w:val="0000107E"/>
    <w:rsid w:val="000038CF"/>
    <w:rsid w:val="00003C1D"/>
    <w:rsid w:val="0000555F"/>
    <w:rsid w:val="00010136"/>
    <w:rsid w:val="00016CB0"/>
    <w:rsid w:val="00017832"/>
    <w:rsid w:val="0001789B"/>
    <w:rsid w:val="00022055"/>
    <w:rsid w:val="0002250E"/>
    <w:rsid w:val="00022AC8"/>
    <w:rsid w:val="00022FA5"/>
    <w:rsid w:val="00025935"/>
    <w:rsid w:val="0002631E"/>
    <w:rsid w:val="00030993"/>
    <w:rsid w:val="00033365"/>
    <w:rsid w:val="00033B35"/>
    <w:rsid w:val="00040369"/>
    <w:rsid w:val="00045607"/>
    <w:rsid w:val="000458A5"/>
    <w:rsid w:val="0004688E"/>
    <w:rsid w:val="000505AA"/>
    <w:rsid w:val="00050AA6"/>
    <w:rsid w:val="000526A3"/>
    <w:rsid w:val="000536E4"/>
    <w:rsid w:val="0005556C"/>
    <w:rsid w:val="00056398"/>
    <w:rsid w:val="000563E2"/>
    <w:rsid w:val="000569A8"/>
    <w:rsid w:val="00061C3F"/>
    <w:rsid w:val="0006293B"/>
    <w:rsid w:val="00062F63"/>
    <w:rsid w:val="000656C2"/>
    <w:rsid w:val="00065A94"/>
    <w:rsid w:val="00065BEE"/>
    <w:rsid w:val="00070612"/>
    <w:rsid w:val="00072D39"/>
    <w:rsid w:val="00075089"/>
    <w:rsid w:val="00077473"/>
    <w:rsid w:val="000822D8"/>
    <w:rsid w:val="0008304A"/>
    <w:rsid w:val="000831E6"/>
    <w:rsid w:val="00087ADD"/>
    <w:rsid w:val="00090224"/>
    <w:rsid w:val="000913C0"/>
    <w:rsid w:val="00091CB7"/>
    <w:rsid w:val="000932DF"/>
    <w:rsid w:val="000933F4"/>
    <w:rsid w:val="000A0549"/>
    <w:rsid w:val="000A106A"/>
    <w:rsid w:val="000A1272"/>
    <w:rsid w:val="000A16F2"/>
    <w:rsid w:val="000A1EAF"/>
    <w:rsid w:val="000A4FFF"/>
    <w:rsid w:val="000B45C9"/>
    <w:rsid w:val="000B784C"/>
    <w:rsid w:val="000C2112"/>
    <w:rsid w:val="000C2167"/>
    <w:rsid w:val="000C6040"/>
    <w:rsid w:val="000C78A7"/>
    <w:rsid w:val="000C78DD"/>
    <w:rsid w:val="000D0EE7"/>
    <w:rsid w:val="000D320C"/>
    <w:rsid w:val="000D5BBC"/>
    <w:rsid w:val="000E2037"/>
    <w:rsid w:val="000E2705"/>
    <w:rsid w:val="000E2AF5"/>
    <w:rsid w:val="000E3670"/>
    <w:rsid w:val="000E424B"/>
    <w:rsid w:val="000E6F37"/>
    <w:rsid w:val="000F0B53"/>
    <w:rsid w:val="000F1045"/>
    <w:rsid w:val="000F12EB"/>
    <w:rsid w:val="000F19D1"/>
    <w:rsid w:val="000F6BD5"/>
    <w:rsid w:val="001020E9"/>
    <w:rsid w:val="00102551"/>
    <w:rsid w:val="00102D58"/>
    <w:rsid w:val="0010356B"/>
    <w:rsid w:val="00105FA1"/>
    <w:rsid w:val="00106C33"/>
    <w:rsid w:val="001108B2"/>
    <w:rsid w:val="00111E0B"/>
    <w:rsid w:val="00115D90"/>
    <w:rsid w:val="001162F2"/>
    <w:rsid w:val="001166C3"/>
    <w:rsid w:val="00120A04"/>
    <w:rsid w:val="00121A2A"/>
    <w:rsid w:val="0012222A"/>
    <w:rsid w:val="001236FA"/>
    <w:rsid w:val="00135A2D"/>
    <w:rsid w:val="001437BA"/>
    <w:rsid w:val="00144129"/>
    <w:rsid w:val="00150A81"/>
    <w:rsid w:val="00152210"/>
    <w:rsid w:val="00154824"/>
    <w:rsid w:val="00154B1C"/>
    <w:rsid w:val="00155043"/>
    <w:rsid w:val="0015521E"/>
    <w:rsid w:val="001565F4"/>
    <w:rsid w:val="00160E4A"/>
    <w:rsid w:val="00161DBA"/>
    <w:rsid w:val="00165CA8"/>
    <w:rsid w:val="00167922"/>
    <w:rsid w:val="00167E5A"/>
    <w:rsid w:val="00173636"/>
    <w:rsid w:val="00180495"/>
    <w:rsid w:val="00181500"/>
    <w:rsid w:val="00183C4C"/>
    <w:rsid w:val="001856E4"/>
    <w:rsid w:val="00187962"/>
    <w:rsid w:val="00192EE2"/>
    <w:rsid w:val="00193D50"/>
    <w:rsid w:val="00195B7B"/>
    <w:rsid w:val="001A0A79"/>
    <w:rsid w:val="001A106E"/>
    <w:rsid w:val="001A19DC"/>
    <w:rsid w:val="001A3CD4"/>
    <w:rsid w:val="001A45AE"/>
    <w:rsid w:val="001B1C8D"/>
    <w:rsid w:val="001C34C7"/>
    <w:rsid w:val="001C73BD"/>
    <w:rsid w:val="001C7E1C"/>
    <w:rsid w:val="001D04FC"/>
    <w:rsid w:val="001D382E"/>
    <w:rsid w:val="001D46BA"/>
    <w:rsid w:val="001D6AB9"/>
    <w:rsid w:val="001D7849"/>
    <w:rsid w:val="001D7C52"/>
    <w:rsid w:val="001E086C"/>
    <w:rsid w:val="001E466E"/>
    <w:rsid w:val="001E7B00"/>
    <w:rsid w:val="001F1197"/>
    <w:rsid w:val="001F17A5"/>
    <w:rsid w:val="001F2131"/>
    <w:rsid w:val="001F2133"/>
    <w:rsid w:val="001F286F"/>
    <w:rsid w:val="001F4176"/>
    <w:rsid w:val="001F69BC"/>
    <w:rsid w:val="001F69DF"/>
    <w:rsid w:val="001F71EA"/>
    <w:rsid w:val="001F76DD"/>
    <w:rsid w:val="002013CE"/>
    <w:rsid w:val="00202774"/>
    <w:rsid w:val="00204258"/>
    <w:rsid w:val="00204A68"/>
    <w:rsid w:val="00206CEB"/>
    <w:rsid w:val="002077A9"/>
    <w:rsid w:val="00211D8E"/>
    <w:rsid w:val="00212057"/>
    <w:rsid w:val="00214251"/>
    <w:rsid w:val="002158FA"/>
    <w:rsid w:val="002231C5"/>
    <w:rsid w:val="00223517"/>
    <w:rsid w:val="002251E6"/>
    <w:rsid w:val="002255F9"/>
    <w:rsid w:val="0023192C"/>
    <w:rsid w:val="002356D9"/>
    <w:rsid w:val="00235E4F"/>
    <w:rsid w:val="002363A5"/>
    <w:rsid w:val="002413D3"/>
    <w:rsid w:val="00243B3D"/>
    <w:rsid w:val="002459D0"/>
    <w:rsid w:val="00246843"/>
    <w:rsid w:val="002477FB"/>
    <w:rsid w:val="0025308C"/>
    <w:rsid w:val="002545A8"/>
    <w:rsid w:val="00254D81"/>
    <w:rsid w:val="00255ADB"/>
    <w:rsid w:val="00262B37"/>
    <w:rsid w:val="002637D4"/>
    <w:rsid w:val="00263D25"/>
    <w:rsid w:val="00263DF7"/>
    <w:rsid w:val="002645B7"/>
    <w:rsid w:val="0026487C"/>
    <w:rsid w:val="00264EAB"/>
    <w:rsid w:val="002756A1"/>
    <w:rsid w:val="00275A0E"/>
    <w:rsid w:val="00283F5F"/>
    <w:rsid w:val="00286005"/>
    <w:rsid w:val="002876D6"/>
    <w:rsid w:val="00292945"/>
    <w:rsid w:val="0029482E"/>
    <w:rsid w:val="00295DAC"/>
    <w:rsid w:val="00297A3F"/>
    <w:rsid w:val="00297D6D"/>
    <w:rsid w:val="002A74A6"/>
    <w:rsid w:val="002A7932"/>
    <w:rsid w:val="002B1B45"/>
    <w:rsid w:val="002B3794"/>
    <w:rsid w:val="002B3847"/>
    <w:rsid w:val="002B41E3"/>
    <w:rsid w:val="002B670F"/>
    <w:rsid w:val="002B6CA0"/>
    <w:rsid w:val="002B6F4E"/>
    <w:rsid w:val="002C332A"/>
    <w:rsid w:val="002C51EE"/>
    <w:rsid w:val="002C7249"/>
    <w:rsid w:val="002C760C"/>
    <w:rsid w:val="002D124B"/>
    <w:rsid w:val="002D137A"/>
    <w:rsid w:val="002D195D"/>
    <w:rsid w:val="002D2BA8"/>
    <w:rsid w:val="002E05C2"/>
    <w:rsid w:val="002E06A8"/>
    <w:rsid w:val="002E0C1D"/>
    <w:rsid w:val="002E2187"/>
    <w:rsid w:val="002F1AC2"/>
    <w:rsid w:val="002F272A"/>
    <w:rsid w:val="002F2E8C"/>
    <w:rsid w:val="002F310F"/>
    <w:rsid w:val="002F5850"/>
    <w:rsid w:val="002F5E8F"/>
    <w:rsid w:val="002F6561"/>
    <w:rsid w:val="0030252D"/>
    <w:rsid w:val="003035D3"/>
    <w:rsid w:val="00310BFC"/>
    <w:rsid w:val="00312CDF"/>
    <w:rsid w:val="00314CB6"/>
    <w:rsid w:val="00321E18"/>
    <w:rsid w:val="00322B1E"/>
    <w:rsid w:val="00335336"/>
    <w:rsid w:val="00337DDE"/>
    <w:rsid w:val="0034234D"/>
    <w:rsid w:val="003454BB"/>
    <w:rsid w:val="00346A74"/>
    <w:rsid w:val="0034729E"/>
    <w:rsid w:val="0034794D"/>
    <w:rsid w:val="00356CAD"/>
    <w:rsid w:val="003609A4"/>
    <w:rsid w:val="003717C5"/>
    <w:rsid w:val="003729B0"/>
    <w:rsid w:val="00377151"/>
    <w:rsid w:val="00377A0D"/>
    <w:rsid w:val="00381F3E"/>
    <w:rsid w:val="00384217"/>
    <w:rsid w:val="00386870"/>
    <w:rsid w:val="003907E7"/>
    <w:rsid w:val="00390976"/>
    <w:rsid w:val="00390AE4"/>
    <w:rsid w:val="0039141E"/>
    <w:rsid w:val="003921B1"/>
    <w:rsid w:val="00392265"/>
    <w:rsid w:val="003A001B"/>
    <w:rsid w:val="003A523A"/>
    <w:rsid w:val="003B383C"/>
    <w:rsid w:val="003C0569"/>
    <w:rsid w:val="003C2062"/>
    <w:rsid w:val="003C29AE"/>
    <w:rsid w:val="003C3CF3"/>
    <w:rsid w:val="003C5DFC"/>
    <w:rsid w:val="003D187A"/>
    <w:rsid w:val="003D28C5"/>
    <w:rsid w:val="003D462D"/>
    <w:rsid w:val="003D4F36"/>
    <w:rsid w:val="003D7F88"/>
    <w:rsid w:val="003E07F7"/>
    <w:rsid w:val="003E135E"/>
    <w:rsid w:val="003E406A"/>
    <w:rsid w:val="003E411F"/>
    <w:rsid w:val="003E436B"/>
    <w:rsid w:val="003E45CB"/>
    <w:rsid w:val="003E61EF"/>
    <w:rsid w:val="003E706B"/>
    <w:rsid w:val="003F38B5"/>
    <w:rsid w:val="003F3E4B"/>
    <w:rsid w:val="00400156"/>
    <w:rsid w:val="00401A2B"/>
    <w:rsid w:val="00403596"/>
    <w:rsid w:val="004049EC"/>
    <w:rsid w:val="00404DAA"/>
    <w:rsid w:val="00405907"/>
    <w:rsid w:val="004067EE"/>
    <w:rsid w:val="004068D4"/>
    <w:rsid w:val="00410A4C"/>
    <w:rsid w:val="004119D8"/>
    <w:rsid w:val="0041508F"/>
    <w:rsid w:val="00415851"/>
    <w:rsid w:val="00417C01"/>
    <w:rsid w:val="00420842"/>
    <w:rsid w:val="00424049"/>
    <w:rsid w:val="004244A1"/>
    <w:rsid w:val="004258C8"/>
    <w:rsid w:val="0044170E"/>
    <w:rsid w:val="0044654A"/>
    <w:rsid w:val="00446C20"/>
    <w:rsid w:val="00454ED5"/>
    <w:rsid w:val="00456278"/>
    <w:rsid w:val="004576B6"/>
    <w:rsid w:val="004576E1"/>
    <w:rsid w:val="0046082A"/>
    <w:rsid w:val="004609C7"/>
    <w:rsid w:val="00465048"/>
    <w:rsid w:val="00467369"/>
    <w:rsid w:val="00473208"/>
    <w:rsid w:val="004778F4"/>
    <w:rsid w:val="00477946"/>
    <w:rsid w:val="00477BFF"/>
    <w:rsid w:val="004817B6"/>
    <w:rsid w:val="00482C99"/>
    <w:rsid w:val="00483DD0"/>
    <w:rsid w:val="004850F6"/>
    <w:rsid w:val="00485116"/>
    <w:rsid w:val="00485D63"/>
    <w:rsid w:val="00490C6D"/>
    <w:rsid w:val="004A72AF"/>
    <w:rsid w:val="004A7349"/>
    <w:rsid w:val="004A75F6"/>
    <w:rsid w:val="004B0861"/>
    <w:rsid w:val="004B6272"/>
    <w:rsid w:val="004B7FE4"/>
    <w:rsid w:val="004C0082"/>
    <w:rsid w:val="004C1490"/>
    <w:rsid w:val="004C1C53"/>
    <w:rsid w:val="004C2E08"/>
    <w:rsid w:val="004C59F5"/>
    <w:rsid w:val="004C6EB4"/>
    <w:rsid w:val="004D47DA"/>
    <w:rsid w:val="004E0DFB"/>
    <w:rsid w:val="004E1ACE"/>
    <w:rsid w:val="004E2D85"/>
    <w:rsid w:val="004E606A"/>
    <w:rsid w:val="004E673F"/>
    <w:rsid w:val="004E7DE7"/>
    <w:rsid w:val="004E7E80"/>
    <w:rsid w:val="004F1A18"/>
    <w:rsid w:val="004F1A70"/>
    <w:rsid w:val="004F2B95"/>
    <w:rsid w:val="004F6359"/>
    <w:rsid w:val="00510958"/>
    <w:rsid w:val="005112AD"/>
    <w:rsid w:val="00513C26"/>
    <w:rsid w:val="00514C62"/>
    <w:rsid w:val="0051500B"/>
    <w:rsid w:val="005157D3"/>
    <w:rsid w:val="005176AD"/>
    <w:rsid w:val="005215B7"/>
    <w:rsid w:val="005225B4"/>
    <w:rsid w:val="00523579"/>
    <w:rsid w:val="00523600"/>
    <w:rsid w:val="00525328"/>
    <w:rsid w:val="005255C6"/>
    <w:rsid w:val="005258F8"/>
    <w:rsid w:val="00526A22"/>
    <w:rsid w:val="00527E63"/>
    <w:rsid w:val="00534414"/>
    <w:rsid w:val="00540FEE"/>
    <w:rsid w:val="005465D7"/>
    <w:rsid w:val="00550DCE"/>
    <w:rsid w:val="005514A8"/>
    <w:rsid w:val="00552796"/>
    <w:rsid w:val="00553177"/>
    <w:rsid w:val="005607EB"/>
    <w:rsid w:val="00561509"/>
    <w:rsid w:val="00561A5D"/>
    <w:rsid w:val="00562B41"/>
    <w:rsid w:val="0056467A"/>
    <w:rsid w:val="00564932"/>
    <w:rsid w:val="00565ECC"/>
    <w:rsid w:val="00566657"/>
    <w:rsid w:val="00577593"/>
    <w:rsid w:val="00583B4C"/>
    <w:rsid w:val="005848BD"/>
    <w:rsid w:val="00585629"/>
    <w:rsid w:val="00586CD0"/>
    <w:rsid w:val="00593E92"/>
    <w:rsid w:val="0059458D"/>
    <w:rsid w:val="00594BB7"/>
    <w:rsid w:val="005A3FD0"/>
    <w:rsid w:val="005A4015"/>
    <w:rsid w:val="005A5119"/>
    <w:rsid w:val="005A5780"/>
    <w:rsid w:val="005A6D82"/>
    <w:rsid w:val="005B368D"/>
    <w:rsid w:val="005B3CCF"/>
    <w:rsid w:val="005B417D"/>
    <w:rsid w:val="005C02ED"/>
    <w:rsid w:val="005C0D80"/>
    <w:rsid w:val="005C1388"/>
    <w:rsid w:val="005C23A3"/>
    <w:rsid w:val="005C25E6"/>
    <w:rsid w:val="005C2862"/>
    <w:rsid w:val="005C6207"/>
    <w:rsid w:val="005C6A11"/>
    <w:rsid w:val="005C6F52"/>
    <w:rsid w:val="005D0493"/>
    <w:rsid w:val="005D0937"/>
    <w:rsid w:val="005D1E7F"/>
    <w:rsid w:val="005D4293"/>
    <w:rsid w:val="005D4C18"/>
    <w:rsid w:val="005D629B"/>
    <w:rsid w:val="005E0997"/>
    <w:rsid w:val="005E71A3"/>
    <w:rsid w:val="005F42DC"/>
    <w:rsid w:val="005F5D45"/>
    <w:rsid w:val="005F6A6C"/>
    <w:rsid w:val="0060095B"/>
    <w:rsid w:val="006039D5"/>
    <w:rsid w:val="0060497C"/>
    <w:rsid w:val="00605F6E"/>
    <w:rsid w:val="00613F46"/>
    <w:rsid w:val="006173EF"/>
    <w:rsid w:val="00621515"/>
    <w:rsid w:val="00621E23"/>
    <w:rsid w:val="00624BD4"/>
    <w:rsid w:val="00630A3C"/>
    <w:rsid w:val="00630EEE"/>
    <w:rsid w:val="00631788"/>
    <w:rsid w:val="00633D63"/>
    <w:rsid w:val="00634485"/>
    <w:rsid w:val="0064009C"/>
    <w:rsid w:val="00642194"/>
    <w:rsid w:val="0064254B"/>
    <w:rsid w:val="006443C4"/>
    <w:rsid w:val="00644859"/>
    <w:rsid w:val="00652963"/>
    <w:rsid w:val="0065303F"/>
    <w:rsid w:val="0065409D"/>
    <w:rsid w:val="00654B52"/>
    <w:rsid w:val="00655308"/>
    <w:rsid w:val="00656922"/>
    <w:rsid w:val="0065759D"/>
    <w:rsid w:val="006603B1"/>
    <w:rsid w:val="0066428E"/>
    <w:rsid w:val="00666CB7"/>
    <w:rsid w:val="00671A5B"/>
    <w:rsid w:val="00674699"/>
    <w:rsid w:val="00676A10"/>
    <w:rsid w:val="00683DA0"/>
    <w:rsid w:val="00684F1A"/>
    <w:rsid w:val="00687E90"/>
    <w:rsid w:val="00691977"/>
    <w:rsid w:val="0069248C"/>
    <w:rsid w:val="0069377D"/>
    <w:rsid w:val="006975F3"/>
    <w:rsid w:val="006A0B6F"/>
    <w:rsid w:val="006A280D"/>
    <w:rsid w:val="006A4829"/>
    <w:rsid w:val="006A48F2"/>
    <w:rsid w:val="006B1ABE"/>
    <w:rsid w:val="006B3286"/>
    <w:rsid w:val="006B5642"/>
    <w:rsid w:val="006B6929"/>
    <w:rsid w:val="006B71B2"/>
    <w:rsid w:val="006C3621"/>
    <w:rsid w:val="006C3745"/>
    <w:rsid w:val="006C4332"/>
    <w:rsid w:val="006C6FF9"/>
    <w:rsid w:val="006C7C9C"/>
    <w:rsid w:val="006D1F96"/>
    <w:rsid w:val="006E108A"/>
    <w:rsid w:val="006E2C91"/>
    <w:rsid w:val="006E31EF"/>
    <w:rsid w:val="006E48B3"/>
    <w:rsid w:val="006E788F"/>
    <w:rsid w:val="006F2697"/>
    <w:rsid w:val="006F48FF"/>
    <w:rsid w:val="006F5DFB"/>
    <w:rsid w:val="006F64D1"/>
    <w:rsid w:val="006F7596"/>
    <w:rsid w:val="0070004F"/>
    <w:rsid w:val="0070302F"/>
    <w:rsid w:val="00710103"/>
    <w:rsid w:val="00711E9C"/>
    <w:rsid w:val="007141F2"/>
    <w:rsid w:val="00716D43"/>
    <w:rsid w:val="00721CB3"/>
    <w:rsid w:val="00722E27"/>
    <w:rsid w:val="0072319C"/>
    <w:rsid w:val="00725A1B"/>
    <w:rsid w:val="0072649E"/>
    <w:rsid w:val="00730C38"/>
    <w:rsid w:val="00730F71"/>
    <w:rsid w:val="007320C8"/>
    <w:rsid w:val="00733EE5"/>
    <w:rsid w:val="007375D9"/>
    <w:rsid w:val="007377F9"/>
    <w:rsid w:val="0074043A"/>
    <w:rsid w:val="007409EE"/>
    <w:rsid w:val="007434F9"/>
    <w:rsid w:val="00743887"/>
    <w:rsid w:val="007457BA"/>
    <w:rsid w:val="00746D91"/>
    <w:rsid w:val="00747CBA"/>
    <w:rsid w:val="00750C38"/>
    <w:rsid w:val="00751EA7"/>
    <w:rsid w:val="007525DE"/>
    <w:rsid w:val="007537D1"/>
    <w:rsid w:val="007548CB"/>
    <w:rsid w:val="00755D44"/>
    <w:rsid w:val="0075720B"/>
    <w:rsid w:val="00757B0E"/>
    <w:rsid w:val="00760D23"/>
    <w:rsid w:val="00762F03"/>
    <w:rsid w:val="00763B82"/>
    <w:rsid w:val="00763E1E"/>
    <w:rsid w:val="00766CEC"/>
    <w:rsid w:val="00767517"/>
    <w:rsid w:val="00771B2D"/>
    <w:rsid w:val="00775222"/>
    <w:rsid w:val="007766AB"/>
    <w:rsid w:val="00777DFC"/>
    <w:rsid w:val="00781EC2"/>
    <w:rsid w:val="00786CE4"/>
    <w:rsid w:val="00786ECF"/>
    <w:rsid w:val="00793DBA"/>
    <w:rsid w:val="00796B5A"/>
    <w:rsid w:val="00796E55"/>
    <w:rsid w:val="00796F00"/>
    <w:rsid w:val="007A1606"/>
    <w:rsid w:val="007A5BBF"/>
    <w:rsid w:val="007A6612"/>
    <w:rsid w:val="007A7974"/>
    <w:rsid w:val="007B1FC6"/>
    <w:rsid w:val="007B3005"/>
    <w:rsid w:val="007B4FA0"/>
    <w:rsid w:val="007B584D"/>
    <w:rsid w:val="007B64EE"/>
    <w:rsid w:val="007C0CCB"/>
    <w:rsid w:val="007C357E"/>
    <w:rsid w:val="007C3CDB"/>
    <w:rsid w:val="007C3FD6"/>
    <w:rsid w:val="007C52A5"/>
    <w:rsid w:val="007C64A8"/>
    <w:rsid w:val="007D0135"/>
    <w:rsid w:val="007D0B0A"/>
    <w:rsid w:val="007D7054"/>
    <w:rsid w:val="007D7DE2"/>
    <w:rsid w:val="007E0165"/>
    <w:rsid w:val="007E27A9"/>
    <w:rsid w:val="007E42BD"/>
    <w:rsid w:val="007F2374"/>
    <w:rsid w:val="007F33B5"/>
    <w:rsid w:val="007F3CF4"/>
    <w:rsid w:val="007F408E"/>
    <w:rsid w:val="007F55BA"/>
    <w:rsid w:val="007F7018"/>
    <w:rsid w:val="00800059"/>
    <w:rsid w:val="00801002"/>
    <w:rsid w:val="008023D4"/>
    <w:rsid w:val="00802EA6"/>
    <w:rsid w:val="0080361D"/>
    <w:rsid w:val="00805AC8"/>
    <w:rsid w:val="008131D3"/>
    <w:rsid w:val="00820122"/>
    <w:rsid w:val="00820E99"/>
    <w:rsid w:val="00825158"/>
    <w:rsid w:val="00831405"/>
    <w:rsid w:val="00831578"/>
    <w:rsid w:val="00832CE5"/>
    <w:rsid w:val="00833A19"/>
    <w:rsid w:val="0083459B"/>
    <w:rsid w:val="00834E14"/>
    <w:rsid w:val="00840B35"/>
    <w:rsid w:val="00843C4D"/>
    <w:rsid w:val="0084477C"/>
    <w:rsid w:val="0084536D"/>
    <w:rsid w:val="008472B3"/>
    <w:rsid w:val="00847680"/>
    <w:rsid w:val="008500C2"/>
    <w:rsid w:val="008500F7"/>
    <w:rsid w:val="008507C6"/>
    <w:rsid w:val="00851007"/>
    <w:rsid w:val="00851348"/>
    <w:rsid w:val="00851BEB"/>
    <w:rsid w:val="00852ED7"/>
    <w:rsid w:val="00854451"/>
    <w:rsid w:val="008568D0"/>
    <w:rsid w:val="00857288"/>
    <w:rsid w:val="00862256"/>
    <w:rsid w:val="00862DBC"/>
    <w:rsid w:val="008641DB"/>
    <w:rsid w:val="0087010B"/>
    <w:rsid w:val="00870944"/>
    <w:rsid w:val="00873332"/>
    <w:rsid w:val="0088147F"/>
    <w:rsid w:val="00881C2A"/>
    <w:rsid w:val="008820BB"/>
    <w:rsid w:val="00882AD9"/>
    <w:rsid w:val="00883520"/>
    <w:rsid w:val="00884C15"/>
    <w:rsid w:val="00886B3F"/>
    <w:rsid w:val="008904CB"/>
    <w:rsid w:val="00892336"/>
    <w:rsid w:val="008926E1"/>
    <w:rsid w:val="00893C6A"/>
    <w:rsid w:val="00894104"/>
    <w:rsid w:val="0089416D"/>
    <w:rsid w:val="008954EC"/>
    <w:rsid w:val="008968CD"/>
    <w:rsid w:val="00897DAF"/>
    <w:rsid w:val="008A1736"/>
    <w:rsid w:val="008A2572"/>
    <w:rsid w:val="008A5F77"/>
    <w:rsid w:val="008B0C6B"/>
    <w:rsid w:val="008B2D2B"/>
    <w:rsid w:val="008B49EF"/>
    <w:rsid w:val="008B517F"/>
    <w:rsid w:val="008C0E40"/>
    <w:rsid w:val="008C1DF8"/>
    <w:rsid w:val="008C53DC"/>
    <w:rsid w:val="008C6570"/>
    <w:rsid w:val="008C7AE5"/>
    <w:rsid w:val="008D0635"/>
    <w:rsid w:val="008D6761"/>
    <w:rsid w:val="008D6841"/>
    <w:rsid w:val="008D7702"/>
    <w:rsid w:val="008D7E45"/>
    <w:rsid w:val="008E0BA3"/>
    <w:rsid w:val="008E182E"/>
    <w:rsid w:val="008E19F1"/>
    <w:rsid w:val="008E1FEB"/>
    <w:rsid w:val="008E3F58"/>
    <w:rsid w:val="008E41A8"/>
    <w:rsid w:val="008E4EC6"/>
    <w:rsid w:val="008E527E"/>
    <w:rsid w:val="008E5B4B"/>
    <w:rsid w:val="008E6A60"/>
    <w:rsid w:val="008F06C5"/>
    <w:rsid w:val="008F0EF2"/>
    <w:rsid w:val="008F1200"/>
    <w:rsid w:val="008F29A1"/>
    <w:rsid w:val="008F5026"/>
    <w:rsid w:val="008F5B14"/>
    <w:rsid w:val="008F6AE2"/>
    <w:rsid w:val="00900A13"/>
    <w:rsid w:val="00900E37"/>
    <w:rsid w:val="00903EA0"/>
    <w:rsid w:val="009046F1"/>
    <w:rsid w:val="009068D3"/>
    <w:rsid w:val="00906D3F"/>
    <w:rsid w:val="00907268"/>
    <w:rsid w:val="009074E4"/>
    <w:rsid w:val="00910919"/>
    <w:rsid w:val="00913746"/>
    <w:rsid w:val="00914BCB"/>
    <w:rsid w:val="00914E3A"/>
    <w:rsid w:val="00915466"/>
    <w:rsid w:val="00915F74"/>
    <w:rsid w:val="00917DB4"/>
    <w:rsid w:val="00920C8B"/>
    <w:rsid w:val="009211DA"/>
    <w:rsid w:val="009218D4"/>
    <w:rsid w:val="00921D1B"/>
    <w:rsid w:val="00922533"/>
    <w:rsid w:val="009228E4"/>
    <w:rsid w:val="009244F4"/>
    <w:rsid w:val="00924B85"/>
    <w:rsid w:val="009273E3"/>
    <w:rsid w:val="00935ADC"/>
    <w:rsid w:val="009368B0"/>
    <w:rsid w:val="009415A3"/>
    <w:rsid w:val="00943C93"/>
    <w:rsid w:val="0094464B"/>
    <w:rsid w:val="009476B3"/>
    <w:rsid w:val="00947D5D"/>
    <w:rsid w:val="00951708"/>
    <w:rsid w:val="0095358B"/>
    <w:rsid w:val="00953E0E"/>
    <w:rsid w:val="00954358"/>
    <w:rsid w:val="00954743"/>
    <w:rsid w:val="009547B5"/>
    <w:rsid w:val="009566F2"/>
    <w:rsid w:val="009568AD"/>
    <w:rsid w:val="00956EBF"/>
    <w:rsid w:val="00960349"/>
    <w:rsid w:val="00962940"/>
    <w:rsid w:val="00962AA2"/>
    <w:rsid w:val="00962CA2"/>
    <w:rsid w:val="009640E0"/>
    <w:rsid w:val="00965AF2"/>
    <w:rsid w:val="009702C5"/>
    <w:rsid w:val="009716BD"/>
    <w:rsid w:val="00972B3E"/>
    <w:rsid w:val="009732D9"/>
    <w:rsid w:val="00973431"/>
    <w:rsid w:val="00973636"/>
    <w:rsid w:val="00973C5D"/>
    <w:rsid w:val="009777C8"/>
    <w:rsid w:val="00977923"/>
    <w:rsid w:val="009823A4"/>
    <w:rsid w:val="00984A44"/>
    <w:rsid w:val="00986627"/>
    <w:rsid w:val="009922FB"/>
    <w:rsid w:val="00992E02"/>
    <w:rsid w:val="00994F46"/>
    <w:rsid w:val="009A46F2"/>
    <w:rsid w:val="009A554F"/>
    <w:rsid w:val="009B14D6"/>
    <w:rsid w:val="009B594B"/>
    <w:rsid w:val="009C01A6"/>
    <w:rsid w:val="009C1BFB"/>
    <w:rsid w:val="009C7D5D"/>
    <w:rsid w:val="009D1735"/>
    <w:rsid w:val="009D3717"/>
    <w:rsid w:val="009D392B"/>
    <w:rsid w:val="009D5DC7"/>
    <w:rsid w:val="009E0DF3"/>
    <w:rsid w:val="009E199D"/>
    <w:rsid w:val="009E47EA"/>
    <w:rsid w:val="009E4AFC"/>
    <w:rsid w:val="009F0341"/>
    <w:rsid w:val="009F20F4"/>
    <w:rsid w:val="009F29A0"/>
    <w:rsid w:val="009F3A0D"/>
    <w:rsid w:val="009F73AE"/>
    <w:rsid w:val="00A04B65"/>
    <w:rsid w:val="00A04D0F"/>
    <w:rsid w:val="00A062A2"/>
    <w:rsid w:val="00A07000"/>
    <w:rsid w:val="00A073C8"/>
    <w:rsid w:val="00A1071B"/>
    <w:rsid w:val="00A11A45"/>
    <w:rsid w:val="00A12CEF"/>
    <w:rsid w:val="00A1396D"/>
    <w:rsid w:val="00A16028"/>
    <w:rsid w:val="00A1680B"/>
    <w:rsid w:val="00A178A2"/>
    <w:rsid w:val="00A20F27"/>
    <w:rsid w:val="00A241B0"/>
    <w:rsid w:val="00A27973"/>
    <w:rsid w:val="00A31F0F"/>
    <w:rsid w:val="00A32144"/>
    <w:rsid w:val="00A328A4"/>
    <w:rsid w:val="00A42DC9"/>
    <w:rsid w:val="00A45297"/>
    <w:rsid w:val="00A47F86"/>
    <w:rsid w:val="00A55C63"/>
    <w:rsid w:val="00A56191"/>
    <w:rsid w:val="00A56512"/>
    <w:rsid w:val="00A56F73"/>
    <w:rsid w:val="00A61E46"/>
    <w:rsid w:val="00A67C12"/>
    <w:rsid w:val="00A67D55"/>
    <w:rsid w:val="00A70798"/>
    <w:rsid w:val="00A723EF"/>
    <w:rsid w:val="00A831D9"/>
    <w:rsid w:val="00A84C69"/>
    <w:rsid w:val="00A8667B"/>
    <w:rsid w:val="00A90D71"/>
    <w:rsid w:val="00A919A9"/>
    <w:rsid w:val="00A93791"/>
    <w:rsid w:val="00A94A67"/>
    <w:rsid w:val="00AA0C81"/>
    <w:rsid w:val="00AA3661"/>
    <w:rsid w:val="00AA3C62"/>
    <w:rsid w:val="00AA430B"/>
    <w:rsid w:val="00AA5E12"/>
    <w:rsid w:val="00AA64D6"/>
    <w:rsid w:val="00AB09DC"/>
    <w:rsid w:val="00AB177D"/>
    <w:rsid w:val="00AB1B44"/>
    <w:rsid w:val="00AC0458"/>
    <w:rsid w:val="00AC0C49"/>
    <w:rsid w:val="00AC15EF"/>
    <w:rsid w:val="00AC4FD1"/>
    <w:rsid w:val="00AC719D"/>
    <w:rsid w:val="00AD1109"/>
    <w:rsid w:val="00AD3493"/>
    <w:rsid w:val="00AD34B5"/>
    <w:rsid w:val="00AE300F"/>
    <w:rsid w:val="00AE33FC"/>
    <w:rsid w:val="00AE3BB9"/>
    <w:rsid w:val="00AE5037"/>
    <w:rsid w:val="00AE664F"/>
    <w:rsid w:val="00AE7685"/>
    <w:rsid w:val="00AF06D0"/>
    <w:rsid w:val="00AF153F"/>
    <w:rsid w:val="00AF1CCC"/>
    <w:rsid w:val="00AF4D73"/>
    <w:rsid w:val="00AF5DA5"/>
    <w:rsid w:val="00AF64DE"/>
    <w:rsid w:val="00AF71EB"/>
    <w:rsid w:val="00B03191"/>
    <w:rsid w:val="00B05BB5"/>
    <w:rsid w:val="00B07FA5"/>
    <w:rsid w:val="00B137A7"/>
    <w:rsid w:val="00B14AB9"/>
    <w:rsid w:val="00B156FA"/>
    <w:rsid w:val="00B2005E"/>
    <w:rsid w:val="00B23E94"/>
    <w:rsid w:val="00B275D2"/>
    <w:rsid w:val="00B31068"/>
    <w:rsid w:val="00B3114D"/>
    <w:rsid w:val="00B31435"/>
    <w:rsid w:val="00B34316"/>
    <w:rsid w:val="00B449BE"/>
    <w:rsid w:val="00B5309B"/>
    <w:rsid w:val="00B572F3"/>
    <w:rsid w:val="00B60F77"/>
    <w:rsid w:val="00B621D0"/>
    <w:rsid w:val="00B62351"/>
    <w:rsid w:val="00B62404"/>
    <w:rsid w:val="00B63BE7"/>
    <w:rsid w:val="00B65AA7"/>
    <w:rsid w:val="00B67966"/>
    <w:rsid w:val="00B727ED"/>
    <w:rsid w:val="00B730A5"/>
    <w:rsid w:val="00B86117"/>
    <w:rsid w:val="00B869E0"/>
    <w:rsid w:val="00B90804"/>
    <w:rsid w:val="00B913A3"/>
    <w:rsid w:val="00B9381E"/>
    <w:rsid w:val="00B93985"/>
    <w:rsid w:val="00BA2E38"/>
    <w:rsid w:val="00BA594C"/>
    <w:rsid w:val="00BA63B9"/>
    <w:rsid w:val="00BA653A"/>
    <w:rsid w:val="00BB0E2A"/>
    <w:rsid w:val="00BB4B14"/>
    <w:rsid w:val="00BB5659"/>
    <w:rsid w:val="00BC0260"/>
    <w:rsid w:val="00BC19B1"/>
    <w:rsid w:val="00BC63AF"/>
    <w:rsid w:val="00BD195E"/>
    <w:rsid w:val="00BD1F9C"/>
    <w:rsid w:val="00BD28EC"/>
    <w:rsid w:val="00BD47D8"/>
    <w:rsid w:val="00BE1E80"/>
    <w:rsid w:val="00BE3B91"/>
    <w:rsid w:val="00BE43A4"/>
    <w:rsid w:val="00BE4501"/>
    <w:rsid w:val="00BE6142"/>
    <w:rsid w:val="00BE68EA"/>
    <w:rsid w:val="00BF01B4"/>
    <w:rsid w:val="00BF0E08"/>
    <w:rsid w:val="00BF1642"/>
    <w:rsid w:val="00BF4145"/>
    <w:rsid w:val="00BF456E"/>
    <w:rsid w:val="00BF4DFA"/>
    <w:rsid w:val="00BF6EFD"/>
    <w:rsid w:val="00C0096C"/>
    <w:rsid w:val="00C00AD8"/>
    <w:rsid w:val="00C01329"/>
    <w:rsid w:val="00C013C9"/>
    <w:rsid w:val="00C104DB"/>
    <w:rsid w:val="00C10C36"/>
    <w:rsid w:val="00C1275A"/>
    <w:rsid w:val="00C12CC6"/>
    <w:rsid w:val="00C13B73"/>
    <w:rsid w:val="00C15B3A"/>
    <w:rsid w:val="00C17CEB"/>
    <w:rsid w:val="00C23628"/>
    <w:rsid w:val="00C30187"/>
    <w:rsid w:val="00C332A3"/>
    <w:rsid w:val="00C3583B"/>
    <w:rsid w:val="00C36350"/>
    <w:rsid w:val="00C3650B"/>
    <w:rsid w:val="00C5303F"/>
    <w:rsid w:val="00C53C26"/>
    <w:rsid w:val="00C542C7"/>
    <w:rsid w:val="00C55C2E"/>
    <w:rsid w:val="00C57C14"/>
    <w:rsid w:val="00C65A46"/>
    <w:rsid w:val="00C66349"/>
    <w:rsid w:val="00C6644E"/>
    <w:rsid w:val="00C709F4"/>
    <w:rsid w:val="00C72601"/>
    <w:rsid w:val="00C731B3"/>
    <w:rsid w:val="00C7368B"/>
    <w:rsid w:val="00C84DE2"/>
    <w:rsid w:val="00C85C13"/>
    <w:rsid w:val="00C86B05"/>
    <w:rsid w:val="00C872B5"/>
    <w:rsid w:val="00C874F9"/>
    <w:rsid w:val="00C92B93"/>
    <w:rsid w:val="00C92CA2"/>
    <w:rsid w:val="00C95C96"/>
    <w:rsid w:val="00CA292B"/>
    <w:rsid w:val="00CA3E08"/>
    <w:rsid w:val="00CA7C59"/>
    <w:rsid w:val="00CB2900"/>
    <w:rsid w:val="00CB2A3A"/>
    <w:rsid w:val="00CB2B2B"/>
    <w:rsid w:val="00CB5714"/>
    <w:rsid w:val="00CB7650"/>
    <w:rsid w:val="00CC1290"/>
    <w:rsid w:val="00CC42FE"/>
    <w:rsid w:val="00CC4C60"/>
    <w:rsid w:val="00CC7F3F"/>
    <w:rsid w:val="00CD4BDA"/>
    <w:rsid w:val="00CD4FAE"/>
    <w:rsid w:val="00CD6474"/>
    <w:rsid w:val="00CE0096"/>
    <w:rsid w:val="00CE3EB4"/>
    <w:rsid w:val="00CE6243"/>
    <w:rsid w:val="00D013EA"/>
    <w:rsid w:val="00D047CE"/>
    <w:rsid w:val="00D16009"/>
    <w:rsid w:val="00D1726D"/>
    <w:rsid w:val="00D175BD"/>
    <w:rsid w:val="00D2102F"/>
    <w:rsid w:val="00D225D4"/>
    <w:rsid w:val="00D264C4"/>
    <w:rsid w:val="00D26899"/>
    <w:rsid w:val="00D32C46"/>
    <w:rsid w:val="00D34047"/>
    <w:rsid w:val="00D35A7C"/>
    <w:rsid w:val="00D3761F"/>
    <w:rsid w:val="00D42E8F"/>
    <w:rsid w:val="00D4413A"/>
    <w:rsid w:val="00D44714"/>
    <w:rsid w:val="00D46EEC"/>
    <w:rsid w:val="00D47807"/>
    <w:rsid w:val="00D56C26"/>
    <w:rsid w:val="00D578C2"/>
    <w:rsid w:val="00D6059C"/>
    <w:rsid w:val="00D6109E"/>
    <w:rsid w:val="00D61F31"/>
    <w:rsid w:val="00D63DFC"/>
    <w:rsid w:val="00D64728"/>
    <w:rsid w:val="00D6507B"/>
    <w:rsid w:val="00D65CB9"/>
    <w:rsid w:val="00D663C0"/>
    <w:rsid w:val="00D67D9D"/>
    <w:rsid w:val="00D710EE"/>
    <w:rsid w:val="00D740FE"/>
    <w:rsid w:val="00D75443"/>
    <w:rsid w:val="00D7654C"/>
    <w:rsid w:val="00D85487"/>
    <w:rsid w:val="00D8571C"/>
    <w:rsid w:val="00D904A9"/>
    <w:rsid w:val="00D90948"/>
    <w:rsid w:val="00D9137B"/>
    <w:rsid w:val="00D91E1B"/>
    <w:rsid w:val="00D91EEA"/>
    <w:rsid w:val="00D95D92"/>
    <w:rsid w:val="00D970E5"/>
    <w:rsid w:val="00D97B87"/>
    <w:rsid w:val="00DA124A"/>
    <w:rsid w:val="00DA3A20"/>
    <w:rsid w:val="00DA598E"/>
    <w:rsid w:val="00DA6C3E"/>
    <w:rsid w:val="00DA7015"/>
    <w:rsid w:val="00DB218F"/>
    <w:rsid w:val="00DC05CA"/>
    <w:rsid w:val="00DC392D"/>
    <w:rsid w:val="00DC57FD"/>
    <w:rsid w:val="00DC6D39"/>
    <w:rsid w:val="00DC7A9E"/>
    <w:rsid w:val="00DD50AB"/>
    <w:rsid w:val="00DD50FA"/>
    <w:rsid w:val="00DE6330"/>
    <w:rsid w:val="00DF1FD9"/>
    <w:rsid w:val="00E00A3E"/>
    <w:rsid w:val="00E01D74"/>
    <w:rsid w:val="00E05167"/>
    <w:rsid w:val="00E05CB7"/>
    <w:rsid w:val="00E115FA"/>
    <w:rsid w:val="00E1171F"/>
    <w:rsid w:val="00E13D9E"/>
    <w:rsid w:val="00E13EB9"/>
    <w:rsid w:val="00E151CF"/>
    <w:rsid w:val="00E160C0"/>
    <w:rsid w:val="00E2761C"/>
    <w:rsid w:val="00E32CF2"/>
    <w:rsid w:val="00E33518"/>
    <w:rsid w:val="00E3496A"/>
    <w:rsid w:val="00E34AE3"/>
    <w:rsid w:val="00E36B90"/>
    <w:rsid w:val="00E370A2"/>
    <w:rsid w:val="00E371E9"/>
    <w:rsid w:val="00E40C78"/>
    <w:rsid w:val="00E437A5"/>
    <w:rsid w:val="00E45649"/>
    <w:rsid w:val="00E46414"/>
    <w:rsid w:val="00E4707C"/>
    <w:rsid w:val="00E56725"/>
    <w:rsid w:val="00E62616"/>
    <w:rsid w:val="00E62A20"/>
    <w:rsid w:val="00E62C03"/>
    <w:rsid w:val="00E64FAB"/>
    <w:rsid w:val="00E669BB"/>
    <w:rsid w:val="00E67E1C"/>
    <w:rsid w:val="00E707A5"/>
    <w:rsid w:val="00E7325E"/>
    <w:rsid w:val="00E8018D"/>
    <w:rsid w:val="00E80CCF"/>
    <w:rsid w:val="00E819B7"/>
    <w:rsid w:val="00E81E41"/>
    <w:rsid w:val="00E82C92"/>
    <w:rsid w:val="00E840A2"/>
    <w:rsid w:val="00E87886"/>
    <w:rsid w:val="00E90CE3"/>
    <w:rsid w:val="00E91167"/>
    <w:rsid w:val="00E92F81"/>
    <w:rsid w:val="00E934EC"/>
    <w:rsid w:val="00E9441A"/>
    <w:rsid w:val="00EA1A11"/>
    <w:rsid w:val="00EA3400"/>
    <w:rsid w:val="00EB1082"/>
    <w:rsid w:val="00EB24E2"/>
    <w:rsid w:val="00EB6552"/>
    <w:rsid w:val="00EC1167"/>
    <w:rsid w:val="00EC52B2"/>
    <w:rsid w:val="00EC64B2"/>
    <w:rsid w:val="00ED541B"/>
    <w:rsid w:val="00ED6607"/>
    <w:rsid w:val="00EE0E3A"/>
    <w:rsid w:val="00EE6373"/>
    <w:rsid w:val="00EF00B6"/>
    <w:rsid w:val="00EF189E"/>
    <w:rsid w:val="00EF366F"/>
    <w:rsid w:val="00EF3EEA"/>
    <w:rsid w:val="00EF7BE0"/>
    <w:rsid w:val="00F00B4E"/>
    <w:rsid w:val="00F00E92"/>
    <w:rsid w:val="00F01222"/>
    <w:rsid w:val="00F0256D"/>
    <w:rsid w:val="00F02628"/>
    <w:rsid w:val="00F02BF2"/>
    <w:rsid w:val="00F0529C"/>
    <w:rsid w:val="00F13A69"/>
    <w:rsid w:val="00F151B0"/>
    <w:rsid w:val="00F151E5"/>
    <w:rsid w:val="00F154C2"/>
    <w:rsid w:val="00F15DBA"/>
    <w:rsid w:val="00F1638D"/>
    <w:rsid w:val="00F17428"/>
    <w:rsid w:val="00F20827"/>
    <w:rsid w:val="00F20BDF"/>
    <w:rsid w:val="00F22838"/>
    <w:rsid w:val="00F230F7"/>
    <w:rsid w:val="00F23B73"/>
    <w:rsid w:val="00F24028"/>
    <w:rsid w:val="00F247BD"/>
    <w:rsid w:val="00F24CE5"/>
    <w:rsid w:val="00F2536A"/>
    <w:rsid w:val="00F40EA9"/>
    <w:rsid w:val="00F41848"/>
    <w:rsid w:val="00F43746"/>
    <w:rsid w:val="00F5166E"/>
    <w:rsid w:val="00F52502"/>
    <w:rsid w:val="00F5509E"/>
    <w:rsid w:val="00F56C2F"/>
    <w:rsid w:val="00F60F97"/>
    <w:rsid w:val="00F62DAB"/>
    <w:rsid w:val="00F631A4"/>
    <w:rsid w:val="00F637D6"/>
    <w:rsid w:val="00F64C9F"/>
    <w:rsid w:val="00F65C85"/>
    <w:rsid w:val="00F65E22"/>
    <w:rsid w:val="00F67D4D"/>
    <w:rsid w:val="00F70078"/>
    <w:rsid w:val="00F72746"/>
    <w:rsid w:val="00F75070"/>
    <w:rsid w:val="00F75FDA"/>
    <w:rsid w:val="00F76CF3"/>
    <w:rsid w:val="00F76D1A"/>
    <w:rsid w:val="00F77E5D"/>
    <w:rsid w:val="00F8117D"/>
    <w:rsid w:val="00F86BC3"/>
    <w:rsid w:val="00F87D13"/>
    <w:rsid w:val="00F908BA"/>
    <w:rsid w:val="00F97C29"/>
    <w:rsid w:val="00F97DA3"/>
    <w:rsid w:val="00FA14A6"/>
    <w:rsid w:val="00FA3182"/>
    <w:rsid w:val="00FA366B"/>
    <w:rsid w:val="00FB4C96"/>
    <w:rsid w:val="00FB7FB4"/>
    <w:rsid w:val="00FC01D3"/>
    <w:rsid w:val="00FC03F7"/>
    <w:rsid w:val="00FC5956"/>
    <w:rsid w:val="00FD0A32"/>
    <w:rsid w:val="00FD0F1A"/>
    <w:rsid w:val="00FE0A08"/>
    <w:rsid w:val="00FF2309"/>
    <w:rsid w:val="00FF24F7"/>
    <w:rsid w:val="00FF36B0"/>
    <w:rsid w:val="00FF4BB5"/>
    <w:rsid w:val="00FF5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B92080A"/>
  <w15:docId w15:val="{B8D3CBCD-7071-4D43-B12B-A2FB52A7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EC"/>
    <w:rPr>
      <w:rFonts w:ascii="Arial" w:hAnsi="Arial"/>
      <w:sz w:val="24"/>
    </w:rPr>
  </w:style>
  <w:style w:type="paragraph" w:styleId="Heading1">
    <w:name w:val="heading 1"/>
    <w:basedOn w:val="Normal"/>
    <w:next w:val="Normal"/>
    <w:link w:val="Heading1Char"/>
    <w:uiPriority w:val="9"/>
    <w:qFormat/>
    <w:rsid w:val="006B6929"/>
    <w:pPr>
      <w:keepNext/>
      <w:keepLines/>
      <w:spacing w:before="480" w:after="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2B6CA0"/>
    <w:pPr>
      <w:keepNext/>
      <w:keepLines/>
      <w:spacing w:before="200" w:after="0"/>
      <w:outlineLvl w:val="1"/>
    </w:pPr>
    <w:rPr>
      <w:rFonts w:eastAsiaTheme="majorEastAsia" w:cstheme="majorBidi"/>
      <w:b/>
      <w:bCs/>
      <w:color w:val="0D0D0D" w:themeColor="text1" w:themeTint="F2"/>
      <w:sz w:val="32"/>
      <w:szCs w:val="26"/>
    </w:rPr>
  </w:style>
  <w:style w:type="paragraph" w:styleId="Heading3">
    <w:name w:val="heading 3"/>
    <w:basedOn w:val="Normal"/>
    <w:next w:val="Normal"/>
    <w:link w:val="Heading3Char"/>
    <w:uiPriority w:val="9"/>
    <w:unhideWhenUsed/>
    <w:qFormat/>
    <w:rsid w:val="005848BD"/>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C731B3"/>
    <w:pPr>
      <w:keepNext/>
      <w:keepLines/>
      <w:spacing w:before="200" w:after="0"/>
      <w:outlineLvl w:val="3"/>
    </w:pPr>
    <w:rPr>
      <w:rFonts w:eastAsiaTheme="majorEastAsia" w:cstheme="majorBidi"/>
      <w:b/>
      <w:bCs/>
      <w:i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EB4"/>
    <w:pPr>
      <w:ind w:left="720"/>
      <w:contextualSpacing/>
    </w:pPr>
  </w:style>
  <w:style w:type="character" w:customStyle="1" w:styleId="Heading1Char">
    <w:name w:val="Heading 1 Char"/>
    <w:basedOn w:val="DefaultParagraphFont"/>
    <w:link w:val="Heading1"/>
    <w:uiPriority w:val="9"/>
    <w:rsid w:val="006B6929"/>
    <w:rPr>
      <w:rFonts w:ascii="Arial" w:eastAsiaTheme="majorEastAsia" w:hAnsi="Arial" w:cstheme="majorBidi"/>
      <w:b/>
      <w:bCs/>
      <w:color w:val="000000" w:themeColor="text1"/>
      <w:sz w:val="36"/>
      <w:szCs w:val="28"/>
    </w:rPr>
  </w:style>
  <w:style w:type="paragraph" w:styleId="TOCHeading">
    <w:name w:val="TOC Heading"/>
    <w:basedOn w:val="Heading1"/>
    <w:next w:val="Normal"/>
    <w:uiPriority w:val="39"/>
    <w:unhideWhenUsed/>
    <w:qFormat/>
    <w:rsid w:val="004C6EB4"/>
    <w:pPr>
      <w:outlineLvl w:val="9"/>
    </w:pPr>
    <w:rPr>
      <w:lang w:eastAsia="ja-JP"/>
    </w:rPr>
  </w:style>
  <w:style w:type="paragraph" w:styleId="BalloonText">
    <w:name w:val="Balloon Text"/>
    <w:basedOn w:val="Normal"/>
    <w:link w:val="BalloonTextChar"/>
    <w:uiPriority w:val="99"/>
    <w:semiHidden/>
    <w:unhideWhenUsed/>
    <w:rsid w:val="004C6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EB4"/>
    <w:rPr>
      <w:rFonts w:ascii="Tahoma" w:hAnsi="Tahoma" w:cs="Tahoma"/>
      <w:sz w:val="16"/>
      <w:szCs w:val="16"/>
    </w:rPr>
  </w:style>
  <w:style w:type="paragraph" w:styleId="TOC1">
    <w:name w:val="toc 1"/>
    <w:basedOn w:val="Normal"/>
    <w:next w:val="Normal"/>
    <w:autoRedefine/>
    <w:uiPriority w:val="39"/>
    <w:unhideWhenUsed/>
    <w:qFormat/>
    <w:rsid w:val="00FC03F7"/>
    <w:pPr>
      <w:spacing w:before="120" w:after="120" w:line="240" w:lineRule="auto"/>
    </w:pPr>
    <w:rPr>
      <w:rFonts w:cstheme="minorHAnsi"/>
      <w:b/>
      <w:bCs/>
      <w:szCs w:val="20"/>
    </w:rPr>
  </w:style>
  <w:style w:type="character" w:styleId="Hyperlink">
    <w:name w:val="Hyperlink"/>
    <w:basedOn w:val="DefaultParagraphFont"/>
    <w:uiPriority w:val="99"/>
    <w:unhideWhenUsed/>
    <w:rsid w:val="004C6EB4"/>
    <w:rPr>
      <w:color w:val="0000FF" w:themeColor="hyperlink"/>
      <w:u w:val="single"/>
    </w:rPr>
  </w:style>
  <w:style w:type="character" w:customStyle="1" w:styleId="Heading2Char">
    <w:name w:val="Heading 2 Char"/>
    <w:basedOn w:val="DefaultParagraphFont"/>
    <w:link w:val="Heading2"/>
    <w:uiPriority w:val="9"/>
    <w:rsid w:val="002B6CA0"/>
    <w:rPr>
      <w:rFonts w:ascii="Arial" w:eastAsiaTheme="majorEastAsia" w:hAnsi="Arial" w:cstheme="majorBidi"/>
      <w:b/>
      <w:bCs/>
      <w:color w:val="0D0D0D" w:themeColor="text1" w:themeTint="F2"/>
      <w:sz w:val="32"/>
      <w:szCs w:val="26"/>
    </w:rPr>
  </w:style>
  <w:style w:type="paragraph" w:styleId="TOC2">
    <w:name w:val="toc 2"/>
    <w:basedOn w:val="Normal"/>
    <w:next w:val="Normal"/>
    <w:autoRedefine/>
    <w:uiPriority w:val="39"/>
    <w:unhideWhenUsed/>
    <w:qFormat/>
    <w:rsid w:val="00FC03F7"/>
    <w:pPr>
      <w:spacing w:after="0" w:line="240" w:lineRule="auto"/>
      <w:ind w:left="240"/>
    </w:pPr>
    <w:rPr>
      <w:rFonts w:cstheme="minorHAnsi"/>
      <w:szCs w:val="20"/>
    </w:rPr>
  </w:style>
  <w:style w:type="character" w:customStyle="1" w:styleId="Heading3Char">
    <w:name w:val="Heading 3 Char"/>
    <w:basedOn w:val="DefaultParagraphFont"/>
    <w:link w:val="Heading3"/>
    <w:uiPriority w:val="9"/>
    <w:rsid w:val="005848BD"/>
    <w:rPr>
      <w:rFonts w:ascii="Arial" w:eastAsiaTheme="majorEastAsia" w:hAnsi="Arial" w:cstheme="majorBidi"/>
      <w:b/>
      <w:bCs/>
      <w:sz w:val="28"/>
    </w:rPr>
  </w:style>
  <w:style w:type="table" w:customStyle="1" w:styleId="PlainTable11">
    <w:name w:val="Plain Table 11"/>
    <w:basedOn w:val="TableNormal"/>
    <w:uiPriority w:val="41"/>
    <w:rsid w:val="00D013E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C731B3"/>
    <w:rPr>
      <w:rFonts w:ascii="Arial" w:eastAsiaTheme="majorEastAsia" w:hAnsi="Arial" w:cstheme="majorBidi"/>
      <w:b/>
      <w:bCs/>
      <w:iCs/>
      <w:color w:val="0D0D0D" w:themeColor="text1" w:themeTint="F2"/>
      <w:sz w:val="24"/>
    </w:rPr>
  </w:style>
  <w:style w:type="table" w:styleId="TableGrid">
    <w:name w:val="Table Grid"/>
    <w:basedOn w:val="TableNormal"/>
    <w:uiPriority w:val="59"/>
    <w:rsid w:val="00725A1B"/>
    <w:pPr>
      <w:spacing w:after="0" w:line="240" w:lineRule="auto"/>
    </w:pPr>
    <w:rPr>
      <w:rFonts w:ascii="Arial" w:eastAsiaTheme="minorEastAsia" w:hAnsi="Arial"/>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16D"/>
  </w:style>
  <w:style w:type="paragraph" w:styleId="Footer">
    <w:name w:val="footer"/>
    <w:basedOn w:val="Normal"/>
    <w:link w:val="FooterChar"/>
    <w:uiPriority w:val="99"/>
    <w:unhideWhenUsed/>
    <w:rsid w:val="0089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16D"/>
  </w:style>
  <w:style w:type="paragraph" w:styleId="TOC3">
    <w:name w:val="toc 3"/>
    <w:basedOn w:val="Normal"/>
    <w:next w:val="Normal"/>
    <w:autoRedefine/>
    <w:uiPriority w:val="39"/>
    <w:unhideWhenUsed/>
    <w:qFormat/>
    <w:rsid w:val="00FC03F7"/>
    <w:pPr>
      <w:spacing w:after="0" w:line="240" w:lineRule="auto"/>
      <w:ind w:left="480"/>
    </w:pPr>
    <w:rPr>
      <w:rFonts w:cstheme="minorHAnsi"/>
      <w:iCs/>
      <w:szCs w:val="20"/>
    </w:rPr>
  </w:style>
  <w:style w:type="character" w:styleId="CommentReference">
    <w:name w:val="annotation reference"/>
    <w:basedOn w:val="DefaultParagraphFont"/>
    <w:uiPriority w:val="99"/>
    <w:semiHidden/>
    <w:unhideWhenUsed/>
    <w:rsid w:val="00B93985"/>
    <w:rPr>
      <w:sz w:val="16"/>
      <w:szCs w:val="16"/>
    </w:rPr>
  </w:style>
  <w:style w:type="paragraph" w:styleId="CommentText">
    <w:name w:val="annotation text"/>
    <w:basedOn w:val="Normal"/>
    <w:link w:val="CommentTextChar"/>
    <w:uiPriority w:val="99"/>
    <w:semiHidden/>
    <w:unhideWhenUsed/>
    <w:rsid w:val="00B93985"/>
    <w:pPr>
      <w:spacing w:line="240" w:lineRule="auto"/>
    </w:pPr>
    <w:rPr>
      <w:sz w:val="20"/>
      <w:szCs w:val="20"/>
    </w:rPr>
  </w:style>
  <w:style w:type="character" w:customStyle="1" w:styleId="CommentTextChar">
    <w:name w:val="Comment Text Char"/>
    <w:basedOn w:val="DefaultParagraphFont"/>
    <w:link w:val="CommentText"/>
    <w:uiPriority w:val="99"/>
    <w:semiHidden/>
    <w:rsid w:val="00B93985"/>
    <w:rPr>
      <w:sz w:val="20"/>
      <w:szCs w:val="20"/>
    </w:rPr>
  </w:style>
  <w:style w:type="paragraph" w:styleId="CommentSubject">
    <w:name w:val="annotation subject"/>
    <w:basedOn w:val="CommentText"/>
    <w:next w:val="CommentText"/>
    <w:link w:val="CommentSubjectChar"/>
    <w:uiPriority w:val="99"/>
    <w:semiHidden/>
    <w:unhideWhenUsed/>
    <w:rsid w:val="00B93985"/>
    <w:rPr>
      <w:b/>
      <w:bCs/>
    </w:rPr>
  </w:style>
  <w:style w:type="character" w:customStyle="1" w:styleId="CommentSubjectChar">
    <w:name w:val="Comment Subject Char"/>
    <w:basedOn w:val="CommentTextChar"/>
    <w:link w:val="CommentSubject"/>
    <w:uiPriority w:val="99"/>
    <w:semiHidden/>
    <w:rsid w:val="00B93985"/>
    <w:rPr>
      <w:b/>
      <w:bCs/>
      <w:sz w:val="20"/>
      <w:szCs w:val="20"/>
    </w:rPr>
  </w:style>
  <w:style w:type="paragraph" w:styleId="NormalWeb">
    <w:name w:val="Normal (Web)"/>
    <w:basedOn w:val="Normal"/>
    <w:uiPriority w:val="99"/>
    <w:unhideWhenUsed/>
    <w:rsid w:val="00BD47D8"/>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8E182E"/>
    <w:rPr>
      <w:b/>
      <w:bCs/>
    </w:rPr>
  </w:style>
  <w:style w:type="character" w:customStyle="1" w:styleId="apple-converted-space">
    <w:name w:val="apple-converted-space"/>
    <w:basedOn w:val="DefaultParagraphFont"/>
    <w:rsid w:val="008E182E"/>
  </w:style>
  <w:style w:type="character" w:styleId="FollowedHyperlink">
    <w:name w:val="FollowedHyperlink"/>
    <w:basedOn w:val="DefaultParagraphFont"/>
    <w:uiPriority w:val="99"/>
    <w:semiHidden/>
    <w:unhideWhenUsed/>
    <w:rsid w:val="00F13A69"/>
    <w:rPr>
      <w:color w:val="800080" w:themeColor="followedHyperlink"/>
      <w:u w:val="single"/>
    </w:rPr>
  </w:style>
  <w:style w:type="paragraph" w:styleId="TOC4">
    <w:name w:val="toc 4"/>
    <w:basedOn w:val="Normal"/>
    <w:next w:val="Normal"/>
    <w:autoRedefine/>
    <w:uiPriority w:val="39"/>
    <w:unhideWhenUsed/>
    <w:rsid w:val="00FC03F7"/>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FC03F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FC03F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FC03F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FC03F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FC03F7"/>
    <w:pPr>
      <w:spacing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7116">
      <w:bodyDiv w:val="1"/>
      <w:marLeft w:val="0"/>
      <w:marRight w:val="0"/>
      <w:marTop w:val="0"/>
      <w:marBottom w:val="0"/>
      <w:divBdr>
        <w:top w:val="none" w:sz="0" w:space="0" w:color="auto"/>
        <w:left w:val="none" w:sz="0" w:space="0" w:color="auto"/>
        <w:bottom w:val="none" w:sz="0" w:space="0" w:color="auto"/>
        <w:right w:val="none" w:sz="0" w:space="0" w:color="auto"/>
      </w:divBdr>
    </w:div>
    <w:div w:id="81224088">
      <w:bodyDiv w:val="1"/>
      <w:marLeft w:val="0"/>
      <w:marRight w:val="0"/>
      <w:marTop w:val="0"/>
      <w:marBottom w:val="0"/>
      <w:divBdr>
        <w:top w:val="none" w:sz="0" w:space="0" w:color="auto"/>
        <w:left w:val="none" w:sz="0" w:space="0" w:color="auto"/>
        <w:bottom w:val="none" w:sz="0" w:space="0" w:color="auto"/>
        <w:right w:val="none" w:sz="0" w:space="0" w:color="auto"/>
      </w:divBdr>
    </w:div>
    <w:div w:id="152531152">
      <w:bodyDiv w:val="1"/>
      <w:marLeft w:val="0"/>
      <w:marRight w:val="0"/>
      <w:marTop w:val="0"/>
      <w:marBottom w:val="0"/>
      <w:divBdr>
        <w:top w:val="none" w:sz="0" w:space="0" w:color="auto"/>
        <w:left w:val="none" w:sz="0" w:space="0" w:color="auto"/>
        <w:bottom w:val="none" w:sz="0" w:space="0" w:color="auto"/>
        <w:right w:val="none" w:sz="0" w:space="0" w:color="auto"/>
      </w:divBdr>
    </w:div>
    <w:div w:id="154881294">
      <w:bodyDiv w:val="1"/>
      <w:marLeft w:val="0"/>
      <w:marRight w:val="0"/>
      <w:marTop w:val="0"/>
      <w:marBottom w:val="0"/>
      <w:divBdr>
        <w:top w:val="none" w:sz="0" w:space="0" w:color="auto"/>
        <w:left w:val="none" w:sz="0" w:space="0" w:color="auto"/>
        <w:bottom w:val="none" w:sz="0" w:space="0" w:color="auto"/>
        <w:right w:val="none" w:sz="0" w:space="0" w:color="auto"/>
      </w:divBdr>
    </w:div>
    <w:div w:id="236939154">
      <w:bodyDiv w:val="1"/>
      <w:marLeft w:val="0"/>
      <w:marRight w:val="0"/>
      <w:marTop w:val="0"/>
      <w:marBottom w:val="0"/>
      <w:divBdr>
        <w:top w:val="none" w:sz="0" w:space="0" w:color="auto"/>
        <w:left w:val="none" w:sz="0" w:space="0" w:color="auto"/>
        <w:bottom w:val="none" w:sz="0" w:space="0" w:color="auto"/>
        <w:right w:val="none" w:sz="0" w:space="0" w:color="auto"/>
      </w:divBdr>
    </w:div>
    <w:div w:id="246116212">
      <w:bodyDiv w:val="1"/>
      <w:marLeft w:val="0"/>
      <w:marRight w:val="0"/>
      <w:marTop w:val="0"/>
      <w:marBottom w:val="0"/>
      <w:divBdr>
        <w:top w:val="none" w:sz="0" w:space="0" w:color="auto"/>
        <w:left w:val="none" w:sz="0" w:space="0" w:color="auto"/>
        <w:bottom w:val="none" w:sz="0" w:space="0" w:color="auto"/>
        <w:right w:val="none" w:sz="0" w:space="0" w:color="auto"/>
      </w:divBdr>
    </w:div>
    <w:div w:id="316231864">
      <w:bodyDiv w:val="1"/>
      <w:marLeft w:val="0"/>
      <w:marRight w:val="0"/>
      <w:marTop w:val="0"/>
      <w:marBottom w:val="0"/>
      <w:divBdr>
        <w:top w:val="none" w:sz="0" w:space="0" w:color="auto"/>
        <w:left w:val="none" w:sz="0" w:space="0" w:color="auto"/>
        <w:bottom w:val="none" w:sz="0" w:space="0" w:color="auto"/>
        <w:right w:val="none" w:sz="0" w:space="0" w:color="auto"/>
      </w:divBdr>
    </w:div>
    <w:div w:id="321585969">
      <w:bodyDiv w:val="1"/>
      <w:marLeft w:val="0"/>
      <w:marRight w:val="0"/>
      <w:marTop w:val="0"/>
      <w:marBottom w:val="0"/>
      <w:divBdr>
        <w:top w:val="none" w:sz="0" w:space="0" w:color="auto"/>
        <w:left w:val="none" w:sz="0" w:space="0" w:color="auto"/>
        <w:bottom w:val="none" w:sz="0" w:space="0" w:color="auto"/>
        <w:right w:val="none" w:sz="0" w:space="0" w:color="auto"/>
      </w:divBdr>
    </w:div>
    <w:div w:id="376971085">
      <w:bodyDiv w:val="1"/>
      <w:marLeft w:val="0"/>
      <w:marRight w:val="0"/>
      <w:marTop w:val="0"/>
      <w:marBottom w:val="0"/>
      <w:divBdr>
        <w:top w:val="none" w:sz="0" w:space="0" w:color="auto"/>
        <w:left w:val="none" w:sz="0" w:space="0" w:color="auto"/>
        <w:bottom w:val="none" w:sz="0" w:space="0" w:color="auto"/>
        <w:right w:val="none" w:sz="0" w:space="0" w:color="auto"/>
      </w:divBdr>
    </w:div>
    <w:div w:id="436482303">
      <w:bodyDiv w:val="1"/>
      <w:marLeft w:val="0"/>
      <w:marRight w:val="0"/>
      <w:marTop w:val="0"/>
      <w:marBottom w:val="0"/>
      <w:divBdr>
        <w:top w:val="none" w:sz="0" w:space="0" w:color="auto"/>
        <w:left w:val="none" w:sz="0" w:space="0" w:color="auto"/>
        <w:bottom w:val="none" w:sz="0" w:space="0" w:color="auto"/>
        <w:right w:val="none" w:sz="0" w:space="0" w:color="auto"/>
      </w:divBdr>
    </w:div>
    <w:div w:id="442188166">
      <w:bodyDiv w:val="1"/>
      <w:marLeft w:val="0"/>
      <w:marRight w:val="0"/>
      <w:marTop w:val="0"/>
      <w:marBottom w:val="0"/>
      <w:divBdr>
        <w:top w:val="none" w:sz="0" w:space="0" w:color="auto"/>
        <w:left w:val="none" w:sz="0" w:space="0" w:color="auto"/>
        <w:bottom w:val="none" w:sz="0" w:space="0" w:color="auto"/>
        <w:right w:val="none" w:sz="0" w:space="0" w:color="auto"/>
      </w:divBdr>
    </w:div>
    <w:div w:id="445346059">
      <w:bodyDiv w:val="1"/>
      <w:marLeft w:val="0"/>
      <w:marRight w:val="0"/>
      <w:marTop w:val="0"/>
      <w:marBottom w:val="0"/>
      <w:divBdr>
        <w:top w:val="none" w:sz="0" w:space="0" w:color="auto"/>
        <w:left w:val="none" w:sz="0" w:space="0" w:color="auto"/>
        <w:bottom w:val="none" w:sz="0" w:space="0" w:color="auto"/>
        <w:right w:val="none" w:sz="0" w:space="0" w:color="auto"/>
      </w:divBdr>
    </w:div>
    <w:div w:id="476193819">
      <w:bodyDiv w:val="1"/>
      <w:marLeft w:val="0"/>
      <w:marRight w:val="0"/>
      <w:marTop w:val="0"/>
      <w:marBottom w:val="0"/>
      <w:divBdr>
        <w:top w:val="none" w:sz="0" w:space="0" w:color="auto"/>
        <w:left w:val="none" w:sz="0" w:space="0" w:color="auto"/>
        <w:bottom w:val="none" w:sz="0" w:space="0" w:color="auto"/>
        <w:right w:val="none" w:sz="0" w:space="0" w:color="auto"/>
      </w:divBdr>
    </w:div>
    <w:div w:id="617640667">
      <w:bodyDiv w:val="1"/>
      <w:marLeft w:val="0"/>
      <w:marRight w:val="0"/>
      <w:marTop w:val="0"/>
      <w:marBottom w:val="0"/>
      <w:divBdr>
        <w:top w:val="none" w:sz="0" w:space="0" w:color="auto"/>
        <w:left w:val="none" w:sz="0" w:space="0" w:color="auto"/>
        <w:bottom w:val="none" w:sz="0" w:space="0" w:color="auto"/>
        <w:right w:val="none" w:sz="0" w:space="0" w:color="auto"/>
      </w:divBdr>
    </w:div>
    <w:div w:id="619848539">
      <w:bodyDiv w:val="1"/>
      <w:marLeft w:val="0"/>
      <w:marRight w:val="0"/>
      <w:marTop w:val="0"/>
      <w:marBottom w:val="0"/>
      <w:divBdr>
        <w:top w:val="none" w:sz="0" w:space="0" w:color="auto"/>
        <w:left w:val="none" w:sz="0" w:space="0" w:color="auto"/>
        <w:bottom w:val="none" w:sz="0" w:space="0" w:color="auto"/>
        <w:right w:val="none" w:sz="0" w:space="0" w:color="auto"/>
      </w:divBdr>
    </w:div>
    <w:div w:id="818108996">
      <w:bodyDiv w:val="1"/>
      <w:marLeft w:val="0"/>
      <w:marRight w:val="0"/>
      <w:marTop w:val="0"/>
      <w:marBottom w:val="0"/>
      <w:divBdr>
        <w:top w:val="none" w:sz="0" w:space="0" w:color="auto"/>
        <w:left w:val="none" w:sz="0" w:space="0" w:color="auto"/>
        <w:bottom w:val="none" w:sz="0" w:space="0" w:color="auto"/>
        <w:right w:val="none" w:sz="0" w:space="0" w:color="auto"/>
      </w:divBdr>
    </w:div>
    <w:div w:id="823545036">
      <w:bodyDiv w:val="1"/>
      <w:marLeft w:val="0"/>
      <w:marRight w:val="0"/>
      <w:marTop w:val="0"/>
      <w:marBottom w:val="0"/>
      <w:divBdr>
        <w:top w:val="none" w:sz="0" w:space="0" w:color="auto"/>
        <w:left w:val="none" w:sz="0" w:space="0" w:color="auto"/>
        <w:bottom w:val="none" w:sz="0" w:space="0" w:color="auto"/>
        <w:right w:val="none" w:sz="0" w:space="0" w:color="auto"/>
      </w:divBdr>
    </w:div>
    <w:div w:id="864097088">
      <w:bodyDiv w:val="1"/>
      <w:marLeft w:val="0"/>
      <w:marRight w:val="0"/>
      <w:marTop w:val="0"/>
      <w:marBottom w:val="0"/>
      <w:divBdr>
        <w:top w:val="none" w:sz="0" w:space="0" w:color="auto"/>
        <w:left w:val="none" w:sz="0" w:space="0" w:color="auto"/>
        <w:bottom w:val="none" w:sz="0" w:space="0" w:color="auto"/>
        <w:right w:val="none" w:sz="0" w:space="0" w:color="auto"/>
      </w:divBdr>
    </w:div>
    <w:div w:id="880630492">
      <w:bodyDiv w:val="1"/>
      <w:marLeft w:val="0"/>
      <w:marRight w:val="0"/>
      <w:marTop w:val="0"/>
      <w:marBottom w:val="0"/>
      <w:divBdr>
        <w:top w:val="none" w:sz="0" w:space="0" w:color="auto"/>
        <w:left w:val="none" w:sz="0" w:space="0" w:color="auto"/>
        <w:bottom w:val="none" w:sz="0" w:space="0" w:color="auto"/>
        <w:right w:val="none" w:sz="0" w:space="0" w:color="auto"/>
      </w:divBdr>
    </w:div>
    <w:div w:id="1068116929">
      <w:bodyDiv w:val="1"/>
      <w:marLeft w:val="0"/>
      <w:marRight w:val="0"/>
      <w:marTop w:val="0"/>
      <w:marBottom w:val="0"/>
      <w:divBdr>
        <w:top w:val="none" w:sz="0" w:space="0" w:color="auto"/>
        <w:left w:val="none" w:sz="0" w:space="0" w:color="auto"/>
        <w:bottom w:val="none" w:sz="0" w:space="0" w:color="auto"/>
        <w:right w:val="none" w:sz="0" w:space="0" w:color="auto"/>
      </w:divBdr>
    </w:div>
    <w:div w:id="1079643865">
      <w:bodyDiv w:val="1"/>
      <w:marLeft w:val="0"/>
      <w:marRight w:val="0"/>
      <w:marTop w:val="0"/>
      <w:marBottom w:val="0"/>
      <w:divBdr>
        <w:top w:val="none" w:sz="0" w:space="0" w:color="auto"/>
        <w:left w:val="none" w:sz="0" w:space="0" w:color="auto"/>
        <w:bottom w:val="none" w:sz="0" w:space="0" w:color="auto"/>
        <w:right w:val="none" w:sz="0" w:space="0" w:color="auto"/>
      </w:divBdr>
    </w:div>
    <w:div w:id="1109395464">
      <w:bodyDiv w:val="1"/>
      <w:marLeft w:val="0"/>
      <w:marRight w:val="0"/>
      <w:marTop w:val="0"/>
      <w:marBottom w:val="0"/>
      <w:divBdr>
        <w:top w:val="none" w:sz="0" w:space="0" w:color="auto"/>
        <w:left w:val="none" w:sz="0" w:space="0" w:color="auto"/>
        <w:bottom w:val="none" w:sz="0" w:space="0" w:color="auto"/>
        <w:right w:val="none" w:sz="0" w:space="0" w:color="auto"/>
      </w:divBdr>
    </w:div>
    <w:div w:id="1161236929">
      <w:bodyDiv w:val="1"/>
      <w:marLeft w:val="0"/>
      <w:marRight w:val="0"/>
      <w:marTop w:val="0"/>
      <w:marBottom w:val="0"/>
      <w:divBdr>
        <w:top w:val="none" w:sz="0" w:space="0" w:color="auto"/>
        <w:left w:val="none" w:sz="0" w:space="0" w:color="auto"/>
        <w:bottom w:val="none" w:sz="0" w:space="0" w:color="auto"/>
        <w:right w:val="none" w:sz="0" w:space="0" w:color="auto"/>
      </w:divBdr>
    </w:div>
    <w:div w:id="1321034470">
      <w:bodyDiv w:val="1"/>
      <w:marLeft w:val="0"/>
      <w:marRight w:val="0"/>
      <w:marTop w:val="0"/>
      <w:marBottom w:val="0"/>
      <w:divBdr>
        <w:top w:val="none" w:sz="0" w:space="0" w:color="auto"/>
        <w:left w:val="none" w:sz="0" w:space="0" w:color="auto"/>
        <w:bottom w:val="none" w:sz="0" w:space="0" w:color="auto"/>
        <w:right w:val="none" w:sz="0" w:space="0" w:color="auto"/>
      </w:divBdr>
    </w:div>
    <w:div w:id="1488208893">
      <w:bodyDiv w:val="1"/>
      <w:marLeft w:val="0"/>
      <w:marRight w:val="0"/>
      <w:marTop w:val="0"/>
      <w:marBottom w:val="0"/>
      <w:divBdr>
        <w:top w:val="none" w:sz="0" w:space="0" w:color="auto"/>
        <w:left w:val="none" w:sz="0" w:space="0" w:color="auto"/>
        <w:bottom w:val="none" w:sz="0" w:space="0" w:color="auto"/>
        <w:right w:val="none" w:sz="0" w:space="0" w:color="auto"/>
      </w:divBdr>
    </w:div>
    <w:div w:id="1514297707">
      <w:bodyDiv w:val="1"/>
      <w:marLeft w:val="0"/>
      <w:marRight w:val="0"/>
      <w:marTop w:val="0"/>
      <w:marBottom w:val="0"/>
      <w:divBdr>
        <w:top w:val="none" w:sz="0" w:space="0" w:color="auto"/>
        <w:left w:val="none" w:sz="0" w:space="0" w:color="auto"/>
        <w:bottom w:val="none" w:sz="0" w:space="0" w:color="auto"/>
        <w:right w:val="none" w:sz="0" w:space="0" w:color="auto"/>
      </w:divBdr>
    </w:div>
    <w:div w:id="1597398715">
      <w:bodyDiv w:val="1"/>
      <w:marLeft w:val="0"/>
      <w:marRight w:val="0"/>
      <w:marTop w:val="0"/>
      <w:marBottom w:val="0"/>
      <w:divBdr>
        <w:top w:val="none" w:sz="0" w:space="0" w:color="auto"/>
        <w:left w:val="none" w:sz="0" w:space="0" w:color="auto"/>
        <w:bottom w:val="none" w:sz="0" w:space="0" w:color="auto"/>
        <w:right w:val="none" w:sz="0" w:space="0" w:color="auto"/>
      </w:divBdr>
    </w:div>
    <w:div w:id="1661809974">
      <w:bodyDiv w:val="1"/>
      <w:marLeft w:val="0"/>
      <w:marRight w:val="0"/>
      <w:marTop w:val="0"/>
      <w:marBottom w:val="0"/>
      <w:divBdr>
        <w:top w:val="none" w:sz="0" w:space="0" w:color="auto"/>
        <w:left w:val="none" w:sz="0" w:space="0" w:color="auto"/>
        <w:bottom w:val="none" w:sz="0" w:space="0" w:color="auto"/>
        <w:right w:val="none" w:sz="0" w:space="0" w:color="auto"/>
      </w:divBdr>
    </w:div>
    <w:div w:id="1824665387">
      <w:bodyDiv w:val="1"/>
      <w:marLeft w:val="0"/>
      <w:marRight w:val="0"/>
      <w:marTop w:val="0"/>
      <w:marBottom w:val="0"/>
      <w:divBdr>
        <w:top w:val="none" w:sz="0" w:space="0" w:color="auto"/>
        <w:left w:val="none" w:sz="0" w:space="0" w:color="auto"/>
        <w:bottom w:val="none" w:sz="0" w:space="0" w:color="auto"/>
        <w:right w:val="none" w:sz="0" w:space="0" w:color="auto"/>
      </w:divBdr>
    </w:div>
    <w:div w:id="1903251266">
      <w:bodyDiv w:val="1"/>
      <w:marLeft w:val="0"/>
      <w:marRight w:val="0"/>
      <w:marTop w:val="0"/>
      <w:marBottom w:val="0"/>
      <w:divBdr>
        <w:top w:val="none" w:sz="0" w:space="0" w:color="auto"/>
        <w:left w:val="none" w:sz="0" w:space="0" w:color="auto"/>
        <w:bottom w:val="none" w:sz="0" w:space="0" w:color="auto"/>
        <w:right w:val="none" w:sz="0" w:space="0" w:color="auto"/>
      </w:divBdr>
    </w:div>
    <w:div w:id="1940870750">
      <w:bodyDiv w:val="1"/>
      <w:marLeft w:val="0"/>
      <w:marRight w:val="0"/>
      <w:marTop w:val="0"/>
      <w:marBottom w:val="0"/>
      <w:divBdr>
        <w:top w:val="none" w:sz="0" w:space="0" w:color="auto"/>
        <w:left w:val="none" w:sz="0" w:space="0" w:color="auto"/>
        <w:bottom w:val="none" w:sz="0" w:space="0" w:color="auto"/>
        <w:right w:val="none" w:sz="0" w:space="0" w:color="auto"/>
      </w:divBdr>
    </w:div>
    <w:div w:id="1988506505">
      <w:bodyDiv w:val="1"/>
      <w:marLeft w:val="0"/>
      <w:marRight w:val="0"/>
      <w:marTop w:val="0"/>
      <w:marBottom w:val="0"/>
      <w:divBdr>
        <w:top w:val="none" w:sz="0" w:space="0" w:color="auto"/>
        <w:left w:val="none" w:sz="0" w:space="0" w:color="auto"/>
        <w:bottom w:val="none" w:sz="0" w:space="0" w:color="auto"/>
        <w:right w:val="none" w:sz="0" w:space="0" w:color="auto"/>
      </w:divBdr>
    </w:div>
    <w:div w:id="2002153197">
      <w:bodyDiv w:val="1"/>
      <w:marLeft w:val="0"/>
      <w:marRight w:val="0"/>
      <w:marTop w:val="0"/>
      <w:marBottom w:val="0"/>
      <w:divBdr>
        <w:top w:val="none" w:sz="0" w:space="0" w:color="auto"/>
        <w:left w:val="none" w:sz="0" w:space="0" w:color="auto"/>
        <w:bottom w:val="none" w:sz="0" w:space="0" w:color="auto"/>
        <w:right w:val="none" w:sz="0" w:space="0" w:color="auto"/>
      </w:divBdr>
    </w:div>
    <w:div w:id="2059160213">
      <w:bodyDiv w:val="1"/>
      <w:marLeft w:val="0"/>
      <w:marRight w:val="0"/>
      <w:marTop w:val="0"/>
      <w:marBottom w:val="0"/>
      <w:divBdr>
        <w:top w:val="none" w:sz="0" w:space="0" w:color="auto"/>
        <w:left w:val="none" w:sz="0" w:space="0" w:color="auto"/>
        <w:bottom w:val="none" w:sz="0" w:space="0" w:color="auto"/>
        <w:right w:val="none" w:sz="0" w:space="0" w:color="auto"/>
      </w:divBdr>
    </w:div>
    <w:div w:id="209138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117" Type="http://schemas.openxmlformats.org/officeDocument/2006/relationships/hyperlink" Target="http://httpd.apache.org/" TargetMode="External"/><Relationship Id="rId21" Type="http://schemas.openxmlformats.org/officeDocument/2006/relationships/image" Target="media/image8.emf"/><Relationship Id="rId42" Type="http://schemas.openxmlformats.org/officeDocument/2006/relationships/image" Target="media/image28.png"/><Relationship Id="rId47" Type="http://schemas.openxmlformats.org/officeDocument/2006/relationships/chart" Target="charts/chart5.xml"/><Relationship Id="rId63" Type="http://schemas.openxmlformats.org/officeDocument/2006/relationships/image" Target="media/image40.jpeg"/><Relationship Id="rId68" Type="http://schemas.openxmlformats.org/officeDocument/2006/relationships/image" Target="media/image45.png"/><Relationship Id="rId84" Type="http://schemas.openxmlformats.org/officeDocument/2006/relationships/image" Target="media/image56.jpeg"/><Relationship Id="rId89" Type="http://schemas.openxmlformats.org/officeDocument/2006/relationships/image" Target="media/image60.png"/><Relationship Id="rId112" Type="http://schemas.openxmlformats.org/officeDocument/2006/relationships/hyperlink" Target="http://www.microsoft.com/hardware/en-us/p/lifecam-hd-3000" TargetMode="External"/><Relationship Id="rId133" Type="http://schemas.openxmlformats.org/officeDocument/2006/relationships/hyperlink" Target="http://www.icrobotics.org/contact" TargetMode="External"/><Relationship Id="rId138" Type="http://schemas.openxmlformats.org/officeDocument/2006/relationships/image" Target="media/image79.png"/><Relationship Id="rId16" Type="http://schemas.openxmlformats.org/officeDocument/2006/relationships/image" Target="media/image3.png"/><Relationship Id="rId107" Type="http://schemas.openxmlformats.org/officeDocument/2006/relationships/hyperlink" Target="http://www.sofradir-ec.com/" TargetMode="External"/><Relationship Id="rId11" Type="http://schemas.openxmlformats.org/officeDocument/2006/relationships/hyperlink" Target="mailto:Carmichael.Chris@knights.ucf.edu"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51.png"/><Relationship Id="rId79" Type="http://schemas.microsoft.com/office/2007/relationships/diagramDrawing" Target="diagrams/drawing1.xml"/><Relationship Id="rId102" Type="http://schemas.openxmlformats.org/officeDocument/2006/relationships/hyperlink" Target="http://www.flir.com/cvs/cores/view/?id=54717" TargetMode="External"/><Relationship Id="rId123" Type="http://schemas.openxmlformats.org/officeDocument/2006/relationships/hyperlink" Target="http://www.turtlebeach.com/support/entry/830517222/" TargetMode="External"/><Relationship Id="rId128" Type="http://schemas.openxmlformats.org/officeDocument/2006/relationships/image" Target="media/image74.png"/><Relationship Id="rId144" Type="http://schemas.openxmlformats.org/officeDocument/2006/relationships/image" Target="media/image85.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oleObject" Target="embeddings/oleObject1.bin"/><Relationship Id="rId27" Type="http://schemas.openxmlformats.org/officeDocument/2006/relationships/image" Target="media/image13.png"/><Relationship Id="rId43" Type="http://schemas.openxmlformats.org/officeDocument/2006/relationships/chart" Target="charts/chart1.xml"/><Relationship Id="rId48" Type="http://schemas.openxmlformats.org/officeDocument/2006/relationships/chart" Target="charts/chart6.xml"/><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hyperlink" Target="http://www.aliexpress.com/store/product/2-8-TFT-LCD-Module-AVR-Atmega32-Resource-OV7670-CMOS-Camera/900905_307308862.html" TargetMode="External"/><Relationship Id="rId118" Type="http://schemas.openxmlformats.org/officeDocument/2006/relationships/hyperlink" Target="http://open.litespeedtech.com/mediawiki/" TargetMode="External"/><Relationship Id="rId134" Type="http://schemas.openxmlformats.org/officeDocument/2006/relationships/image" Target="media/image77.png"/><Relationship Id="rId139" Type="http://schemas.openxmlformats.org/officeDocument/2006/relationships/image" Target="media/image80.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mailto:Warayut@knights.ucf.edu"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4.xml"/><Relationship Id="rId59" Type="http://schemas.openxmlformats.org/officeDocument/2006/relationships/image" Target="media/image37.png"/><Relationship Id="rId67" Type="http://schemas.openxmlformats.org/officeDocument/2006/relationships/image" Target="media/image44.png"/><Relationship Id="rId103" Type="http://schemas.openxmlformats.org/officeDocument/2006/relationships/hyperlink" Target="http://www.mikrosens.com.tr/?q=solutions" TargetMode="External"/><Relationship Id="rId108" Type="http://schemas.openxmlformats.org/officeDocument/2006/relationships/hyperlink" Target="http://www.drs.com/products/rsta/tamarisk.aspx" TargetMode="External"/><Relationship Id="rId116" Type="http://schemas.openxmlformats.org/officeDocument/2006/relationships/hyperlink" Target="http://whatismyipaddress.com/dynamic-static" TargetMode="External"/><Relationship Id="rId124" Type="http://schemas.openxmlformats.org/officeDocument/2006/relationships/image" Target="media/image72.png"/><Relationship Id="rId129" Type="http://schemas.openxmlformats.org/officeDocument/2006/relationships/hyperlink" Target="http://www.electronics-tutorials.ws/diode/diode_7.html" TargetMode="External"/><Relationship Id="rId137" Type="http://schemas.openxmlformats.org/officeDocument/2006/relationships/hyperlink" Target="http://www.soucy-track.com/en-CA/about/avantages/agricultural-sector/performance-vehicule"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diagramData" Target="diagrams/data1.xml"/><Relationship Id="rId83" Type="http://schemas.openxmlformats.org/officeDocument/2006/relationships/image" Target="media/image55.jpeg"/><Relationship Id="rId88" Type="http://schemas.openxmlformats.org/officeDocument/2006/relationships/package" Target="embeddings/Microsoft_Visio_Drawing1.vsdx"/><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hyperlink" Target="http://www.v7-world.com/v7_us/products/connect/webcam/vantage-webcam-300.html" TargetMode="External"/><Relationship Id="rId132" Type="http://schemas.openxmlformats.org/officeDocument/2006/relationships/image" Target="media/image76.png"/><Relationship Id="rId140" Type="http://schemas.openxmlformats.org/officeDocument/2006/relationships/image" Target="media/image81.png"/><Relationship Id="rId145" Type="http://schemas.openxmlformats.org/officeDocument/2006/relationships/hyperlink" Target="http://www.ti.com/corp/docs/legal/termsofus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7.xml"/><Relationship Id="rId57" Type="http://schemas.openxmlformats.org/officeDocument/2006/relationships/image" Target="media/image35.png"/><Relationship Id="rId106" Type="http://schemas.openxmlformats.org/officeDocument/2006/relationships/hyperlink" Target="http://www.thermoteknix.com/products/oem-thermal-imaging/microcam-low-power-thermal-imaging-cores/" TargetMode="External"/><Relationship Id="rId114" Type="http://schemas.openxmlformats.org/officeDocument/2006/relationships/hyperlink" Target="http://w3techs.com/technologies/overview/web_server/all" TargetMode="External"/><Relationship Id="rId119" Type="http://schemas.openxmlformats.org/officeDocument/2006/relationships/hyperlink" Target="http://wiki.nginx.org/Main" TargetMode="External"/><Relationship Id="rId127" Type="http://schemas.openxmlformats.org/officeDocument/2006/relationships/hyperlink" Target="http://www.robot-r-us.com/" TargetMode="External"/><Relationship Id="rId10" Type="http://schemas.openxmlformats.org/officeDocument/2006/relationships/hyperlink" Target="mailto:sumljf@knights.ucf.edu" TargetMode="External"/><Relationship Id="rId31" Type="http://schemas.openxmlformats.org/officeDocument/2006/relationships/image" Target="media/image17.png"/><Relationship Id="rId44" Type="http://schemas.openxmlformats.org/officeDocument/2006/relationships/chart" Target="charts/chart2.xml"/><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diagramColors" Target="diagrams/colors1.xml"/><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hyperlink" Target="mailto:root@192.168.7.2" TargetMode="External"/><Relationship Id="rId122" Type="http://schemas.openxmlformats.org/officeDocument/2006/relationships/hyperlink" Target="http://www.pocket-lint.com/news/122459-1-5m-android-devices-activated-daily-1-billion-total-devices-on-horizon" TargetMode="External"/><Relationship Id="rId130" Type="http://schemas.openxmlformats.org/officeDocument/2006/relationships/image" Target="media/image75.png"/><Relationship Id="rId135" Type="http://schemas.openxmlformats.org/officeDocument/2006/relationships/hyperlink" Target="http://www.kornylak.com/images/wheel/6-mecanum-diag.jpg" TargetMode="External"/><Relationship Id="rId143" Type="http://schemas.openxmlformats.org/officeDocument/2006/relationships/image" Target="media/image84.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smaeljrivera@knights.ucf.edu"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hyperlink" Target="http://www.logitech.com/en-us/product/hd-webcam-c270" TargetMode="External"/><Relationship Id="rId34" Type="http://schemas.openxmlformats.org/officeDocument/2006/relationships/image" Target="media/image20.png"/><Relationship Id="rId50" Type="http://schemas.openxmlformats.org/officeDocument/2006/relationships/chart" Target="charts/chart8.xml"/><Relationship Id="rId55" Type="http://schemas.openxmlformats.org/officeDocument/2006/relationships/image" Target="media/image33.jpeg"/><Relationship Id="rId76" Type="http://schemas.openxmlformats.org/officeDocument/2006/relationships/diagramLayout" Target="diagrams/layout1.xml"/><Relationship Id="rId97" Type="http://schemas.openxmlformats.org/officeDocument/2006/relationships/image" Target="media/image68.png"/><Relationship Id="rId104" Type="http://schemas.openxmlformats.org/officeDocument/2006/relationships/hyperlink" Target="http://www.infraredcamerasinc.com/ICI-320x-Thermal-IR-Camera-Core.html" TargetMode="External"/><Relationship Id="rId120" Type="http://schemas.openxmlformats.org/officeDocument/2006/relationships/hyperlink" Target="http://nodejs.org/" TargetMode="External"/><Relationship Id="rId125" Type="http://schemas.openxmlformats.org/officeDocument/2006/relationships/hyperlink" Target="http://batterydata.com/" TargetMode="External"/><Relationship Id="rId141" Type="http://schemas.openxmlformats.org/officeDocument/2006/relationships/image" Target="media/image82.png"/><Relationship Id="rId146" Type="http://schemas.openxmlformats.org/officeDocument/2006/relationships/hyperlink" Target="mailto:marketing@sparkfun.com" TargetMode="Externa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chart" Target="charts/chart3.xml"/><Relationship Id="rId66" Type="http://schemas.openxmlformats.org/officeDocument/2006/relationships/image" Target="media/image43.png"/><Relationship Id="rId87" Type="http://schemas.openxmlformats.org/officeDocument/2006/relationships/image" Target="media/image59.emf"/><Relationship Id="rId110" Type="http://schemas.openxmlformats.org/officeDocument/2006/relationships/hyperlink" Target="http://www.logitech.com/en-us/support/5863?osid=14&amp;bit=64" TargetMode="External"/><Relationship Id="rId115" Type="http://schemas.openxmlformats.org/officeDocument/2006/relationships/hyperlink" Target="http://electronics.howstuffworks.com/gadgets/high-tech-gadgets/nightvision2.htm/printable" TargetMode="External"/><Relationship Id="rId131" Type="http://schemas.openxmlformats.org/officeDocument/2006/relationships/hyperlink" Target="http://www.circuitstoday.com/few-switching-regulator-circuits" TargetMode="External"/><Relationship Id="rId136" Type="http://schemas.openxmlformats.org/officeDocument/2006/relationships/image" Target="media/image78.png"/><Relationship Id="rId61" Type="http://schemas.openxmlformats.org/officeDocument/2006/relationships/hyperlink" Target="http://www.vexrobotics.com/276-1447.html" TargetMode="External"/><Relationship Id="rId82" Type="http://schemas.openxmlformats.org/officeDocument/2006/relationships/image" Target="media/image54.emf"/><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4.jpeg"/><Relationship Id="rId77" Type="http://schemas.openxmlformats.org/officeDocument/2006/relationships/diagramQuickStyle" Target="diagrams/quickStyle1.xml"/><Relationship Id="rId100" Type="http://schemas.openxmlformats.org/officeDocument/2006/relationships/image" Target="media/image71.png"/><Relationship Id="rId105" Type="http://schemas.openxmlformats.org/officeDocument/2006/relationships/hyperlink" Target="http://www.infraredcamerasinc.com/infrared-camera-7640.html" TargetMode="External"/><Relationship Id="rId126" Type="http://schemas.openxmlformats.org/officeDocument/2006/relationships/image" Target="media/image73.png"/><Relationship Id="rId14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9.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yperlink" Target="http://money.cnn.com/2014/02/28/technology/mobile/mobile-apps-internet/" TargetMode="External"/><Relationship Id="rId142" Type="http://schemas.openxmlformats.org/officeDocument/2006/relationships/image" Target="media/image83.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Memory Usage (Megabytes)</a:t>
            </a:r>
          </a:p>
        </c:rich>
      </c:tx>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Apache!$A$1:$A$4</c:f>
              <c:strCache>
                <c:ptCount val="4"/>
                <c:pt idx="0">
                  <c:v>Clean Install</c:v>
                </c:pt>
                <c:pt idx="1">
                  <c:v>Apache Installed</c:v>
                </c:pt>
                <c:pt idx="2">
                  <c:v>Idle TCP/IP Server</c:v>
                </c:pt>
                <c:pt idx="3">
                  <c:v>TCP/IP Receiving Data</c:v>
                </c:pt>
              </c:strCache>
            </c:strRef>
          </c:cat>
          <c:val>
            <c:numRef>
              <c:f>Apache!$B$1:$B$4</c:f>
              <c:numCache>
                <c:formatCode>General</c:formatCode>
                <c:ptCount val="4"/>
                <c:pt idx="0">
                  <c:v>319</c:v>
                </c:pt>
                <c:pt idx="1">
                  <c:v>357</c:v>
                </c:pt>
                <c:pt idx="2">
                  <c:v>357</c:v>
                </c:pt>
                <c:pt idx="3">
                  <c:v>361.4</c:v>
                </c:pt>
              </c:numCache>
            </c:numRef>
          </c:val>
        </c:ser>
        <c:dLbls>
          <c:dLblPos val="outEnd"/>
          <c:showLegendKey val="0"/>
          <c:showVal val="1"/>
          <c:showCatName val="0"/>
          <c:showSerName val="0"/>
          <c:showPercent val="0"/>
          <c:showBubbleSize val="0"/>
        </c:dLbls>
        <c:gapWidth val="115"/>
        <c:overlap val="-20"/>
        <c:axId val="4936728"/>
        <c:axId val="4937112"/>
      </c:barChart>
      <c:catAx>
        <c:axId val="493672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7112"/>
        <c:crosses val="autoZero"/>
        <c:auto val="1"/>
        <c:lblAlgn val="ctr"/>
        <c:lblOffset val="100"/>
        <c:noMultiLvlLbl val="0"/>
      </c:catAx>
      <c:valAx>
        <c:axId val="4937112"/>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6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'[Webservers Benchmark.xlsx]Apache'!$A$7:$A$8</c:f>
              <c:strCache>
                <c:ptCount val="2"/>
                <c:pt idx="0">
                  <c:v>TCP/IP Idle</c:v>
                </c:pt>
                <c:pt idx="1">
                  <c:v>TCP/IP Receiving Data</c:v>
                </c:pt>
              </c:strCache>
            </c:strRef>
          </c:cat>
          <c:val>
            <c:numRef>
              <c:f>'[Webservers Benchmark.xlsx]Apache'!$B$7:$B$8</c:f>
              <c:numCache>
                <c:formatCode>0%</c:formatCode>
                <c:ptCount val="2"/>
                <c:pt idx="0">
                  <c:v>0</c:v>
                </c:pt>
                <c:pt idx="1">
                  <c:v>0.01</c:v>
                </c:pt>
              </c:numCache>
            </c:numRef>
          </c:val>
        </c:ser>
        <c:dLbls>
          <c:dLblPos val="outEnd"/>
          <c:showLegendKey val="0"/>
          <c:showVal val="1"/>
          <c:showCatName val="0"/>
          <c:showSerName val="0"/>
          <c:showPercent val="0"/>
          <c:showBubbleSize val="0"/>
        </c:dLbls>
        <c:gapWidth val="182"/>
        <c:axId val="138623896"/>
        <c:axId val="138755624"/>
      </c:barChart>
      <c:catAx>
        <c:axId val="138623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755624"/>
        <c:crosses val="autoZero"/>
        <c:auto val="1"/>
        <c:lblAlgn val="ctr"/>
        <c:lblOffset val="100"/>
        <c:noMultiLvlLbl val="0"/>
      </c:catAx>
      <c:valAx>
        <c:axId val="138755624"/>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623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Memory Usage (Megabytes)</a:t>
            </a:r>
          </a:p>
        </c:rich>
      </c:tx>
      <c:layout>
        <c:manualLayout>
          <c:xMode val="edge"/>
          <c:yMode val="edge"/>
          <c:x val="0.32710191461529298"/>
          <c:y val="2.9041626331074499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Nginx!$A$1:$A$5</c:f>
              <c:strCache>
                <c:ptCount val="4"/>
                <c:pt idx="0">
                  <c:v>Clean Install</c:v>
                </c:pt>
                <c:pt idx="1">
                  <c:v>Nginx Installed</c:v>
                </c:pt>
                <c:pt idx="2">
                  <c:v>Idle TCP/IP Server</c:v>
                </c:pt>
                <c:pt idx="3">
                  <c:v>TCP/IP Receiving Data</c:v>
                </c:pt>
              </c:strCache>
            </c:strRef>
          </c:cat>
          <c:val>
            <c:numRef>
              <c:f>Nginx!$B$1:$B$5</c:f>
              <c:numCache>
                <c:formatCode>General</c:formatCode>
                <c:ptCount val="5"/>
                <c:pt idx="0">
                  <c:v>319</c:v>
                </c:pt>
                <c:pt idx="1">
                  <c:v>341</c:v>
                </c:pt>
                <c:pt idx="2">
                  <c:v>341</c:v>
                </c:pt>
                <c:pt idx="3">
                  <c:v>344.3</c:v>
                </c:pt>
              </c:numCache>
            </c:numRef>
          </c:val>
        </c:ser>
        <c:dLbls>
          <c:dLblPos val="outEnd"/>
          <c:showLegendKey val="0"/>
          <c:showVal val="1"/>
          <c:showCatName val="0"/>
          <c:showSerName val="0"/>
          <c:showPercent val="0"/>
          <c:showBubbleSize val="0"/>
        </c:dLbls>
        <c:gapWidth val="115"/>
        <c:overlap val="-20"/>
        <c:axId val="138652056"/>
        <c:axId val="138790600"/>
      </c:barChart>
      <c:catAx>
        <c:axId val="138652056"/>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790600"/>
        <c:crosses val="autoZero"/>
        <c:auto val="1"/>
        <c:lblAlgn val="ctr"/>
        <c:lblOffset val="100"/>
        <c:noMultiLvlLbl val="0"/>
      </c:catAx>
      <c:valAx>
        <c:axId val="138790600"/>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652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'[Webservers Benchmark.xlsx]Apache'!$A$7:$A$8</c:f>
              <c:strCache>
                <c:ptCount val="2"/>
                <c:pt idx="0">
                  <c:v>TCP/IP Idle</c:v>
                </c:pt>
                <c:pt idx="1">
                  <c:v>TCP/IP Receiving Data</c:v>
                </c:pt>
              </c:strCache>
            </c:strRef>
          </c:cat>
          <c:val>
            <c:numRef>
              <c:f>'[Webservers Benchmark.xlsx]Apache'!$B$7:$B$8</c:f>
              <c:numCache>
                <c:formatCode>0%</c:formatCode>
                <c:ptCount val="2"/>
                <c:pt idx="0">
                  <c:v>0</c:v>
                </c:pt>
                <c:pt idx="1">
                  <c:v>0.01</c:v>
                </c:pt>
              </c:numCache>
            </c:numRef>
          </c:val>
        </c:ser>
        <c:dLbls>
          <c:dLblPos val="outEnd"/>
          <c:showLegendKey val="0"/>
          <c:showVal val="1"/>
          <c:showCatName val="0"/>
          <c:showSerName val="0"/>
          <c:showPercent val="0"/>
          <c:showBubbleSize val="0"/>
        </c:dLbls>
        <c:gapWidth val="182"/>
        <c:axId val="138838888"/>
        <c:axId val="138843368"/>
      </c:barChart>
      <c:catAx>
        <c:axId val="138838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43368"/>
        <c:crosses val="autoZero"/>
        <c:auto val="1"/>
        <c:lblAlgn val="ctr"/>
        <c:lblOffset val="100"/>
        <c:noMultiLvlLbl val="0"/>
      </c:catAx>
      <c:valAx>
        <c:axId val="138843368"/>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38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Memory Usage (Megabytes)</a:t>
            </a:r>
          </a:p>
        </c:rich>
      </c:tx>
      <c:layout>
        <c:manualLayout>
          <c:xMode val="edge"/>
          <c:yMode val="edge"/>
          <c:x val="0.35564276370555398"/>
          <c:y val="2.9041626331074499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OpenLiteSpeed!$A$1:$A$5</c:f>
              <c:strCache>
                <c:ptCount val="4"/>
                <c:pt idx="0">
                  <c:v>Clean Install</c:v>
                </c:pt>
                <c:pt idx="1">
                  <c:v>OpenLite Speed Installed</c:v>
                </c:pt>
                <c:pt idx="2">
                  <c:v>Idle TCP/IP Server</c:v>
                </c:pt>
                <c:pt idx="3">
                  <c:v>TCP/IP Receiving Data</c:v>
                </c:pt>
              </c:strCache>
            </c:strRef>
          </c:cat>
          <c:val>
            <c:numRef>
              <c:f>OpenLiteSpeed!$B$1:$B$5</c:f>
              <c:numCache>
                <c:formatCode>General</c:formatCode>
                <c:ptCount val="5"/>
                <c:pt idx="0">
                  <c:v>319</c:v>
                </c:pt>
                <c:pt idx="1">
                  <c:v>362</c:v>
                </c:pt>
                <c:pt idx="2">
                  <c:v>362</c:v>
                </c:pt>
                <c:pt idx="3">
                  <c:v>366.1</c:v>
                </c:pt>
              </c:numCache>
            </c:numRef>
          </c:val>
        </c:ser>
        <c:dLbls>
          <c:dLblPos val="outEnd"/>
          <c:showLegendKey val="0"/>
          <c:showVal val="1"/>
          <c:showCatName val="0"/>
          <c:showSerName val="0"/>
          <c:showPercent val="0"/>
          <c:showBubbleSize val="0"/>
        </c:dLbls>
        <c:gapWidth val="115"/>
        <c:overlap val="-20"/>
        <c:axId val="138796840"/>
        <c:axId val="138797224"/>
      </c:barChart>
      <c:catAx>
        <c:axId val="138796840"/>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797224"/>
        <c:crosses val="autoZero"/>
        <c:auto val="1"/>
        <c:lblAlgn val="ctr"/>
        <c:lblOffset val="100"/>
        <c:noMultiLvlLbl val="0"/>
      </c:catAx>
      <c:valAx>
        <c:axId val="138797224"/>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796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'[Webservers Benchmark.xlsx]Apache'!$A$7:$A$8</c:f>
              <c:strCache>
                <c:ptCount val="2"/>
                <c:pt idx="0">
                  <c:v>TCP/IP Idle</c:v>
                </c:pt>
                <c:pt idx="1">
                  <c:v>TCP/IP Receiving Data</c:v>
                </c:pt>
              </c:strCache>
            </c:strRef>
          </c:cat>
          <c:val>
            <c:numRef>
              <c:f>'[Webservers Benchmark.xlsx]Apache'!$B$7:$B$8</c:f>
              <c:numCache>
                <c:formatCode>0.0%</c:formatCode>
                <c:ptCount val="2"/>
                <c:pt idx="0" formatCode="0%">
                  <c:v>0</c:v>
                </c:pt>
                <c:pt idx="1">
                  <c:v>7.0000000000000001E-3</c:v>
                </c:pt>
              </c:numCache>
            </c:numRef>
          </c:val>
        </c:ser>
        <c:dLbls>
          <c:dLblPos val="outEnd"/>
          <c:showLegendKey val="0"/>
          <c:showVal val="1"/>
          <c:showCatName val="0"/>
          <c:showSerName val="0"/>
          <c:showPercent val="0"/>
          <c:showBubbleSize val="0"/>
        </c:dLbls>
        <c:gapWidth val="182"/>
        <c:axId val="138852632"/>
        <c:axId val="138853024"/>
      </c:barChart>
      <c:catAx>
        <c:axId val="138852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53024"/>
        <c:crosses val="autoZero"/>
        <c:auto val="1"/>
        <c:lblAlgn val="ctr"/>
        <c:lblOffset val="100"/>
        <c:noMultiLvlLbl val="0"/>
      </c:catAx>
      <c:valAx>
        <c:axId val="138853024"/>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52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Memory Usage (Megabytes)</a:t>
            </a:r>
          </a:p>
        </c:rich>
      </c:tx>
      <c:layout>
        <c:manualLayout>
          <c:xMode val="edge"/>
          <c:yMode val="edge"/>
          <c:x val="0.32452331257379802"/>
          <c:y val="2.8673841955622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Node.js!$A$1:$A$4</c:f>
              <c:strCache>
                <c:ptCount val="4"/>
                <c:pt idx="0">
                  <c:v>Clean Install</c:v>
                </c:pt>
                <c:pt idx="1">
                  <c:v>Node.js Installed</c:v>
                </c:pt>
                <c:pt idx="2">
                  <c:v>Idle TCP/IP Server</c:v>
                </c:pt>
                <c:pt idx="3">
                  <c:v>TCP/IP Receiving Data</c:v>
                </c:pt>
              </c:strCache>
            </c:strRef>
          </c:cat>
          <c:val>
            <c:numRef>
              <c:f>Node.js!$B$1:$B$4</c:f>
              <c:numCache>
                <c:formatCode>General</c:formatCode>
                <c:ptCount val="4"/>
                <c:pt idx="0">
                  <c:v>319</c:v>
                </c:pt>
                <c:pt idx="1">
                  <c:v>327</c:v>
                </c:pt>
                <c:pt idx="2">
                  <c:v>327</c:v>
                </c:pt>
                <c:pt idx="3">
                  <c:v>331.1</c:v>
                </c:pt>
              </c:numCache>
            </c:numRef>
          </c:val>
        </c:ser>
        <c:dLbls>
          <c:dLblPos val="outEnd"/>
          <c:showLegendKey val="0"/>
          <c:showVal val="1"/>
          <c:showCatName val="0"/>
          <c:showSerName val="0"/>
          <c:showPercent val="0"/>
          <c:showBubbleSize val="0"/>
        </c:dLbls>
        <c:gapWidth val="115"/>
        <c:overlap val="-20"/>
        <c:axId val="138853808"/>
        <c:axId val="138854200"/>
      </c:barChart>
      <c:catAx>
        <c:axId val="13885380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54200"/>
        <c:crosses val="autoZero"/>
        <c:auto val="1"/>
        <c:lblAlgn val="ctr"/>
        <c:lblOffset val="100"/>
        <c:noMultiLvlLbl val="0"/>
      </c:catAx>
      <c:valAx>
        <c:axId val="138854200"/>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53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'[Webservers Benchmark.xlsx]Node.js'!$A$7:$A$8</c:f>
              <c:strCache>
                <c:ptCount val="2"/>
                <c:pt idx="0">
                  <c:v>TCP/IP Idle</c:v>
                </c:pt>
                <c:pt idx="1">
                  <c:v>TCP/IP Receiving Data</c:v>
                </c:pt>
              </c:strCache>
            </c:strRef>
          </c:cat>
          <c:val>
            <c:numRef>
              <c:f>'[Webservers Benchmark.xlsx]Node.js'!$B$7:$B$8</c:f>
              <c:numCache>
                <c:formatCode>0%</c:formatCode>
                <c:ptCount val="2"/>
                <c:pt idx="0">
                  <c:v>0</c:v>
                </c:pt>
                <c:pt idx="1">
                  <c:v>0.01</c:v>
                </c:pt>
              </c:numCache>
            </c:numRef>
          </c:val>
        </c:ser>
        <c:dLbls>
          <c:dLblPos val="outEnd"/>
          <c:showLegendKey val="0"/>
          <c:showVal val="1"/>
          <c:showCatName val="0"/>
          <c:showSerName val="0"/>
          <c:showPercent val="0"/>
          <c:showBubbleSize val="0"/>
        </c:dLbls>
        <c:gapWidth val="182"/>
        <c:axId val="138854984"/>
        <c:axId val="138855376"/>
      </c:barChart>
      <c:catAx>
        <c:axId val="138854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55376"/>
        <c:crosses val="autoZero"/>
        <c:auto val="1"/>
        <c:lblAlgn val="ctr"/>
        <c:lblOffset val="100"/>
        <c:noMultiLvlLbl val="0"/>
      </c:catAx>
      <c:valAx>
        <c:axId val="138855376"/>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854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61C56-0C6E-4E36-94A0-5581556B1D11}"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en-US"/>
        </a:p>
      </dgm:t>
    </dgm:pt>
    <dgm:pt modelId="{A2AEC9D1-F1E7-44BA-9D2A-3765B7EADB38}" type="asst">
      <dgm:prSet phldrT="[Text]"/>
      <dgm:spPr/>
      <dgm:t>
        <a:bodyPr/>
        <a:lstStyle/>
        <a:p>
          <a:r>
            <a:rPr lang="en-US"/>
            <a:t>Motor</a:t>
          </a:r>
        </a:p>
      </dgm:t>
    </dgm:pt>
    <dgm:pt modelId="{E2C56C47-1E0A-48D4-8073-5CD59F3073B4}" type="parTrans" cxnId="{273787B3-3726-45DF-87C2-351B3A03E404}">
      <dgm:prSet/>
      <dgm:spPr/>
      <dgm:t>
        <a:bodyPr/>
        <a:lstStyle/>
        <a:p>
          <a:endParaRPr lang="en-US"/>
        </a:p>
      </dgm:t>
    </dgm:pt>
    <dgm:pt modelId="{B2D3552B-7A2B-457C-8780-F5D9DDF7FC64}" type="sibTrans" cxnId="{273787B3-3726-45DF-87C2-351B3A03E404}">
      <dgm:prSet/>
      <dgm:spPr/>
      <dgm:t>
        <a:bodyPr/>
        <a:lstStyle/>
        <a:p>
          <a:endParaRPr lang="en-US"/>
        </a:p>
      </dgm:t>
    </dgm:pt>
    <dgm:pt modelId="{2967AF58-731A-4B6D-BC2D-B02CC747D56D}">
      <dgm:prSet phldrT="[Text]"/>
      <dgm:spPr/>
      <dgm:t>
        <a:bodyPr/>
        <a:lstStyle/>
        <a:p>
          <a:r>
            <a:rPr lang="en-US"/>
            <a:t>CPU</a:t>
          </a:r>
        </a:p>
      </dgm:t>
    </dgm:pt>
    <dgm:pt modelId="{0ED87FD5-192B-4106-952B-80A4D4183C3A}" type="parTrans" cxnId="{9BB5AF9C-83C1-473D-8531-9203C0DEB98A}">
      <dgm:prSet/>
      <dgm:spPr/>
      <dgm:t>
        <a:bodyPr/>
        <a:lstStyle/>
        <a:p>
          <a:endParaRPr lang="en-US"/>
        </a:p>
      </dgm:t>
    </dgm:pt>
    <dgm:pt modelId="{15BD810D-5AF2-40E8-AA0E-CDE517B999D2}" type="sibTrans" cxnId="{9BB5AF9C-83C1-473D-8531-9203C0DEB98A}">
      <dgm:prSet/>
      <dgm:spPr/>
      <dgm:t>
        <a:bodyPr/>
        <a:lstStyle/>
        <a:p>
          <a:endParaRPr lang="en-US"/>
        </a:p>
      </dgm:t>
    </dgm:pt>
    <dgm:pt modelId="{57B4D83F-7A6F-493F-88BB-39A2EA15C905}">
      <dgm:prSet phldrT="[Text]"/>
      <dgm:spPr/>
      <dgm:t>
        <a:bodyPr/>
        <a:lstStyle/>
        <a:p>
          <a:r>
            <a:rPr lang="en-US"/>
            <a:t>MSP430</a:t>
          </a:r>
        </a:p>
      </dgm:t>
    </dgm:pt>
    <dgm:pt modelId="{2D367AED-95C5-487A-BC34-FC7335DE53F6}" type="parTrans" cxnId="{62597120-17BD-40FB-9D52-D19515FD6DBA}">
      <dgm:prSet/>
      <dgm:spPr/>
      <dgm:t>
        <a:bodyPr/>
        <a:lstStyle/>
        <a:p>
          <a:endParaRPr lang="en-US"/>
        </a:p>
      </dgm:t>
    </dgm:pt>
    <dgm:pt modelId="{CDB1D43C-593E-48A2-87B1-D66DC3E08BF5}" type="sibTrans" cxnId="{62597120-17BD-40FB-9D52-D19515FD6DBA}">
      <dgm:prSet/>
      <dgm:spPr/>
      <dgm:t>
        <a:bodyPr/>
        <a:lstStyle/>
        <a:p>
          <a:endParaRPr lang="en-US"/>
        </a:p>
      </dgm:t>
    </dgm:pt>
    <dgm:pt modelId="{133F7B31-B17B-4A3B-9A4C-2AA1DA113035}">
      <dgm:prSet phldrT="[Text]"/>
      <dgm:spPr/>
      <dgm:t>
        <a:bodyPr/>
        <a:lstStyle/>
        <a:p>
          <a:r>
            <a:rPr lang="en-US"/>
            <a:t>H-Bridge </a:t>
          </a:r>
        </a:p>
      </dgm:t>
    </dgm:pt>
    <dgm:pt modelId="{8E528BC0-D760-44E5-A8C8-40B66275A257}" type="parTrans" cxnId="{C0DBE203-20A8-4B8A-A9CF-04BE878542D5}">
      <dgm:prSet/>
      <dgm:spPr/>
      <dgm:t>
        <a:bodyPr/>
        <a:lstStyle/>
        <a:p>
          <a:endParaRPr lang="en-US"/>
        </a:p>
      </dgm:t>
    </dgm:pt>
    <dgm:pt modelId="{991FCBE7-9448-45B3-A9E9-231523DCE5E1}" type="sibTrans" cxnId="{C0DBE203-20A8-4B8A-A9CF-04BE878542D5}">
      <dgm:prSet/>
      <dgm:spPr/>
      <dgm:t>
        <a:bodyPr/>
        <a:lstStyle/>
        <a:p>
          <a:endParaRPr lang="en-US"/>
        </a:p>
      </dgm:t>
    </dgm:pt>
    <dgm:pt modelId="{48CDE28B-7ABA-4855-8AB8-5B02F98F56A8}">
      <dgm:prSet phldrT="[Text]"/>
      <dgm:spPr/>
      <dgm:t>
        <a:bodyPr/>
        <a:lstStyle/>
        <a:p>
          <a:r>
            <a:rPr lang="en-US"/>
            <a:t>Analog Signal (Controls Duty cycle of PWM)</a:t>
          </a:r>
        </a:p>
      </dgm:t>
    </dgm:pt>
    <dgm:pt modelId="{66814F2C-49FC-4302-B9E2-9AFAD1CCA919}" type="parTrans" cxnId="{B56DCEE0-A46C-4348-A0F3-55A9E6C7051B}">
      <dgm:prSet/>
      <dgm:spPr/>
      <dgm:t>
        <a:bodyPr/>
        <a:lstStyle/>
        <a:p>
          <a:endParaRPr lang="en-US"/>
        </a:p>
      </dgm:t>
    </dgm:pt>
    <dgm:pt modelId="{5FC4638C-7DA6-40DC-B20C-508FD7A2AC4C}" type="sibTrans" cxnId="{B56DCEE0-A46C-4348-A0F3-55A9E6C7051B}">
      <dgm:prSet/>
      <dgm:spPr/>
      <dgm:t>
        <a:bodyPr/>
        <a:lstStyle/>
        <a:p>
          <a:endParaRPr lang="en-US"/>
        </a:p>
      </dgm:t>
    </dgm:pt>
    <dgm:pt modelId="{75FB4567-259A-48D8-A021-DBAC42910393}">
      <dgm:prSet phldrT="[Text]"/>
      <dgm:spPr/>
      <dgm:t>
        <a:bodyPr/>
        <a:lstStyle/>
        <a:p>
          <a:r>
            <a:rPr lang="en-US"/>
            <a:t>Digital Signal (Direction 1)</a:t>
          </a:r>
        </a:p>
      </dgm:t>
    </dgm:pt>
    <dgm:pt modelId="{C049036B-9AC9-4383-AFF4-AB3A388084AD}" type="parTrans" cxnId="{09B68313-984B-4F31-99C5-71227CB4A2CB}">
      <dgm:prSet/>
      <dgm:spPr/>
      <dgm:t>
        <a:bodyPr/>
        <a:lstStyle/>
        <a:p>
          <a:endParaRPr lang="en-US"/>
        </a:p>
      </dgm:t>
    </dgm:pt>
    <dgm:pt modelId="{AD77A3BB-4E12-4613-B187-FAC2A98C381B}" type="sibTrans" cxnId="{09B68313-984B-4F31-99C5-71227CB4A2CB}">
      <dgm:prSet/>
      <dgm:spPr/>
      <dgm:t>
        <a:bodyPr/>
        <a:lstStyle/>
        <a:p>
          <a:endParaRPr lang="en-US"/>
        </a:p>
      </dgm:t>
    </dgm:pt>
    <dgm:pt modelId="{8DA12B39-6E2D-467D-B452-FFC1779C220B}">
      <dgm:prSet phldrT="[Text]"/>
      <dgm:spPr/>
      <dgm:t>
        <a:bodyPr/>
        <a:lstStyle/>
        <a:p>
          <a:r>
            <a:rPr lang="en-US"/>
            <a:t>PWM (Speed)</a:t>
          </a:r>
        </a:p>
      </dgm:t>
    </dgm:pt>
    <dgm:pt modelId="{0797379F-1F8D-462F-8E3F-AB2E0AAEDBD2}" type="parTrans" cxnId="{C3FAF1AD-1DBC-433F-A301-D66E3CC20027}">
      <dgm:prSet/>
      <dgm:spPr/>
      <dgm:t>
        <a:bodyPr/>
        <a:lstStyle/>
        <a:p>
          <a:endParaRPr lang="en-US"/>
        </a:p>
      </dgm:t>
    </dgm:pt>
    <dgm:pt modelId="{0517D72D-58E4-4B7A-9741-A384D14A03A6}" type="sibTrans" cxnId="{C3FAF1AD-1DBC-433F-A301-D66E3CC20027}">
      <dgm:prSet/>
      <dgm:spPr/>
      <dgm:t>
        <a:bodyPr/>
        <a:lstStyle/>
        <a:p>
          <a:endParaRPr lang="en-US"/>
        </a:p>
      </dgm:t>
    </dgm:pt>
    <dgm:pt modelId="{4516DE81-196F-4FCE-B6F0-267AB0199296}">
      <dgm:prSet phldrT="[Text]"/>
      <dgm:spPr/>
      <dgm:t>
        <a:bodyPr/>
        <a:lstStyle/>
        <a:p>
          <a:r>
            <a:rPr lang="en-US"/>
            <a:t>Forward Current</a:t>
          </a:r>
        </a:p>
      </dgm:t>
    </dgm:pt>
    <dgm:pt modelId="{18DB3686-8F6A-4BD0-9C63-E33645FD036E}" type="parTrans" cxnId="{0AA5A3A8-CE98-458E-995F-BAF28138E538}">
      <dgm:prSet/>
      <dgm:spPr/>
      <dgm:t>
        <a:bodyPr/>
        <a:lstStyle/>
        <a:p>
          <a:endParaRPr lang="en-US"/>
        </a:p>
      </dgm:t>
    </dgm:pt>
    <dgm:pt modelId="{F3C0AB25-3033-4C9A-B454-01D6B4D86ECC}" type="sibTrans" cxnId="{0AA5A3A8-CE98-458E-995F-BAF28138E538}">
      <dgm:prSet/>
      <dgm:spPr/>
      <dgm:t>
        <a:bodyPr/>
        <a:lstStyle/>
        <a:p>
          <a:endParaRPr lang="en-US"/>
        </a:p>
      </dgm:t>
    </dgm:pt>
    <dgm:pt modelId="{D393930F-15F3-4561-9C6B-9D73B789FE8E}">
      <dgm:prSet phldrT="[Text]"/>
      <dgm:spPr/>
      <dgm:t>
        <a:bodyPr/>
        <a:lstStyle/>
        <a:p>
          <a:r>
            <a:rPr lang="en-US"/>
            <a:t>Reverse Current</a:t>
          </a:r>
        </a:p>
      </dgm:t>
    </dgm:pt>
    <dgm:pt modelId="{CEEABE52-0D76-4C34-B27B-65B2DE915A87}" type="parTrans" cxnId="{83E9A135-26A6-432C-880C-CBEB080DE6CD}">
      <dgm:prSet/>
      <dgm:spPr/>
      <dgm:t>
        <a:bodyPr/>
        <a:lstStyle/>
        <a:p>
          <a:endParaRPr lang="en-US"/>
        </a:p>
      </dgm:t>
    </dgm:pt>
    <dgm:pt modelId="{42DBC95B-C36B-4089-89A2-5280917E9B80}" type="sibTrans" cxnId="{83E9A135-26A6-432C-880C-CBEB080DE6CD}">
      <dgm:prSet/>
      <dgm:spPr/>
      <dgm:t>
        <a:bodyPr/>
        <a:lstStyle/>
        <a:p>
          <a:endParaRPr lang="en-US"/>
        </a:p>
      </dgm:t>
    </dgm:pt>
    <dgm:pt modelId="{B05B258F-A4CA-4879-9ECB-E60412615338}" type="asst">
      <dgm:prSet phldrT="[Text]"/>
      <dgm:spPr/>
      <dgm:t>
        <a:bodyPr/>
        <a:lstStyle/>
        <a:p>
          <a:r>
            <a:rPr lang="en-US"/>
            <a:t>Rotate Clockwise</a:t>
          </a:r>
        </a:p>
      </dgm:t>
    </dgm:pt>
    <dgm:pt modelId="{C8BA3668-3A1D-4D54-988D-4EB8CB4B8741}" type="parTrans" cxnId="{158F53BC-8144-43ED-9074-1CAA36A962A6}">
      <dgm:prSet/>
      <dgm:spPr/>
      <dgm:t>
        <a:bodyPr/>
        <a:lstStyle/>
        <a:p>
          <a:endParaRPr lang="en-US"/>
        </a:p>
      </dgm:t>
    </dgm:pt>
    <dgm:pt modelId="{AAC6D8AB-2487-4FF2-9E5C-E161609AEBDE}" type="sibTrans" cxnId="{158F53BC-8144-43ED-9074-1CAA36A962A6}">
      <dgm:prSet/>
      <dgm:spPr/>
      <dgm:t>
        <a:bodyPr/>
        <a:lstStyle/>
        <a:p>
          <a:endParaRPr lang="en-US"/>
        </a:p>
      </dgm:t>
    </dgm:pt>
    <dgm:pt modelId="{020A25BF-7665-4C54-A2B7-BF03D68B4848}" type="asst">
      <dgm:prSet phldrT="[Text]"/>
      <dgm:spPr/>
      <dgm:t>
        <a:bodyPr/>
        <a:lstStyle/>
        <a:p>
          <a:r>
            <a:rPr lang="en-US"/>
            <a:t>Rotate Anticlockwise</a:t>
          </a:r>
        </a:p>
      </dgm:t>
    </dgm:pt>
    <dgm:pt modelId="{0DF04656-E383-49D8-9723-5B673CC55651}" type="parTrans" cxnId="{6EA68933-4E34-4042-88BB-479993F356DD}">
      <dgm:prSet/>
      <dgm:spPr/>
      <dgm:t>
        <a:bodyPr/>
        <a:lstStyle/>
        <a:p>
          <a:endParaRPr lang="en-US"/>
        </a:p>
      </dgm:t>
    </dgm:pt>
    <dgm:pt modelId="{95EA64AD-7FAB-454E-B6C0-56FB5792F9B7}" type="sibTrans" cxnId="{6EA68933-4E34-4042-88BB-479993F356DD}">
      <dgm:prSet/>
      <dgm:spPr/>
      <dgm:t>
        <a:bodyPr/>
        <a:lstStyle/>
        <a:p>
          <a:endParaRPr lang="en-US"/>
        </a:p>
      </dgm:t>
    </dgm:pt>
    <dgm:pt modelId="{E09E2C58-8E10-4DD0-8F20-FEAC3C12297B}">
      <dgm:prSet phldrT="[Text]"/>
      <dgm:spPr/>
      <dgm:t>
        <a:bodyPr/>
        <a:lstStyle/>
        <a:p>
          <a:r>
            <a:rPr lang="en-US"/>
            <a:t>Digital Signal (Direction 2)</a:t>
          </a:r>
        </a:p>
      </dgm:t>
    </dgm:pt>
    <dgm:pt modelId="{94CA7746-F5B1-4278-90C5-AD4E98D42566}" type="parTrans" cxnId="{26333816-D214-481E-A2CD-680772DF1AC1}">
      <dgm:prSet/>
      <dgm:spPr/>
      <dgm:t>
        <a:bodyPr/>
        <a:lstStyle/>
        <a:p>
          <a:endParaRPr lang="en-US"/>
        </a:p>
      </dgm:t>
    </dgm:pt>
    <dgm:pt modelId="{D84AD80D-B706-4D9C-B508-70D213A93276}" type="sibTrans" cxnId="{26333816-D214-481E-A2CD-680772DF1AC1}">
      <dgm:prSet/>
      <dgm:spPr/>
      <dgm:t>
        <a:bodyPr/>
        <a:lstStyle/>
        <a:p>
          <a:endParaRPr lang="en-US"/>
        </a:p>
      </dgm:t>
    </dgm:pt>
    <dgm:pt modelId="{2032666E-570A-4762-8DDA-56CE61E556F0}">
      <dgm:prSet phldrT="[Text]"/>
      <dgm:spPr/>
      <dgm:t>
        <a:bodyPr/>
        <a:lstStyle/>
        <a:p>
          <a:r>
            <a:rPr lang="en-US"/>
            <a:t>Digital Signal (Direction)</a:t>
          </a:r>
        </a:p>
      </dgm:t>
    </dgm:pt>
    <dgm:pt modelId="{D3450300-6A9E-4F08-AC2F-EAD72E522D49}" type="sibTrans" cxnId="{4CFD419F-19AF-4126-9704-FF20C40E56A1}">
      <dgm:prSet/>
      <dgm:spPr/>
      <dgm:t>
        <a:bodyPr/>
        <a:lstStyle/>
        <a:p>
          <a:endParaRPr lang="en-US"/>
        </a:p>
      </dgm:t>
    </dgm:pt>
    <dgm:pt modelId="{CC1B0BB8-B774-4D9D-93F6-8A042751D74B}" type="parTrans" cxnId="{4CFD419F-19AF-4126-9704-FF20C40E56A1}">
      <dgm:prSet/>
      <dgm:spPr/>
      <dgm:t>
        <a:bodyPr/>
        <a:lstStyle/>
        <a:p>
          <a:endParaRPr lang="en-US"/>
        </a:p>
      </dgm:t>
    </dgm:pt>
    <dgm:pt modelId="{15E01176-F5BE-4DF4-9225-757D00C70C80}" type="asst">
      <dgm:prSet phldrT="[Text]"/>
      <dgm:spPr/>
      <dgm:t>
        <a:bodyPr/>
        <a:lstStyle/>
        <a:p>
          <a:r>
            <a:rPr lang="en-US"/>
            <a:t>or</a:t>
          </a:r>
        </a:p>
      </dgm:t>
    </dgm:pt>
    <dgm:pt modelId="{D5C1BC2B-727F-4F4A-A823-94A894CD3C0D}" type="parTrans" cxnId="{0EF98A89-A76B-462B-B8E0-12D1B899EDDA}">
      <dgm:prSet/>
      <dgm:spPr/>
      <dgm:t>
        <a:bodyPr/>
        <a:lstStyle/>
        <a:p>
          <a:endParaRPr lang="en-US"/>
        </a:p>
      </dgm:t>
    </dgm:pt>
    <dgm:pt modelId="{68E34AD4-F804-40E2-9967-01B37254FC6C}" type="sibTrans" cxnId="{0EF98A89-A76B-462B-B8E0-12D1B899EDDA}">
      <dgm:prSet/>
      <dgm:spPr/>
      <dgm:t>
        <a:bodyPr/>
        <a:lstStyle/>
        <a:p>
          <a:endParaRPr lang="en-US"/>
        </a:p>
      </dgm:t>
    </dgm:pt>
    <dgm:pt modelId="{33061238-FD6C-4918-BFA7-1AB9973B250C}">
      <dgm:prSet phldrT="[Text]"/>
      <dgm:spPr/>
      <dgm:t>
        <a:bodyPr/>
        <a:lstStyle/>
        <a:p>
          <a:r>
            <a:rPr lang="en-US"/>
            <a:t>or</a:t>
          </a:r>
        </a:p>
      </dgm:t>
    </dgm:pt>
    <dgm:pt modelId="{593F281D-1905-4957-8963-844E4A960C31}" type="parTrans" cxnId="{6AF35D63-27B8-4016-8CF1-905254C36C40}">
      <dgm:prSet/>
      <dgm:spPr/>
      <dgm:t>
        <a:bodyPr/>
        <a:lstStyle/>
        <a:p>
          <a:endParaRPr lang="en-US"/>
        </a:p>
      </dgm:t>
    </dgm:pt>
    <dgm:pt modelId="{811DC055-58A1-4A91-B1EC-C38DF4E5FB83}" type="sibTrans" cxnId="{6AF35D63-27B8-4016-8CF1-905254C36C40}">
      <dgm:prSet/>
      <dgm:spPr/>
      <dgm:t>
        <a:bodyPr/>
        <a:lstStyle/>
        <a:p>
          <a:endParaRPr lang="en-US"/>
        </a:p>
      </dgm:t>
    </dgm:pt>
    <dgm:pt modelId="{B7AFBE54-94B8-4040-8102-D3EC2A2D3C37}" type="pres">
      <dgm:prSet presAssocID="{40161C56-0C6E-4E36-94A0-5581556B1D11}" presName="linearFlow" presStyleCnt="0">
        <dgm:presLayoutVars>
          <dgm:dir/>
          <dgm:animLvl val="lvl"/>
          <dgm:resizeHandles val="exact"/>
        </dgm:presLayoutVars>
      </dgm:prSet>
      <dgm:spPr/>
      <dgm:t>
        <a:bodyPr/>
        <a:lstStyle/>
        <a:p>
          <a:endParaRPr lang="en-US"/>
        </a:p>
      </dgm:t>
    </dgm:pt>
    <dgm:pt modelId="{8BA38AD0-4BB0-4617-9072-639C74CFB723}" type="pres">
      <dgm:prSet presAssocID="{2967AF58-731A-4B6D-BC2D-B02CC747D56D}" presName="composite" presStyleCnt="0"/>
      <dgm:spPr/>
    </dgm:pt>
    <dgm:pt modelId="{17873B1E-E8EF-4544-9E30-4B7A84538362}" type="pres">
      <dgm:prSet presAssocID="{2967AF58-731A-4B6D-BC2D-B02CC747D56D}" presName="parentText" presStyleLbl="alignNode1" presStyleIdx="0" presStyleCnt="4">
        <dgm:presLayoutVars>
          <dgm:chMax val="1"/>
          <dgm:bulletEnabled val="1"/>
        </dgm:presLayoutVars>
      </dgm:prSet>
      <dgm:spPr/>
      <dgm:t>
        <a:bodyPr/>
        <a:lstStyle/>
        <a:p>
          <a:endParaRPr lang="en-US"/>
        </a:p>
      </dgm:t>
    </dgm:pt>
    <dgm:pt modelId="{6C4E369D-F23A-41BA-B0B7-6F6044841A2A}" type="pres">
      <dgm:prSet presAssocID="{2967AF58-731A-4B6D-BC2D-B02CC747D56D}" presName="descendantText" presStyleLbl="alignAcc1" presStyleIdx="0" presStyleCnt="4">
        <dgm:presLayoutVars>
          <dgm:bulletEnabled val="1"/>
        </dgm:presLayoutVars>
      </dgm:prSet>
      <dgm:spPr/>
      <dgm:t>
        <a:bodyPr/>
        <a:lstStyle/>
        <a:p>
          <a:endParaRPr lang="en-US"/>
        </a:p>
      </dgm:t>
    </dgm:pt>
    <dgm:pt modelId="{9B4A779E-7093-40BE-8F0A-707546BA5702}" type="pres">
      <dgm:prSet presAssocID="{15BD810D-5AF2-40E8-AA0E-CDE517B999D2}" presName="sp" presStyleCnt="0"/>
      <dgm:spPr/>
    </dgm:pt>
    <dgm:pt modelId="{9CD383B4-F2D8-4EEC-9D06-0BEC525C70D0}" type="pres">
      <dgm:prSet presAssocID="{57B4D83F-7A6F-493F-88BB-39A2EA15C905}" presName="composite" presStyleCnt="0"/>
      <dgm:spPr/>
    </dgm:pt>
    <dgm:pt modelId="{131470F0-2480-4C64-A62D-E58940CCF10B}" type="pres">
      <dgm:prSet presAssocID="{57B4D83F-7A6F-493F-88BB-39A2EA15C905}" presName="parentText" presStyleLbl="alignNode1" presStyleIdx="1" presStyleCnt="4">
        <dgm:presLayoutVars>
          <dgm:chMax val="1"/>
          <dgm:bulletEnabled val="1"/>
        </dgm:presLayoutVars>
      </dgm:prSet>
      <dgm:spPr/>
      <dgm:t>
        <a:bodyPr/>
        <a:lstStyle/>
        <a:p>
          <a:endParaRPr lang="en-US"/>
        </a:p>
      </dgm:t>
    </dgm:pt>
    <dgm:pt modelId="{32340AD9-B693-4AB6-BB22-E96185D0985F}" type="pres">
      <dgm:prSet presAssocID="{57B4D83F-7A6F-493F-88BB-39A2EA15C905}" presName="descendantText" presStyleLbl="alignAcc1" presStyleIdx="1" presStyleCnt="4">
        <dgm:presLayoutVars>
          <dgm:bulletEnabled val="1"/>
        </dgm:presLayoutVars>
      </dgm:prSet>
      <dgm:spPr/>
      <dgm:t>
        <a:bodyPr/>
        <a:lstStyle/>
        <a:p>
          <a:endParaRPr lang="en-US"/>
        </a:p>
      </dgm:t>
    </dgm:pt>
    <dgm:pt modelId="{F243E79D-D396-41F8-80EA-3A359F29A985}" type="pres">
      <dgm:prSet presAssocID="{CDB1D43C-593E-48A2-87B1-D66DC3E08BF5}" presName="sp" presStyleCnt="0"/>
      <dgm:spPr/>
    </dgm:pt>
    <dgm:pt modelId="{81871B9D-2374-4F92-BBC5-69B88998D21C}" type="pres">
      <dgm:prSet presAssocID="{133F7B31-B17B-4A3B-9A4C-2AA1DA113035}" presName="composite" presStyleCnt="0"/>
      <dgm:spPr/>
    </dgm:pt>
    <dgm:pt modelId="{BBB824B4-30D2-459A-A9D4-A1B6EFCFCC17}" type="pres">
      <dgm:prSet presAssocID="{133F7B31-B17B-4A3B-9A4C-2AA1DA113035}" presName="parentText" presStyleLbl="alignNode1" presStyleIdx="2" presStyleCnt="4">
        <dgm:presLayoutVars>
          <dgm:chMax val="1"/>
          <dgm:bulletEnabled val="1"/>
        </dgm:presLayoutVars>
      </dgm:prSet>
      <dgm:spPr/>
      <dgm:t>
        <a:bodyPr/>
        <a:lstStyle/>
        <a:p>
          <a:endParaRPr lang="en-US"/>
        </a:p>
      </dgm:t>
    </dgm:pt>
    <dgm:pt modelId="{BF810C2A-8E79-42BE-BD4A-DBB54D18D408}" type="pres">
      <dgm:prSet presAssocID="{133F7B31-B17B-4A3B-9A4C-2AA1DA113035}" presName="descendantText" presStyleLbl="alignAcc1" presStyleIdx="2" presStyleCnt="4">
        <dgm:presLayoutVars>
          <dgm:bulletEnabled val="1"/>
        </dgm:presLayoutVars>
      </dgm:prSet>
      <dgm:spPr/>
      <dgm:t>
        <a:bodyPr/>
        <a:lstStyle/>
        <a:p>
          <a:endParaRPr lang="en-US"/>
        </a:p>
      </dgm:t>
    </dgm:pt>
    <dgm:pt modelId="{2D6F5754-EF18-445B-8298-1E93B6BB2725}" type="pres">
      <dgm:prSet presAssocID="{991FCBE7-9448-45B3-A9E9-231523DCE5E1}" presName="sp" presStyleCnt="0"/>
      <dgm:spPr/>
    </dgm:pt>
    <dgm:pt modelId="{B8659603-4D1F-43D5-AFFF-5A80BB010138}" type="pres">
      <dgm:prSet presAssocID="{A2AEC9D1-F1E7-44BA-9D2A-3765B7EADB38}" presName="composite" presStyleCnt="0"/>
      <dgm:spPr/>
    </dgm:pt>
    <dgm:pt modelId="{D13A4078-E9B9-448F-8CFF-6EA0D074974E}" type="pres">
      <dgm:prSet presAssocID="{A2AEC9D1-F1E7-44BA-9D2A-3765B7EADB38}" presName="parentText" presStyleLbl="alignNode1" presStyleIdx="3" presStyleCnt="4">
        <dgm:presLayoutVars>
          <dgm:chMax val="1"/>
          <dgm:bulletEnabled val="1"/>
        </dgm:presLayoutVars>
      </dgm:prSet>
      <dgm:spPr/>
      <dgm:t>
        <a:bodyPr/>
        <a:lstStyle/>
        <a:p>
          <a:endParaRPr lang="en-US"/>
        </a:p>
      </dgm:t>
    </dgm:pt>
    <dgm:pt modelId="{458A9978-475E-4906-B7FF-C52786E70D3F}" type="pres">
      <dgm:prSet presAssocID="{A2AEC9D1-F1E7-44BA-9D2A-3765B7EADB38}" presName="descendantText" presStyleLbl="alignAcc1" presStyleIdx="3" presStyleCnt="4">
        <dgm:presLayoutVars>
          <dgm:bulletEnabled val="1"/>
        </dgm:presLayoutVars>
      </dgm:prSet>
      <dgm:spPr/>
      <dgm:t>
        <a:bodyPr/>
        <a:lstStyle/>
        <a:p>
          <a:endParaRPr lang="en-US"/>
        </a:p>
      </dgm:t>
    </dgm:pt>
  </dgm:ptLst>
  <dgm:cxnLst>
    <dgm:cxn modelId="{C0DBE203-20A8-4B8A-A9CF-04BE878542D5}" srcId="{40161C56-0C6E-4E36-94A0-5581556B1D11}" destId="{133F7B31-B17B-4A3B-9A4C-2AA1DA113035}" srcOrd="2" destOrd="0" parTransId="{8E528BC0-D760-44E5-A8C8-40B66275A257}" sibTransId="{991FCBE7-9448-45B3-A9E9-231523DCE5E1}"/>
    <dgm:cxn modelId="{1FC7779E-6F54-412B-8489-C6F317C6D2B4}" type="presOf" srcId="{75FB4567-259A-48D8-A021-DBAC42910393}" destId="{32340AD9-B693-4AB6-BB22-E96185D0985F}" srcOrd="0" destOrd="0" presId="urn:microsoft.com/office/officeart/2005/8/layout/chevron2"/>
    <dgm:cxn modelId="{FA4C127B-4D19-425F-9ED0-1A189C5C85B4}" type="presOf" srcId="{2032666E-570A-4762-8DDA-56CE61E556F0}" destId="{6C4E369D-F23A-41BA-B0B7-6F6044841A2A}" srcOrd="0" destOrd="0" presId="urn:microsoft.com/office/officeart/2005/8/layout/chevron2"/>
    <dgm:cxn modelId="{83E9A135-26A6-432C-880C-CBEB080DE6CD}" srcId="{133F7B31-B17B-4A3B-9A4C-2AA1DA113035}" destId="{D393930F-15F3-4561-9C6B-9D73B789FE8E}" srcOrd="2" destOrd="0" parTransId="{CEEABE52-0D76-4C34-B27B-65B2DE915A87}" sibTransId="{42DBC95B-C36B-4089-89A2-5280917E9B80}"/>
    <dgm:cxn modelId="{158F53BC-8144-43ED-9074-1CAA36A962A6}" srcId="{A2AEC9D1-F1E7-44BA-9D2A-3765B7EADB38}" destId="{B05B258F-A4CA-4879-9ECB-E60412615338}" srcOrd="0" destOrd="0" parTransId="{C8BA3668-3A1D-4D54-988D-4EB8CB4B8741}" sibTransId="{AAC6D8AB-2487-4FF2-9E5C-E161609AEBDE}"/>
    <dgm:cxn modelId="{FC49B8C2-87ED-471F-A08E-BA67F3C3F1A3}" type="presOf" srcId="{B05B258F-A4CA-4879-9ECB-E60412615338}" destId="{458A9978-475E-4906-B7FF-C52786E70D3F}" srcOrd="0" destOrd="0" presId="urn:microsoft.com/office/officeart/2005/8/layout/chevron2"/>
    <dgm:cxn modelId="{499FD654-6881-4938-ACE1-6112C3808321}" type="presOf" srcId="{48CDE28B-7ABA-4855-8AB8-5B02F98F56A8}" destId="{6C4E369D-F23A-41BA-B0B7-6F6044841A2A}" srcOrd="0" destOrd="1" presId="urn:microsoft.com/office/officeart/2005/8/layout/chevron2"/>
    <dgm:cxn modelId="{79C6412C-FFBC-4827-9CA2-1EB1B119645B}" type="presOf" srcId="{8DA12B39-6E2D-467D-B452-FFC1779C220B}" destId="{32340AD9-B693-4AB6-BB22-E96185D0985F}" srcOrd="0" destOrd="2" presId="urn:microsoft.com/office/officeart/2005/8/layout/chevron2"/>
    <dgm:cxn modelId="{0AA5A3A8-CE98-458E-995F-BAF28138E538}" srcId="{133F7B31-B17B-4A3B-9A4C-2AA1DA113035}" destId="{4516DE81-196F-4FCE-B6F0-267AB0199296}" srcOrd="0" destOrd="0" parTransId="{18DB3686-8F6A-4BD0-9C63-E33645FD036E}" sibTransId="{F3C0AB25-3033-4C9A-B454-01D6B4D86ECC}"/>
    <dgm:cxn modelId="{C3FAF1AD-1DBC-433F-A301-D66E3CC20027}" srcId="{57B4D83F-7A6F-493F-88BB-39A2EA15C905}" destId="{8DA12B39-6E2D-467D-B452-FFC1779C220B}" srcOrd="2" destOrd="0" parTransId="{0797379F-1F8D-462F-8E3F-AB2E0AAEDBD2}" sibTransId="{0517D72D-58E4-4B7A-9741-A384D14A03A6}"/>
    <dgm:cxn modelId="{11C1CA40-B728-4B57-80B8-83D8BA303543}" type="presOf" srcId="{15E01176-F5BE-4DF4-9225-757D00C70C80}" destId="{458A9978-475E-4906-B7FF-C52786E70D3F}" srcOrd="0" destOrd="1" presId="urn:microsoft.com/office/officeart/2005/8/layout/chevron2"/>
    <dgm:cxn modelId="{4CFD419F-19AF-4126-9704-FF20C40E56A1}" srcId="{2967AF58-731A-4B6D-BC2D-B02CC747D56D}" destId="{2032666E-570A-4762-8DDA-56CE61E556F0}" srcOrd="0" destOrd="0" parTransId="{CC1B0BB8-B774-4D9D-93F6-8A042751D74B}" sibTransId="{D3450300-6A9E-4F08-AC2F-EAD72E522D49}"/>
    <dgm:cxn modelId="{B56DCEE0-A46C-4348-A0F3-55A9E6C7051B}" srcId="{2967AF58-731A-4B6D-BC2D-B02CC747D56D}" destId="{48CDE28B-7ABA-4855-8AB8-5B02F98F56A8}" srcOrd="1" destOrd="0" parTransId="{66814F2C-49FC-4302-B9E2-9AFAD1CCA919}" sibTransId="{5FC4638C-7DA6-40DC-B20C-508FD7A2AC4C}"/>
    <dgm:cxn modelId="{26333816-D214-481E-A2CD-680772DF1AC1}" srcId="{57B4D83F-7A6F-493F-88BB-39A2EA15C905}" destId="{E09E2C58-8E10-4DD0-8F20-FEAC3C12297B}" srcOrd="1" destOrd="0" parTransId="{94CA7746-F5B1-4278-90C5-AD4E98D42566}" sibTransId="{D84AD80D-B706-4D9C-B508-70D213A93276}"/>
    <dgm:cxn modelId="{9BB5AF9C-83C1-473D-8531-9203C0DEB98A}" srcId="{40161C56-0C6E-4E36-94A0-5581556B1D11}" destId="{2967AF58-731A-4B6D-BC2D-B02CC747D56D}" srcOrd="0" destOrd="0" parTransId="{0ED87FD5-192B-4106-952B-80A4D4183C3A}" sibTransId="{15BD810D-5AF2-40E8-AA0E-CDE517B999D2}"/>
    <dgm:cxn modelId="{0EF98A89-A76B-462B-B8E0-12D1B899EDDA}" srcId="{A2AEC9D1-F1E7-44BA-9D2A-3765B7EADB38}" destId="{15E01176-F5BE-4DF4-9225-757D00C70C80}" srcOrd="1" destOrd="0" parTransId="{D5C1BC2B-727F-4F4A-A823-94A894CD3C0D}" sibTransId="{68E34AD4-F804-40E2-9967-01B37254FC6C}"/>
    <dgm:cxn modelId="{FEDDFD64-F955-4D39-8AD5-A3526A801C0F}" type="presOf" srcId="{33061238-FD6C-4918-BFA7-1AB9973B250C}" destId="{BF810C2A-8E79-42BE-BD4A-DBB54D18D408}" srcOrd="0" destOrd="1" presId="urn:microsoft.com/office/officeart/2005/8/layout/chevron2"/>
    <dgm:cxn modelId="{273787B3-3726-45DF-87C2-351B3A03E404}" srcId="{40161C56-0C6E-4E36-94A0-5581556B1D11}" destId="{A2AEC9D1-F1E7-44BA-9D2A-3765B7EADB38}" srcOrd="3" destOrd="0" parTransId="{E2C56C47-1E0A-48D4-8073-5CD59F3073B4}" sibTransId="{B2D3552B-7A2B-457C-8780-F5D9DDF7FC64}"/>
    <dgm:cxn modelId="{135D2C21-76EF-466E-BF56-90BF897FF210}" type="presOf" srcId="{020A25BF-7665-4C54-A2B7-BF03D68B4848}" destId="{458A9978-475E-4906-B7FF-C52786E70D3F}" srcOrd="0" destOrd="2" presId="urn:microsoft.com/office/officeart/2005/8/layout/chevron2"/>
    <dgm:cxn modelId="{6EA68933-4E34-4042-88BB-479993F356DD}" srcId="{A2AEC9D1-F1E7-44BA-9D2A-3765B7EADB38}" destId="{020A25BF-7665-4C54-A2B7-BF03D68B4848}" srcOrd="2" destOrd="0" parTransId="{0DF04656-E383-49D8-9723-5B673CC55651}" sibTransId="{95EA64AD-7FAB-454E-B6C0-56FB5792F9B7}"/>
    <dgm:cxn modelId="{6AF35D63-27B8-4016-8CF1-905254C36C40}" srcId="{133F7B31-B17B-4A3B-9A4C-2AA1DA113035}" destId="{33061238-FD6C-4918-BFA7-1AB9973B250C}" srcOrd="1" destOrd="0" parTransId="{593F281D-1905-4957-8963-844E4A960C31}" sibTransId="{811DC055-58A1-4A91-B1EC-C38DF4E5FB83}"/>
    <dgm:cxn modelId="{09B68313-984B-4F31-99C5-71227CB4A2CB}" srcId="{57B4D83F-7A6F-493F-88BB-39A2EA15C905}" destId="{75FB4567-259A-48D8-A021-DBAC42910393}" srcOrd="0" destOrd="0" parTransId="{C049036B-9AC9-4383-AFF4-AB3A388084AD}" sibTransId="{AD77A3BB-4E12-4613-B187-FAC2A98C381B}"/>
    <dgm:cxn modelId="{62597120-17BD-40FB-9D52-D19515FD6DBA}" srcId="{40161C56-0C6E-4E36-94A0-5581556B1D11}" destId="{57B4D83F-7A6F-493F-88BB-39A2EA15C905}" srcOrd="1" destOrd="0" parTransId="{2D367AED-95C5-487A-BC34-FC7335DE53F6}" sibTransId="{CDB1D43C-593E-48A2-87B1-D66DC3E08BF5}"/>
    <dgm:cxn modelId="{44EA9621-28F2-4305-89D7-3DD8A9D4AC5D}" type="presOf" srcId="{133F7B31-B17B-4A3B-9A4C-2AA1DA113035}" destId="{BBB824B4-30D2-459A-A9D4-A1B6EFCFCC17}" srcOrd="0" destOrd="0" presId="urn:microsoft.com/office/officeart/2005/8/layout/chevron2"/>
    <dgm:cxn modelId="{4159F2EF-5F32-45E0-9120-E3E8D0E4D3C2}" type="presOf" srcId="{40161C56-0C6E-4E36-94A0-5581556B1D11}" destId="{B7AFBE54-94B8-4040-8102-D3EC2A2D3C37}" srcOrd="0" destOrd="0" presId="urn:microsoft.com/office/officeart/2005/8/layout/chevron2"/>
    <dgm:cxn modelId="{E0B710F2-BE79-4F02-8E70-D3F8C9BF71CD}" type="presOf" srcId="{2967AF58-731A-4B6D-BC2D-B02CC747D56D}" destId="{17873B1E-E8EF-4544-9E30-4B7A84538362}" srcOrd="0" destOrd="0" presId="urn:microsoft.com/office/officeart/2005/8/layout/chevron2"/>
    <dgm:cxn modelId="{8195EE8F-BD38-4268-A583-61FB72F3C152}" type="presOf" srcId="{57B4D83F-7A6F-493F-88BB-39A2EA15C905}" destId="{131470F0-2480-4C64-A62D-E58940CCF10B}" srcOrd="0" destOrd="0" presId="urn:microsoft.com/office/officeart/2005/8/layout/chevron2"/>
    <dgm:cxn modelId="{939E6427-5222-4C8A-90ED-8DEF5D236495}" type="presOf" srcId="{4516DE81-196F-4FCE-B6F0-267AB0199296}" destId="{BF810C2A-8E79-42BE-BD4A-DBB54D18D408}" srcOrd="0" destOrd="0" presId="urn:microsoft.com/office/officeart/2005/8/layout/chevron2"/>
    <dgm:cxn modelId="{AFE6F9F3-948C-44C6-A486-25F21FD3B77F}" type="presOf" srcId="{E09E2C58-8E10-4DD0-8F20-FEAC3C12297B}" destId="{32340AD9-B693-4AB6-BB22-E96185D0985F}" srcOrd="0" destOrd="1" presId="urn:microsoft.com/office/officeart/2005/8/layout/chevron2"/>
    <dgm:cxn modelId="{FB0ABB9D-ECA8-4017-B377-8EB6D4251E68}" type="presOf" srcId="{D393930F-15F3-4561-9C6B-9D73B789FE8E}" destId="{BF810C2A-8E79-42BE-BD4A-DBB54D18D408}" srcOrd="0" destOrd="2" presId="urn:microsoft.com/office/officeart/2005/8/layout/chevron2"/>
    <dgm:cxn modelId="{BF04D9EE-16E3-479C-9E8F-A9D934E0FA77}" type="presOf" srcId="{A2AEC9D1-F1E7-44BA-9D2A-3765B7EADB38}" destId="{D13A4078-E9B9-448F-8CFF-6EA0D074974E}" srcOrd="0" destOrd="0" presId="urn:microsoft.com/office/officeart/2005/8/layout/chevron2"/>
    <dgm:cxn modelId="{CA69DDA5-42F3-4FEF-956E-604D3D78DFA2}" type="presParOf" srcId="{B7AFBE54-94B8-4040-8102-D3EC2A2D3C37}" destId="{8BA38AD0-4BB0-4617-9072-639C74CFB723}" srcOrd="0" destOrd="0" presId="urn:microsoft.com/office/officeart/2005/8/layout/chevron2"/>
    <dgm:cxn modelId="{EBAB6219-F8E9-4D07-8873-82229D82EF28}" type="presParOf" srcId="{8BA38AD0-4BB0-4617-9072-639C74CFB723}" destId="{17873B1E-E8EF-4544-9E30-4B7A84538362}" srcOrd="0" destOrd="0" presId="urn:microsoft.com/office/officeart/2005/8/layout/chevron2"/>
    <dgm:cxn modelId="{9E1F25C5-7EA3-4ADE-8091-5448F00A1986}" type="presParOf" srcId="{8BA38AD0-4BB0-4617-9072-639C74CFB723}" destId="{6C4E369D-F23A-41BA-B0B7-6F6044841A2A}" srcOrd="1" destOrd="0" presId="urn:microsoft.com/office/officeart/2005/8/layout/chevron2"/>
    <dgm:cxn modelId="{8CE13748-96C8-4874-BDF1-C3984810020D}" type="presParOf" srcId="{B7AFBE54-94B8-4040-8102-D3EC2A2D3C37}" destId="{9B4A779E-7093-40BE-8F0A-707546BA5702}" srcOrd="1" destOrd="0" presId="urn:microsoft.com/office/officeart/2005/8/layout/chevron2"/>
    <dgm:cxn modelId="{7B78CB9C-3B8C-484F-9F22-DD1AF03C4F58}" type="presParOf" srcId="{B7AFBE54-94B8-4040-8102-D3EC2A2D3C37}" destId="{9CD383B4-F2D8-4EEC-9D06-0BEC525C70D0}" srcOrd="2" destOrd="0" presId="urn:microsoft.com/office/officeart/2005/8/layout/chevron2"/>
    <dgm:cxn modelId="{3B7D5539-225E-449D-86D2-1A789F725244}" type="presParOf" srcId="{9CD383B4-F2D8-4EEC-9D06-0BEC525C70D0}" destId="{131470F0-2480-4C64-A62D-E58940CCF10B}" srcOrd="0" destOrd="0" presId="urn:microsoft.com/office/officeart/2005/8/layout/chevron2"/>
    <dgm:cxn modelId="{E968E6D7-D4C9-486E-AE0C-85C35F900F7E}" type="presParOf" srcId="{9CD383B4-F2D8-4EEC-9D06-0BEC525C70D0}" destId="{32340AD9-B693-4AB6-BB22-E96185D0985F}" srcOrd="1" destOrd="0" presId="urn:microsoft.com/office/officeart/2005/8/layout/chevron2"/>
    <dgm:cxn modelId="{2DB1A5C9-704B-4D94-AE8E-A925B7B6E653}" type="presParOf" srcId="{B7AFBE54-94B8-4040-8102-D3EC2A2D3C37}" destId="{F243E79D-D396-41F8-80EA-3A359F29A985}" srcOrd="3" destOrd="0" presId="urn:microsoft.com/office/officeart/2005/8/layout/chevron2"/>
    <dgm:cxn modelId="{B9806FC6-7481-417E-A5DD-EFA96BBDD030}" type="presParOf" srcId="{B7AFBE54-94B8-4040-8102-D3EC2A2D3C37}" destId="{81871B9D-2374-4F92-BBC5-69B88998D21C}" srcOrd="4" destOrd="0" presId="urn:microsoft.com/office/officeart/2005/8/layout/chevron2"/>
    <dgm:cxn modelId="{5BFB9AC1-1308-48CB-A820-4E070AAE8EA0}" type="presParOf" srcId="{81871B9D-2374-4F92-BBC5-69B88998D21C}" destId="{BBB824B4-30D2-459A-A9D4-A1B6EFCFCC17}" srcOrd="0" destOrd="0" presId="urn:microsoft.com/office/officeart/2005/8/layout/chevron2"/>
    <dgm:cxn modelId="{01DE5FD3-C0D3-4E57-9D0B-B184E1514C32}" type="presParOf" srcId="{81871B9D-2374-4F92-BBC5-69B88998D21C}" destId="{BF810C2A-8E79-42BE-BD4A-DBB54D18D408}" srcOrd="1" destOrd="0" presId="urn:microsoft.com/office/officeart/2005/8/layout/chevron2"/>
    <dgm:cxn modelId="{38FDA816-A3E1-4BB7-A6AF-EE469B1C8590}" type="presParOf" srcId="{B7AFBE54-94B8-4040-8102-D3EC2A2D3C37}" destId="{2D6F5754-EF18-445B-8298-1E93B6BB2725}" srcOrd="5" destOrd="0" presId="urn:microsoft.com/office/officeart/2005/8/layout/chevron2"/>
    <dgm:cxn modelId="{C8CCBE21-8016-47B6-84C2-A9D077A33B9F}" type="presParOf" srcId="{B7AFBE54-94B8-4040-8102-D3EC2A2D3C37}" destId="{B8659603-4D1F-43D5-AFFF-5A80BB010138}" srcOrd="6" destOrd="0" presId="urn:microsoft.com/office/officeart/2005/8/layout/chevron2"/>
    <dgm:cxn modelId="{4ED44747-18F8-461B-BEE5-557F8AFD5640}" type="presParOf" srcId="{B8659603-4D1F-43D5-AFFF-5A80BB010138}" destId="{D13A4078-E9B9-448F-8CFF-6EA0D074974E}" srcOrd="0" destOrd="0" presId="urn:microsoft.com/office/officeart/2005/8/layout/chevron2"/>
    <dgm:cxn modelId="{46B569BC-614D-479C-81E8-5C53F1A407DA}" type="presParOf" srcId="{B8659603-4D1F-43D5-AFFF-5A80BB010138}" destId="{458A9978-475E-4906-B7FF-C52786E70D3F}" srcOrd="1" destOrd="0" presId="urn:microsoft.com/office/officeart/2005/8/layout/chevron2"/>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73B1E-E8EF-4544-9E30-4B7A84538362}">
      <dsp:nvSpPr>
        <dsp:cNvPr id="0" name=""/>
        <dsp:cNvSpPr/>
      </dsp:nvSpPr>
      <dsp:spPr>
        <a:xfrm rot="5400000">
          <a:off x="-147194" y="147256"/>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CPU</a:t>
          </a:r>
        </a:p>
      </dsp:txBody>
      <dsp:txXfrm rot="-5400000">
        <a:off x="2" y="343516"/>
        <a:ext cx="686909" cy="294390"/>
      </dsp:txXfrm>
    </dsp:sp>
    <dsp:sp modelId="{6C4E369D-F23A-41BA-B0B7-6F6044841A2A}">
      <dsp:nvSpPr>
        <dsp:cNvPr id="0" name=""/>
        <dsp:cNvSpPr/>
      </dsp:nvSpPr>
      <dsp:spPr>
        <a:xfrm rot="5400000">
          <a:off x="2515805" y="-1828834"/>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Digital Signal (Direction)</a:t>
          </a:r>
        </a:p>
        <a:p>
          <a:pPr marL="114300" lvl="1" indent="-114300" algn="l" defTabSz="533400">
            <a:lnSpc>
              <a:spcPct val="90000"/>
            </a:lnSpc>
            <a:spcBef>
              <a:spcPct val="0"/>
            </a:spcBef>
            <a:spcAft>
              <a:spcPct val="15000"/>
            </a:spcAft>
            <a:buChar char="••"/>
          </a:pPr>
          <a:r>
            <a:rPr lang="en-US" sz="1200" kern="1200"/>
            <a:t>Analog Signal (Controls Duty cycle of PWM)</a:t>
          </a:r>
        </a:p>
      </dsp:txBody>
      <dsp:txXfrm rot="-5400000">
        <a:off x="686909" y="31199"/>
        <a:ext cx="4264500" cy="575570"/>
      </dsp:txXfrm>
    </dsp:sp>
    <dsp:sp modelId="{131470F0-2480-4C64-A62D-E58940CCF10B}">
      <dsp:nvSpPr>
        <dsp:cNvPr id="0" name=""/>
        <dsp:cNvSpPr/>
      </dsp:nvSpPr>
      <dsp:spPr>
        <a:xfrm rot="5400000">
          <a:off x="-147194" y="977111"/>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MSP430</a:t>
          </a:r>
        </a:p>
      </dsp:txBody>
      <dsp:txXfrm rot="-5400000">
        <a:off x="2" y="1173371"/>
        <a:ext cx="686909" cy="294390"/>
      </dsp:txXfrm>
    </dsp:sp>
    <dsp:sp modelId="{32340AD9-B693-4AB6-BB22-E96185D0985F}">
      <dsp:nvSpPr>
        <dsp:cNvPr id="0" name=""/>
        <dsp:cNvSpPr/>
      </dsp:nvSpPr>
      <dsp:spPr>
        <a:xfrm rot="5400000">
          <a:off x="2515805" y="-998980"/>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Digital Signal (Direction 1)</a:t>
          </a:r>
        </a:p>
        <a:p>
          <a:pPr marL="114300" lvl="1" indent="-114300" algn="l" defTabSz="533400">
            <a:lnSpc>
              <a:spcPct val="90000"/>
            </a:lnSpc>
            <a:spcBef>
              <a:spcPct val="0"/>
            </a:spcBef>
            <a:spcAft>
              <a:spcPct val="15000"/>
            </a:spcAft>
            <a:buChar char="••"/>
          </a:pPr>
          <a:r>
            <a:rPr lang="en-US" sz="1200" kern="1200"/>
            <a:t>Digital Signal (Direction 2)</a:t>
          </a:r>
        </a:p>
        <a:p>
          <a:pPr marL="114300" lvl="1" indent="-114300" algn="l" defTabSz="533400">
            <a:lnSpc>
              <a:spcPct val="90000"/>
            </a:lnSpc>
            <a:spcBef>
              <a:spcPct val="0"/>
            </a:spcBef>
            <a:spcAft>
              <a:spcPct val="15000"/>
            </a:spcAft>
            <a:buChar char="••"/>
          </a:pPr>
          <a:r>
            <a:rPr lang="en-US" sz="1200" kern="1200"/>
            <a:t>PWM (Speed)</a:t>
          </a:r>
        </a:p>
      </dsp:txBody>
      <dsp:txXfrm rot="-5400000">
        <a:off x="686909" y="861053"/>
        <a:ext cx="4264500" cy="575570"/>
      </dsp:txXfrm>
    </dsp:sp>
    <dsp:sp modelId="{BBB824B4-30D2-459A-A9D4-A1B6EFCFCC17}">
      <dsp:nvSpPr>
        <dsp:cNvPr id="0" name=""/>
        <dsp:cNvSpPr/>
      </dsp:nvSpPr>
      <dsp:spPr>
        <a:xfrm rot="5400000">
          <a:off x="-147194" y="1806966"/>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H-Bridge </a:t>
          </a:r>
        </a:p>
      </dsp:txBody>
      <dsp:txXfrm rot="-5400000">
        <a:off x="2" y="2003226"/>
        <a:ext cx="686909" cy="294390"/>
      </dsp:txXfrm>
    </dsp:sp>
    <dsp:sp modelId="{BF810C2A-8E79-42BE-BD4A-DBB54D18D408}">
      <dsp:nvSpPr>
        <dsp:cNvPr id="0" name=""/>
        <dsp:cNvSpPr/>
      </dsp:nvSpPr>
      <dsp:spPr>
        <a:xfrm rot="5400000">
          <a:off x="2515805" y="-169125"/>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Forward Current</a:t>
          </a:r>
        </a:p>
        <a:p>
          <a:pPr marL="114300" lvl="1" indent="-114300" algn="l" defTabSz="533400">
            <a:lnSpc>
              <a:spcPct val="90000"/>
            </a:lnSpc>
            <a:spcBef>
              <a:spcPct val="0"/>
            </a:spcBef>
            <a:spcAft>
              <a:spcPct val="15000"/>
            </a:spcAft>
            <a:buChar char="••"/>
          </a:pPr>
          <a:r>
            <a:rPr lang="en-US" sz="1200" kern="1200"/>
            <a:t>or</a:t>
          </a:r>
        </a:p>
        <a:p>
          <a:pPr marL="114300" lvl="1" indent="-114300" algn="l" defTabSz="533400">
            <a:lnSpc>
              <a:spcPct val="90000"/>
            </a:lnSpc>
            <a:spcBef>
              <a:spcPct val="0"/>
            </a:spcBef>
            <a:spcAft>
              <a:spcPct val="15000"/>
            </a:spcAft>
            <a:buChar char="••"/>
          </a:pPr>
          <a:r>
            <a:rPr lang="en-US" sz="1200" kern="1200"/>
            <a:t>Reverse Current</a:t>
          </a:r>
        </a:p>
      </dsp:txBody>
      <dsp:txXfrm rot="-5400000">
        <a:off x="686909" y="1690908"/>
        <a:ext cx="4264500" cy="575570"/>
      </dsp:txXfrm>
    </dsp:sp>
    <dsp:sp modelId="{D13A4078-E9B9-448F-8CFF-6EA0D074974E}">
      <dsp:nvSpPr>
        <dsp:cNvPr id="0" name=""/>
        <dsp:cNvSpPr/>
      </dsp:nvSpPr>
      <dsp:spPr>
        <a:xfrm rot="5400000">
          <a:off x="-147194" y="2636820"/>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Motor</a:t>
          </a:r>
        </a:p>
      </dsp:txBody>
      <dsp:txXfrm rot="-5400000">
        <a:off x="2" y="2833080"/>
        <a:ext cx="686909" cy="294390"/>
      </dsp:txXfrm>
    </dsp:sp>
    <dsp:sp modelId="{458A9978-475E-4906-B7FF-C52786E70D3F}">
      <dsp:nvSpPr>
        <dsp:cNvPr id="0" name=""/>
        <dsp:cNvSpPr/>
      </dsp:nvSpPr>
      <dsp:spPr>
        <a:xfrm rot="5400000">
          <a:off x="2515805" y="660729"/>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Rotate Clockwise</a:t>
          </a:r>
        </a:p>
        <a:p>
          <a:pPr marL="114300" lvl="1" indent="-114300" algn="l" defTabSz="533400">
            <a:lnSpc>
              <a:spcPct val="90000"/>
            </a:lnSpc>
            <a:spcBef>
              <a:spcPct val="0"/>
            </a:spcBef>
            <a:spcAft>
              <a:spcPct val="15000"/>
            </a:spcAft>
            <a:buChar char="••"/>
          </a:pPr>
          <a:r>
            <a:rPr lang="en-US" sz="1200" kern="1200"/>
            <a:t>or</a:t>
          </a:r>
        </a:p>
        <a:p>
          <a:pPr marL="114300" lvl="1" indent="-114300" algn="l" defTabSz="533400">
            <a:lnSpc>
              <a:spcPct val="90000"/>
            </a:lnSpc>
            <a:spcBef>
              <a:spcPct val="0"/>
            </a:spcBef>
            <a:spcAft>
              <a:spcPct val="15000"/>
            </a:spcAft>
            <a:buChar char="••"/>
          </a:pPr>
          <a:r>
            <a:rPr lang="en-US" sz="1200" kern="1200"/>
            <a:t>Rotate Anticlockwise</a:t>
          </a:r>
        </a:p>
      </dsp:txBody>
      <dsp:txXfrm rot="-5400000">
        <a:off x="686909" y="2520763"/>
        <a:ext cx="4264500" cy="57557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3A3DF-AAD8-476A-9A7C-57339FED5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135</Pages>
  <Words>32692</Words>
  <Characters>186347</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81</cp:revision>
  <cp:lastPrinted>2014-04-28T22:27:00Z</cp:lastPrinted>
  <dcterms:created xsi:type="dcterms:W3CDTF">2014-04-28T16:06:00Z</dcterms:created>
  <dcterms:modified xsi:type="dcterms:W3CDTF">2014-04-28T22:33:00Z</dcterms:modified>
</cp:coreProperties>
</file>